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80D99" w14:textId="21DB7032" w:rsidR="002C5485" w:rsidRDefault="002C5485">
      <w:r>
        <w:t xml:space="preserve">Note: </w:t>
      </w:r>
      <w:r w:rsidR="00737AA9">
        <w:t>For further details on the</w:t>
      </w:r>
      <w:r>
        <w:t xml:space="preserve"> full dataset of the network meta-analysis about pharmacological treatment of insomnia disorder </w:t>
      </w:r>
      <w:r w:rsidR="00737AA9">
        <w:t xml:space="preserve">please contact the contact author (Professor Andrea Cipriani) at </w:t>
      </w:r>
      <w:hyperlink r:id="rId4" w:history="1">
        <w:r w:rsidR="00737AA9" w:rsidRPr="00AC601B">
          <w:rPr>
            <w:rStyle w:val="Hyperlink"/>
          </w:rPr>
          <w:t>andrea.cipriani@psych.ox.ac.uk</w:t>
        </w:r>
      </w:hyperlink>
      <w:r>
        <w:t>.</w:t>
      </w:r>
    </w:p>
    <w:sectPr w:rsidR="002C5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85"/>
    <w:rsid w:val="002C5485"/>
    <w:rsid w:val="0073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0EFB8"/>
  <w15:chartTrackingRefBased/>
  <w15:docId w15:val="{F46C8753-380B-1F43-B7AE-0843C8D5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7A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A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drea.cipriani@psych.ox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Cipriani</dc:creator>
  <cp:keywords/>
  <dc:description/>
  <cp:lastModifiedBy>Edoardo Ostinelli</cp:lastModifiedBy>
  <cp:revision>2</cp:revision>
  <dcterms:created xsi:type="dcterms:W3CDTF">2022-02-02T13:41:00Z</dcterms:created>
  <dcterms:modified xsi:type="dcterms:W3CDTF">2022-06-23T18:22:00Z</dcterms:modified>
</cp:coreProperties>
</file>