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6822C4" w14:textId="4F2A180E" w:rsidR="0059502B" w:rsidRDefault="00B60F86">
      <w:r>
        <w:t>Уменьшение среднего значения весов по всей матрицы (график), вопрос к нормализации</w:t>
      </w:r>
    </w:p>
    <w:p w14:paraId="5C806C7B" w14:textId="77777777" w:rsidR="00B60F86" w:rsidRDefault="00B60F86"/>
    <w:p w14:paraId="233CA6A0" w14:textId="77777777" w:rsidR="00B60F86" w:rsidRDefault="00B60F86"/>
    <w:p w14:paraId="346DD353" w14:textId="77777777" w:rsidR="00B60F86" w:rsidRDefault="00B60F86"/>
    <w:p w14:paraId="422C148A" w14:textId="77777777" w:rsidR="00B60F86" w:rsidRDefault="00B60F86">
      <w:r>
        <w:t>Сильно варьируется энергия кроссбар-массива, т.к. без нормализации разные цифры генерируют разное количество импульсов, опять же вопрос к нормализации уже входных данных</w:t>
      </w:r>
    </w:p>
    <w:p w14:paraId="5D482FED" w14:textId="77777777" w:rsidR="00B60F86" w:rsidRDefault="00B60F86"/>
    <w:p w14:paraId="3503A6BD" w14:textId="1138800A" w:rsidR="0017072E" w:rsidRPr="00F60644" w:rsidRDefault="00EE2B5A">
      <w:pPr>
        <w:rPr>
          <w:b/>
        </w:rPr>
      </w:pPr>
      <w:r w:rsidRPr="00F60644">
        <w:rPr>
          <w:b/>
        </w:rPr>
        <w:t>Расчёт энергии</w:t>
      </w:r>
      <w:r w:rsidR="0017072E" w:rsidRPr="00F60644">
        <w:rPr>
          <w:b/>
        </w:rPr>
        <w:t xml:space="preserve"> затрачиваемой </w:t>
      </w:r>
      <w:proofErr w:type="spellStart"/>
      <w:r w:rsidR="0017072E" w:rsidRPr="00F60644">
        <w:rPr>
          <w:b/>
        </w:rPr>
        <w:t>кроссбар</w:t>
      </w:r>
      <w:proofErr w:type="spellEnd"/>
      <w:r w:rsidR="0017072E" w:rsidRPr="00F60644">
        <w:rPr>
          <w:b/>
        </w:rPr>
        <w:t>-массивом</w:t>
      </w:r>
    </w:p>
    <w:p w14:paraId="6603DB61" w14:textId="181F1413" w:rsidR="009E3545" w:rsidRPr="00BC23ED" w:rsidRDefault="00BC23ED">
      <w:r>
        <w:t>Для одного элемента кроссбар</w:t>
      </w:r>
      <w:r w:rsidR="00DB0F51">
        <w:t>-</w:t>
      </w:r>
      <w:r>
        <w:t xml:space="preserve">массива </w:t>
      </w:r>
      <w:r w:rsidR="00DB0F51">
        <w:t xml:space="preserve">(мемристора или соединительной линии) </w:t>
      </w:r>
      <w:r>
        <w:t xml:space="preserve">энергия за время </w:t>
      </w:r>
      <w:r w:rsidR="00DB0F51">
        <w:t>одного импульса:</w:t>
      </w:r>
    </w:p>
    <w:p w14:paraId="5C0E9391" w14:textId="22F16113" w:rsidR="009E3545" w:rsidRPr="00BC23ED" w:rsidRDefault="00E1169F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</m:oMath>
      </m:oMathPara>
    </w:p>
    <w:p w14:paraId="3F000995" w14:textId="0356DB73" w:rsidR="0017072E" w:rsidRDefault="00DB0F51">
      <w:r>
        <w:t>Тогда, суммарная энергия для все</w:t>
      </w:r>
      <w:r w:rsidR="00EE2B5A">
        <w:t xml:space="preserve">х </w:t>
      </w:r>
      <w:proofErr w:type="spellStart"/>
      <w:r w:rsidR="00EE2B5A">
        <w:t>мемристивных</w:t>
      </w:r>
      <w:proofErr w:type="spellEnd"/>
      <w:r w:rsidR="00EE2B5A">
        <w:t xml:space="preserve"> элементов</w:t>
      </w:r>
      <w:r>
        <w:t xml:space="preserve"> </w:t>
      </w:r>
      <w:proofErr w:type="spellStart"/>
      <w:r>
        <w:t>кроссбар</w:t>
      </w:r>
      <w:proofErr w:type="spellEnd"/>
      <w:r>
        <w:t>-массива</w:t>
      </w:r>
      <w:r w:rsidR="002045C3" w:rsidRPr="002045C3">
        <w:t xml:space="preserve"> </w:t>
      </w:r>
      <w:r w:rsidR="002045C3">
        <w:rPr>
          <w:lang w:val="en-US"/>
        </w:rPr>
        <w:t>m</w:t>
      </w:r>
      <w:r w:rsidR="002045C3" w:rsidRPr="002045C3">
        <w:t xml:space="preserve"> </w:t>
      </w:r>
      <w:r w:rsidR="002045C3">
        <w:t xml:space="preserve">на </w:t>
      </w:r>
      <w:r w:rsidR="002045C3">
        <w:rPr>
          <w:lang w:val="en-US"/>
        </w:rPr>
        <w:t>n</w:t>
      </w:r>
      <w:r>
        <w:t>:</w:t>
      </w:r>
    </w:p>
    <w:p w14:paraId="663038B3" w14:textId="4578B008" w:rsidR="002045C3" w:rsidRPr="00EE2B5A" w:rsidRDefault="00E1169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3650AC41" w14:textId="06C9292F" w:rsidR="00EE2B5A" w:rsidRPr="00EE2B5A" w:rsidRDefault="00EE2B5A">
      <w:r>
        <w:rPr>
          <w:rFonts w:eastAsiaTheme="minorEastAsia"/>
        </w:rPr>
        <w:t>Для соединительных линий строк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10546DA3" w14:textId="5D6BD3E8" w:rsidR="00EE2B5A" w:rsidRPr="00EE2B5A" w:rsidRDefault="00E1169F" w:rsidP="00EE2B5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7CA8AD03" w14:textId="152F68CF" w:rsidR="00EE2B5A" w:rsidRDefault="00EE2B5A" w:rsidP="00EE2B5A">
      <w:r>
        <w:rPr>
          <w:rFonts w:eastAsiaTheme="minorEastAsia"/>
        </w:rPr>
        <w:t>Для соединительных линий столбцов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3F448048" w14:textId="7AE11254" w:rsidR="00EE2B5A" w:rsidRDefault="00E1169F" w:rsidP="00EE2B5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BL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548B7EE3" w14:textId="4EBEE018" w:rsidR="00EE2B5A" w:rsidRDefault="00EE2B5A">
      <w:r>
        <w:t xml:space="preserve">Тогда суммарная энергия с учетом всех элементов </w:t>
      </w:r>
      <w:proofErr w:type="spellStart"/>
      <w:r>
        <w:t>кроссбар</w:t>
      </w:r>
      <w:proofErr w:type="spellEnd"/>
      <w:r>
        <w:t>-массива:</w:t>
      </w:r>
    </w:p>
    <w:p w14:paraId="1CE9AFF3" w14:textId="0FCBAFD9" w:rsidR="00473074" w:rsidRDefault="00E1169F" w:rsidP="00EE2B5A">
      <w:pPr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mem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WL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BL</m:t>
              </m:r>
            </m:sub>
          </m:sSub>
        </m:oMath>
      </m:oMathPara>
    </w:p>
    <w:p w14:paraId="573914AB" w14:textId="77777777" w:rsidR="00473074" w:rsidRPr="00473074" w:rsidRDefault="00473074" w:rsidP="00473074">
      <w:pPr>
        <w:rPr>
          <w:lang w:val="en-US"/>
        </w:rPr>
      </w:pPr>
    </w:p>
    <w:p w14:paraId="1425CF95" w14:textId="43DAC7B3" w:rsidR="00473074" w:rsidRDefault="00473074" w:rsidP="00473074">
      <w:pPr>
        <w:rPr>
          <w:lang w:val="en-US"/>
        </w:rPr>
      </w:pPr>
    </w:p>
    <w:p w14:paraId="136531D9" w14:textId="3E58974E" w:rsidR="00897041" w:rsidRDefault="00473074" w:rsidP="00897041">
      <w:r w:rsidRPr="00493236">
        <w:rPr>
          <w:i/>
        </w:rPr>
        <w:lastRenderedPageBreak/>
        <w:t>Результаты моделирования</w:t>
      </w:r>
      <w:r w:rsidR="007668BE">
        <w:rPr>
          <w:i/>
        </w:rPr>
        <w:t xml:space="preserve"> на </w:t>
      </w:r>
      <w:r w:rsidR="00493236">
        <w:rPr>
          <w:i/>
        </w:rPr>
        <w:t xml:space="preserve"> </w:t>
      </w:r>
      <w:r w:rsidR="00493236" w:rsidRPr="00493236">
        <w:rPr>
          <w:b/>
          <w:sz w:val="28"/>
          <w:lang w:val="en-US"/>
        </w:rPr>
        <w:t>gem</w:t>
      </w:r>
      <w:r w:rsidR="00493236" w:rsidRPr="00493236">
        <w:rPr>
          <w:b/>
          <w:sz w:val="28"/>
        </w:rPr>
        <w:t xml:space="preserve">5  </w:t>
      </w:r>
      <w:r w:rsidR="00BC0E2C" w:rsidRPr="00BC0E2C">
        <w:br/>
      </w:r>
      <w:r w:rsidR="00897041" w:rsidRPr="00493236">
        <w:drawing>
          <wp:inline distT="0" distB="0" distL="0" distR="0" wp14:anchorId="2ECA0122" wp14:editId="6A09B468">
            <wp:extent cx="5037826" cy="26678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5178" cy="267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58E8" w14:textId="66B43291" w:rsidR="00493236" w:rsidRDefault="00493236" w:rsidP="00897041">
      <w:pPr>
        <w:rPr>
          <w:rStyle w:val="a4"/>
          <w:b w:val="0"/>
          <w:bCs w:val="0"/>
        </w:rPr>
      </w:pPr>
      <w:r>
        <w:br/>
        <w:t xml:space="preserve">Рассчитанная симулятором энергия по </w:t>
      </w:r>
      <w:r>
        <w:rPr>
          <w:lang w:val="en-US"/>
        </w:rPr>
        <w:t>DRAM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memory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Style w:val="a4"/>
              <w:rFonts w:ascii="Cambria Math" w:hAnsi="Cambria Math" w:cs="Segoe UI"/>
              <w:color w:val="0F1115"/>
              <w:sz w:val="23"/>
              <w:szCs w:val="23"/>
              <w:shd w:val="clear" w:color="auto" w:fill="FFFFFF"/>
            </w:rPr>
            <m:t>1.956 Дж</m:t>
          </m:r>
        </m:oMath>
      </m:oMathPara>
    </w:p>
    <w:p w14:paraId="19D874E5" w14:textId="687A6862" w:rsidR="00714C1F" w:rsidRPr="00391245" w:rsidRDefault="00897041" w:rsidP="00897041">
      <w:pPr>
        <w:rPr>
          <w:rFonts w:ascii="Cambria Math" w:eastAsiaTheme="minorEastAsia" w:hAnsi="Cambria Math"/>
          <w:oMath/>
        </w:rPr>
      </w:pPr>
      <w:r w:rsidRPr="00897041">
        <w:rPr>
          <w:rStyle w:val="a4"/>
          <w:rFonts w:eastAsiaTheme="minorEastAsia"/>
          <w:b w:val="0"/>
          <w:bCs w:val="0"/>
        </w:rPr>
        <w:t>Количество</w:t>
      </w:r>
      <w:r w:rsidRPr="00391245">
        <w:rPr>
          <w:rStyle w:val="a4"/>
          <w:rFonts w:eastAsiaTheme="minorEastAsia"/>
          <w:b w:val="0"/>
          <w:bCs w:val="0"/>
        </w:rPr>
        <w:t xml:space="preserve"> </w:t>
      </w:r>
      <w:r w:rsidR="007668BE">
        <w:rPr>
          <w:rStyle w:val="a4"/>
          <w:rFonts w:eastAsiaTheme="minorEastAsia"/>
          <w:b w:val="0"/>
          <w:bCs w:val="0"/>
          <w:lang w:val="en-US"/>
        </w:rPr>
        <w:t>ALU</w:t>
      </w:r>
      <w:r w:rsidRPr="00391245">
        <w:rPr>
          <w:rStyle w:val="a4"/>
          <w:rFonts w:eastAsiaTheme="minorEastAsia"/>
          <w:b w:val="0"/>
          <w:bCs w:val="0"/>
        </w:rPr>
        <w:t xml:space="preserve"> </w:t>
      </w:r>
      <w:r w:rsidRPr="00897041">
        <w:rPr>
          <w:rStyle w:val="a4"/>
          <w:rFonts w:eastAsiaTheme="minorEastAsia"/>
          <w:b w:val="0"/>
          <w:bCs w:val="0"/>
        </w:rPr>
        <w:t>инструкций</w:t>
      </w:r>
      <w:r w:rsidR="00391245">
        <w:rPr>
          <w:rStyle w:val="a4"/>
          <w:rFonts w:eastAsiaTheme="minorEastAsia"/>
          <w:b w:val="0"/>
          <w:bCs w:val="0"/>
        </w:rPr>
        <w:t>:</w:t>
      </w:r>
      <w:r w:rsidR="00BC0E2C" w:rsidRPr="00391245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  <w:color w:val="0F1115"/>
              <w:lang w:val="en-US"/>
            </w:rPr>
            <m:t>Energy</m:t>
          </m:r>
          <m:r>
            <w:rPr>
              <w:rFonts w:ascii="Cambria Math" w:eastAsiaTheme="minorEastAsia" w:hAnsi="Cambria Math"/>
              <w:color w:val="0F1115"/>
            </w:rPr>
            <m:t>_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int</m:t>
          </m:r>
          <m:r>
            <w:rPr>
              <w:rFonts w:ascii="Cambria Math" w:eastAsiaTheme="minorEastAsia" w:hAnsi="Cambria Math"/>
              <w:color w:val="0F1115"/>
            </w:rPr>
            <m:t>_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add</m:t>
          </m:r>
          <m:r>
            <w:rPr>
              <w:rFonts w:ascii="Cambria Math" w:eastAsiaTheme="minorEastAsia" w:hAnsi="Cambria Math"/>
              <w:color w:val="0F1115"/>
            </w:rPr>
            <m:t xml:space="preserve"> = 1.618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e</m:t>
          </m:r>
          <m:r>
            <w:rPr>
              <w:rFonts w:ascii="Cambria Math" w:eastAsiaTheme="minorEastAsia" w:hAnsi="Cambria Math"/>
              <w:color w:val="0F1115"/>
            </w:rPr>
            <m:t xml:space="preserve">9 × 0.015 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pJ</m:t>
          </m:r>
          <m:r>
            <w:rPr>
              <w:rFonts w:ascii="Cambria Math" w:eastAsiaTheme="minorEastAsia" w:hAnsi="Cambria Math"/>
              <w:color w:val="0F1115"/>
            </w:rPr>
            <m:t xml:space="preserve"> = 24.27 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pJ</m:t>
          </m:r>
          <m:r>
            <w:rPr>
              <w:rFonts w:ascii="Cambria Math" w:eastAsiaTheme="minorEastAsia" w:hAnsi="Cambria Math"/>
              <w:color w:val="0F1115"/>
            </w:rPr>
            <m:t xml:space="preserve"> (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INT</m:t>
          </m:r>
          <m:r>
            <w:rPr>
              <w:rFonts w:ascii="Cambria Math" w:eastAsiaTheme="minorEastAsia" w:hAnsi="Cambria Math"/>
              <w:color w:val="0F1115"/>
            </w:rPr>
            <m:t xml:space="preserve">16 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addition</m:t>
          </m:r>
          <m:r>
            <w:rPr>
              <w:rFonts w:ascii="Cambria Math" w:eastAsiaTheme="minorEastAsia" w:hAnsi="Cambria Math"/>
              <w:color w:val="0F1115"/>
            </w:rPr>
            <m:t>)</m:t>
          </m:r>
        </m:oMath>
      </m:oMathPara>
    </w:p>
    <w:p w14:paraId="13629D2B" w14:textId="77777777" w:rsidR="00897041" w:rsidRPr="00897041" w:rsidRDefault="00897041" w:rsidP="00897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Theme="minorEastAsia"/>
          <w:color w:val="0F1115"/>
          <w:sz w:val="20"/>
          <w:szCs w:val="20"/>
          <w:lang w:val="en-US" w:eastAsia="ru-RU"/>
        </w:rPr>
      </w:pPr>
      <m:oMathPara>
        <m:oMath>
          <m:r>
            <w:rPr>
              <w:rFonts w:ascii="Cambria Math" w:eastAsiaTheme="minorEastAsia" w:hAnsi="Cambria Math"/>
              <w:color w:val="0F1115"/>
              <w:sz w:val="20"/>
              <w:szCs w:val="20"/>
              <w:lang w:val="en-US" w:eastAsia="ru-RU"/>
            </w:rPr>
            <m:t>Energy_int_mul = 1.114e6 × 0.37 pJ = 0.412 pJ (INT16 multiplication)</m:t>
          </m:r>
        </m:oMath>
      </m:oMathPara>
    </w:p>
    <w:p w14:paraId="43F9654D" w14:textId="1E7A7BDB" w:rsidR="00897041" w:rsidRPr="00897041" w:rsidRDefault="00897041" w:rsidP="00897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Theme="minorEastAsia"/>
          <w:color w:val="0F1115"/>
          <w:sz w:val="20"/>
          <w:szCs w:val="20"/>
          <w:lang w:val="en-US" w:eastAsia="ru-RU"/>
        </w:rPr>
      </w:pPr>
      <m:oMathPara>
        <m:oMath>
          <m:r>
            <w:rPr>
              <w:rFonts w:ascii="Cambria Math" w:eastAsiaTheme="minorEastAsia" w:hAnsi="Cambria Math"/>
              <w:color w:val="0F1115"/>
              <w:sz w:val="20"/>
              <w:szCs w:val="20"/>
              <w:lang w:val="en-US" w:eastAsia="ru-RU"/>
            </w:rPr>
            <m:t>Total = 24.68 pJ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 xml:space="preserve"> </m:t>
          </m:r>
          <m:r>
            <w:rPr>
              <w:rFonts w:ascii="Consolas" w:eastAsia="Times New Roman" w:hAnsi="Consolas" w:cs="Courier New"/>
              <w:color w:val="0F1115"/>
              <w:sz w:val="20"/>
              <w:szCs w:val="20"/>
              <w:lang w:val="en-US" w:eastAsia="ru-RU"/>
            </w:rPr>
            <w:br/>
          </m:r>
        </m:oMath>
      </m:oMathPara>
    </w:p>
    <w:p w14:paraId="19E00001" w14:textId="3196BB82" w:rsidR="00714C1F" w:rsidRPr="007668BE" w:rsidRDefault="00897041" w:rsidP="003912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ambria Math" w:eastAsia="Times New Roman" w:hAnsi="Cambria Math" w:cs="Courier New"/>
          <w:color w:val="0F1115"/>
          <w:sz w:val="20"/>
          <w:szCs w:val="20"/>
          <w:lang w:eastAsia="ru-RU"/>
          <w:oMath/>
        </w:rPr>
      </w:pPr>
      <w:r w:rsidRPr="00897041">
        <w:rPr>
          <w:rStyle w:val="a4"/>
          <w:rFonts w:eastAsiaTheme="minorEastAsia"/>
          <w:b w:val="0"/>
          <w:bCs w:val="0"/>
        </w:rPr>
        <w:t>Количество</w:t>
      </w:r>
      <w:r w:rsidRPr="007668BE">
        <w:rPr>
          <w:rStyle w:val="a4"/>
          <w:rFonts w:eastAsiaTheme="minorEastAsia"/>
          <w:b w:val="0"/>
          <w:bCs w:val="0"/>
        </w:rPr>
        <w:t xml:space="preserve"> </w:t>
      </w:r>
      <w:r>
        <w:rPr>
          <w:rStyle w:val="a4"/>
          <w:rFonts w:eastAsiaTheme="minorEastAsia"/>
          <w:b w:val="0"/>
          <w:bCs w:val="0"/>
        </w:rPr>
        <w:t>обращений</w:t>
      </w:r>
      <w:r w:rsidRPr="007668BE">
        <w:rPr>
          <w:rStyle w:val="a4"/>
          <w:rFonts w:eastAsiaTheme="minorEastAsia"/>
          <w:b w:val="0"/>
          <w:bCs w:val="0"/>
        </w:rPr>
        <w:t xml:space="preserve"> </w:t>
      </w:r>
      <w:r w:rsidR="00391245">
        <w:rPr>
          <w:rStyle w:val="a4"/>
          <w:rFonts w:eastAsiaTheme="minorEastAsia"/>
          <w:b w:val="0"/>
          <w:bCs w:val="0"/>
        </w:rPr>
        <w:t>к</w:t>
      </w:r>
      <w:r w:rsidR="00391245" w:rsidRPr="007668BE">
        <w:rPr>
          <w:rStyle w:val="a4"/>
          <w:rFonts w:eastAsiaTheme="minorEastAsia"/>
          <w:b w:val="0"/>
          <w:bCs w:val="0"/>
        </w:rPr>
        <w:t xml:space="preserve"> </w:t>
      </w:r>
      <w:r w:rsidR="00391245">
        <w:rPr>
          <w:rStyle w:val="a4"/>
          <w:rFonts w:eastAsiaTheme="minorEastAsia"/>
          <w:b w:val="0"/>
          <w:bCs w:val="0"/>
        </w:rPr>
        <w:t>памяти</w:t>
      </w:r>
      <w:r w:rsidR="00391245" w:rsidRPr="007668BE">
        <w:rPr>
          <w:rStyle w:val="a4"/>
          <w:rFonts w:eastAsiaTheme="minorEastAsia"/>
          <w:b w:val="0"/>
          <w:bCs w:val="0"/>
        </w:rPr>
        <w:t>:</w:t>
      </w:r>
      <w:r w:rsidR="00651D3B" w:rsidRPr="007668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br/>
      </w:r>
      <m:oMathPara>
        <m:oMath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system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.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cpu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.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dcac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h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e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.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demandAccesses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::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total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 xml:space="preserve">  197453854</m:t>
          </m:r>
        </m:oMath>
      </m:oMathPara>
    </w:p>
    <w:p w14:paraId="0BC4C340" w14:textId="7B7734E5" w:rsidR="00651D3B" w:rsidRPr="00391245" w:rsidRDefault="00391245" w:rsidP="00391245">
      <w:pPr>
        <w:spacing w:line="360" w:lineRule="auto"/>
        <w:jc w:val="center"/>
        <w:rPr>
          <w:rFonts w:ascii="Cambria Math" w:eastAsia="Times New Roman" w:hAnsi="Cambria Math" w:cs="Courier New"/>
          <w:color w:val="0F1115"/>
          <w:sz w:val="20"/>
          <w:szCs w:val="20"/>
          <w:lang w:val="en-US" w:eastAsia="ru-RU"/>
          <w:oMath/>
        </w:rPr>
      </w:pPr>
      <m:oMathPara>
        <m:oMath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 xml:space="preserve">Energy_dcache_Accesses = 197453854 * 7.5 pJ = 1.48 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млДж</m:t>
          </m:r>
        </m:oMath>
      </m:oMathPara>
    </w:p>
    <w:p w14:paraId="3DA0C60A" w14:textId="19D7B4E4" w:rsidR="00651D3B" w:rsidRPr="00E1169F" w:rsidRDefault="00E1169F" w:rsidP="00E1169F">
      <w:r>
        <w:t>Э</w:t>
      </w:r>
      <w:r w:rsidRPr="00E1169F">
        <w:t>нергопотребления процессора целиком оценить напрямую нельзя</w:t>
      </w:r>
      <w:r>
        <w:t>, т.к. выполнение инструкций на уровне логического блока является малой частью общего потребления процессора.</w:t>
      </w:r>
    </w:p>
    <w:p w14:paraId="0E976509" w14:textId="17E80FAD" w:rsidR="00E152BC" w:rsidRPr="00E1169F" w:rsidRDefault="00E1169F" w:rsidP="00E1169F">
      <w:r>
        <w:t>О</w:t>
      </w:r>
      <w:r w:rsidR="00E152BC" w:rsidRPr="00E1169F">
        <w:t xml:space="preserve">ценка для ядра встроенного процессора (ARM </w:t>
      </w:r>
      <w:proofErr w:type="spellStart"/>
      <w:r w:rsidR="00E152BC" w:rsidRPr="00E1169F">
        <w:t>Cortex</w:t>
      </w:r>
      <w:proofErr w:type="spellEnd"/>
      <w:r w:rsidR="00E152BC" w:rsidRPr="00E1169F">
        <w:t xml:space="preserve">-A, RISC-V) или мобильного ядра, работающего на 1 ГГц </w:t>
      </w:r>
      <w:r w:rsidRPr="00E1169F">
        <w:t>–</w:t>
      </w:r>
      <w:r w:rsidR="00E152BC" w:rsidRPr="00E1169F">
        <w:t xml:space="preserve"> </w:t>
      </w:r>
      <w:r w:rsidRPr="00E1169F">
        <w:rPr>
          <w:b/>
        </w:rPr>
        <w:t>1-</w:t>
      </w:r>
      <w:r w:rsidR="00E152BC" w:rsidRPr="00E1169F">
        <w:rPr>
          <w:b/>
        </w:rPr>
        <w:t>5 Вт</w:t>
      </w:r>
      <w:r w:rsidR="00E152BC" w:rsidRPr="00E1169F">
        <w:t> </w:t>
      </w:r>
    </w:p>
    <w:p w14:paraId="5E8A8EEC" w14:textId="16C9A568" w:rsidR="00651D3B" w:rsidRPr="00E1169F" w:rsidRDefault="00E152BC" w:rsidP="00473074">
      <w:pPr>
        <w:rPr>
          <w:b/>
        </w:rPr>
      </w:pPr>
      <w:r w:rsidRPr="00E1169F">
        <w:rPr>
          <w:rFonts w:ascii="Segoe UI" w:hAnsi="Segoe UI" w:cs="Segoe UI"/>
          <w:b/>
          <w:color w:val="0F1115"/>
          <w:shd w:val="clear" w:color="auto" w:fill="FFFFFF"/>
        </w:rPr>
        <w:t xml:space="preserve">Тогда грубо </w:t>
      </w:r>
      <w:r w:rsidR="00E1169F">
        <w:rPr>
          <w:rFonts w:ascii="Segoe UI" w:hAnsi="Segoe UI" w:cs="Segoe UI"/>
          <w:b/>
          <w:color w:val="0F1115"/>
          <w:shd w:val="clear" w:color="auto" w:fill="FFFFFF"/>
        </w:rPr>
        <w:t>1-</w:t>
      </w:r>
      <w:r w:rsidRPr="00E1169F">
        <w:rPr>
          <w:rFonts w:ascii="Segoe UI" w:hAnsi="Segoe UI" w:cs="Segoe UI"/>
          <w:b/>
          <w:color w:val="0F1115"/>
          <w:shd w:val="clear" w:color="auto" w:fill="FFFFFF"/>
        </w:rPr>
        <w:t xml:space="preserve">5Вт*2с (время симуляции) = </w:t>
      </w:r>
      <w:r w:rsidR="00E1169F">
        <w:rPr>
          <w:rFonts w:ascii="Segoe UI" w:hAnsi="Segoe UI" w:cs="Segoe UI"/>
          <w:b/>
          <w:color w:val="0F1115"/>
          <w:shd w:val="clear" w:color="auto" w:fill="FFFFFF"/>
        </w:rPr>
        <w:t>2-</w:t>
      </w:r>
      <w:r w:rsidRPr="00E1169F">
        <w:rPr>
          <w:rFonts w:ascii="Segoe UI" w:hAnsi="Segoe UI" w:cs="Segoe UI"/>
          <w:b/>
          <w:color w:val="0F1115"/>
          <w:shd w:val="clear" w:color="auto" w:fill="FFFFFF"/>
        </w:rPr>
        <w:t>10 Дж</w:t>
      </w:r>
      <w:r w:rsidR="00E1169F">
        <w:rPr>
          <w:b/>
        </w:rPr>
        <w:br/>
      </w:r>
    </w:p>
    <w:p w14:paraId="0A4674AB" w14:textId="34186E1D" w:rsidR="000F1D2E" w:rsidRPr="007668BE" w:rsidRDefault="007668BE" w:rsidP="00473074">
      <w:pPr>
        <w:rPr>
          <w:lang w:val="en-US"/>
        </w:rPr>
      </w:pPr>
      <w:r w:rsidRPr="00493236">
        <w:rPr>
          <w:i/>
        </w:rPr>
        <w:t>Результаты моделирования</w:t>
      </w:r>
      <w:r>
        <w:rPr>
          <w:i/>
        </w:rPr>
        <w:t xml:space="preserve"> </w:t>
      </w:r>
      <w:r w:rsidRPr="00493236">
        <w:rPr>
          <w:b/>
          <w:sz w:val="28"/>
          <w:lang w:val="en-US"/>
        </w:rPr>
        <w:t>gem</w:t>
      </w:r>
      <w:r w:rsidRPr="00493236">
        <w:rPr>
          <w:b/>
          <w:sz w:val="28"/>
        </w:rPr>
        <w:t>5</w:t>
      </w:r>
      <w:r>
        <w:rPr>
          <w:b/>
          <w:sz w:val="28"/>
        </w:rPr>
        <w:t xml:space="preserve"> + </w:t>
      </w:r>
      <w:proofErr w:type="spellStart"/>
      <w:r>
        <w:rPr>
          <w:b/>
          <w:sz w:val="28"/>
          <w:lang w:val="en-US"/>
        </w:rPr>
        <w:t>mcpat</w:t>
      </w:r>
      <w:proofErr w:type="spellEnd"/>
    </w:p>
    <w:p w14:paraId="496DF938" w14:textId="77777777" w:rsidR="000F1D2E" w:rsidRDefault="000F1D2E" w:rsidP="00473074"/>
    <w:p w14:paraId="535FFB38" w14:textId="577819FB" w:rsidR="000F1D2E" w:rsidRDefault="00714C1F" w:rsidP="00473074">
      <w:r w:rsidRPr="00651D3B">
        <w:br/>
      </w:r>
    </w:p>
    <w:p w14:paraId="7F0848A2" w14:textId="0C35CC28" w:rsidR="00493236" w:rsidRDefault="00493236" w:rsidP="00473074"/>
    <w:p w14:paraId="5104807D" w14:textId="3CCA0A33" w:rsidR="007668BE" w:rsidRPr="007668BE" w:rsidRDefault="007668BE" w:rsidP="007668BE">
      <w:r w:rsidRPr="00493236">
        <w:rPr>
          <w:i/>
        </w:rPr>
        <w:t xml:space="preserve">Результаты </w:t>
      </w:r>
      <w:proofErr w:type="gramStart"/>
      <w:r w:rsidRPr="00493236">
        <w:rPr>
          <w:i/>
        </w:rPr>
        <w:t>моделирования</w:t>
      </w:r>
      <w:r>
        <w:rPr>
          <w:i/>
        </w:rPr>
        <w:t xml:space="preserve"> </w:t>
      </w:r>
      <w:r>
        <w:rPr>
          <w:i/>
        </w:rPr>
        <w:t xml:space="preserve"> </w:t>
      </w:r>
      <w:proofErr w:type="spellStart"/>
      <w:r>
        <w:rPr>
          <w:b/>
          <w:sz w:val="28"/>
        </w:rPr>
        <w:t>наш</w:t>
      </w:r>
      <w:proofErr w:type="gramEnd"/>
      <w:r>
        <w:rPr>
          <w:b/>
          <w:sz w:val="28"/>
        </w:rPr>
        <w:t>_симулятор</w:t>
      </w:r>
      <w:proofErr w:type="spellEnd"/>
    </w:p>
    <w:p w14:paraId="3122D44E" w14:textId="126BB0B6" w:rsidR="000F1D2E" w:rsidRPr="00E1169F" w:rsidRDefault="00E1169F" w:rsidP="00E1169F">
      <w:r w:rsidRPr="00E1169F">
        <w:t>сгенерированные импульсы нейронами 247</w:t>
      </w:r>
      <w:r w:rsidRPr="00E1169F">
        <w:br/>
        <w:t>количество сравнений с порогом 1250</w:t>
      </w:r>
      <w:bookmarkStart w:id="0" w:name="_GoBack"/>
      <w:bookmarkEnd w:id="0"/>
      <w:r w:rsidRPr="00E1169F">
        <w:br/>
      </w:r>
      <w:proofErr w:type="spellStart"/>
      <w:r w:rsidRPr="00E1169F">
        <w:lastRenderedPageBreak/>
        <w:t>Кроссбар</w:t>
      </w:r>
      <w:proofErr w:type="spellEnd"/>
      <w:r w:rsidRPr="00E1169F">
        <w:t xml:space="preserve"> суммарная 317722 нДж  кол во проходов 1250  средняя 254</w:t>
      </w:r>
      <w:r w:rsidRPr="00E1169F">
        <w:br/>
      </w:r>
      <w:r w:rsidRPr="00E1169F">
        <w:br/>
        <w:t xml:space="preserve">247 * 5 нДж + 1250 * 30 нДж + 317722 нДж = 356457 нДж = 0,356 </w:t>
      </w:r>
      <w:proofErr w:type="spellStart"/>
      <w:r w:rsidRPr="00E1169F">
        <w:t>млДж</w:t>
      </w:r>
      <w:proofErr w:type="spellEnd"/>
    </w:p>
    <w:p w14:paraId="0B034C4E" w14:textId="6360D375" w:rsidR="000F1D2E" w:rsidRDefault="007E135A" w:rsidP="00473074">
      <w:r w:rsidRPr="007E135A">
        <w:rPr>
          <w:noProof/>
          <w:lang w:eastAsia="ru-RU"/>
        </w:rPr>
        <w:drawing>
          <wp:inline distT="0" distB="0" distL="0" distR="0" wp14:anchorId="149D1B54" wp14:editId="71154019">
            <wp:extent cx="5940425" cy="47682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6E75" w14:textId="77777777" w:rsidR="000F1D2E" w:rsidRDefault="000F1D2E" w:rsidP="00473074"/>
    <w:p w14:paraId="3B2C073A" w14:textId="1892F793" w:rsidR="00B60F86" w:rsidRPr="00651D3B" w:rsidRDefault="00714C1F" w:rsidP="00473074">
      <w:r w:rsidRPr="00651D3B">
        <w:br/>
      </w:r>
      <w:r w:rsidRPr="00651D3B">
        <w:rPr>
          <w:lang w:val="en-US"/>
        </w:rPr>
        <w:t>https</w:t>
      </w:r>
      <w:r w:rsidRPr="00651D3B">
        <w:t>://</w:t>
      </w:r>
      <w:proofErr w:type="spellStart"/>
      <w:r w:rsidRPr="00651D3B">
        <w:rPr>
          <w:lang w:val="en-US"/>
        </w:rPr>
        <w:t>tourvisor</w:t>
      </w:r>
      <w:proofErr w:type="spellEnd"/>
      <w:r w:rsidRPr="00651D3B">
        <w:t>.</w:t>
      </w:r>
      <w:proofErr w:type="spellStart"/>
      <w:r w:rsidRPr="00651D3B">
        <w:rPr>
          <w:lang w:val="en-US"/>
        </w:rPr>
        <w:t>ru</w:t>
      </w:r>
      <w:proofErr w:type="spellEnd"/>
      <w:r w:rsidRPr="00651D3B">
        <w:t>/</w:t>
      </w:r>
      <w:r w:rsidRPr="00651D3B">
        <w:rPr>
          <w:lang w:val="en-US"/>
        </w:rPr>
        <w:t>t</w:t>
      </w:r>
      <w:r w:rsidRPr="00651D3B">
        <w:t>/6700550342</w:t>
      </w:r>
    </w:p>
    <w:sectPr w:rsidR="00B60F86" w:rsidRPr="00651D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4F4"/>
    <w:rsid w:val="00074D1A"/>
    <w:rsid w:val="000824F6"/>
    <w:rsid w:val="000A44F4"/>
    <w:rsid w:val="000F1D2E"/>
    <w:rsid w:val="0017072E"/>
    <w:rsid w:val="002045C3"/>
    <w:rsid w:val="00391245"/>
    <w:rsid w:val="00473074"/>
    <w:rsid w:val="00493236"/>
    <w:rsid w:val="0059502B"/>
    <w:rsid w:val="00651D3B"/>
    <w:rsid w:val="00714C1F"/>
    <w:rsid w:val="007668BE"/>
    <w:rsid w:val="007E135A"/>
    <w:rsid w:val="00897041"/>
    <w:rsid w:val="009E3545"/>
    <w:rsid w:val="00A04DC1"/>
    <w:rsid w:val="00B573CB"/>
    <w:rsid w:val="00B60F86"/>
    <w:rsid w:val="00BC0E2C"/>
    <w:rsid w:val="00BC23ED"/>
    <w:rsid w:val="00C7041D"/>
    <w:rsid w:val="00C958A5"/>
    <w:rsid w:val="00DB0F51"/>
    <w:rsid w:val="00E1169F"/>
    <w:rsid w:val="00E152BC"/>
    <w:rsid w:val="00EE2B5A"/>
    <w:rsid w:val="00F6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CEBB0"/>
  <w15:chartTrackingRefBased/>
  <w15:docId w15:val="{38CF2734-1F86-4C2F-8C1F-849F9CB33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668B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3545"/>
    <w:rPr>
      <w:color w:val="808080"/>
    </w:rPr>
  </w:style>
  <w:style w:type="character" w:styleId="a4">
    <w:name w:val="Strong"/>
    <w:basedOn w:val="a0"/>
    <w:uiPriority w:val="22"/>
    <w:qFormat/>
    <w:rsid w:val="00C7041D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714C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4C1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1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3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Dudkin</dc:creator>
  <cp:keywords/>
  <dc:description/>
  <cp:lastModifiedBy>Дудкин Андрей Павлович</cp:lastModifiedBy>
  <cp:revision>8</cp:revision>
  <dcterms:created xsi:type="dcterms:W3CDTF">2026-03-26T16:47:00Z</dcterms:created>
  <dcterms:modified xsi:type="dcterms:W3CDTF">2026-04-03T12:52:00Z</dcterms:modified>
</cp:coreProperties>
</file>