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9BA63" w14:textId="77777777" w:rsidR="004E066D" w:rsidRDefault="004E066D" w:rsidP="004E066D">
      <w:pPr>
        <w:jc w:val="center"/>
        <w:rPr>
          <w:sz w:val="48"/>
          <w:szCs w:val="48"/>
        </w:rPr>
      </w:pPr>
    </w:p>
    <w:p w14:paraId="65903943" w14:textId="77777777" w:rsidR="004E066D" w:rsidRDefault="004E066D" w:rsidP="004E066D">
      <w:pPr>
        <w:jc w:val="center"/>
        <w:rPr>
          <w:sz w:val="48"/>
          <w:szCs w:val="48"/>
        </w:rPr>
      </w:pPr>
    </w:p>
    <w:p w14:paraId="68F19C40" w14:textId="77777777" w:rsidR="004E066D" w:rsidRDefault="004E066D" w:rsidP="004E066D">
      <w:pPr>
        <w:jc w:val="center"/>
        <w:rPr>
          <w:sz w:val="48"/>
          <w:szCs w:val="48"/>
        </w:rPr>
      </w:pPr>
    </w:p>
    <w:p w14:paraId="18042615" w14:textId="77777777" w:rsidR="00D1259A" w:rsidRPr="00E07E0A" w:rsidRDefault="005058FD" w:rsidP="004E066D">
      <w:pPr>
        <w:jc w:val="center"/>
        <w:rPr>
          <w:sz w:val="48"/>
          <w:szCs w:val="48"/>
          <w:lang w:val="el-GR"/>
        </w:rPr>
      </w:pPr>
      <w:r>
        <w:rPr>
          <w:sz w:val="48"/>
          <w:szCs w:val="48"/>
        </w:rPr>
        <w:t>Identity Server 4 Configuration</w:t>
      </w:r>
    </w:p>
    <w:p w14:paraId="7235BD81" w14:textId="77777777" w:rsidR="004E066D" w:rsidRDefault="004E066D" w:rsidP="004E066D">
      <w:pPr>
        <w:jc w:val="center"/>
        <w:rPr>
          <w:sz w:val="48"/>
          <w:szCs w:val="48"/>
        </w:rPr>
      </w:pPr>
    </w:p>
    <w:p w14:paraId="12B401D1" w14:textId="77777777" w:rsidR="004E066D" w:rsidRDefault="004E066D" w:rsidP="004E066D">
      <w:pPr>
        <w:jc w:val="center"/>
        <w:rPr>
          <w:sz w:val="48"/>
          <w:szCs w:val="48"/>
        </w:rPr>
      </w:pPr>
    </w:p>
    <w:p w14:paraId="1EB65D75" w14:textId="77777777" w:rsidR="004E066D" w:rsidRDefault="004E066D" w:rsidP="004E066D">
      <w:pPr>
        <w:jc w:val="center"/>
        <w:rPr>
          <w:sz w:val="48"/>
          <w:szCs w:val="48"/>
        </w:rPr>
      </w:pPr>
    </w:p>
    <w:p w14:paraId="552C23A0" w14:textId="77777777" w:rsidR="004E066D" w:rsidRDefault="004E066D" w:rsidP="004E066D">
      <w:pPr>
        <w:jc w:val="center"/>
        <w:rPr>
          <w:sz w:val="48"/>
          <w:szCs w:val="48"/>
        </w:rPr>
      </w:pPr>
    </w:p>
    <w:p w14:paraId="195F8DF7" w14:textId="77777777" w:rsidR="004E066D" w:rsidRDefault="004E066D" w:rsidP="004E066D">
      <w:pPr>
        <w:jc w:val="center"/>
        <w:rPr>
          <w:sz w:val="48"/>
          <w:szCs w:val="48"/>
        </w:rPr>
      </w:pPr>
    </w:p>
    <w:p w14:paraId="01D5F23C" w14:textId="77777777" w:rsidR="004E066D" w:rsidRDefault="004E066D" w:rsidP="004E066D">
      <w:pPr>
        <w:jc w:val="center"/>
        <w:rPr>
          <w:sz w:val="48"/>
          <w:szCs w:val="48"/>
        </w:rPr>
      </w:pPr>
    </w:p>
    <w:p w14:paraId="07BA8F70" w14:textId="77777777" w:rsidR="004E066D" w:rsidRDefault="004E066D" w:rsidP="004E066D">
      <w:pPr>
        <w:jc w:val="center"/>
        <w:rPr>
          <w:sz w:val="48"/>
          <w:szCs w:val="48"/>
        </w:rPr>
      </w:pPr>
    </w:p>
    <w:p w14:paraId="1B1D728A" w14:textId="77777777" w:rsidR="004E066D" w:rsidRDefault="004E066D" w:rsidP="004E066D">
      <w:pPr>
        <w:jc w:val="center"/>
        <w:rPr>
          <w:sz w:val="48"/>
          <w:szCs w:val="48"/>
        </w:rPr>
      </w:pPr>
    </w:p>
    <w:p w14:paraId="53BFE11A" w14:textId="77777777" w:rsidR="004E066D" w:rsidRDefault="004E066D" w:rsidP="004E066D">
      <w:pPr>
        <w:jc w:val="center"/>
        <w:rPr>
          <w:sz w:val="48"/>
          <w:szCs w:val="48"/>
        </w:rPr>
      </w:pPr>
    </w:p>
    <w:p w14:paraId="032B9042" w14:textId="77777777" w:rsidR="004E066D" w:rsidRDefault="004E066D" w:rsidP="004E066D">
      <w:pPr>
        <w:jc w:val="center"/>
        <w:rPr>
          <w:sz w:val="48"/>
          <w:szCs w:val="48"/>
        </w:rPr>
      </w:pPr>
    </w:p>
    <w:p w14:paraId="3949DBB0" w14:textId="77777777" w:rsidR="004E066D" w:rsidRDefault="004E066D" w:rsidP="004E066D">
      <w:pPr>
        <w:jc w:val="center"/>
        <w:rPr>
          <w:sz w:val="48"/>
          <w:szCs w:val="48"/>
        </w:rPr>
      </w:pPr>
    </w:p>
    <w:p w14:paraId="617DD31E" w14:textId="77777777" w:rsidR="004E066D" w:rsidRDefault="004E066D" w:rsidP="004E066D">
      <w:pPr>
        <w:jc w:val="center"/>
        <w:rPr>
          <w:sz w:val="48"/>
          <w:szCs w:val="48"/>
        </w:rPr>
      </w:pPr>
    </w:p>
    <w:p w14:paraId="3319111F" w14:textId="77777777" w:rsidR="004E066D" w:rsidRDefault="004E066D" w:rsidP="004E066D">
      <w:pPr>
        <w:pStyle w:val="ListParagraph"/>
        <w:numPr>
          <w:ilvl w:val="0"/>
          <w:numId w:val="1"/>
        </w:numPr>
        <w:jc w:val="both"/>
        <w:rPr>
          <w:sz w:val="24"/>
          <w:szCs w:val="24"/>
        </w:rPr>
      </w:pPr>
      <w:r>
        <w:rPr>
          <w:sz w:val="24"/>
          <w:szCs w:val="24"/>
        </w:rPr>
        <w:lastRenderedPageBreak/>
        <w:t>Basic configuration from the server side</w:t>
      </w:r>
    </w:p>
    <w:p w14:paraId="63B2A954" w14:textId="77777777" w:rsidR="004E066D" w:rsidRDefault="004E066D" w:rsidP="004E066D">
      <w:pPr>
        <w:pStyle w:val="ListParagraph"/>
        <w:jc w:val="both"/>
        <w:rPr>
          <w:sz w:val="24"/>
          <w:szCs w:val="24"/>
        </w:rPr>
      </w:pPr>
    </w:p>
    <w:p w14:paraId="5816D7E7" w14:textId="77777777" w:rsidR="004E066D" w:rsidRDefault="004E066D" w:rsidP="004E066D">
      <w:pPr>
        <w:pStyle w:val="ListParagraph"/>
        <w:ind w:firstLine="720"/>
        <w:jc w:val="both"/>
        <w:rPr>
          <w:sz w:val="24"/>
          <w:szCs w:val="24"/>
        </w:rPr>
      </w:pPr>
      <w:r>
        <w:rPr>
          <w:sz w:val="24"/>
          <w:szCs w:val="24"/>
        </w:rPr>
        <w:t>In order for the identity server to be able to read its configuration from the database we added the identity server 4 storage project to the main repository solution. This project contains the entity framework core entities and stores in order to get the necessary data from the database.</w:t>
      </w:r>
    </w:p>
    <w:p w14:paraId="7F659154" w14:textId="77777777" w:rsidR="00DE6E12" w:rsidRDefault="004E066D" w:rsidP="00DE6E12">
      <w:pPr>
        <w:pStyle w:val="ListParagraph"/>
        <w:ind w:firstLine="720"/>
        <w:jc w:val="both"/>
        <w:rPr>
          <w:sz w:val="24"/>
          <w:szCs w:val="24"/>
        </w:rPr>
      </w:pPr>
      <w:r>
        <w:rPr>
          <w:sz w:val="24"/>
          <w:szCs w:val="24"/>
        </w:rPr>
        <w:t xml:space="preserve">The project provides two entity framework core contexts. The operational context and the configuration context. </w:t>
      </w:r>
      <w:r w:rsidR="00DE6E12">
        <w:rPr>
          <w:sz w:val="24"/>
          <w:szCs w:val="24"/>
        </w:rPr>
        <w:t xml:space="preserve">By default, the project does not provide the context for reading user and role related data from a database. For this reason, we added the necessary user related entities to a separate </w:t>
      </w:r>
      <w:proofErr w:type="spellStart"/>
      <w:r w:rsidR="00DE6E12">
        <w:rPr>
          <w:sz w:val="24"/>
          <w:szCs w:val="24"/>
        </w:rPr>
        <w:t>db</w:t>
      </w:r>
      <w:proofErr w:type="spellEnd"/>
      <w:r w:rsidR="00DE6E12">
        <w:rPr>
          <w:sz w:val="24"/>
          <w:szCs w:val="24"/>
        </w:rPr>
        <w:t xml:space="preserve"> context that and we named it “</w:t>
      </w:r>
      <w:proofErr w:type="spellStart"/>
      <w:r w:rsidR="00DE6E12">
        <w:rPr>
          <w:sz w:val="24"/>
          <w:szCs w:val="24"/>
        </w:rPr>
        <w:t>IdentityContext</w:t>
      </w:r>
      <w:proofErr w:type="spellEnd"/>
      <w:r w:rsidR="00DE6E12">
        <w:rPr>
          <w:sz w:val="24"/>
          <w:szCs w:val="24"/>
        </w:rPr>
        <w:t>”. The first two database context can be instantiated through service extensions that can be found in the storage project.</w:t>
      </w:r>
    </w:p>
    <w:p w14:paraId="7685509A" w14:textId="77777777" w:rsidR="00DE6E12" w:rsidRDefault="00DE6E12" w:rsidP="00DE6E12">
      <w:pPr>
        <w:pStyle w:val="ListParagraph"/>
        <w:ind w:firstLine="720"/>
        <w:jc w:val="both"/>
        <w:rPr>
          <w:sz w:val="24"/>
          <w:szCs w:val="24"/>
        </w:rPr>
      </w:pPr>
      <w:r>
        <w:rPr>
          <w:sz w:val="24"/>
          <w:szCs w:val="24"/>
        </w:rPr>
        <w:t xml:space="preserve">The storage project can be found in a separate solution under the </w:t>
      </w:r>
      <w:proofErr w:type="spellStart"/>
      <w:r>
        <w:rPr>
          <w:sz w:val="24"/>
          <w:szCs w:val="24"/>
        </w:rPr>
        <w:t>src</w:t>
      </w:r>
      <w:proofErr w:type="spellEnd"/>
      <w:r>
        <w:rPr>
          <w:sz w:val="24"/>
          <w:szCs w:val="24"/>
        </w:rPr>
        <w:t xml:space="preserve"> folder of the main Identity server repository.</w:t>
      </w:r>
    </w:p>
    <w:p w14:paraId="73722558" w14:textId="77777777" w:rsidR="00DE6E12" w:rsidRDefault="00DE6E12" w:rsidP="00DE6E12">
      <w:pPr>
        <w:pStyle w:val="ListParagraph"/>
        <w:ind w:firstLine="720"/>
        <w:jc w:val="both"/>
        <w:rPr>
          <w:sz w:val="24"/>
          <w:szCs w:val="24"/>
        </w:rPr>
      </w:pPr>
    </w:p>
    <w:p w14:paraId="7D0F957B" w14:textId="77777777" w:rsidR="00DE6E12" w:rsidRDefault="00000000" w:rsidP="00DE6E12">
      <w:pPr>
        <w:pStyle w:val="ListParagraph"/>
        <w:jc w:val="both"/>
      </w:pPr>
      <w:hyperlink r:id="rId7" w:history="1">
        <w:r w:rsidR="00DE6E12" w:rsidRPr="00280244">
          <w:rPr>
            <w:rStyle w:val="Hyperlink"/>
          </w:rPr>
          <w:t>https://github.com/IdentityServer/IdentityServer4/tree/main/src/EntityFramework.Storage</w:t>
        </w:r>
      </w:hyperlink>
    </w:p>
    <w:p w14:paraId="59E67AE8" w14:textId="77777777" w:rsidR="00DE6E12" w:rsidRDefault="00DE6E12" w:rsidP="00DE6E12">
      <w:pPr>
        <w:pStyle w:val="ListParagraph"/>
        <w:jc w:val="both"/>
      </w:pPr>
    </w:p>
    <w:p w14:paraId="7A05ED6B" w14:textId="77777777" w:rsidR="00DE6E12" w:rsidRDefault="00454DE3" w:rsidP="00DE6E12">
      <w:pPr>
        <w:pStyle w:val="ListParagraph"/>
        <w:jc w:val="both"/>
      </w:pPr>
      <w:r>
        <w:t>The database was initialized with migrations but some necessary new tables were added so running a default migration from the repository will not result the database we currently use.</w:t>
      </w:r>
      <w:r w:rsidR="005B36C6">
        <w:t xml:space="preserve"> The database that we use for our configuration is in the DB folder, under the host in the </w:t>
      </w:r>
      <w:proofErr w:type="spellStart"/>
      <w:r w:rsidR="005B36C6">
        <w:t>src</w:t>
      </w:r>
      <w:proofErr w:type="spellEnd"/>
      <w:r w:rsidR="005B36C6">
        <w:t xml:space="preserve"> folder of our repository.</w:t>
      </w:r>
    </w:p>
    <w:p w14:paraId="50722B97" w14:textId="77777777" w:rsidR="005B36C6" w:rsidRDefault="005B36C6" w:rsidP="00DE6E12">
      <w:pPr>
        <w:pStyle w:val="ListParagraph"/>
        <w:jc w:val="both"/>
      </w:pPr>
    </w:p>
    <w:p w14:paraId="46FF144D" w14:textId="77777777" w:rsidR="005B36C6" w:rsidRDefault="00000000" w:rsidP="00DE6E12">
      <w:pPr>
        <w:pStyle w:val="ListParagraph"/>
        <w:jc w:val="both"/>
      </w:pPr>
      <w:hyperlink r:id="rId8" w:history="1">
        <w:r w:rsidR="005B36C6">
          <w:rPr>
            <w:rStyle w:val="Hyperlink"/>
          </w:rPr>
          <w:t>host - Repos (visualstudio.com)</w:t>
        </w:r>
      </w:hyperlink>
      <w:r w:rsidR="005B36C6">
        <w:tab/>
      </w:r>
    </w:p>
    <w:p w14:paraId="42BA9CA6" w14:textId="77777777" w:rsidR="005B36C6" w:rsidRDefault="005B36C6" w:rsidP="00DE6E12">
      <w:pPr>
        <w:pStyle w:val="ListParagraph"/>
        <w:jc w:val="both"/>
      </w:pPr>
    </w:p>
    <w:p w14:paraId="0C185B82" w14:textId="77777777" w:rsidR="005B36C6" w:rsidRDefault="00A40005" w:rsidP="00DE6E12">
      <w:pPr>
        <w:pStyle w:val="ListParagraph"/>
        <w:jc w:val="both"/>
      </w:pPr>
      <w:r>
        <w:tab/>
        <w:t xml:space="preserve">In order to make the instance of the </w:t>
      </w:r>
      <w:proofErr w:type="spellStart"/>
      <w:r>
        <w:t>IdentityServer</w:t>
      </w:r>
      <w:proofErr w:type="spellEnd"/>
      <w:r>
        <w:t xml:space="preserve"> to read from the database we need to add the necessary code at the startup of the host.</w:t>
      </w:r>
    </w:p>
    <w:p w14:paraId="1D7B3D7B" w14:textId="77777777" w:rsidR="00A40005" w:rsidRDefault="00A40005" w:rsidP="00DE6E12">
      <w:pPr>
        <w:pStyle w:val="ListParagraph"/>
        <w:jc w:val="both"/>
      </w:pPr>
    </w:p>
    <w:p w14:paraId="1BF25474" w14:textId="77777777" w:rsidR="00A40005" w:rsidRDefault="00A40005" w:rsidP="00DE6E12">
      <w:pPr>
        <w:pStyle w:val="ListParagraph"/>
        <w:jc w:val="both"/>
      </w:pPr>
      <w:r>
        <w:t xml:space="preserve">We firstly added the connection string of the database to the </w:t>
      </w:r>
      <w:proofErr w:type="spellStart"/>
      <w:r>
        <w:t>appsettings.json</w:t>
      </w:r>
      <w:proofErr w:type="spellEnd"/>
      <w:r>
        <w:t xml:space="preserve"> </w:t>
      </w:r>
      <w:proofErr w:type="gramStart"/>
      <w:r>
        <w:t xml:space="preserve">file </w:t>
      </w:r>
      <w:r w:rsidR="004C165A">
        <w:t>.</w:t>
      </w:r>
      <w:proofErr w:type="gramEnd"/>
    </w:p>
    <w:p w14:paraId="3A9EA588" w14:textId="77777777" w:rsidR="004C165A" w:rsidRDefault="004C165A" w:rsidP="00DE6E12">
      <w:pPr>
        <w:pStyle w:val="ListParagraph"/>
        <w:jc w:val="both"/>
      </w:pPr>
      <w:r>
        <w:rPr>
          <w:noProof/>
        </w:rPr>
        <w:drawing>
          <wp:inline distT="0" distB="0" distL="0" distR="0" wp14:anchorId="5C982AEA" wp14:editId="6CE061A3">
            <wp:extent cx="5943600" cy="506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6730"/>
                    </a:xfrm>
                    <a:prstGeom prst="rect">
                      <a:avLst/>
                    </a:prstGeom>
                  </pic:spPr>
                </pic:pic>
              </a:graphicData>
            </a:graphic>
          </wp:inline>
        </w:drawing>
      </w:r>
    </w:p>
    <w:p w14:paraId="73411F81" w14:textId="77777777" w:rsidR="004C165A" w:rsidRDefault="004C165A" w:rsidP="00DE6E12">
      <w:pPr>
        <w:pStyle w:val="ListParagraph"/>
        <w:jc w:val="both"/>
      </w:pPr>
    </w:p>
    <w:p w14:paraId="2462948C" w14:textId="77777777" w:rsidR="004C165A" w:rsidRDefault="004C165A" w:rsidP="004C165A">
      <w:pPr>
        <w:pStyle w:val="ListParagraph"/>
        <w:jc w:val="both"/>
      </w:pPr>
      <w:r>
        <w:t xml:space="preserve">We need to change this to our local database. After that we read our connection string and we add the </w:t>
      </w:r>
      <w:proofErr w:type="spellStart"/>
      <w:r>
        <w:t>db</w:t>
      </w:r>
      <w:proofErr w:type="spellEnd"/>
      <w:r>
        <w:t xml:space="preserve"> contexts at the startup.</w:t>
      </w:r>
    </w:p>
    <w:p w14:paraId="74E97BEC" w14:textId="77777777" w:rsidR="004C165A" w:rsidRDefault="004C165A" w:rsidP="004C165A">
      <w:pPr>
        <w:pStyle w:val="ListParagraph"/>
        <w:jc w:val="both"/>
      </w:pPr>
    </w:p>
    <w:p w14:paraId="3C440E5C" w14:textId="77777777" w:rsidR="004C165A" w:rsidRDefault="004C165A" w:rsidP="004C165A">
      <w:pPr>
        <w:pStyle w:val="ListParagraph"/>
        <w:jc w:val="both"/>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cn</w:t>
      </w:r>
      <w:proofErr w:type="spellEnd"/>
      <w:r>
        <w:rPr>
          <w:rFonts w:ascii="Cascadia Mono" w:hAnsi="Cascadia Mono" w:cs="Cascadia Mono"/>
          <w:color w:val="000000"/>
          <w:sz w:val="19"/>
          <w:szCs w:val="19"/>
        </w:rPr>
        <w:t xml:space="preserve"> = _</w:t>
      </w:r>
      <w:proofErr w:type="spellStart"/>
      <w:proofErr w:type="gramStart"/>
      <w:r>
        <w:rPr>
          <w:rFonts w:ascii="Cascadia Mono" w:hAnsi="Cascadia Mono" w:cs="Cascadia Mono"/>
          <w:color w:val="000000"/>
          <w:sz w:val="19"/>
          <w:szCs w:val="19"/>
        </w:rPr>
        <w:t>config.GetConnectionString</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db</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19E7C28E" w14:textId="77777777" w:rsidR="004C165A" w:rsidRDefault="004C165A" w:rsidP="004C165A">
      <w:pPr>
        <w:pStyle w:val="ListParagraph"/>
        <w:jc w:val="both"/>
      </w:pPr>
    </w:p>
    <w:p w14:paraId="6B1F80F9" w14:textId="77777777" w:rsidR="004C165A" w:rsidRDefault="004C165A" w:rsidP="004C165A">
      <w:pPr>
        <w:pStyle w:val="ListParagraph"/>
        <w:jc w:val="both"/>
      </w:pPr>
      <w:r>
        <w:t>We add the operational context:</w:t>
      </w:r>
    </w:p>
    <w:p w14:paraId="32A3C3EC" w14:textId="77777777" w:rsidR="004C165A" w:rsidRDefault="004C165A" w:rsidP="004C165A">
      <w:pPr>
        <w:pStyle w:val="ListParagraph"/>
        <w:jc w:val="both"/>
      </w:pPr>
    </w:p>
    <w:p w14:paraId="4FA00B20" w14:textId="77777777" w:rsidR="004C165A" w:rsidRDefault="004C165A" w:rsidP="004C165A">
      <w:pPr>
        <w:autoSpaceDE w:val="0"/>
        <w:autoSpaceDN w:val="0"/>
        <w:adjustRightInd w:val="0"/>
        <w:spacing w:after="0" w:line="240" w:lineRule="auto"/>
        <w:ind w:firstLine="720"/>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services.AddOperationalDbContext</w:t>
      </w:r>
      <w:proofErr w:type="spellEnd"/>
      <w:proofErr w:type="gramEnd"/>
      <w:r>
        <w:rPr>
          <w:rFonts w:ascii="Cascadia Mono" w:hAnsi="Cascadia Mono" w:cs="Cascadia Mono"/>
          <w:color w:val="000000"/>
          <w:sz w:val="19"/>
          <w:szCs w:val="19"/>
        </w:rPr>
        <w:t>(options =&gt;</w:t>
      </w:r>
    </w:p>
    <w:p w14:paraId="49D7B506" w14:textId="77777777" w:rsidR="004C165A" w:rsidRDefault="004C165A" w:rsidP="004C1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487E52" w14:textId="77777777" w:rsidR="004C165A" w:rsidRDefault="004C165A" w:rsidP="004C165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options.ConfigureDbContext</w:t>
      </w:r>
      <w:proofErr w:type="spellEnd"/>
      <w:proofErr w:type="gramEnd"/>
      <w:r>
        <w:rPr>
          <w:rFonts w:ascii="Cascadia Mono" w:hAnsi="Cascadia Mono" w:cs="Cascadia Mono"/>
          <w:color w:val="000000"/>
          <w:sz w:val="19"/>
          <w:szCs w:val="19"/>
        </w:rPr>
        <w:t xml:space="preserve"> = b =&gt;</w:t>
      </w:r>
    </w:p>
    <w:p w14:paraId="3F22F325" w14:textId="77777777" w:rsidR="004C165A" w:rsidRDefault="004C165A" w:rsidP="004C165A">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b.UseSqlServer</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dbOpts</w:t>
      </w:r>
      <w:proofErr w:type="spell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dbOpts.MigrationsAssembly</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typeof</w:t>
      </w:r>
      <w:proofErr w:type="spellEnd"/>
      <w:r>
        <w:rPr>
          <w:rFonts w:ascii="Cascadia Mono" w:hAnsi="Cascadia Mono" w:cs="Cascadia Mono"/>
          <w:color w:val="000000"/>
          <w:sz w:val="19"/>
          <w:szCs w:val="19"/>
        </w:rPr>
        <w:t>(Startup).</w:t>
      </w:r>
      <w:proofErr w:type="spellStart"/>
      <w:r>
        <w:rPr>
          <w:rFonts w:ascii="Cascadia Mono" w:hAnsi="Cascadia Mono" w:cs="Cascadia Mono"/>
          <w:color w:val="000000"/>
          <w:sz w:val="19"/>
          <w:szCs w:val="19"/>
        </w:rPr>
        <w:t>Assembly.FullName</w:t>
      </w:r>
      <w:proofErr w:type="spellEnd"/>
      <w:r>
        <w:rPr>
          <w:rFonts w:ascii="Cascadia Mono" w:hAnsi="Cascadia Mono" w:cs="Cascadia Mono"/>
          <w:color w:val="000000"/>
          <w:sz w:val="19"/>
          <w:szCs w:val="19"/>
        </w:rPr>
        <w:t>));</w:t>
      </w:r>
      <w:r w:rsidRPr="004C165A">
        <w:rPr>
          <w:rFonts w:ascii="Cascadia Mono" w:hAnsi="Cascadia Mono" w:cs="Cascadia Mono"/>
          <w:color w:val="000000"/>
          <w:sz w:val="19"/>
          <w:szCs w:val="19"/>
        </w:rPr>
        <w:t xml:space="preserve">  });</w:t>
      </w:r>
    </w:p>
    <w:p w14:paraId="3AD6A6E3" w14:textId="77777777" w:rsidR="004C165A" w:rsidRDefault="002D5CFB" w:rsidP="004C165A">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lastRenderedPageBreak/>
        <w:t>The configuration context:</w:t>
      </w:r>
    </w:p>
    <w:p w14:paraId="57CD2123" w14:textId="77777777" w:rsidR="002D5CFB" w:rsidRDefault="002D5CFB" w:rsidP="004C165A">
      <w:pPr>
        <w:autoSpaceDE w:val="0"/>
        <w:autoSpaceDN w:val="0"/>
        <w:adjustRightInd w:val="0"/>
        <w:spacing w:after="0" w:line="240" w:lineRule="auto"/>
        <w:ind w:left="720"/>
        <w:rPr>
          <w:rFonts w:ascii="Cascadia Mono" w:hAnsi="Cascadia Mono" w:cs="Cascadia Mono"/>
          <w:color w:val="000000"/>
          <w:sz w:val="19"/>
          <w:szCs w:val="19"/>
        </w:rPr>
      </w:pPr>
    </w:p>
    <w:p w14:paraId="737D3146" w14:textId="77777777" w:rsidR="002D5CFB" w:rsidRDefault="002D5CFB" w:rsidP="002D5CFB">
      <w:pPr>
        <w:autoSpaceDE w:val="0"/>
        <w:autoSpaceDN w:val="0"/>
        <w:adjustRightInd w:val="0"/>
        <w:spacing w:after="0" w:line="240" w:lineRule="auto"/>
        <w:ind w:firstLine="720"/>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services.AddConfigurationDbContext</w:t>
      </w:r>
      <w:proofErr w:type="spellEnd"/>
      <w:proofErr w:type="gramEnd"/>
      <w:r>
        <w:rPr>
          <w:rFonts w:ascii="Cascadia Mono" w:hAnsi="Cascadia Mono" w:cs="Cascadia Mono"/>
          <w:color w:val="000000"/>
          <w:sz w:val="19"/>
          <w:szCs w:val="19"/>
        </w:rPr>
        <w:t>(options =&gt;</w:t>
      </w:r>
    </w:p>
    <w:p w14:paraId="24D84A69" w14:textId="77777777" w:rsidR="002D5CFB" w:rsidRDefault="002D5CFB" w:rsidP="002D5C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AB5AEA" w14:textId="77777777" w:rsidR="002D5CFB" w:rsidRDefault="002D5CFB" w:rsidP="002D5C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options.ConfigureDbContext</w:t>
      </w:r>
      <w:proofErr w:type="spellEnd"/>
      <w:proofErr w:type="gramEnd"/>
      <w:r>
        <w:rPr>
          <w:rFonts w:ascii="Cascadia Mono" w:hAnsi="Cascadia Mono" w:cs="Cascadia Mono"/>
          <w:color w:val="000000"/>
          <w:sz w:val="19"/>
          <w:szCs w:val="19"/>
        </w:rPr>
        <w:t xml:space="preserve"> = b =&gt;</w:t>
      </w:r>
    </w:p>
    <w:p w14:paraId="00CB8267" w14:textId="77777777" w:rsidR="002D5CFB" w:rsidRDefault="002D5CFB" w:rsidP="002D5CFB">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b.UseSqlServer</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dbOpts</w:t>
      </w:r>
      <w:proofErr w:type="spell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dbOpts.MigrationsAssembly</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typeof</w:t>
      </w:r>
      <w:proofErr w:type="spellEnd"/>
      <w:r>
        <w:rPr>
          <w:rFonts w:ascii="Cascadia Mono" w:hAnsi="Cascadia Mono" w:cs="Cascadia Mono"/>
          <w:color w:val="000000"/>
          <w:sz w:val="19"/>
          <w:szCs w:val="19"/>
        </w:rPr>
        <w:t>(Startup).</w:t>
      </w:r>
      <w:proofErr w:type="spellStart"/>
      <w:r>
        <w:rPr>
          <w:rFonts w:ascii="Cascadia Mono" w:hAnsi="Cascadia Mono" w:cs="Cascadia Mono"/>
          <w:color w:val="000000"/>
          <w:sz w:val="19"/>
          <w:szCs w:val="19"/>
        </w:rPr>
        <w:t>Assembly.FullName</w:t>
      </w:r>
      <w:proofErr w:type="spellEnd"/>
      <w:r>
        <w:rPr>
          <w:rFonts w:ascii="Cascadia Mono" w:hAnsi="Cascadia Mono" w:cs="Cascadia Mono"/>
          <w:color w:val="000000"/>
          <w:sz w:val="19"/>
          <w:szCs w:val="19"/>
        </w:rPr>
        <w:t>));</w:t>
      </w:r>
    </w:p>
    <w:p w14:paraId="1A565029" w14:textId="77777777" w:rsidR="002D5CFB" w:rsidRDefault="002D5CFB" w:rsidP="002D5CFB">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4DE4D9" w14:textId="77777777" w:rsidR="005058FD" w:rsidRDefault="005058FD" w:rsidP="002D5CFB">
      <w:pPr>
        <w:autoSpaceDE w:val="0"/>
        <w:autoSpaceDN w:val="0"/>
        <w:adjustRightInd w:val="0"/>
        <w:spacing w:after="0" w:line="240" w:lineRule="auto"/>
        <w:ind w:left="720"/>
        <w:rPr>
          <w:rFonts w:ascii="Cascadia Mono" w:hAnsi="Cascadia Mono" w:cs="Cascadia Mono"/>
          <w:color w:val="000000"/>
          <w:sz w:val="19"/>
          <w:szCs w:val="19"/>
        </w:rPr>
      </w:pPr>
    </w:p>
    <w:p w14:paraId="535147C3" w14:textId="77777777" w:rsidR="005058FD" w:rsidRDefault="005058FD" w:rsidP="002D5CFB">
      <w:pPr>
        <w:autoSpaceDE w:val="0"/>
        <w:autoSpaceDN w:val="0"/>
        <w:adjustRightInd w:val="0"/>
        <w:spacing w:after="0" w:line="240" w:lineRule="auto"/>
        <w:ind w:left="720"/>
        <w:rPr>
          <w:rFonts w:ascii="Cascadia Mono" w:hAnsi="Cascadia Mono" w:cs="Cascadia Mono"/>
          <w:color w:val="000000"/>
          <w:sz w:val="19"/>
          <w:szCs w:val="19"/>
        </w:rPr>
      </w:pPr>
    </w:p>
    <w:p w14:paraId="703AEDDC" w14:textId="77777777" w:rsidR="005058FD" w:rsidRDefault="005058FD" w:rsidP="002D5CFB">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Adding the necessary stores in the startup:</w:t>
      </w:r>
    </w:p>
    <w:p w14:paraId="1FC411F3" w14:textId="77777777" w:rsidR="005058FD" w:rsidRDefault="005058FD" w:rsidP="002D5CFB">
      <w:pPr>
        <w:autoSpaceDE w:val="0"/>
        <w:autoSpaceDN w:val="0"/>
        <w:adjustRightInd w:val="0"/>
        <w:spacing w:after="0" w:line="240" w:lineRule="auto"/>
        <w:ind w:left="720"/>
        <w:rPr>
          <w:rFonts w:ascii="Cascadia Mono" w:hAnsi="Cascadia Mono" w:cs="Cascadia Mono"/>
          <w:color w:val="000000"/>
          <w:sz w:val="19"/>
          <w:szCs w:val="19"/>
        </w:rPr>
      </w:pPr>
    </w:p>
    <w:p w14:paraId="3FF16906" w14:textId="77777777" w:rsidR="005058FD" w:rsidRDefault="005058FD" w:rsidP="002D5CFB">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On the builder action that adds the identity server service we add the stores</w:t>
      </w:r>
    </w:p>
    <w:p w14:paraId="2B56EB8A" w14:textId="77777777" w:rsidR="005058FD" w:rsidRDefault="005058FD" w:rsidP="002D5CFB">
      <w:pPr>
        <w:autoSpaceDE w:val="0"/>
        <w:autoSpaceDN w:val="0"/>
        <w:adjustRightInd w:val="0"/>
        <w:spacing w:after="0" w:line="240" w:lineRule="auto"/>
        <w:ind w:left="720"/>
        <w:rPr>
          <w:rFonts w:ascii="Cascadia Mono" w:hAnsi="Cascadia Mono" w:cs="Cascadia Mono"/>
          <w:color w:val="000000"/>
          <w:sz w:val="19"/>
          <w:szCs w:val="19"/>
        </w:rPr>
      </w:pPr>
    </w:p>
    <w:p w14:paraId="4096D73D" w14:textId="77777777" w:rsidR="005058FD" w:rsidRDefault="005058FD" w:rsidP="005058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builder = </w:t>
      </w:r>
      <w:proofErr w:type="spellStart"/>
      <w:proofErr w:type="gramStart"/>
      <w:r>
        <w:rPr>
          <w:rFonts w:ascii="Cascadia Mono" w:hAnsi="Cascadia Mono" w:cs="Cascadia Mono"/>
          <w:color w:val="000000"/>
          <w:sz w:val="19"/>
          <w:szCs w:val="19"/>
        </w:rPr>
        <w:t>services.AddIdentityServer</w:t>
      </w:r>
      <w:proofErr w:type="spellEnd"/>
      <w:proofErr w:type="gramEnd"/>
      <w:r>
        <w:rPr>
          <w:rFonts w:ascii="Cascadia Mono" w:hAnsi="Cascadia Mono" w:cs="Cascadia Mono"/>
          <w:color w:val="000000"/>
          <w:sz w:val="19"/>
          <w:szCs w:val="19"/>
        </w:rPr>
        <w:t>(options =&gt;</w:t>
      </w:r>
    </w:p>
    <w:p w14:paraId="75CC0B49" w14:textId="77777777" w:rsidR="005058FD" w:rsidRDefault="005058FD" w:rsidP="005058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D9DE57" w14:textId="77777777" w:rsidR="005058FD" w:rsidRDefault="005058FD" w:rsidP="005058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options.Events.RaiseSuccessEvents</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54337BF5" w14:textId="77777777" w:rsidR="005058FD" w:rsidRDefault="005058FD" w:rsidP="005058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options.Events.RaiseFailureEvents</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5627435D" w14:textId="77777777" w:rsidR="005058FD" w:rsidRDefault="005058FD" w:rsidP="005058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options.Events.RaiseErrorEvents</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B502D10" w14:textId="77777777" w:rsidR="005058FD" w:rsidRDefault="005058FD" w:rsidP="005058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options.Events.RaiseInformationEvents</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0DDD9655" w14:textId="77777777" w:rsidR="005058FD" w:rsidRDefault="005058FD" w:rsidP="005058FD">
      <w:pPr>
        <w:autoSpaceDE w:val="0"/>
        <w:autoSpaceDN w:val="0"/>
        <w:adjustRightInd w:val="0"/>
        <w:spacing w:after="0" w:line="240" w:lineRule="auto"/>
        <w:rPr>
          <w:rFonts w:ascii="Cascadia Mono" w:hAnsi="Cascadia Mono" w:cs="Cascadia Mono"/>
          <w:color w:val="000000"/>
          <w:sz w:val="19"/>
          <w:szCs w:val="19"/>
        </w:rPr>
      </w:pPr>
    </w:p>
    <w:p w14:paraId="08DCF45A" w14:textId="77777777" w:rsidR="005058FD" w:rsidRDefault="005058FD" w:rsidP="005058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options.EmitScopesAsSpaceDelimitedStringInJwt</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1F96E063" w14:textId="77777777" w:rsidR="005058FD" w:rsidRDefault="005058FD" w:rsidP="005058FD">
      <w:pPr>
        <w:autoSpaceDE w:val="0"/>
        <w:autoSpaceDN w:val="0"/>
        <w:adjustRightInd w:val="0"/>
        <w:spacing w:after="0" w:line="240" w:lineRule="auto"/>
        <w:rPr>
          <w:rFonts w:ascii="Cascadia Mono" w:hAnsi="Cascadia Mono" w:cs="Cascadia Mono"/>
          <w:color w:val="000000"/>
          <w:sz w:val="19"/>
          <w:szCs w:val="19"/>
        </w:rPr>
      </w:pPr>
    </w:p>
    <w:p w14:paraId="7A2AF893" w14:textId="77777777" w:rsidR="005058FD" w:rsidRDefault="005058FD" w:rsidP="005058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options.MutualTls.Enabled</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5D8F0B99" w14:textId="77777777" w:rsidR="005058FD" w:rsidRDefault="005058FD" w:rsidP="005058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options.MutualTls.DomainName</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mtls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53BCD182" w14:textId="77777777" w:rsidR="005058FD" w:rsidRDefault="005058FD" w:rsidP="005058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BE5BC5" w14:textId="77777777" w:rsidR="005058FD" w:rsidRDefault="005058FD" w:rsidP="005058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AddMutualTlsSecretValidators</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AddClientStore</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ClientStore</w:t>
      </w:r>
      <w:proofErr w:type="spellEnd"/>
      <w:r>
        <w:rPr>
          <w:rFonts w:ascii="Cascadia Mono" w:hAnsi="Cascadia Mono" w:cs="Cascadia Mono"/>
          <w:color w:val="000000"/>
          <w:sz w:val="19"/>
          <w:szCs w:val="19"/>
        </w:rPr>
        <w:t>&gt;()</w:t>
      </w:r>
    </w:p>
    <w:p w14:paraId="5AD34B7D" w14:textId="77777777" w:rsidR="005058FD" w:rsidRDefault="005058FD" w:rsidP="005058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AddResourceStore</w:t>
      </w:r>
      <w:proofErr w:type="spellEnd"/>
      <w:proofErr w:type="gram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ResourceStore</w:t>
      </w:r>
      <w:proofErr w:type="spellEnd"/>
      <w:r>
        <w:rPr>
          <w:rFonts w:ascii="Cascadia Mono" w:hAnsi="Cascadia Mono" w:cs="Cascadia Mono"/>
          <w:color w:val="000000"/>
          <w:sz w:val="19"/>
          <w:szCs w:val="19"/>
        </w:rPr>
        <w:t>&gt;()</w:t>
      </w:r>
    </w:p>
    <w:p w14:paraId="7703D9B7" w14:textId="77777777" w:rsidR="005058FD" w:rsidRDefault="005058FD" w:rsidP="005058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AddPersistedGrantStore</w:t>
      </w:r>
      <w:proofErr w:type="spellEnd"/>
      <w:proofErr w:type="gram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PersistedGrantStore</w:t>
      </w:r>
      <w:proofErr w:type="spellEnd"/>
      <w:r>
        <w:rPr>
          <w:rFonts w:ascii="Cascadia Mono" w:hAnsi="Cascadia Mono" w:cs="Cascadia Mono"/>
          <w:color w:val="000000"/>
          <w:sz w:val="19"/>
          <w:szCs w:val="19"/>
        </w:rPr>
        <w:t>&gt;()</w:t>
      </w:r>
    </w:p>
    <w:p w14:paraId="69C4437B" w14:textId="77777777" w:rsidR="005058FD" w:rsidRDefault="005058FD" w:rsidP="005058F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AddDeviceFlowStore</w:t>
      </w:r>
      <w:proofErr w:type="spellEnd"/>
      <w:proofErr w:type="gram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DeviceFlowStore</w:t>
      </w:r>
      <w:proofErr w:type="spellEnd"/>
      <w:r>
        <w:rPr>
          <w:rFonts w:ascii="Cascadia Mono" w:hAnsi="Cascadia Mono" w:cs="Cascadia Mono"/>
          <w:color w:val="000000"/>
          <w:sz w:val="19"/>
          <w:szCs w:val="19"/>
        </w:rPr>
        <w:t>&gt;()</w:t>
      </w:r>
    </w:p>
    <w:p w14:paraId="295DA538" w14:textId="77777777" w:rsidR="005058FD" w:rsidRDefault="00E07E0A" w:rsidP="005058FD">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sidR="005058FD">
        <w:rPr>
          <w:rFonts w:ascii="Cascadia Mono" w:hAnsi="Cascadia Mono" w:cs="Cascadia Mono"/>
          <w:color w:val="000000"/>
          <w:sz w:val="19"/>
          <w:szCs w:val="19"/>
        </w:rPr>
        <w:t>.</w:t>
      </w:r>
      <w:proofErr w:type="spellStart"/>
      <w:r w:rsidR="005058FD">
        <w:rPr>
          <w:rFonts w:ascii="Cascadia Mono" w:hAnsi="Cascadia Mono" w:cs="Cascadia Mono"/>
          <w:color w:val="000000"/>
          <w:sz w:val="19"/>
          <w:szCs w:val="19"/>
        </w:rPr>
        <w:t>AddUsers</w:t>
      </w:r>
      <w:proofErr w:type="spellEnd"/>
      <w:proofErr w:type="gramEnd"/>
      <w:r w:rsidR="005058FD">
        <w:rPr>
          <w:rFonts w:ascii="Cascadia Mono" w:hAnsi="Cascadia Mono" w:cs="Cascadia Mono"/>
          <w:color w:val="000000"/>
          <w:sz w:val="19"/>
          <w:szCs w:val="19"/>
        </w:rPr>
        <w:t>()</w:t>
      </w:r>
    </w:p>
    <w:p w14:paraId="08981F87" w14:textId="77777777" w:rsidR="00E07E0A" w:rsidRDefault="00E07E0A" w:rsidP="005058FD">
      <w:pPr>
        <w:autoSpaceDE w:val="0"/>
        <w:autoSpaceDN w:val="0"/>
        <w:adjustRightInd w:val="0"/>
        <w:spacing w:after="0" w:line="240" w:lineRule="auto"/>
        <w:ind w:left="720"/>
        <w:rPr>
          <w:rFonts w:ascii="Cascadia Mono" w:hAnsi="Cascadia Mono" w:cs="Cascadia Mono"/>
          <w:color w:val="000000"/>
          <w:sz w:val="19"/>
          <w:szCs w:val="19"/>
        </w:rPr>
      </w:pPr>
    </w:p>
    <w:p w14:paraId="4EFE2AC6" w14:textId="77777777" w:rsidR="00E07E0A" w:rsidRDefault="00E07E0A" w:rsidP="005058FD">
      <w:pPr>
        <w:autoSpaceDE w:val="0"/>
        <w:autoSpaceDN w:val="0"/>
        <w:adjustRightInd w:val="0"/>
        <w:spacing w:after="0" w:line="240" w:lineRule="auto"/>
        <w:ind w:left="720"/>
        <w:rPr>
          <w:rFonts w:ascii="Cascadia Mono" w:hAnsi="Cascadia Mono" w:cs="Cascadia Mono"/>
          <w:color w:val="000000"/>
          <w:sz w:val="19"/>
          <w:szCs w:val="19"/>
        </w:rPr>
      </w:pPr>
    </w:p>
    <w:p w14:paraId="07BBD8A2" w14:textId="77777777" w:rsidR="00E07E0A" w:rsidRDefault="00E07E0A" w:rsidP="00E07E0A">
      <w:pPr>
        <w:autoSpaceDE w:val="0"/>
        <w:autoSpaceDN w:val="0"/>
        <w:adjustRightInd w:val="0"/>
        <w:spacing w:after="0" w:line="240" w:lineRule="auto"/>
        <w:ind w:left="720" w:firstLine="720"/>
        <w:jc w:val="both"/>
        <w:rPr>
          <w:rFonts w:ascii="Cascadia Mono" w:hAnsi="Cascadia Mono" w:cs="Cascadia Mono"/>
          <w:color w:val="000000"/>
          <w:sz w:val="19"/>
          <w:szCs w:val="19"/>
        </w:rPr>
      </w:pPr>
      <w:r>
        <w:rPr>
          <w:rFonts w:ascii="Cascadia Mono" w:hAnsi="Cascadia Mono" w:cs="Cascadia Mono"/>
          <w:color w:val="000000"/>
          <w:sz w:val="19"/>
          <w:szCs w:val="19"/>
        </w:rPr>
        <w:t xml:space="preserve">The service extensions </w:t>
      </w:r>
      <w:proofErr w:type="spellStart"/>
      <w:r>
        <w:rPr>
          <w:rFonts w:ascii="Cascadia Mono" w:hAnsi="Cascadia Mono" w:cs="Cascadia Mono"/>
          <w:color w:val="000000"/>
          <w:sz w:val="19"/>
          <w:szCs w:val="19"/>
        </w:rPr>
        <w:t>AddClientStore</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AddResourceStore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AddPersistedGrandStore</w:t>
      </w:r>
      <w:proofErr w:type="spellEnd"/>
      <w:r>
        <w:rPr>
          <w:rFonts w:ascii="Cascadia Mono" w:hAnsi="Cascadia Mono" w:cs="Cascadia Mono"/>
          <w:color w:val="000000"/>
          <w:sz w:val="19"/>
          <w:szCs w:val="19"/>
        </w:rPr>
        <w:t xml:space="preserve"> and </w:t>
      </w:r>
      <w:proofErr w:type="spellStart"/>
      <w:r>
        <w:rPr>
          <w:rFonts w:ascii="Cascadia Mono" w:hAnsi="Cascadia Mono" w:cs="Cascadia Mono"/>
          <w:color w:val="000000"/>
          <w:sz w:val="19"/>
          <w:szCs w:val="19"/>
        </w:rPr>
        <w:t>AddDeviceFlowStore</w:t>
      </w:r>
      <w:proofErr w:type="spellEnd"/>
      <w:r>
        <w:rPr>
          <w:rFonts w:ascii="Cascadia Mono" w:hAnsi="Cascadia Mono" w:cs="Cascadia Mono"/>
          <w:color w:val="000000"/>
          <w:sz w:val="19"/>
          <w:szCs w:val="19"/>
        </w:rPr>
        <w:t xml:space="preserve"> are used as found. We Changed the </w:t>
      </w:r>
      <w:proofErr w:type="spellStart"/>
      <w:r>
        <w:rPr>
          <w:rFonts w:ascii="Cascadia Mono" w:hAnsi="Cascadia Mono" w:cs="Cascadia Mono"/>
          <w:color w:val="000000"/>
          <w:sz w:val="19"/>
          <w:szCs w:val="19"/>
        </w:rPr>
        <w:t>AddTestUserStore</w:t>
      </w:r>
      <w:proofErr w:type="spellEnd"/>
      <w:r>
        <w:rPr>
          <w:rFonts w:ascii="Cascadia Mono" w:hAnsi="Cascadia Mono" w:cs="Cascadia Mono"/>
          <w:color w:val="000000"/>
          <w:sz w:val="19"/>
          <w:szCs w:val="19"/>
        </w:rPr>
        <w:t xml:space="preserve"> provided in the repository by default with the </w:t>
      </w:r>
      <w:proofErr w:type="spellStart"/>
      <w:r>
        <w:rPr>
          <w:rFonts w:ascii="Cascadia Mono" w:hAnsi="Cascadia Mono" w:cs="Cascadia Mono"/>
          <w:color w:val="000000"/>
          <w:sz w:val="19"/>
          <w:szCs w:val="19"/>
        </w:rPr>
        <w:t>AddUsers</w:t>
      </w:r>
      <w:proofErr w:type="spellEnd"/>
      <w:r>
        <w:rPr>
          <w:rFonts w:ascii="Cascadia Mono" w:hAnsi="Cascadia Mono" w:cs="Cascadia Mono"/>
          <w:color w:val="000000"/>
          <w:sz w:val="19"/>
          <w:szCs w:val="19"/>
        </w:rPr>
        <w:t xml:space="preserve"> Extension. There were also a number of changes applied in order to make the user functionality work with our database. </w:t>
      </w:r>
    </w:p>
    <w:p w14:paraId="4C726524" w14:textId="77777777" w:rsidR="00E07E0A" w:rsidRDefault="00E07E0A" w:rsidP="00E07E0A">
      <w:pPr>
        <w:autoSpaceDE w:val="0"/>
        <w:autoSpaceDN w:val="0"/>
        <w:adjustRightInd w:val="0"/>
        <w:spacing w:after="0" w:line="240" w:lineRule="auto"/>
        <w:jc w:val="both"/>
        <w:rPr>
          <w:rFonts w:ascii="Cascadia Mono" w:hAnsi="Cascadia Mono" w:cs="Cascadia Mono"/>
          <w:color w:val="000000"/>
          <w:sz w:val="19"/>
          <w:szCs w:val="19"/>
        </w:rPr>
      </w:pPr>
    </w:p>
    <w:p w14:paraId="5B9EE8F3" w14:textId="77777777" w:rsidR="00E07E0A" w:rsidRDefault="00E07E0A" w:rsidP="00E07E0A">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ab/>
        <w:t xml:space="preserve">The </w:t>
      </w:r>
      <w:proofErr w:type="spellStart"/>
      <w:r>
        <w:rPr>
          <w:rFonts w:ascii="Cascadia Mono" w:hAnsi="Cascadia Mono" w:cs="Cascadia Mono"/>
          <w:color w:val="000000"/>
          <w:sz w:val="19"/>
          <w:szCs w:val="19"/>
        </w:rPr>
        <w:t>AddUsers</w:t>
      </w:r>
      <w:proofErr w:type="spellEnd"/>
      <w:r>
        <w:rPr>
          <w:rFonts w:ascii="Cascadia Mono" w:hAnsi="Cascadia Mono" w:cs="Cascadia Mono"/>
          <w:color w:val="000000"/>
          <w:sz w:val="19"/>
          <w:szCs w:val="19"/>
        </w:rPr>
        <w:t xml:space="preserve"> Service extension:</w:t>
      </w:r>
    </w:p>
    <w:p w14:paraId="7A5B8811" w14:textId="77777777" w:rsidR="00E07E0A" w:rsidRDefault="00E07E0A" w:rsidP="00E07E0A">
      <w:pPr>
        <w:autoSpaceDE w:val="0"/>
        <w:autoSpaceDN w:val="0"/>
        <w:adjustRightInd w:val="0"/>
        <w:spacing w:after="0" w:line="240" w:lineRule="auto"/>
        <w:jc w:val="both"/>
        <w:rPr>
          <w:rFonts w:ascii="Cascadia Mono" w:hAnsi="Cascadia Mono" w:cs="Cascadia Mono"/>
          <w:color w:val="000000"/>
          <w:sz w:val="19"/>
          <w:szCs w:val="19"/>
        </w:rPr>
      </w:pPr>
    </w:p>
    <w:p w14:paraId="247FF38E" w14:textId="77777777" w:rsidR="00915F4A" w:rsidRDefault="00411FD6" w:rsidP="00E07E0A">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To explain the </w:t>
      </w:r>
      <w:proofErr w:type="spellStart"/>
      <w:r>
        <w:rPr>
          <w:rFonts w:ascii="Cascadia Mono" w:hAnsi="Cascadia Mono" w:cs="Cascadia Mono"/>
          <w:color w:val="000000"/>
          <w:sz w:val="19"/>
          <w:szCs w:val="19"/>
        </w:rPr>
        <w:t>AddUsers</w:t>
      </w:r>
      <w:proofErr w:type="spellEnd"/>
      <w:r>
        <w:rPr>
          <w:rFonts w:ascii="Cascadia Mono" w:hAnsi="Cascadia Mono" w:cs="Cascadia Mono"/>
          <w:color w:val="000000"/>
          <w:sz w:val="19"/>
          <w:szCs w:val="19"/>
        </w:rPr>
        <w:t xml:space="preserve"> service extension we need to provide information about the </w:t>
      </w:r>
      <w:proofErr w:type="spellStart"/>
      <w:r>
        <w:rPr>
          <w:rFonts w:ascii="Cascadia Mono" w:hAnsi="Cascadia Mono" w:cs="Cascadia Mono"/>
          <w:color w:val="000000"/>
          <w:sz w:val="19"/>
          <w:szCs w:val="19"/>
        </w:rPr>
        <w:t>IdentityContext</w:t>
      </w:r>
      <w:proofErr w:type="spellEnd"/>
      <w:r>
        <w:rPr>
          <w:rFonts w:ascii="Cascadia Mono" w:hAnsi="Cascadia Mono" w:cs="Cascadia Mono"/>
          <w:color w:val="000000"/>
          <w:sz w:val="19"/>
          <w:szCs w:val="19"/>
        </w:rPr>
        <w:t xml:space="preserve"> that we added to the storage project.</w:t>
      </w:r>
      <w:r w:rsidR="00915F4A">
        <w:rPr>
          <w:rFonts w:ascii="Cascadia Mono" w:hAnsi="Cascadia Mono" w:cs="Cascadia Mono"/>
          <w:color w:val="000000"/>
          <w:sz w:val="19"/>
          <w:szCs w:val="19"/>
        </w:rPr>
        <w:t xml:space="preserve"> This context contains the entities related to user data. It contains</w:t>
      </w:r>
      <w:r w:rsidR="00025565">
        <w:rPr>
          <w:rFonts w:ascii="Cascadia Mono" w:hAnsi="Cascadia Mono" w:cs="Cascadia Mono"/>
          <w:color w:val="000000"/>
          <w:sz w:val="19"/>
          <w:szCs w:val="19"/>
        </w:rPr>
        <w:t xml:space="preserve"> the classes to handle</w:t>
      </w:r>
      <w:r w:rsidR="00915F4A">
        <w:rPr>
          <w:rFonts w:ascii="Cascadia Mono" w:hAnsi="Cascadia Mono" w:cs="Cascadia Mono"/>
          <w:color w:val="000000"/>
          <w:sz w:val="19"/>
          <w:szCs w:val="19"/>
        </w:rPr>
        <w:t>:</w:t>
      </w:r>
    </w:p>
    <w:p w14:paraId="5BAF6055" w14:textId="77777777" w:rsidR="00025565" w:rsidRDefault="00025565" w:rsidP="00E07E0A">
      <w:pPr>
        <w:autoSpaceDE w:val="0"/>
        <w:autoSpaceDN w:val="0"/>
        <w:adjustRightInd w:val="0"/>
        <w:spacing w:after="0" w:line="240" w:lineRule="auto"/>
        <w:jc w:val="both"/>
        <w:rPr>
          <w:rFonts w:ascii="Cascadia Mono" w:hAnsi="Cascadia Mono" w:cs="Cascadia Mono"/>
          <w:color w:val="000000"/>
          <w:sz w:val="19"/>
          <w:szCs w:val="19"/>
        </w:rPr>
      </w:pPr>
    </w:p>
    <w:p w14:paraId="720F7D3C" w14:textId="77777777" w:rsidR="00025565" w:rsidRDefault="00025565" w:rsidP="00E07E0A">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roofErr w:type="spellStart"/>
      <w:r>
        <w:rPr>
          <w:rFonts w:ascii="Cascadia Mono" w:hAnsi="Cascadia Mono" w:cs="Cascadia Mono"/>
          <w:color w:val="000000"/>
          <w:sz w:val="19"/>
          <w:szCs w:val="19"/>
        </w:rPr>
        <w:t>AspNetRole</w:t>
      </w:r>
      <w:proofErr w:type="spellEnd"/>
    </w:p>
    <w:p w14:paraId="57445743" w14:textId="77777777" w:rsidR="00025565" w:rsidRDefault="00025565" w:rsidP="00E07E0A">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roofErr w:type="spellStart"/>
      <w:r>
        <w:rPr>
          <w:rFonts w:ascii="Cascadia Mono" w:hAnsi="Cascadia Mono" w:cs="Cascadia Mono"/>
          <w:color w:val="000000"/>
          <w:sz w:val="19"/>
          <w:szCs w:val="19"/>
        </w:rPr>
        <w:t>AspNetRoleClaim</w:t>
      </w:r>
      <w:proofErr w:type="spellEnd"/>
    </w:p>
    <w:p w14:paraId="73D497E7" w14:textId="77777777" w:rsidR="00025565" w:rsidRDefault="00025565" w:rsidP="00E07E0A">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roofErr w:type="spellStart"/>
      <w:r>
        <w:rPr>
          <w:rFonts w:ascii="Cascadia Mono" w:hAnsi="Cascadia Mono" w:cs="Cascadia Mono"/>
          <w:color w:val="000000"/>
          <w:sz w:val="19"/>
          <w:szCs w:val="19"/>
        </w:rPr>
        <w:t>AspNetUser</w:t>
      </w:r>
      <w:proofErr w:type="spellEnd"/>
    </w:p>
    <w:p w14:paraId="3DD46EB5" w14:textId="77777777" w:rsidR="00025565" w:rsidRDefault="00025565" w:rsidP="00E07E0A">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roofErr w:type="spellStart"/>
      <w:r>
        <w:rPr>
          <w:rFonts w:ascii="Cascadia Mono" w:hAnsi="Cascadia Mono" w:cs="Cascadia Mono"/>
          <w:color w:val="000000"/>
          <w:sz w:val="19"/>
          <w:szCs w:val="19"/>
        </w:rPr>
        <w:t>AspNetUserClaim</w:t>
      </w:r>
      <w:proofErr w:type="spellEnd"/>
    </w:p>
    <w:p w14:paraId="19A7DDEA" w14:textId="77777777" w:rsidR="00025565" w:rsidRDefault="00025565" w:rsidP="00E07E0A">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roofErr w:type="spellStart"/>
      <w:r>
        <w:rPr>
          <w:rFonts w:ascii="Cascadia Mono" w:hAnsi="Cascadia Mono" w:cs="Cascadia Mono"/>
          <w:color w:val="000000"/>
          <w:sz w:val="19"/>
          <w:szCs w:val="19"/>
        </w:rPr>
        <w:t>AspNetUserLogin</w:t>
      </w:r>
      <w:proofErr w:type="spellEnd"/>
    </w:p>
    <w:p w14:paraId="57F90A69" w14:textId="77777777" w:rsidR="00025565" w:rsidRDefault="00025565" w:rsidP="00E07E0A">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roofErr w:type="spellStart"/>
      <w:r>
        <w:rPr>
          <w:rFonts w:ascii="Cascadia Mono" w:hAnsi="Cascadia Mono" w:cs="Cascadia Mono"/>
          <w:color w:val="000000"/>
          <w:sz w:val="19"/>
          <w:szCs w:val="19"/>
        </w:rPr>
        <w:t>AspNetUserRole</w:t>
      </w:r>
      <w:proofErr w:type="spellEnd"/>
    </w:p>
    <w:p w14:paraId="08114506" w14:textId="77777777" w:rsidR="00025565" w:rsidRDefault="00025565" w:rsidP="00E07E0A">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w:t>
      </w:r>
      <w:proofErr w:type="spellStart"/>
      <w:r>
        <w:rPr>
          <w:rFonts w:ascii="Cascadia Mono" w:hAnsi="Cascadia Mono" w:cs="Cascadia Mono"/>
          <w:color w:val="000000"/>
          <w:sz w:val="19"/>
          <w:szCs w:val="19"/>
        </w:rPr>
        <w:t>AspNetUserToken</w:t>
      </w:r>
      <w:proofErr w:type="spellEnd"/>
    </w:p>
    <w:p w14:paraId="1991B9B8" w14:textId="77777777" w:rsidR="00025565" w:rsidRDefault="00025565" w:rsidP="00E07E0A">
      <w:pPr>
        <w:autoSpaceDE w:val="0"/>
        <w:autoSpaceDN w:val="0"/>
        <w:adjustRightInd w:val="0"/>
        <w:spacing w:after="0" w:line="240" w:lineRule="auto"/>
        <w:jc w:val="both"/>
        <w:rPr>
          <w:rFonts w:ascii="Cascadia Mono" w:hAnsi="Cascadia Mono" w:cs="Cascadia Mono"/>
          <w:color w:val="000000"/>
          <w:sz w:val="19"/>
          <w:szCs w:val="19"/>
        </w:rPr>
      </w:pPr>
    </w:p>
    <w:p w14:paraId="068E86B6" w14:textId="77777777" w:rsidR="00915F4A" w:rsidRDefault="00915F4A" w:rsidP="00E07E0A">
      <w:pPr>
        <w:autoSpaceDE w:val="0"/>
        <w:autoSpaceDN w:val="0"/>
        <w:adjustRightInd w:val="0"/>
        <w:spacing w:after="0" w:line="240" w:lineRule="auto"/>
        <w:jc w:val="both"/>
        <w:rPr>
          <w:rFonts w:ascii="Cascadia Mono" w:hAnsi="Cascadia Mono" w:cs="Cascadia Mono"/>
          <w:color w:val="000000"/>
          <w:sz w:val="19"/>
          <w:szCs w:val="19"/>
        </w:rPr>
      </w:pPr>
    </w:p>
    <w:p w14:paraId="24D2B6CE" w14:textId="77777777" w:rsidR="00025565" w:rsidRDefault="00025565" w:rsidP="00E07E0A">
      <w:pPr>
        <w:autoSpaceDE w:val="0"/>
        <w:autoSpaceDN w:val="0"/>
        <w:adjustRightInd w:val="0"/>
        <w:spacing w:after="0" w:line="240" w:lineRule="auto"/>
        <w:jc w:val="both"/>
        <w:rPr>
          <w:rFonts w:ascii="Cascadia Mono" w:hAnsi="Cascadia Mono" w:cs="Cascadia Mono"/>
          <w:color w:val="000000"/>
          <w:sz w:val="19"/>
          <w:szCs w:val="19"/>
        </w:rPr>
      </w:pPr>
    </w:p>
    <w:p w14:paraId="42BBC9A3" w14:textId="77777777" w:rsidR="00025565" w:rsidRDefault="00025565" w:rsidP="00E07E0A">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So After adding this under </w:t>
      </w:r>
      <w:proofErr w:type="spellStart"/>
      <w:r>
        <w:rPr>
          <w:rFonts w:ascii="Cascadia Mono" w:hAnsi="Cascadia Mono" w:cs="Cascadia Mono"/>
          <w:color w:val="000000"/>
          <w:sz w:val="19"/>
          <w:szCs w:val="19"/>
        </w:rPr>
        <w:t>DBContexts</w:t>
      </w:r>
      <w:proofErr w:type="spellEnd"/>
      <w:r>
        <w:rPr>
          <w:rFonts w:ascii="Cascadia Mono" w:hAnsi="Cascadia Mono" w:cs="Cascadia Mono"/>
          <w:color w:val="000000"/>
          <w:sz w:val="19"/>
          <w:szCs w:val="19"/>
        </w:rPr>
        <w:t xml:space="preserve"> folder at the </w:t>
      </w:r>
      <w:proofErr w:type="gramStart"/>
      <w:r>
        <w:rPr>
          <w:rFonts w:ascii="Cascadia Mono" w:hAnsi="Cascadia Mono" w:cs="Cascadia Mono"/>
          <w:color w:val="000000"/>
          <w:sz w:val="19"/>
          <w:szCs w:val="19"/>
        </w:rPr>
        <w:t>IdentityServer4.EntityFramework.Storage</w:t>
      </w:r>
      <w:proofErr w:type="gramEnd"/>
      <w:r>
        <w:rPr>
          <w:rFonts w:ascii="Cascadia Mono" w:hAnsi="Cascadia Mono" w:cs="Cascadia Mono"/>
          <w:color w:val="000000"/>
          <w:sz w:val="19"/>
          <w:szCs w:val="19"/>
        </w:rPr>
        <w:t xml:space="preserve"> project we can instantiate this context at the startup of our project.</w:t>
      </w:r>
    </w:p>
    <w:p w14:paraId="39335306" w14:textId="77777777" w:rsidR="00025565" w:rsidRDefault="00025565" w:rsidP="00E07E0A">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We add the </w:t>
      </w:r>
      <w:proofErr w:type="spellStart"/>
      <w:r>
        <w:rPr>
          <w:rFonts w:ascii="Cascadia Mono" w:hAnsi="Cascadia Mono" w:cs="Cascadia Mono"/>
          <w:color w:val="000000"/>
          <w:sz w:val="19"/>
          <w:szCs w:val="19"/>
        </w:rPr>
        <w:t>DBContext</w:t>
      </w:r>
      <w:proofErr w:type="spellEnd"/>
      <w:r>
        <w:rPr>
          <w:rFonts w:ascii="Cascadia Mono" w:hAnsi="Cascadia Mono" w:cs="Cascadia Mono"/>
          <w:color w:val="000000"/>
          <w:sz w:val="19"/>
          <w:szCs w:val="19"/>
        </w:rPr>
        <w:t xml:space="preserve"> here:</w:t>
      </w:r>
    </w:p>
    <w:p w14:paraId="0104DABC" w14:textId="77777777" w:rsidR="00025565" w:rsidRDefault="00025565" w:rsidP="00E07E0A">
      <w:pPr>
        <w:autoSpaceDE w:val="0"/>
        <w:autoSpaceDN w:val="0"/>
        <w:adjustRightInd w:val="0"/>
        <w:spacing w:after="0" w:line="240" w:lineRule="auto"/>
        <w:jc w:val="both"/>
        <w:rPr>
          <w:rFonts w:ascii="Cascadia Mono" w:hAnsi="Cascadia Mono" w:cs="Cascadia Mono"/>
          <w:color w:val="000000"/>
          <w:sz w:val="19"/>
          <w:szCs w:val="19"/>
        </w:rPr>
      </w:pPr>
    </w:p>
    <w:p w14:paraId="324811B3" w14:textId="77777777" w:rsidR="00025565" w:rsidRDefault="00025565" w:rsidP="000255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services.AddDbContext</w:t>
      </w:r>
      <w:proofErr w:type="spellEnd"/>
      <w:proofErr w:type="gram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IdentityContext</w:t>
      </w:r>
      <w:proofErr w:type="spellEnd"/>
      <w:r>
        <w:rPr>
          <w:rFonts w:ascii="Cascadia Mono" w:hAnsi="Cascadia Mono" w:cs="Cascadia Mono"/>
          <w:color w:val="000000"/>
          <w:sz w:val="19"/>
          <w:szCs w:val="19"/>
        </w:rPr>
        <w:t>&gt;(opts =&gt;</w:t>
      </w:r>
    </w:p>
    <w:p w14:paraId="11DBCABC" w14:textId="77777777" w:rsidR="00025565" w:rsidRDefault="00025565" w:rsidP="000255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FD50F2" w14:textId="77777777" w:rsidR="00025565" w:rsidRDefault="00025565" w:rsidP="000255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opts.UseSqlServer</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cn</w:t>
      </w:r>
      <w:proofErr w:type="spellEnd"/>
      <w:r>
        <w:rPr>
          <w:rFonts w:ascii="Cascadia Mono" w:hAnsi="Cascadia Mono" w:cs="Cascadia Mono"/>
          <w:color w:val="000000"/>
          <w:sz w:val="19"/>
          <w:szCs w:val="19"/>
        </w:rPr>
        <w:t>);</w:t>
      </w:r>
    </w:p>
    <w:p w14:paraId="0C17306B" w14:textId="77777777" w:rsidR="00025565" w:rsidRDefault="00025565" w:rsidP="00025565">
      <w:pPr>
        <w:autoSpaceDE w:val="0"/>
        <w:autoSpaceDN w:val="0"/>
        <w:adjustRightInd w:val="0"/>
        <w:spacing w:after="0" w:line="240" w:lineRule="auto"/>
        <w:rPr>
          <w:rFonts w:ascii="Cascadia Mono" w:hAnsi="Cascadia Mono" w:cs="Cascadia Mono"/>
          <w:color w:val="000000"/>
          <w:sz w:val="19"/>
          <w:szCs w:val="19"/>
        </w:rPr>
      </w:pPr>
    </w:p>
    <w:p w14:paraId="70A9223B" w14:textId="77777777" w:rsidR="00025565" w:rsidRDefault="00025565" w:rsidP="0002556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opts.UseQueryTrackingBehavior</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QueryTrackingBehavior.NoTracking</w:t>
      </w:r>
      <w:proofErr w:type="spellEnd"/>
      <w:r>
        <w:rPr>
          <w:rFonts w:ascii="Cascadia Mono" w:hAnsi="Cascadia Mono" w:cs="Cascadia Mono"/>
          <w:color w:val="000000"/>
          <w:sz w:val="19"/>
          <w:szCs w:val="19"/>
        </w:rPr>
        <w:t>);</w:t>
      </w:r>
    </w:p>
    <w:p w14:paraId="23931577" w14:textId="77777777" w:rsidR="00025565" w:rsidRDefault="00025565" w:rsidP="00025565">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AB3C96" w14:textId="77777777" w:rsidR="00915F4A" w:rsidRDefault="00915F4A" w:rsidP="00E07E0A">
      <w:pPr>
        <w:autoSpaceDE w:val="0"/>
        <w:autoSpaceDN w:val="0"/>
        <w:adjustRightInd w:val="0"/>
        <w:spacing w:after="0" w:line="240" w:lineRule="auto"/>
        <w:jc w:val="both"/>
        <w:rPr>
          <w:rFonts w:ascii="Cascadia Mono" w:hAnsi="Cascadia Mono" w:cs="Cascadia Mono"/>
          <w:color w:val="000000"/>
          <w:sz w:val="19"/>
          <w:szCs w:val="19"/>
        </w:rPr>
      </w:pPr>
    </w:p>
    <w:p w14:paraId="304035D6" w14:textId="77777777" w:rsidR="00E07E0A" w:rsidRDefault="00E07E0A" w:rsidP="00E07E0A">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ab/>
      </w:r>
    </w:p>
    <w:p w14:paraId="2A5E2970" w14:textId="77777777" w:rsidR="003C5942" w:rsidRDefault="003C5942" w:rsidP="00E07E0A">
      <w:pPr>
        <w:autoSpaceDE w:val="0"/>
        <w:autoSpaceDN w:val="0"/>
        <w:adjustRightInd w:val="0"/>
        <w:spacing w:after="0" w:line="240" w:lineRule="auto"/>
        <w:jc w:val="both"/>
        <w:rPr>
          <w:rFonts w:ascii="Cascadia Mono" w:hAnsi="Cascadia Mono" w:cs="Cascadia Mono"/>
          <w:color w:val="000000"/>
          <w:sz w:val="19"/>
          <w:szCs w:val="19"/>
        </w:rPr>
      </w:pPr>
    </w:p>
    <w:p w14:paraId="7968673B" w14:textId="77777777" w:rsidR="003C5942" w:rsidRDefault="003C5942" w:rsidP="00E07E0A">
      <w:pPr>
        <w:autoSpaceDE w:val="0"/>
        <w:autoSpaceDN w:val="0"/>
        <w:adjustRightInd w:val="0"/>
        <w:spacing w:after="0" w:line="240" w:lineRule="auto"/>
        <w:jc w:val="both"/>
        <w:rPr>
          <w:rFonts w:ascii="Cascadia Mono" w:hAnsi="Cascadia Mono" w:cs="Cascadia Mono"/>
          <w:color w:val="000000"/>
          <w:sz w:val="19"/>
          <w:szCs w:val="19"/>
        </w:rPr>
      </w:pPr>
    </w:p>
    <w:p w14:paraId="354D2F75" w14:textId="77777777" w:rsidR="00E07E0A" w:rsidRDefault="00E07E0A" w:rsidP="00E07E0A">
      <w:pPr>
        <w:autoSpaceDE w:val="0"/>
        <w:autoSpaceDN w:val="0"/>
        <w:adjustRightInd w:val="0"/>
        <w:spacing w:after="0" w:line="240" w:lineRule="auto"/>
        <w:ind w:left="720"/>
        <w:jc w:val="both"/>
        <w:rPr>
          <w:rFonts w:ascii="Cascadia Mono" w:hAnsi="Cascadia Mono" w:cs="Cascadia Mono"/>
          <w:color w:val="000000"/>
          <w:sz w:val="19"/>
          <w:szCs w:val="19"/>
        </w:rPr>
      </w:pPr>
    </w:p>
    <w:p w14:paraId="6D225A11" w14:textId="77777777" w:rsidR="005E69F4" w:rsidRDefault="005E69F4" w:rsidP="005E69F4">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After that we need to present the changes made in the </w:t>
      </w:r>
      <w:proofErr w:type="spellStart"/>
      <w:r>
        <w:rPr>
          <w:rFonts w:ascii="Cascadia Mono" w:hAnsi="Cascadia Mono" w:cs="Cascadia Mono"/>
          <w:color w:val="000000"/>
          <w:sz w:val="19"/>
          <w:szCs w:val="19"/>
        </w:rPr>
        <w:t>AddUser</w:t>
      </w:r>
      <w:proofErr w:type="spellEnd"/>
      <w:r>
        <w:rPr>
          <w:rFonts w:ascii="Cascadia Mono" w:hAnsi="Cascadia Mono" w:cs="Cascadia Mono"/>
          <w:color w:val="000000"/>
          <w:sz w:val="19"/>
          <w:szCs w:val="19"/>
        </w:rPr>
        <w:t xml:space="preserve"> functionality</w:t>
      </w:r>
      <w:r w:rsidR="0055659E">
        <w:rPr>
          <w:rFonts w:ascii="Cascadia Mono" w:hAnsi="Cascadia Mono" w:cs="Cascadia Mono"/>
          <w:color w:val="000000"/>
          <w:sz w:val="19"/>
          <w:szCs w:val="19"/>
        </w:rPr>
        <w:t xml:space="preserve"> the </w:t>
      </w:r>
      <w:proofErr w:type="spellStart"/>
      <w:r w:rsidR="0055659E">
        <w:rPr>
          <w:rFonts w:ascii="Cascadia Mono" w:hAnsi="Cascadia Mono" w:cs="Cascadia Mono"/>
          <w:color w:val="000000"/>
          <w:sz w:val="19"/>
          <w:szCs w:val="19"/>
        </w:rPr>
        <w:t>AddUser</w:t>
      </w:r>
      <w:proofErr w:type="spellEnd"/>
      <w:r w:rsidR="0055659E">
        <w:rPr>
          <w:rFonts w:ascii="Cascadia Mono" w:hAnsi="Cascadia Mono" w:cs="Cascadia Mono"/>
          <w:color w:val="000000"/>
          <w:sz w:val="19"/>
          <w:szCs w:val="19"/>
        </w:rPr>
        <w:t xml:space="preserve"> Service Extension looks like this:</w:t>
      </w:r>
    </w:p>
    <w:p w14:paraId="59E631B7" w14:textId="77777777" w:rsidR="0055659E" w:rsidRDefault="0055659E" w:rsidP="005E69F4">
      <w:pPr>
        <w:autoSpaceDE w:val="0"/>
        <w:autoSpaceDN w:val="0"/>
        <w:adjustRightInd w:val="0"/>
        <w:spacing w:after="0" w:line="240" w:lineRule="auto"/>
        <w:jc w:val="both"/>
        <w:rPr>
          <w:rFonts w:ascii="Cascadia Mono" w:hAnsi="Cascadia Mono" w:cs="Cascadia Mono"/>
          <w:color w:val="000000"/>
          <w:sz w:val="19"/>
          <w:szCs w:val="19"/>
        </w:rPr>
      </w:pPr>
    </w:p>
    <w:p w14:paraId="6F0E16EA" w14:textId="77777777" w:rsidR="0055659E" w:rsidRDefault="0055659E" w:rsidP="0055659E">
      <w:pPr>
        <w:autoSpaceDE w:val="0"/>
        <w:autoSpaceDN w:val="0"/>
        <w:adjustRightInd w:val="0"/>
        <w:spacing w:after="0" w:line="240" w:lineRule="auto"/>
        <w:ind w:left="324"/>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IIdentityServerBuilder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AddUsers</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this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IIdentityServerBuilder</w:t>
      </w:r>
      <w:proofErr w:type="spellEnd"/>
      <w:r>
        <w:rPr>
          <w:rFonts w:ascii="Cascadia Mono" w:hAnsi="Cascadia Mono" w:cs="Cascadia Mono"/>
          <w:color w:val="000000"/>
          <w:sz w:val="19"/>
          <w:szCs w:val="19"/>
        </w:rPr>
        <w:t xml:space="preserve"> builder)</w:t>
      </w:r>
    </w:p>
    <w:p w14:paraId="0A91FC42" w14:textId="77777777" w:rsidR="0055659E" w:rsidRDefault="0055659E" w:rsidP="0055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871D29" w14:textId="77777777" w:rsidR="0055659E" w:rsidRDefault="0055659E" w:rsidP="0055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builder.Services.AddTransient</w:t>
      </w:r>
      <w:proofErr w:type="spellEnd"/>
      <w:proofErr w:type="gram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UserStore</w:t>
      </w:r>
      <w:proofErr w:type="spellEnd"/>
      <w:r>
        <w:rPr>
          <w:rFonts w:ascii="Cascadia Mono" w:hAnsi="Cascadia Mono" w:cs="Cascadia Mono"/>
          <w:color w:val="000000"/>
          <w:sz w:val="19"/>
          <w:szCs w:val="19"/>
        </w:rPr>
        <w:t>&gt;();</w:t>
      </w:r>
    </w:p>
    <w:p w14:paraId="637675AD" w14:textId="77777777" w:rsidR="0055659E" w:rsidRDefault="0055659E" w:rsidP="0055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builder.AddProfileService</w:t>
      </w:r>
      <w:proofErr w:type="spellEnd"/>
      <w:proofErr w:type="gram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UserProfileService</w:t>
      </w:r>
      <w:proofErr w:type="spellEnd"/>
      <w:r>
        <w:rPr>
          <w:rFonts w:ascii="Cascadia Mono" w:hAnsi="Cascadia Mono" w:cs="Cascadia Mono"/>
          <w:color w:val="000000"/>
          <w:sz w:val="19"/>
          <w:szCs w:val="19"/>
        </w:rPr>
        <w:t>&gt;();</w:t>
      </w:r>
    </w:p>
    <w:p w14:paraId="528D4823" w14:textId="77777777" w:rsidR="0055659E" w:rsidRDefault="0055659E" w:rsidP="00BB71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builder.AddResourceOwnerValidator</w:t>
      </w:r>
      <w:proofErr w:type="gramEnd"/>
      <w:r>
        <w:rPr>
          <w:rFonts w:ascii="Cascadia Mono" w:hAnsi="Cascadia Mono" w:cs="Cascadia Mono"/>
          <w:color w:val="000000"/>
          <w:sz w:val="19"/>
          <w:szCs w:val="19"/>
        </w:rPr>
        <w:t>&lt;UserResourceOwnerPasswordValidator&gt;();</w:t>
      </w:r>
    </w:p>
    <w:p w14:paraId="11153BD6" w14:textId="77777777" w:rsidR="0055659E" w:rsidRDefault="0055659E" w:rsidP="0055659E">
      <w:pPr>
        <w:autoSpaceDE w:val="0"/>
        <w:autoSpaceDN w:val="0"/>
        <w:adjustRightInd w:val="0"/>
        <w:spacing w:after="0" w:line="240" w:lineRule="auto"/>
        <w:rPr>
          <w:rFonts w:ascii="Cascadia Mono" w:hAnsi="Cascadia Mono" w:cs="Cascadia Mono"/>
          <w:color w:val="000000"/>
          <w:sz w:val="19"/>
          <w:szCs w:val="19"/>
        </w:rPr>
      </w:pPr>
    </w:p>
    <w:p w14:paraId="76A54167" w14:textId="77777777" w:rsidR="0055659E" w:rsidRDefault="0055659E" w:rsidP="005565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builder;</w:t>
      </w:r>
    </w:p>
    <w:p w14:paraId="3CCB0341" w14:textId="77777777" w:rsidR="0055659E" w:rsidRDefault="0055659E" w:rsidP="0055659E">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48B1C0" w14:textId="77777777" w:rsidR="005E69F4" w:rsidRDefault="005E69F4" w:rsidP="005E69F4">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ab/>
      </w:r>
    </w:p>
    <w:p w14:paraId="26D7E420" w14:textId="77777777" w:rsidR="00BB71FE" w:rsidRDefault="00BB71FE" w:rsidP="005E69F4">
      <w:pPr>
        <w:autoSpaceDE w:val="0"/>
        <w:autoSpaceDN w:val="0"/>
        <w:adjustRightInd w:val="0"/>
        <w:spacing w:after="0" w:line="240" w:lineRule="auto"/>
        <w:jc w:val="both"/>
        <w:rPr>
          <w:rFonts w:ascii="Cascadia Mono" w:hAnsi="Cascadia Mono" w:cs="Cascadia Mono"/>
          <w:color w:val="000000"/>
          <w:sz w:val="19"/>
          <w:szCs w:val="19"/>
        </w:rPr>
      </w:pPr>
    </w:p>
    <w:p w14:paraId="43575D24" w14:textId="77777777" w:rsidR="00BB71FE" w:rsidRDefault="00BB71FE" w:rsidP="005E69F4">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These changes will make our instance use the </w:t>
      </w:r>
      <w:proofErr w:type="gramStart"/>
      <w:r>
        <w:rPr>
          <w:rFonts w:ascii="Cascadia Mono" w:hAnsi="Cascadia Mono" w:cs="Cascadia Mono"/>
          <w:color w:val="000000"/>
          <w:sz w:val="19"/>
          <w:szCs w:val="19"/>
        </w:rPr>
        <w:t>users</w:t>
      </w:r>
      <w:proofErr w:type="gramEnd"/>
      <w:r>
        <w:rPr>
          <w:rFonts w:ascii="Cascadia Mono" w:hAnsi="Cascadia Mono" w:cs="Cascadia Mono"/>
          <w:color w:val="000000"/>
          <w:sz w:val="19"/>
          <w:szCs w:val="19"/>
        </w:rPr>
        <w:t xml:space="preserve"> roles and claims as configured from our admin configuration tool. Our tool can be found here:</w:t>
      </w:r>
    </w:p>
    <w:p w14:paraId="099D0CCB" w14:textId="77777777" w:rsidR="00BB71FE" w:rsidRDefault="00BB71FE" w:rsidP="005E69F4">
      <w:pPr>
        <w:autoSpaceDE w:val="0"/>
        <w:autoSpaceDN w:val="0"/>
        <w:adjustRightInd w:val="0"/>
        <w:spacing w:after="0" w:line="240" w:lineRule="auto"/>
        <w:jc w:val="both"/>
        <w:rPr>
          <w:rFonts w:ascii="Cascadia Mono" w:hAnsi="Cascadia Mono" w:cs="Cascadia Mono"/>
          <w:color w:val="000000"/>
          <w:sz w:val="19"/>
          <w:szCs w:val="19"/>
        </w:rPr>
      </w:pPr>
    </w:p>
    <w:p w14:paraId="69006BA2" w14:textId="77777777" w:rsidR="00BB71FE" w:rsidRDefault="00000000" w:rsidP="005E69F4">
      <w:pPr>
        <w:autoSpaceDE w:val="0"/>
        <w:autoSpaceDN w:val="0"/>
        <w:adjustRightInd w:val="0"/>
        <w:spacing w:after="0" w:line="240" w:lineRule="auto"/>
        <w:jc w:val="both"/>
      </w:pPr>
      <w:hyperlink r:id="rId10" w:history="1">
        <w:r w:rsidR="00BB71FE">
          <w:rPr>
            <w:rStyle w:val="Hyperlink"/>
          </w:rPr>
          <w:t>OAuth2ConfigurationTool - Repos (visualstudio.com)</w:t>
        </w:r>
      </w:hyperlink>
    </w:p>
    <w:p w14:paraId="502E2647" w14:textId="77777777" w:rsidR="00BB71FE" w:rsidRDefault="00BB71FE" w:rsidP="005E69F4">
      <w:pPr>
        <w:autoSpaceDE w:val="0"/>
        <w:autoSpaceDN w:val="0"/>
        <w:adjustRightInd w:val="0"/>
        <w:spacing w:after="0" w:line="240" w:lineRule="auto"/>
        <w:jc w:val="both"/>
      </w:pPr>
    </w:p>
    <w:p w14:paraId="157F585F" w14:textId="77777777" w:rsidR="00BB71FE" w:rsidRDefault="00BB71FE" w:rsidP="005E69F4">
      <w:pPr>
        <w:autoSpaceDE w:val="0"/>
        <w:autoSpaceDN w:val="0"/>
        <w:adjustRightInd w:val="0"/>
        <w:spacing w:after="0" w:line="240" w:lineRule="auto"/>
        <w:jc w:val="both"/>
        <w:rPr>
          <w:rFonts w:ascii="Cascadia Mono" w:hAnsi="Cascadia Mono" w:cs="Cascadia Mono"/>
          <w:color w:val="000000"/>
          <w:sz w:val="19"/>
          <w:szCs w:val="19"/>
        </w:rPr>
      </w:pPr>
    </w:p>
    <w:p w14:paraId="516E018A" w14:textId="77777777" w:rsidR="00E05D45" w:rsidRDefault="00FA5851" w:rsidP="005E69F4">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00"/>
          <w:sz w:val="19"/>
          <w:szCs w:val="19"/>
        </w:rPr>
        <w:t xml:space="preserve">We also passed we injected the </w:t>
      </w:r>
      <w:proofErr w:type="spellStart"/>
      <w:r>
        <w:rPr>
          <w:rFonts w:ascii="Cascadia Mono" w:hAnsi="Cascadia Mono" w:cs="Cascadia Mono"/>
          <w:color w:val="000000"/>
          <w:sz w:val="19"/>
          <w:szCs w:val="19"/>
        </w:rPr>
        <w:t>IdentityContext</w:t>
      </w:r>
      <w:proofErr w:type="spellEnd"/>
      <w:r>
        <w:rPr>
          <w:rFonts w:ascii="Cascadia Mono" w:hAnsi="Cascadia Mono" w:cs="Cascadia Mono"/>
          <w:color w:val="000000"/>
          <w:sz w:val="19"/>
          <w:szCs w:val="19"/>
        </w:rPr>
        <w:t xml:space="preserve"> to the necessary controllers that make use of it in order to use the user data to </w:t>
      </w:r>
      <w:r w:rsidR="00A7303D">
        <w:rPr>
          <w:rFonts w:ascii="Cascadia Mono" w:hAnsi="Cascadia Mono" w:cs="Cascadia Mono"/>
          <w:color w:val="000000"/>
          <w:sz w:val="19"/>
          <w:szCs w:val="19"/>
        </w:rPr>
        <w:t>login and assign claims to our server users.</w:t>
      </w:r>
      <w:r w:rsidR="00BE2B05">
        <w:rPr>
          <w:rFonts w:ascii="Cascadia Mono" w:hAnsi="Cascadia Mono" w:cs="Cascadia Mono"/>
          <w:color w:val="000000"/>
          <w:sz w:val="19"/>
          <w:szCs w:val="19"/>
        </w:rPr>
        <w:t xml:space="preserve"> We included the functionality of assigning claims to users. The claims are provided straight to the users or via assigned roles.</w:t>
      </w:r>
    </w:p>
    <w:p w14:paraId="043DDA7C" w14:textId="77777777" w:rsidR="002E7C1E" w:rsidRDefault="002E7C1E" w:rsidP="005E69F4">
      <w:pPr>
        <w:autoSpaceDE w:val="0"/>
        <w:autoSpaceDN w:val="0"/>
        <w:adjustRightInd w:val="0"/>
        <w:spacing w:after="0" w:line="240" w:lineRule="auto"/>
        <w:jc w:val="both"/>
        <w:rPr>
          <w:rFonts w:ascii="Cascadia Mono" w:hAnsi="Cascadia Mono" w:cs="Cascadia Mono"/>
          <w:color w:val="000000"/>
          <w:sz w:val="19"/>
          <w:szCs w:val="19"/>
        </w:rPr>
      </w:pPr>
    </w:p>
    <w:p w14:paraId="53F3883C" w14:textId="77777777" w:rsidR="002E7C1E" w:rsidRDefault="002E7C1E" w:rsidP="005E69F4">
      <w:pPr>
        <w:autoSpaceDE w:val="0"/>
        <w:autoSpaceDN w:val="0"/>
        <w:adjustRightInd w:val="0"/>
        <w:spacing w:after="0" w:line="240" w:lineRule="auto"/>
        <w:jc w:val="both"/>
        <w:rPr>
          <w:rFonts w:ascii="Cascadia Mono" w:hAnsi="Cascadia Mono" w:cs="Cascadia Mono"/>
          <w:color w:val="000000"/>
          <w:sz w:val="19"/>
          <w:szCs w:val="19"/>
        </w:rPr>
      </w:pPr>
    </w:p>
    <w:p w14:paraId="40BE40AF" w14:textId="77777777" w:rsidR="002E7C1E" w:rsidRDefault="002E7C1E" w:rsidP="005E69F4">
      <w:pPr>
        <w:autoSpaceDE w:val="0"/>
        <w:autoSpaceDN w:val="0"/>
        <w:adjustRightInd w:val="0"/>
        <w:spacing w:after="0" w:line="240" w:lineRule="auto"/>
        <w:jc w:val="both"/>
        <w:rPr>
          <w:rFonts w:ascii="Cascadia Mono" w:hAnsi="Cascadia Mono" w:cs="Cascadia Mono"/>
          <w:color w:val="000000"/>
          <w:sz w:val="19"/>
          <w:szCs w:val="19"/>
        </w:rPr>
      </w:pPr>
    </w:p>
    <w:p w14:paraId="5DC46013" w14:textId="77777777" w:rsidR="002E7C1E" w:rsidRDefault="002E7C1E" w:rsidP="005E69F4">
      <w:pPr>
        <w:autoSpaceDE w:val="0"/>
        <w:autoSpaceDN w:val="0"/>
        <w:adjustRightInd w:val="0"/>
        <w:spacing w:after="0" w:line="240" w:lineRule="auto"/>
        <w:jc w:val="both"/>
        <w:rPr>
          <w:rFonts w:ascii="Cascadia Mono" w:hAnsi="Cascadia Mono" w:cs="Cascadia Mono"/>
          <w:color w:val="000000"/>
          <w:sz w:val="19"/>
          <w:szCs w:val="19"/>
        </w:rPr>
      </w:pPr>
    </w:p>
    <w:p w14:paraId="51A6A553" w14:textId="77777777" w:rsidR="002E7C1E" w:rsidRDefault="002E7C1E" w:rsidP="005E69F4">
      <w:pPr>
        <w:autoSpaceDE w:val="0"/>
        <w:autoSpaceDN w:val="0"/>
        <w:adjustRightInd w:val="0"/>
        <w:spacing w:after="0" w:line="240" w:lineRule="auto"/>
        <w:jc w:val="both"/>
        <w:rPr>
          <w:rFonts w:ascii="Cascadia Mono" w:hAnsi="Cascadia Mono" w:cs="Cascadia Mono"/>
          <w:color w:val="000000"/>
          <w:sz w:val="19"/>
          <w:szCs w:val="19"/>
        </w:rPr>
      </w:pPr>
    </w:p>
    <w:p w14:paraId="012134A0" w14:textId="77777777" w:rsidR="002E7C1E" w:rsidRDefault="002E7C1E" w:rsidP="005E69F4">
      <w:pPr>
        <w:autoSpaceDE w:val="0"/>
        <w:autoSpaceDN w:val="0"/>
        <w:adjustRightInd w:val="0"/>
        <w:spacing w:after="0" w:line="240" w:lineRule="auto"/>
        <w:jc w:val="both"/>
        <w:rPr>
          <w:rFonts w:ascii="Cascadia Mono" w:hAnsi="Cascadia Mono" w:cs="Cascadia Mono"/>
          <w:color w:val="000000"/>
          <w:sz w:val="19"/>
          <w:szCs w:val="19"/>
        </w:rPr>
      </w:pPr>
    </w:p>
    <w:p w14:paraId="71EC9EEF" w14:textId="77777777" w:rsidR="002E7C1E" w:rsidRDefault="002E7C1E" w:rsidP="005E69F4">
      <w:pPr>
        <w:autoSpaceDE w:val="0"/>
        <w:autoSpaceDN w:val="0"/>
        <w:adjustRightInd w:val="0"/>
        <w:spacing w:after="0" w:line="240" w:lineRule="auto"/>
        <w:jc w:val="both"/>
        <w:rPr>
          <w:rFonts w:ascii="Cascadia Mono" w:hAnsi="Cascadia Mono" w:cs="Cascadia Mono"/>
          <w:color w:val="000000"/>
          <w:sz w:val="19"/>
          <w:szCs w:val="19"/>
        </w:rPr>
      </w:pPr>
    </w:p>
    <w:p w14:paraId="1D9A3B9A" w14:textId="77777777" w:rsidR="002E7C1E" w:rsidRDefault="002E7C1E" w:rsidP="005E69F4">
      <w:pPr>
        <w:autoSpaceDE w:val="0"/>
        <w:autoSpaceDN w:val="0"/>
        <w:adjustRightInd w:val="0"/>
        <w:spacing w:after="0" w:line="240" w:lineRule="auto"/>
        <w:jc w:val="both"/>
        <w:rPr>
          <w:rFonts w:ascii="Cascadia Mono" w:hAnsi="Cascadia Mono" w:cs="Cascadia Mono"/>
          <w:color w:val="000000"/>
          <w:sz w:val="19"/>
          <w:szCs w:val="19"/>
        </w:rPr>
      </w:pPr>
    </w:p>
    <w:p w14:paraId="40ED3CDD" w14:textId="77777777" w:rsidR="002E7C1E" w:rsidRDefault="002E7C1E" w:rsidP="005E69F4">
      <w:pPr>
        <w:autoSpaceDE w:val="0"/>
        <w:autoSpaceDN w:val="0"/>
        <w:adjustRightInd w:val="0"/>
        <w:spacing w:after="0" w:line="240" w:lineRule="auto"/>
        <w:jc w:val="both"/>
        <w:rPr>
          <w:rFonts w:ascii="Cascadia Mono" w:hAnsi="Cascadia Mono" w:cs="Cascadia Mono"/>
          <w:color w:val="000000"/>
          <w:sz w:val="19"/>
          <w:szCs w:val="19"/>
        </w:rPr>
      </w:pPr>
    </w:p>
    <w:p w14:paraId="6844D3C8" w14:textId="77777777" w:rsidR="002E7C1E" w:rsidRDefault="002E7C1E" w:rsidP="005E69F4">
      <w:pPr>
        <w:autoSpaceDE w:val="0"/>
        <w:autoSpaceDN w:val="0"/>
        <w:adjustRightInd w:val="0"/>
        <w:spacing w:after="0" w:line="240" w:lineRule="auto"/>
        <w:jc w:val="both"/>
        <w:rPr>
          <w:rFonts w:ascii="Cascadia Mono" w:hAnsi="Cascadia Mono" w:cs="Cascadia Mono"/>
          <w:color w:val="000000"/>
          <w:sz w:val="19"/>
          <w:szCs w:val="19"/>
        </w:rPr>
      </w:pPr>
    </w:p>
    <w:p w14:paraId="337D9645" w14:textId="77777777" w:rsidR="002E7C1E" w:rsidRDefault="002E7C1E" w:rsidP="005E69F4">
      <w:pPr>
        <w:autoSpaceDE w:val="0"/>
        <w:autoSpaceDN w:val="0"/>
        <w:adjustRightInd w:val="0"/>
        <w:spacing w:after="0" w:line="240" w:lineRule="auto"/>
        <w:jc w:val="both"/>
        <w:rPr>
          <w:rFonts w:ascii="Cascadia Mono" w:hAnsi="Cascadia Mono" w:cs="Cascadia Mono"/>
          <w:color w:val="000000"/>
          <w:sz w:val="19"/>
          <w:szCs w:val="19"/>
        </w:rPr>
      </w:pPr>
    </w:p>
    <w:p w14:paraId="73FA9D25" w14:textId="77777777" w:rsidR="002E7C1E" w:rsidRDefault="002E7C1E" w:rsidP="005E69F4">
      <w:pPr>
        <w:autoSpaceDE w:val="0"/>
        <w:autoSpaceDN w:val="0"/>
        <w:adjustRightInd w:val="0"/>
        <w:spacing w:after="0" w:line="240" w:lineRule="auto"/>
        <w:jc w:val="both"/>
        <w:rPr>
          <w:rFonts w:ascii="Cascadia Mono" w:hAnsi="Cascadia Mono" w:cs="Cascadia Mono"/>
          <w:color w:val="000000"/>
          <w:sz w:val="19"/>
          <w:szCs w:val="19"/>
        </w:rPr>
      </w:pPr>
    </w:p>
    <w:p w14:paraId="706B8A9A" w14:textId="77777777" w:rsidR="002E7C1E" w:rsidRDefault="002E7C1E" w:rsidP="005E69F4">
      <w:pPr>
        <w:autoSpaceDE w:val="0"/>
        <w:autoSpaceDN w:val="0"/>
        <w:adjustRightInd w:val="0"/>
        <w:spacing w:after="0" w:line="240" w:lineRule="auto"/>
        <w:jc w:val="both"/>
        <w:rPr>
          <w:rFonts w:ascii="Cascadia Mono" w:hAnsi="Cascadia Mono" w:cs="Cascadia Mono"/>
          <w:color w:val="000000"/>
          <w:sz w:val="19"/>
          <w:szCs w:val="19"/>
        </w:rPr>
      </w:pPr>
    </w:p>
    <w:p w14:paraId="68B12104" w14:textId="77777777" w:rsidR="002E7C1E" w:rsidRDefault="002E7C1E" w:rsidP="005E69F4">
      <w:pPr>
        <w:autoSpaceDE w:val="0"/>
        <w:autoSpaceDN w:val="0"/>
        <w:adjustRightInd w:val="0"/>
        <w:spacing w:after="0" w:line="240" w:lineRule="auto"/>
        <w:jc w:val="both"/>
        <w:rPr>
          <w:rFonts w:ascii="Cascadia Mono" w:hAnsi="Cascadia Mono" w:cs="Cascadia Mono"/>
          <w:color w:val="000000"/>
          <w:sz w:val="19"/>
          <w:szCs w:val="19"/>
        </w:rPr>
      </w:pPr>
    </w:p>
    <w:p w14:paraId="6E4C8605" w14:textId="77777777" w:rsidR="002E7C1E" w:rsidRDefault="002E7C1E" w:rsidP="005E69F4">
      <w:pPr>
        <w:autoSpaceDE w:val="0"/>
        <w:autoSpaceDN w:val="0"/>
        <w:adjustRightInd w:val="0"/>
        <w:spacing w:after="0" w:line="240" w:lineRule="auto"/>
        <w:jc w:val="both"/>
        <w:rPr>
          <w:rFonts w:ascii="Cascadia Mono" w:hAnsi="Cascadia Mono" w:cs="Cascadia Mono"/>
          <w:color w:val="000000"/>
          <w:sz w:val="19"/>
          <w:szCs w:val="19"/>
        </w:rPr>
      </w:pPr>
    </w:p>
    <w:p w14:paraId="08BE596B" w14:textId="77777777" w:rsidR="002E7C1E" w:rsidRDefault="002E7C1E" w:rsidP="005E69F4">
      <w:pPr>
        <w:autoSpaceDE w:val="0"/>
        <w:autoSpaceDN w:val="0"/>
        <w:adjustRightInd w:val="0"/>
        <w:spacing w:after="0" w:line="240" w:lineRule="auto"/>
        <w:jc w:val="both"/>
        <w:rPr>
          <w:rFonts w:ascii="Cascadia Mono" w:hAnsi="Cascadia Mono" w:cs="Cascadia Mono"/>
          <w:color w:val="000000"/>
          <w:sz w:val="19"/>
          <w:szCs w:val="19"/>
        </w:rPr>
      </w:pPr>
    </w:p>
    <w:p w14:paraId="09790B0E" w14:textId="77777777" w:rsidR="002E7C1E" w:rsidRDefault="002E7C1E" w:rsidP="005E69F4">
      <w:pPr>
        <w:autoSpaceDE w:val="0"/>
        <w:autoSpaceDN w:val="0"/>
        <w:adjustRightInd w:val="0"/>
        <w:spacing w:after="0" w:line="240" w:lineRule="auto"/>
        <w:jc w:val="both"/>
        <w:rPr>
          <w:rFonts w:ascii="Cascadia Mono" w:hAnsi="Cascadia Mono" w:cs="Cascadia Mono"/>
          <w:color w:val="000000"/>
          <w:sz w:val="19"/>
          <w:szCs w:val="19"/>
        </w:rPr>
      </w:pPr>
    </w:p>
    <w:p w14:paraId="03A9DFDF" w14:textId="77777777" w:rsidR="002E7C1E" w:rsidRDefault="002E7C1E" w:rsidP="005E69F4">
      <w:pPr>
        <w:autoSpaceDE w:val="0"/>
        <w:autoSpaceDN w:val="0"/>
        <w:adjustRightInd w:val="0"/>
        <w:spacing w:after="0" w:line="240" w:lineRule="auto"/>
        <w:jc w:val="both"/>
        <w:rPr>
          <w:rFonts w:ascii="Cascadia Mono" w:hAnsi="Cascadia Mono" w:cs="Cascadia Mono"/>
          <w:color w:val="000000"/>
          <w:sz w:val="19"/>
          <w:szCs w:val="19"/>
        </w:rPr>
      </w:pPr>
    </w:p>
    <w:p w14:paraId="26FE21F0" w14:textId="77777777" w:rsidR="002E7C1E" w:rsidRDefault="002E7C1E" w:rsidP="005E69F4">
      <w:pPr>
        <w:autoSpaceDE w:val="0"/>
        <w:autoSpaceDN w:val="0"/>
        <w:adjustRightInd w:val="0"/>
        <w:spacing w:after="0" w:line="240" w:lineRule="auto"/>
        <w:jc w:val="both"/>
        <w:rPr>
          <w:rFonts w:ascii="Cascadia Mono" w:hAnsi="Cascadia Mono" w:cs="Cascadia Mono"/>
          <w:color w:val="000000"/>
          <w:sz w:val="19"/>
          <w:szCs w:val="19"/>
        </w:rPr>
      </w:pPr>
    </w:p>
    <w:p w14:paraId="7E68C94D" w14:textId="77777777" w:rsidR="002E7C1E" w:rsidRDefault="002E7C1E" w:rsidP="005E69F4">
      <w:pPr>
        <w:autoSpaceDE w:val="0"/>
        <w:autoSpaceDN w:val="0"/>
        <w:adjustRightInd w:val="0"/>
        <w:spacing w:after="0" w:line="240" w:lineRule="auto"/>
        <w:jc w:val="both"/>
        <w:rPr>
          <w:rFonts w:ascii="Cascadia Mono" w:hAnsi="Cascadia Mono" w:cs="Cascadia Mono"/>
          <w:color w:val="000000"/>
          <w:sz w:val="19"/>
          <w:szCs w:val="19"/>
        </w:rPr>
      </w:pPr>
    </w:p>
    <w:p w14:paraId="14FF9C5E" w14:textId="77777777" w:rsidR="002E7C1E" w:rsidRDefault="002E7C1E" w:rsidP="005E69F4">
      <w:pPr>
        <w:autoSpaceDE w:val="0"/>
        <w:autoSpaceDN w:val="0"/>
        <w:adjustRightInd w:val="0"/>
        <w:spacing w:after="0" w:line="240" w:lineRule="auto"/>
        <w:jc w:val="both"/>
        <w:rPr>
          <w:rFonts w:ascii="Cascadia Mono" w:hAnsi="Cascadia Mono" w:cs="Cascadia Mono"/>
          <w:color w:val="000000"/>
          <w:sz w:val="19"/>
          <w:szCs w:val="19"/>
        </w:rPr>
      </w:pPr>
    </w:p>
    <w:p w14:paraId="2D1E6C56" w14:textId="77777777" w:rsidR="002E7C1E" w:rsidRDefault="002E7C1E" w:rsidP="005E69F4">
      <w:pPr>
        <w:autoSpaceDE w:val="0"/>
        <w:autoSpaceDN w:val="0"/>
        <w:adjustRightInd w:val="0"/>
        <w:spacing w:after="0" w:line="240" w:lineRule="auto"/>
        <w:jc w:val="both"/>
        <w:rPr>
          <w:rFonts w:ascii="Cascadia Mono" w:hAnsi="Cascadia Mono" w:cs="Cascadia Mono"/>
          <w:color w:val="000000"/>
          <w:sz w:val="19"/>
          <w:szCs w:val="19"/>
        </w:rPr>
      </w:pPr>
    </w:p>
    <w:p w14:paraId="032EDCD6" w14:textId="77777777" w:rsidR="002E7C1E" w:rsidRPr="007C75CD" w:rsidRDefault="002E7C1E" w:rsidP="002E7C1E">
      <w:pPr>
        <w:pStyle w:val="ListParagraph"/>
        <w:numPr>
          <w:ilvl w:val="0"/>
          <w:numId w:val="1"/>
        </w:numPr>
        <w:autoSpaceDE w:val="0"/>
        <w:autoSpaceDN w:val="0"/>
        <w:adjustRightInd w:val="0"/>
        <w:spacing w:after="0" w:line="240" w:lineRule="auto"/>
        <w:jc w:val="both"/>
        <w:rPr>
          <w:rFonts w:ascii="Cascadia Mono" w:hAnsi="Cascadia Mono" w:cs="Cascadia Mono"/>
          <w:color w:val="000000"/>
          <w:sz w:val="28"/>
          <w:szCs w:val="28"/>
        </w:rPr>
      </w:pPr>
      <w:r w:rsidRPr="007C75CD">
        <w:rPr>
          <w:rFonts w:ascii="Cascadia Mono" w:hAnsi="Cascadia Mono" w:cs="Cascadia Mono"/>
          <w:color w:val="000000"/>
          <w:sz w:val="28"/>
          <w:szCs w:val="28"/>
        </w:rPr>
        <w:t>The configuration tool</w:t>
      </w:r>
    </w:p>
    <w:p w14:paraId="37DABD0F" w14:textId="77777777" w:rsidR="006769C6" w:rsidRPr="007C75CD" w:rsidRDefault="006769C6" w:rsidP="006769C6">
      <w:pPr>
        <w:autoSpaceDE w:val="0"/>
        <w:autoSpaceDN w:val="0"/>
        <w:adjustRightInd w:val="0"/>
        <w:spacing w:after="0" w:line="240" w:lineRule="auto"/>
        <w:jc w:val="both"/>
        <w:rPr>
          <w:rFonts w:ascii="Cascadia Mono" w:hAnsi="Cascadia Mono" w:cs="Cascadia Mono"/>
          <w:color w:val="000000"/>
          <w:sz w:val="28"/>
          <w:szCs w:val="28"/>
        </w:rPr>
      </w:pPr>
    </w:p>
    <w:p w14:paraId="5D93AE95" w14:textId="77777777" w:rsidR="006769C6" w:rsidRDefault="006769C6" w:rsidP="00A75720">
      <w:pPr>
        <w:autoSpaceDE w:val="0"/>
        <w:autoSpaceDN w:val="0"/>
        <w:adjustRightInd w:val="0"/>
        <w:spacing w:after="0" w:line="240" w:lineRule="auto"/>
        <w:ind w:left="360" w:firstLine="360"/>
        <w:jc w:val="both"/>
        <w:rPr>
          <w:rFonts w:ascii="Cascadia Mono" w:hAnsi="Cascadia Mono" w:cs="Cascadia Mono"/>
          <w:color w:val="000000"/>
          <w:sz w:val="19"/>
          <w:szCs w:val="19"/>
        </w:rPr>
      </w:pPr>
      <w:r>
        <w:rPr>
          <w:rFonts w:ascii="Cascadia Mono" w:hAnsi="Cascadia Mono" w:cs="Cascadia Mono"/>
          <w:color w:val="000000"/>
          <w:sz w:val="19"/>
          <w:szCs w:val="19"/>
        </w:rPr>
        <w:t>We developed a tool in order to configure the database</w:t>
      </w:r>
      <w:r w:rsidR="00BE77D2">
        <w:rPr>
          <w:rFonts w:ascii="Cascadia Mono" w:hAnsi="Cascadia Mono" w:cs="Cascadia Mono"/>
          <w:color w:val="000000"/>
          <w:sz w:val="19"/>
          <w:szCs w:val="19"/>
        </w:rPr>
        <w:t xml:space="preserve"> we previously mentioned. This tool is a web application written in .net 5 and angular using the company’s preexisting code structure from other projects. </w:t>
      </w:r>
      <w:r w:rsidR="00A75720">
        <w:rPr>
          <w:rFonts w:ascii="Cascadia Mono" w:hAnsi="Cascadia Mono" w:cs="Cascadia Mono"/>
          <w:color w:val="000000"/>
          <w:sz w:val="19"/>
          <w:szCs w:val="19"/>
        </w:rPr>
        <w:t>We will go through the entities we have to configure presenting photos and providing instructions for sample configurations.</w:t>
      </w:r>
      <w:r w:rsidR="00380AC7">
        <w:rPr>
          <w:rFonts w:ascii="Cascadia Mono" w:hAnsi="Cascadia Mono" w:cs="Cascadia Mono"/>
          <w:color w:val="000000"/>
          <w:sz w:val="19"/>
          <w:szCs w:val="19"/>
        </w:rPr>
        <w:t xml:space="preserve"> At this point we will go through the entities we need to configure and after that we will go through the basic menus of the tool we created for this configuration.</w:t>
      </w:r>
    </w:p>
    <w:p w14:paraId="059D7B93" w14:textId="77777777" w:rsidR="00A75720" w:rsidRDefault="00A75720" w:rsidP="00A75720">
      <w:pPr>
        <w:autoSpaceDE w:val="0"/>
        <w:autoSpaceDN w:val="0"/>
        <w:adjustRightInd w:val="0"/>
        <w:spacing w:after="0" w:line="240" w:lineRule="auto"/>
        <w:ind w:left="360" w:firstLine="360"/>
        <w:jc w:val="both"/>
        <w:rPr>
          <w:rFonts w:ascii="Cascadia Mono" w:hAnsi="Cascadia Mono" w:cs="Cascadia Mono"/>
          <w:color w:val="000000"/>
          <w:sz w:val="19"/>
          <w:szCs w:val="19"/>
        </w:rPr>
      </w:pPr>
    </w:p>
    <w:p w14:paraId="059A6A08" w14:textId="77777777" w:rsidR="00BE2B05" w:rsidRDefault="00BE2B05" w:rsidP="00A75720">
      <w:pPr>
        <w:autoSpaceDE w:val="0"/>
        <w:autoSpaceDN w:val="0"/>
        <w:adjustRightInd w:val="0"/>
        <w:spacing w:after="0" w:line="240" w:lineRule="auto"/>
        <w:ind w:left="360" w:firstLine="360"/>
        <w:jc w:val="both"/>
        <w:rPr>
          <w:rFonts w:ascii="Cascadia Mono" w:hAnsi="Cascadia Mono" w:cs="Cascadia Mono"/>
          <w:color w:val="000000"/>
          <w:sz w:val="19"/>
          <w:szCs w:val="19"/>
        </w:rPr>
      </w:pPr>
    </w:p>
    <w:p w14:paraId="0FE26E28" w14:textId="77777777" w:rsidR="00BE2B05" w:rsidRDefault="00BE2B05" w:rsidP="00A75720">
      <w:pPr>
        <w:autoSpaceDE w:val="0"/>
        <w:autoSpaceDN w:val="0"/>
        <w:adjustRightInd w:val="0"/>
        <w:spacing w:after="0" w:line="240" w:lineRule="auto"/>
        <w:ind w:left="360" w:firstLine="360"/>
        <w:jc w:val="both"/>
        <w:rPr>
          <w:rFonts w:ascii="Cascadia Mono" w:hAnsi="Cascadia Mono" w:cs="Cascadia Mono"/>
          <w:color w:val="000000"/>
          <w:sz w:val="19"/>
          <w:szCs w:val="19"/>
        </w:rPr>
      </w:pPr>
    </w:p>
    <w:p w14:paraId="7CA89F50" w14:textId="77777777" w:rsidR="00BE2B05" w:rsidRDefault="00BE2B05" w:rsidP="00A75720">
      <w:pPr>
        <w:autoSpaceDE w:val="0"/>
        <w:autoSpaceDN w:val="0"/>
        <w:adjustRightInd w:val="0"/>
        <w:spacing w:after="0" w:line="240" w:lineRule="auto"/>
        <w:ind w:left="360" w:firstLine="360"/>
        <w:jc w:val="both"/>
        <w:rPr>
          <w:rFonts w:ascii="Cascadia Mono" w:hAnsi="Cascadia Mono" w:cs="Cascadia Mono"/>
          <w:color w:val="000000"/>
          <w:sz w:val="19"/>
          <w:szCs w:val="19"/>
        </w:rPr>
      </w:pPr>
    </w:p>
    <w:p w14:paraId="6BF4B566" w14:textId="77777777" w:rsidR="00BE2B05" w:rsidRDefault="00BE2B05" w:rsidP="00A75720">
      <w:pPr>
        <w:autoSpaceDE w:val="0"/>
        <w:autoSpaceDN w:val="0"/>
        <w:adjustRightInd w:val="0"/>
        <w:spacing w:after="0" w:line="240" w:lineRule="auto"/>
        <w:ind w:left="360" w:firstLine="360"/>
        <w:jc w:val="both"/>
        <w:rPr>
          <w:rFonts w:ascii="Cascadia Mono" w:hAnsi="Cascadia Mono" w:cs="Cascadia Mono"/>
          <w:color w:val="000000"/>
          <w:sz w:val="19"/>
          <w:szCs w:val="19"/>
        </w:rPr>
      </w:pPr>
    </w:p>
    <w:p w14:paraId="25DFF547" w14:textId="77777777" w:rsidR="00BE2B05" w:rsidRDefault="00BE2B05" w:rsidP="00A75720">
      <w:pPr>
        <w:autoSpaceDE w:val="0"/>
        <w:autoSpaceDN w:val="0"/>
        <w:adjustRightInd w:val="0"/>
        <w:spacing w:after="0" w:line="240" w:lineRule="auto"/>
        <w:ind w:left="360" w:firstLine="360"/>
        <w:jc w:val="both"/>
        <w:rPr>
          <w:rFonts w:ascii="Cascadia Mono" w:hAnsi="Cascadia Mono" w:cs="Cascadia Mono"/>
          <w:color w:val="000000"/>
          <w:sz w:val="19"/>
          <w:szCs w:val="19"/>
        </w:rPr>
      </w:pPr>
    </w:p>
    <w:p w14:paraId="1BD17BF0" w14:textId="77777777" w:rsidR="00BE2B05" w:rsidRDefault="00BE2B05" w:rsidP="00BE2B05">
      <w:pPr>
        <w:jc w:val="both"/>
        <w:rPr>
          <w:sz w:val="32"/>
          <w:szCs w:val="32"/>
        </w:rPr>
      </w:pPr>
      <w:r w:rsidRPr="001E0BAC">
        <w:rPr>
          <w:sz w:val="32"/>
          <w:szCs w:val="32"/>
        </w:rPr>
        <w:t>Entities</w:t>
      </w:r>
    </w:p>
    <w:p w14:paraId="4E8C632E" w14:textId="77777777" w:rsidR="00BE2B05" w:rsidRDefault="00BE2B05" w:rsidP="00BE2B05">
      <w:pPr>
        <w:ind w:left="720" w:firstLine="360"/>
        <w:jc w:val="both"/>
        <w:rPr>
          <w:sz w:val="24"/>
          <w:szCs w:val="24"/>
        </w:rPr>
      </w:pPr>
      <w:r>
        <w:rPr>
          <w:sz w:val="24"/>
          <w:szCs w:val="24"/>
        </w:rPr>
        <w:t xml:space="preserve">There are a few basic entities and many detail entities that are used in our configuration. The basic entities that we have are: </w:t>
      </w:r>
    </w:p>
    <w:p w14:paraId="7AC5B001" w14:textId="77777777" w:rsidR="00BE2B05" w:rsidRDefault="00BE2B05" w:rsidP="00BE2B05">
      <w:pPr>
        <w:pStyle w:val="ListParagraph"/>
        <w:numPr>
          <w:ilvl w:val="0"/>
          <w:numId w:val="2"/>
        </w:numPr>
        <w:jc w:val="both"/>
        <w:rPr>
          <w:sz w:val="24"/>
          <w:szCs w:val="24"/>
        </w:rPr>
      </w:pPr>
      <w:r>
        <w:rPr>
          <w:sz w:val="24"/>
          <w:szCs w:val="24"/>
        </w:rPr>
        <w:t>Clients</w:t>
      </w:r>
    </w:p>
    <w:p w14:paraId="0CFDFD78" w14:textId="77777777" w:rsidR="00BE2B05" w:rsidRDefault="00BE2B05" w:rsidP="00BE2B05">
      <w:pPr>
        <w:pStyle w:val="ListParagraph"/>
        <w:numPr>
          <w:ilvl w:val="0"/>
          <w:numId w:val="2"/>
        </w:numPr>
        <w:jc w:val="both"/>
        <w:rPr>
          <w:sz w:val="24"/>
          <w:szCs w:val="24"/>
        </w:rPr>
      </w:pPr>
      <w:r>
        <w:rPr>
          <w:sz w:val="24"/>
          <w:szCs w:val="24"/>
        </w:rPr>
        <w:t>Api Scopes</w:t>
      </w:r>
    </w:p>
    <w:p w14:paraId="06F195AD" w14:textId="77777777" w:rsidR="00BE2B05" w:rsidRDefault="00BE2B05" w:rsidP="00BE2B05">
      <w:pPr>
        <w:pStyle w:val="ListParagraph"/>
        <w:numPr>
          <w:ilvl w:val="0"/>
          <w:numId w:val="2"/>
        </w:numPr>
        <w:jc w:val="both"/>
        <w:rPr>
          <w:sz w:val="24"/>
          <w:szCs w:val="24"/>
        </w:rPr>
      </w:pPr>
      <w:r>
        <w:rPr>
          <w:sz w:val="24"/>
          <w:szCs w:val="24"/>
        </w:rPr>
        <w:t>Api Resources</w:t>
      </w:r>
    </w:p>
    <w:p w14:paraId="7D07C059" w14:textId="77777777" w:rsidR="00BE2B05" w:rsidRDefault="00BE2B05" w:rsidP="00BE2B05">
      <w:pPr>
        <w:pStyle w:val="ListParagraph"/>
        <w:numPr>
          <w:ilvl w:val="0"/>
          <w:numId w:val="2"/>
        </w:numPr>
        <w:jc w:val="both"/>
        <w:rPr>
          <w:sz w:val="24"/>
          <w:szCs w:val="24"/>
        </w:rPr>
      </w:pPr>
      <w:r>
        <w:rPr>
          <w:sz w:val="24"/>
          <w:szCs w:val="24"/>
        </w:rPr>
        <w:t>Identity Resources</w:t>
      </w:r>
    </w:p>
    <w:p w14:paraId="2D6B0082" w14:textId="77777777" w:rsidR="00BE2B05" w:rsidRDefault="00BE2B05" w:rsidP="00BE2B05">
      <w:pPr>
        <w:pStyle w:val="ListParagraph"/>
        <w:numPr>
          <w:ilvl w:val="0"/>
          <w:numId w:val="2"/>
        </w:numPr>
        <w:jc w:val="both"/>
        <w:rPr>
          <w:sz w:val="24"/>
          <w:szCs w:val="24"/>
        </w:rPr>
      </w:pPr>
      <w:r>
        <w:rPr>
          <w:sz w:val="24"/>
          <w:szCs w:val="24"/>
        </w:rPr>
        <w:t>Users</w:t>
      </w:r>
    </w:p>
    <w:p w14:paraId="7CFF3D89" w14:textId="77777777" w:rsidR="00BE2B05" w:rsidRDefault="00BE2B05" w:rsidP="00BE2B05">
      <w:pPr>
        <w:pStyle w:val="ListParagraph"/>
        <w:numPr>
          <w:ilvl w:val="0"/>
          <w:numId w:val="2"/>
        </w:numPr>
        <w:jc w:val="both"/>
        <w:rPr>
          <w:sz w:val="24"/>
          <w:szCs w:val="24"/>
        </w:rPr>
      </w:pPr>
      <w:r>
        <w:rPr>
          <w:sz w:val="24"/>
          <w:szCs w:val="24"/>
        </w:rPr>
        <w:t>Devices</w:t>
      </w:r>
    </w:p>
    <w:p w14:paraId="66E8A774" w14:textId="77777777" w:rsidR="00BE2B05" w:rsidRPr="00850D13" w:rsidRDefault="00BE2B05" w:rsidP="00BE2B05">
      <w:pPr>
        <w:pStyle w:val="ListParagraph"/>
        <w:numPr>
          <w:ilvl w:val="0"/>
          <w:numId w:val="2"/>
        </w:numPr>
        <w:jc w:val="both"/>
        <w:rPr>
          <w:sz w:val="24"/>
          <w:szCs w:val="24"/>
        </w:rPr>
      </w:pPr>
      <w:r>
        <w:rPr>
          <w:sz w:val="24"/>
          <w:szCs w:val="24"/>
        </w:rPr>
        <w:t>Persisted Grants</w:t>
      </w:r>
    </w:p>
    <w:p w14:paraId="066D028F" w14:textId="77777777" w:rsidR="00BE2B05" w:rsidRDefault="00BE2B05" w:rsidP="00BE2B05">
      <w:pPr>
        <w:jc w:val="both"/>
        <w:rPr>
          <w:sz w:val="32"/>
          <w:szCs w:val="32"/>
        </w:rPr>
      </w:pPr>
    </w:p>
    <w:p w14:paraId="1F07CD44" w14:textId="77777777" w:rsidR="00BE2B05" w:rsidRDefault="00BE2B05" w:rsidP="00BE2B05">
      <w:pPr>
        <w:jc w:val="both"/>
        <w:rPr>
          <w:sz w:val="32"/>
          <w:szCs w:val="32"/>
        </w:rPr>
      </w:pPr>
    </w:p>
    <w:p w14:paraId="095A6EB7" w14:textId="77777777" w:rsidR="00BE2B05" w:rsidRPr="00380AC7" w:rsidRDefault="00BE2B05" w:rsidP="00380AC7">
      <w:pPr>
        <w:pStyle w:val="ListParagraph"/>
        <w:numPr>
          <w:ilvl w:val="1"/>
          <w:numId w:val="1"/>
        </w:numPr>
        <w:jc w:val="both"/>
        <w:rPr>
          <w:sz w:val="32"/>
          <w:szCs w:val="32"/>
        </w:rPr>
      </w:pPr>
      <w:r w:rsidRPr="00380AC7">
        <w:rPr>
          <w:sz w:val="32"/>
          <w:szCs w:val="32"/>
        </w:rPr>
        <w:t>Clients Entity</w:t>
      </w:r>
    </w:p>
    <w:p w14:paraId="6D56211E" w14:textId="77777777" w:rsidR="00BE2B05" w:rsidRDefault="00BE2B05" w:rsidP="00BE2B05">
      <w:pPr>
        <w:pStyle w:val="ListParagraph"/>
        <w:jc w:val="both"/>
        <w:rPr>
          <w:sz w:val="32"/>
          <w:szCs w:val="32"/>
        </w:rPr>
      </w:pPr>
    </w:p>
    <w:p w14:paraId="1C417669" w14:textId="77777777" w:rsidR="00BE2B05" w:rsidRDefault="00BE2B05" w:rsidP="00BE2B05">
      <w:pPr>
        <w:pStyle w:val="ListParagraph"/>
        <w:ind w:firstLine="720"/>
        <w:jc w:val="both"/>
        <w:rPr>
          <w:sz w:val="24"/>
          <w:szCs w:val="24"/>
        </w:rPr>
      </w:pPr>
      <w:r w:rsidRPr="000C0BCF">
        <w:rPr>
          <w:sz w:val="24"/>
          <w:szCs w:val="24"/>
        </w:rPr>
        <w:t>The Client entity</w:t>
      </w:r>
      <w:r>
        <w:rPr>
          <w:sz w:val="24"/>
          <w:szCs w:val="24"/>
        </w:rPr>
        <w:t xml:space="preserve"> has a basic table named “Clients”. This table holds the basic information for the client. There is a number of detail tables that also hold information for this entity.</w:t>
      </w:r>
    </w:p>
    <w:p w14:paraId="16684D06" w14:textId="77777777" w:rsidR="00BE2B05" w:rsidRDefault="00BE2B05" w:rsidP="00BE2B05">
      <w:pPr>
        <w:pStyle w:val="ListParagraph"/>
        <w:jc w:val="both"/>
        <w:rPr>
          <w:sz w:val="24"/>
          <w:szCs w:val="24"/>
        </w:rPr>
      </w:pPr>
    </w:p>
    <w:p w14:paraId="3A5F9F78" w14:textId="77777777" w:rsidR="00BE2B05" w:rsidRDefault="00BE2B05" w:rsidP="00BE2B05">
      <w:pPr>
        <w:pStyle w:val="ListParagraph"/>
        <w:jc w:val="both"/>
        <w:rPr>
          <w:sz w:val="24"/>
          <w:szCs w:val="24"/>
        </w:rPr>
      </w:pPr>
    </w:p>
    <w:p w14:paraId="01759298" w14:textId="77777777" w:rsidR="00BE2B05" w:rsidRDefault="00BE2B05" w:rsidP="00BE2B05">
      <w:pPr>
        <w:pStyle w:val="ListParagraph"/>
        <w:jc w:val="both"/>
        <w:rPr>
          <w:sz w:val="24"/>
          <w:szCs w:val="24"/>
        </w:rPr>
      </w:pPr>
      <w:r>
        <w:rPr>
          <w:sz w:val="24"/>
          <w:szCs w:val="24"/>
        </w:rPr>
        <w:t>The detail tables for the “client</w:t>
      </w:r>
      <w:r w:rsidRPr="007E12C5">
        <w:rPr>
          <w:sz w:val="24"/>
          <w:szCs w:val="24"/>
        </w:rPr>
        <w:t>” entity are:</w:t>
      </w:r>
    </w:p>
    <w:p w14:paraId="16857616" w14:textId="77777777" w:rsidR="00BE2B05" w:rsidRDefault="00BE2B05" w:rsidP="00BE2B05">
      <w:pPr>
        <w:pStyle w:val="ListParagraph"/>
        <w:jc w:val="both"/>
        <w:rPr>
          <w:sz w:val="24"/>
          <w:szCs w:val="24"/>
        </w:rPr>
      </w:pPr>
      <w:r>
        <w:rPr>
          <w:sz w:val="24"/>
          <w:szCs w:val="24"/>
        </w:rPr>
        <w:tab/>
      </w:r>
      <w:proofErr w:type="spellStart"/>
      <w:r>
        <w:rPr>
          <w:sz w:val="24"/>
          <w:szCs w:val="24"/>
        </w:rPr>
        <w:t>ClientClaims</w:t>
      </w:r>
      <w:proofErr w:type="spellEnd"/>
    </w:p>
    <w:p w14:paraId="190FEB8F" w14:textId="77777777" w:rsidR="00BE2B05" w:rsidRDefault="00BE2B05" w:rsidP="00BE2B05">
      <w:pPr>
        <w:pStyle w:val="ListParagraph"/>
        <w:jc w:val="both"/>
        <w:rPr>
          <w:sz w:val="24"/>
          <w:szCs w:val="24"/>
        </w:rPr>
      </w:pPr>
      <w:r>
        <w:rPr>
          <w:sz w:val="24"/>
          <w:szCs w:val="24"/>
        </w:rPr>
        <w:tab/>
      </w:r>
      <w:proofErr w:type="spellStart"/>
      <w:r>
        <w:rPr>
          <w:sz w:val="24"/>
          <w:szCs w:val="24"/>
        </w:rPr>
        <w:t>ClientCorsOrigins</w:t>
      </w:r>
      <w:proofErr w:type="spellEnd"/>
    </w:p>
    <w:p w14:paraId="12CC8975" w14:textId="77777777" w:rsidR="00BE2B05" w:rsidRDefault="00BE2B05" w:rsidP="00BE2B05">
      <w:pPr>
        <w:pStyle w:val="ListParagraph"/>
        <w:jc w:val="both"/>
        <w:rPr>
          <w:sz w:val="24"/>
          <w:szCs w:val="24"/>
        </w:rPr>
      </w:pPr>
      <w:r>
        <w:rPr>
          <w:sz w:val="24"/>
          <w:szCs w:val="24"/>
        </w:rPr>
        <w:tab/>
      </w:r>
      <w:proofErr w:type="spellStart"/>
      <w:r>
        <w:rPr>
          <w:sz w:val="24"/>
          <w:szCs w:val="24"/>
        </w:rPr>
        <w:t>ClientGrandTypes</w:t>
      </w:r>
      <w:proofErr w:type="spellEnd"/>
    </w:p>
    <w:p w14:paraId="4BC207AF" w14:textId="77777777" w:rsidR="00BE2B05" w:rsidRDefault="00BE2B05" w:rsidP="00BE2B05">
      <w:pPr>
        <w:pStyle w:val="ListParagraph"/>
        <w:jc w:val="both"/>
        <w:rPr>
          <w:sz w:val="24"/>
          <w:szCs w:val="24"/>
        </w:rPr>
      </w:pPr>
      <w:r>
        <w:rPr>
          <w:sz w:val="24"/>
          <w:szCs w:val="24"/>
        </w:rPr>
        <w:tab/>
      </w:r>
      <w:proofErr w:type="spellStart"/>
      <w:r>
        <w:rPr>
          <w:sz w:val="24"/>
          <w:szCs w:val="24"/>
        </w:rPr>
        <w:t>ClientIDPRestrictions</w:t>
      </w:r>
      <w:proofErr w:type="spellEnd"/>
    </w:p>
    <w:p w14:paraId="6DADB347" w14:textId="77777777" w:rsidR="00BE2B05" w:rsidRDefault="00BE2B05" w:rsidP="00BE2B05">
      <w:pPr>
        <w:pStyle w:val="ListParagraph"/>
        <w:jc w:val="both"/>
        <w:rPr>
          <w:sz w:val="24"/>
          <w:szCs w:val="24"/>
        </w:rPr>
      </w:pPr>
      <w:r>
        <w:rPr>
          <w:sz w:val="24"/>
          <w:szCs w:val="24"/>
        </w:rPr>
        <w:tab/>
      </w:r>
      <w:proofErr w:type="spellStart"/>
      <w:r>
        <w:rPr>
          <w:sz w:val="24"/>
          <w:szCs w:val="24"/>
        </w:rPr>
        <w:t>ClientPostLogoutRedirectUris</w:t>
      </w:r>
      <w:proofErr w:type="spellEnd"/>
    </w:p>
    <w:p w14:paraId="3BC3A620" w14:textId="77777777" w:rsidR="00BE2B05" w:rsidRDefault="00BE2B05" w:rsidP="00BE2B05">
      <w:pPr>
        <w:pStyle w:val="ListParagraph"/>
        <w:jc w:val="both"/>
        <w:rPr>
          <w:sz w:val="24"/>
          <w:szCs w:val="24"/>
        </w:rPr>
      </w:pPr>
      <w:r>
        <w:rPr>
          <w:sz w:val="24"/>
          <w:szCs w:val="24"/>
        </w:rPr>
        <w:lastRenderedPageBreak/>
        <w:tab/>
      </w:r>
      <w:proofErr w:type="spellStart"/>
      <w:r w:rsidRPr="007E12C5">
        <w:rPr>
          <w:sz w:val="24"/>
          <w:szCs w:val="24"/>
        </w:rPr>
        <w:t>ClientProperties</w:t>
      </w:r>
      <w:proofErr w:type="spellEnd"/>
    </w:p>
    <w:p w14:paraId="5BC8F2DD" w14:textId="77777777" w:rsidR="00BE2B05" w:rsidRDefault="00BE2B05" w:rsidP="00BE2B05">
      <w:pPr>
        <w:pStyle w:val="ListParagraph"/>
        <w:jc w:val="both"/>
        <w:rPr>
          <w:sz w:val="24"/>
          <w:szCs w:val="24"/>
        </w:rPr>
      </w:pPr>
      <w:r>
        <w:rPr>
          <w:sz w:val="24"/>
          <w:szCs w:val="24"/>
        </w:rPr>
        <w:tab/>
      </w:r>
      <w:proofErr w:type="spellStart"/>
      <w:r w:rsidRPr="007E12C5">
        <w:rPr>
          <w:sz w:val="24"/>
          <w:szCs w:val="24"/>
        </w:rPr>
        <w:t>ClientRedirectUris</w:t>
      </w:r>
      <w:proofErr w:type="spellEnd"/>
    </w:p>
    <w:p w14:paraId="4719EEF0" w14:textId="77777777" w:rsidR="00BE2B05" w:rsidRDefault="00BE2B05" w:rsidP="00BE2B05">
      <w:pPr>
        <w:pStyle w:val="ListParagraph"/>
        <w:jc w:val="both"/>
        <w:rPr>
          <w:sz w:val="24"/>
          <w:szCs w:val="24"/>
        </w:rPr>
      </w:pPr>
      <w:r>
        <w:rPr>
          <w:sz w:val="24"/>
          <w:szCs w:val="24"/>
        </w:rPr>
        <w:tab/>
      </w:r>
      <w:proofErr w:type="spellStart"/>
      <w:r w:rsidRPr="007E12C5">
        <w:rPr>
          <w:sz w:val="24"/>
          <w:szCs w:val="24"/>
        </w:rPr>
        <w:t>ClientScopes</w:t>
      </w:r>
      <w:proofErr w:type="spellEnd"/>
    </w:p>
    <w:p w14:paraId="48F0412F" w14:textId="77777777" w:rsidR="00BE2B05" w:rsidRDefault="00BE2B05" w:rsidP="00BE2B05">
      <w:pPr>
        <w:pStyle w:val="ListParagraph"/>
        <w:ind w:firstLine="720"/>
        <w:jc w:val="both"/>
        <w:rPr>
          <w:sz w:val="24"/>
          <w:szCs w:val="24"/>
        </w:rPr>
      </w:pPr>
      <w:proofErr w:type="spellStart"/>
      <w:r w:rsidRPr="007E12C5">
        <w:rPr>
          <w:sz w:val="24"/>
          <w:szCs w:val="24"/>
        </w:rPr>
        <w:t>ClientSecrets</w:t>
      </w:r>
      <w:proofErr w:type="spellEnd"/>
    </w:p>
    <w:p w14:paraId="4401734D" w14:textId="77777777" w:rsidR="00BE2B05" w:rsidRDefault="00BE2B05" w:rsidP="00BE2B05">
      <w:pPr>
        <w:pStyle w:val="ListParagraph"/>
        <w:ind w:firstLine="720"/>
        <w:jc w:val="both"/>
        <w:rPr>
          <w:sz w:val="24"/>
          <w:szCs w:val="24"/>
        </w:rPr>
      </w:pPr>
    </w:p>
    <w:p w14:paraId="06B138E7" w14:textId="77777777" w:rsidR="00BE2B05" w:rsidRDefault="00BE2B05" w:rsidP="00BE2B05">
      <w:pPr>
        <w:pStyle w:val="ListParagraph"/>
        <w:ind w:firstLine="720"/>
        <w:jc w:val="both"/>
        <w:rPr>
          <w:sz w:val="24"/>
          <w:szCs w:val="24"/>
        </w:rPr>
      </w:pPr>
      <w:r>
        <w:rPr>
          <w:sz w:val="24"/>
          <w:szCs w:val="24"/>
        </w:rPr>
        <w:t>All these tables are related with the master table “Clients” with a foreign key that is the “</w:t>
      </w:r>
      <w:proofErr w:type="spellStart"/>
      <w:r>
        <w:rPr>
          <w:sz w:val="24"/>
          <w:szCs w:val="24"/>
        </w:rPr>
        <w:t>ClientId</w:t>
      </w:r>
      <w:proofErr w:type="spellEnd"/>
      <w:r>
        <w:rPr>
          <w:sz w:val="24"/>
          <w:szCs w:val="24"/>
        </w:rPr>
        <w:t>” column of the Clients Table.</w:t>
      </w:r>
    </w:p>
    <w:p w14:paraId="57E0A6EC" w14:textId="77777777" w:rsidR="00BE2B05" w:rsidRDefault="00BE2B05" w:rsidP="00BE2B05">
      <w:pPr>
        <w:pStyle w:val="ListParagraph"/>
        <w:ind w:firstLine="720"/>
        <w:jc w:val="both"/>
        <w:rPr>
          <w:sz w:val="24"/>
          <w:szCs w:val="24"/>
        </w:rPr>
      </w:pPr>
    </w:p>
    <w:p w14:paraId="60707DA1" w14:textId="77777777" w:rsidR="00BE2B05" w:rsidRDefault="00BE2B05" w:rsidP="00BE2B05">
      <w:pPr>
        <w:pStyle w:val="ListParagraph"/>
        <w:jc w:val="both"/>
        <w:rPr>
          <w:i/>
          <w:sz w:val="24"/>
          <w:szCs w:val="24"/>
        </w:rPr>
      </w:pPr>
      <w:r>
        <w:rPr>
          <w:i/>
          <w:color w:val="FF0000"/>
          <w:sz w:val="24"/>
          <w:szCs w:val="24"/>
        </w:rPr>
        <w:t>Notice</w:t>
      </w:r>
      <w:r w:rsidRPr="007E12C5">
        <w:rPr>
          <w:i/>
          <w:color w:val="FF0000"/>
          <w:sz w:val="24"/>
          <w:szCs w:val="24"/>
        </w:rPr>
        <w:t>:</w:t>
      </w:r>
      <w:r>
        <w:rPr>
          <w:i/>
          <w:color w:val="FF0000"/>
          <w:sz w:val="24"/>
          <w:szCs w:val="24"/>
        </w:rPr>
        <w:t xml:space="preserve"> </w:t>
      </w:r>
      <w:r>
        <w:rPr>
          <w:i/>
          <w:sz w:val="24"/>
          <w:szCs w:val="24"/>
        </w:rPr>
        <w:t xml:space="preserve">Client scopes is defining the resources that the client is allowed to access. These resources can be either </w:t>
      </w:r>
      <w:proofErr w:type="spellStart"/>
      <w:r>
        <w:rPr>
          <w:i/>
          <w:sz w:val="24"/>
          <w:szCs w:val="24"/>
        </w:rPr>
        <w:t>api</w:t>
      </w:r>
      <w:proofErr w:type="spellEnd"/>
      <w:r>
        <w:rPr>
          <w:i/>
          <w:sz w:val="24"/>
          <w:szCs w:val="24"/>
        </w:rPr>
        <w:t xml:space="preserve"> scopes or identity resources or </w:t>
      </w:r>
      <w:proofErr w:type="spellStart"/>
      <w:r>
        <w:rPr>
          <w:i/>
          <w:sz w:val="24"/>
          <w:szCs w:val="24"/>
        </w:rPr>
        <w:t>api</w:t>
      </w:r>
      <w:proofErr w:type="spellEnd"/>
      <w:r>
        <w:rPr>
          <w:i/>
          <w:sz w:val="24"/>
          <w:szCs w:val="24"/>
        </w:rPr>
        <w:t xml:space="preserve"> resources. We will analyze where we can define these resources.</w:t>
      </w:r>
    </w:p>
    <w:p w14:paraId="569077C8" w14:textId="77777777" w:rsidR="00BE2B05" w:rsidRDefault="00BE2B05" w:rsidP="00BE2B05">
      <w:pPr>
        <w:pStyle w:val="ListParagraph"/>
        <w:jc w:val="both"/>
        <w:rPr>
          <w:sz w:val="24"/>
          <w:szCs w:val="24"/>
        </w:rPr>
      </w:pPr>
    </w:p>
    <w:p w14:paraId="7F501BE1" w14:textId="77777777" w:rsidR="00BE2B05" w:rsidRDefault="00BE2B05" w:rsidP="00BE2B05">
      <w:pPr>
        <w:pStyle w:val="ListParagraph"/>
        <w:jc w:val="both"/>
        <w:rPr>
          <w:sz w:val="24"/>
          <w:szCs w:val="24"/>
        </w:rPr>
      </w:pPr>
    </w:p>
    <w:p w14:paraId="3F4A79FA" w14:textId="77777777" w:rsidR="00BE2B05" w:rsidRPr="00380AC7" w:rsidRDefault="00BE2B05" w:rsidP="00380AC7">
      <w:pPr>
        <w:pStyle w:val="ListParagraph"/>
        <w:numPr>
          <w:ilvl w:val="1"/>
          <w:numId w:val="1"/>
        </w:numPr>
        <w:jc w:val="both"/>
        <w:rPr>
          <w:sz w:val="36"/>
          <w:szCs w:val="36"/>
        </w:rPr>
      </w:pPr>
      <w:r w:rsidRPr="00380AC7">
        <w:rPr>
          <w:sz w:val="36"/>
          <w:szCs w:val="36"/>
        </w:rPr>
        <w:t>Api resources</w:t>
      </w:r>
    </w:p>
    <w:p w14:paraId="273653BF" w14:textId="77777777" w:rsidR="00BE2B05" w:rsidRDefault="00BE2B05" w:rsidP="00BE2B05">
      <w:pPr>
        <w:pStyle w:val="ListParagraph"/>
        <w:jc w:val="both"/>
        <w:rPr>
          <w:sz w:val="24"/>
          <w:szCs w:val="24"/>
        </w:rPr>
      </w:pPr>
      <w:r>
        <w:rPr>
          <w:sz w:val="24"/>
          <w:szCs w:val="24"/>
        </w:rPr>
        <w:t xml:space="preserve">There is a primary table that holds the basic information about the </w:t>
      </w:r>
      <w:proofErr w:type="spellStart"/>
      <w:r>
        <w:rPr>
          <w:sz w:val="24"/>
          <w:szCs w:val="24"/>
        </w:rPr>
        <w:t>api</w:t>
      </w:r>
      <w:proofErr w:type="spellEnd"/>
      <w:r>
        <w:rPr>
          <w:sz w:val="24"/>
          <w:szCs w:val="24"/>
        </w:rPr>
        <w:t xml:space="preserve"> resource the table is named “</w:t>
      </w:r>
      <w:proofErr w:type="spellStart"/>
      <w:r>
        <w:rPr>
          <w:sz w:val="24"/>
          <w:szCs w:val="24"/>
        </w:rPr>
        <w:t>ApiResources</w:t>
      </w:r>
      <w:proofErr w:type="spellEnd"/>
      <w:r>
        <w:rPr>
          <w:sz w:val="24"/>
          <w:szCs w:val="24"/>
        </w:rPr>
        <w:t>” there are also some detail tables that hold information about this entity. The detail tables for this entity are as follows:</w:t>
      </w:r>
    </w:p>
    <w:p w14:paraId="6A379DC0" w14:textId="77777777" w:rsidR="00BE2B05" w:rsidRDefault="00BE2B05" w:rsidP="00BE2B05">
      <w:pPr>
        <w:pStyle w:val="ListParagraph"/>
        <w:jc w:val="both"/>
        <w:rPr>
          <w:sz w:val="24"/>
          <w:szCs w:val="24"/>
        </w:rPr>
      </w:pPr>
      <w:r>
        <w:rPr>
          <w:sz w:val="24"/>
          <w:szCs w:val="24"/>
        </w:rPr>
        <w:tab/>
      </w:r>
      <w:proofErr w:type="spellStart"/>
      <w:r w:rsidRPr="00683DB2">
        <w:rPr>
          <w:sz w:val="24"/>
          <w:szCs w:val="24"/>
        </w:rPr>
        <w:t>ApiResourceClaims</w:t>
      </w:r>
      <w:proofErr w:type="spellEnd"/>
    </w:p>
    <w:p w14:paraId="72ABC702" w14:textId="77777777" w:rsidR="00BE2B05" w:rsidRDefault="00BE2B05" w:rsidP="00BE2B05">
      <w:pPr>
        <w:pStyle w:val="ListParagraph"/>
        <w:jc w:val="both"/>
        <w:rPr>
          <w:sz w:val="24"/>
          <w:szCs w:val="24"/>
        </w:rPr>
      </w:pPr>
      <w:r>
        <w:rPr>
          <w:sz w:val="24"/>
          <w:szCs w:val="24"/>
        </w:rPr>
        <w:tab/>
      </w:r>
      <w:proofErr w:type="spellStart"/>
      <w:r w:rsidRPr="00683DB2">
        <w:rPr>
          <w:sz w:val="24"/>
          <w:szCs w:val="24"/>
        </w:rPr>
        <w:t>ApiResourceProperties</w:t>
      </w:r>
      <w:proofErr w:type="spellEnd"/>
    </w:p>
    <w:p w14:paraId="42FE8605" w14:textId="77777777" w:rsidR="00BE2B05" w:rsidRDefault="00BE2B05" w:rsidP="00BE2B05">
      <w:pPr>
        <w:pStyle w:val="ListParagraph"/>
        <w:jc w:val="both"/>
        <w:rPr>
          <w:sz w:val="24"/>
          <w:szCs w:val="24"/>
        </w:rPr>
      </w:pPr>
      <w:r>
        <w:rPr>
          <w:sz w:val="24"/>
          <w:szCs w:val="24"/>
        </w:rPr>
        <w:tab/>
      </w:r>
      <w:proofErr w:type="spellStart"/>
      <w:r w:rsidRPr="00683DB2">
        <w:rPr>
          <w:sz w:val="24"/>
          <w:szCs w:val="24"/>
        </w:rPr>
        <w:t>ApiResourceScopes</w:t>
      </w:r>
      <w:proofErr w:type="spellEnd"/>
    </w:p>
    <w:p w14:paraId="3968560B" w14:textId="77777777" w:rsidR="00BE2B05" w:rsidRDefault="00BE2B05" w:rsidP="00BE2B05">
      <w:pPr>
        <w:pStyle w:val="ListParagraph"/>
        <w:jc w:val="both"/>
        <w:rPr>
          <w:sz w:val="24"/>
          <w:szCs w:val="24"/>
        </w:rPr>
      </w:pPr>
      <w:r>
        <w:rPr>
          <w:sz w:val="24"/>
          <w:szCs w:val="24"/>
        </w:rPr>
        <w:tab/>
      </w:r>
      <w:proofErr w:type="spellStart"/>
      <w:r w:rsidRPr="00683DB2">
        <w:rPr>
          <w:sz w:val="24"/>
          <w:szCs w:val="24"/>
        </w:rPr>
        <w:t>ApiResourceSecrets</w:t>
      </w:r>
      <w:proofErr w:type="spellEnd"/>
    </w:p>
    <w:p w14:paraId="72B9B0DF" w14:textId="77777777" w:rsidR="00BE2B05" w:rsidRDefault="00BE2B05" w:rsidP="00BE2B05">
      <w:pPr>
        <w:pStyle w:val="ListParagraph"/>
        <w:jc w:val="both"/>
        <w:rPr>
          <w:sz w:val="24"/>
          <w:szCs w:val="24"/>
        </w:rPr>
      </w:pPr>
    </w:p>
    <w:p w14:paraId="58C342C9" w14:textId="77777777" w:rsidR="00BE2B05" w:rsidRDefault="00BE2B05" w:rsidP="00BE2B05">
      <w:pPr>
        <w:pStyle w:val="ListParagraph"/>
        <w:jc w:val="both"/>
        <w:rPr>
          <w:sz w:val="24"/>
          <w:szCs w:val="24"/>
        </w:rPr>
      </w:pPr>
      <w:r>
        <w:rPr>
          <w:sz w:val="24"/>
          <w:szCs w:val="24"/>
        </w:rPr>
        <w:t xml:space="preserve">The configuration of this entity will tie up with the allowed scopes property of the client entity that that we mentioned before to give access to </w:t>
      </w:r>
      <w:proofErr w:type="spellStart"/>
      <w:r>
        <w:rPr>
          <w:sz w:val="24"/>
          <w:szCs w:val="24"/>
        </w:rPr>
        <w:t>api</w:t>
      </w:r>
      <w:proofErr w:type="spellEnd"/>
      <w:r>
        <w:rPr>
          <w:sz w:val="24"/>
          <w:szCs w:val="24"/>
        </w:rPr>
        <w:t xml:space="preserve"> resources to the client.</w:t>
      </w:r>
    </w:p>
    <w:p w14:paraId="55E608E3" w14:textId="77777777" w:rsidR="00BE2B05" w:rsidRDefault="00BE2B05" w:rsidP="00BE2B05">
      <w:pPr>
        <w:pStyle w:val="ListParagraph"/>
        <w:jc w:val="both"/>
        <w:rPr>
          <w:sz w:val="24"/>
          <w:szCs w:val="24"/>
        </w:rPr>
      </w:pPr>
    </w:p>
    <w:p w14:paraId="74EFCD92" w14:textId="77777777" w:rsidR="00BE2B05" w:rsidRDefault="00BE2B05" w:rsidP="00BE2B05">
      <w:pPr>
        <w:pStyle w:val="ListParagraph"/>
        <w:jc w:val="both"/>
        <w:rPr>
          <w:sz w:val="24"/>
          <w:szCs w:val="24"/>
        </w:rPr>
      </w:pPr>
    </w:p>
    <w:p w14:paraId="2EAE4377" w14:textId="77777777" w:rsidR="00BE2B05" w:rsidRPr="00B06927" w:rsidRDefault="00BE2B05" w:rsidP="00380AC7">
      <w:pPr>
        <w:pStyle w:val="ListParagraph"/>
        <w:numPr>
          <w:ilvl w:val="1"/>
          <w:numId w:val="1"/>
        </w:numPr>
        <w:jc w:val="both"/>
        <w:rPr>
          <w:sz w:val="36"/>
          <w:szCs w:val="36"/>
        </w:rPr>
      </w:pPr>
      <w:r w:rsidRPr="00B06927">
        <w:rPr>
          <w:sz w:val="36"/>
          <w:szCs w:val="36"/>
        </w:rPr>
        <w:t>Api Scopes</w:t>
      </w:r>
    </w:p>
    <w:p w14:paraId="6E5EF595" w14:textId="77777777" w:rsidR="00BE2B05" w:rsidRDefault="00BE2B05" w:rsidP="00BE2B05">
      <w:pPr>
        <w:pStyle w:val="ListParagraph"/>
        <w:jc w:val="both"/>
        <w:rPr>
          <w:sz w:val="24"/>
          <w:szCs w:val="24"/>
        </w:rPr>
      </w:pPr>
      <w:r>
        <w:rPr>
          <w:sz w:val="24"/>
          <w:szCs w:val="24"/>
        </w:rPr>
        <w:t xml:space="preserve">There is a primary table that holds the basic information about the </w:t>
      </w:r>
      <w:proofErr w:type="spellStart"/>
      <w:r>
        <w:rPr>
          <w:sz w:val="24"/>
          <w:szCs w:val="24"/>
        </w:rPr>
        <w:t>api</w:t>
      </w:r>
      <w:proofErr w:type="spellEnd"/>
      <w:r>
        <w:rPr>
          <w:sz w:val="24"/>
          <w:szCs w:val="24"/>
        </w:rPr>
        <w:t xml:space="preserve"> scopes that is named “</w:t>
      </w:r>
      <w:proofErr w:type="spellStart"/>
      <w:r>
        <w:rPr>
          <w:sz w:val="24"/>
          <w:szCs w:val="24"/>
        </w:rPr>
        <w:t>ApiScopes</w:t>
      </w:r>
      <w:proofErr w:type="spellEnd"/>
      <w:r>
        <w:rPr>
          <w:sz w:val="24"/>
          <w:szCs w:val="24"/>
        </w:rPr>
        <w:t xml:space="preserve">”. There are also detail tables that hold information about this entity. The detail tables for this entity are as follows: </w:t>
      </w:r>
    </w:p>
    <w:p w14:paraId="4C004EAA" w14:textId="77777777" w:rsidR="00BE2B05" w:rsidRDefault="00BE2B05" w:rsidP="00BE2B05">
      <w:pPr>
        <w:pStyle w:val="ListParagraph"/>
        <w:jc w:val="both"/>
        <w:rPr>
          <w:sz w:val="24"/>
          <w:szCs w:val="24"/>
        </w:rPr>
      </w:pPr>
      <w:r>
        <w:rPr>
          <w:sz w:val="24"/>
          <w:szCs w:val="24"/>
        </w:rPr>
        <w:tab/>
      </w:r>
      <w:proofErr w:type="spellStart"/>
      <w:r w:rsidRPr="00B06927">
        <w:rPr>
          <w:sz w:val="24"/>
          <w:szCs w:val="24"/>
        </w:rPr>
        <w:t>ApiScopeClaims</w:t>
      </w:r>
      <w:proofErr w:type="spellEnd"/>
    </w:p>
    <w:p w14:paraId="42D69B36" w14:textId="77777777" w:rsidR="00BE2B05" w:rsidRDefault="00BE2B05" w:rsidP="00BE2B05">
      <w:pPr>
        <w:pStyle w:val="ListParagraph"/>
        <w:jc w:val="both"/>
        <w:rPr>
          <w:sz w:val="24"/>
          <w:szCs w:val="24"/>
        </w:rPr>
      </w:pPr>
      <w:r>
        <w:rPr>
          <w:sz w:val="24"/>
          <w:szCs w:val="24"/>
        </w:rPr>
        <w:tab/>
      </w:r>
      <w:proofErr w:type="spellStart"/>
      <w:r w:rsidRPr="00B06927">
        <w:rPr>
          <w:sz w:val="24"/>
          <w:szCs w:val="24"/>
        </w:rPr>
        <w:t>ApiScopeProperties</w:t>
      </w:r>
      <w:proofErr w:type="spellEnd"/>
    </w:p>
    <w:p w14:paraId="3E0D3D16" w14:textId="77777777" w:rsidR="00BE2B05" w:rsidRDefault="00BE2B05" w:rsidP="00BE2B05">
      <w:pPr>
        <w:pStyle w:val="ListParagraph"/>
        <w:jc w:val="both"/>
        <w:rPr>
          <w:sz w:val="24"/>
          <w:szCs w:val="24"/>
        </w:rPr>
      </w:pPr>
    </w:p>
    <w:p w14:paraId="1CED3FFF" w14:textId="77777777" w:rsidR="00BE2B05" w:rsidRDefault="00BE2B05" w:rsidP="00BE2B05">
      <w:pPr>
        <w:pStyle w:val="ListParagraph"/>
        <w:jc w:val="both"/>
        <w:rPr>
          <w:sz w:val="24"/>
          <w:szCs w:val="24"/>
        </w:rPr>
      </w:pPr>
      <w:r>
        <w:rPr>
          <w:sz w:val="24"/>
          <w:szCs w:val="24"/>
        </w:rPr>
        <w:t xml:space="preserve">This table will also tie up with the allowed scopes property of the client to give access of </w:t>
      </w:r>
      <w:proofErr w:type="spellStart"/>
      <w:r>
        <w:rPr>
          <w:sz w:val="24"/>
          <w:szCs w:val="24"/>
        </w:rPr>
        <w:t>api</w:t>
      </w:r>
      <w:proofErr w:type="spellEnd"/>
      <w:r>
        <w:rPr>
          <w:sz w:val="24"/>
          <w:szCs w:val="24"/>
        </w:rPr>
        <w:t xml:space="preserve"> scopes to the client. </w:t>
      </w:r>
    </w:p>
    <w:p w14:paraId="54BCECA8" w14:textId="77777777" w:rsidR="00BE2B05" w:rsidRDefault="00BE2B05" w:rsidP="00BE2B05">
      <w:pPr>
        <w:pStyle w:val="ListParagraph"/>
        <w:jc w:val="both"/>
        <w:rPr>
          <w:sz w:val="24"/>
          <w:szCs w:val="24"/>
        </w:rPr>
      </w:pPr>
    </w:p>
    <w:p w14:paraId="6ECFCCC2" w14:textId="77777777" w:rsidR="00BE2B05" w:rsidRDefault="00BE2B05" w:rsidP="00BE2B05">
      <w:pPr>
        <w:pStyle w:val="ListParagraph"/>
        <w:jc w:val="both"/>
        <w:rPr>
          <w:sz w:val="24"/>
          <w:szCs w:val="24"/>
        </w:rPr>
      </w:pPr>
    </w:p>
    <w:p w14:paraId="34EF259D" w14:textId="77777777" w:rsidR="00BE2B05" w:rsidRDefault="00BE2B05" w:rsidP="00BE2B05">
      <w:pPr>
        <w:pStyle w:val="ListParagraph"/>
        <w:jc w:val="both"/>
        <w:rPr>
          <w:sz w:val="24"/>
          <w:szCs w:val="24"/>
        </w:rPr>
      </w:pPr>
    </w:p>
    <w:p w14:paraId="5582CAAE" w14:textId="77777777" w:rsidR="00BE2B05" w:rsidRDefault="00BE2B05" w:rsidP="00380AC7">
      <w:pPr>
        <w:pStyle w:val="ListParagraph"/>
        <w:numPr>
          <w:ilvl w:val="1"/>
          <w:numId w:val="1"/>
        </w:numPr>
        <w:jc w:val="both"/>
        <w:rPr>
          <w:sz w:val="32"/>
          <w:szCs w:val="32"/>
        </w:rPr>
      </w:pPr>
      <w:r>
        <w:rPr>
          <w:sz w:val="32"/>
          <w:szCs w:val="32"/>
        </w:rPr>
        <w:t>Identity Resources</w:t>
      </w:r>
    </w:p>
    <w:p w14:paraId="15A65C77" w14:textId="77777777" w:rsidR="00BE2B05" w:rsidRDefault="00BE2B05" w:rsidP="00BE2B05">
      <w:pPr>
        <w:pStyle w:val="ListParagraph"/>
        <w:jc w:val="both"/>
        <w:rPr>
          <w:sz w:val="24"/>
          <w:szCs w:val="24"/>
        </w:rPr>
      </w:pPr>
      <w:r>
        <w:rPr>
          <w:sz w:val="24"/>
          <w:szCs w:val="24"/>
        </w:rPr>
        <w:lastRenderedPageBreak/>
        <w:t>The primary table that holds information about the Identity Resources is named “</w:t>
      </w:r>
      <w:proofErr w:type="spellStart"/>
      <w:r>
        <w:rPr>
          <w:sz w:val="24"/>
          <w:szCs w:val="24"/>
        </w:rPr>
        <w:t>IdenityResources</w:t>
      </w:r>
      <w:proofErr w:type="spellEnd"/>
      <w:r>
        <w:rPr>
          <w:sz w:val="24"/>
          <w:szCs w:val="24"/>
        </w:rPr>
        <w:t>”. This table holds information about resources that are related to user data. There are also some detail tables that are associated with this table. These tables are:</w:t>
      </w:r>
    </w:p>
    <w:p w14:paraId="2A36003F" w14:textId="77777777" w:rsidR="00BE2B05" w:rsidRDefault="00BE2B05" w:rsidP="00BE2B05">
      <w:pPr>
        <w:pStyle w:val="ListParagraph"/>
        <w:jc w:val="both"/>
        <w:rPr>
          <w:sz w:val="24"/>
          <w:szCs w:val="24"/>
        </w:rPr>
      </w:pPr>
      <w:r>
        <w:rPr>
          <w:sz w:val="24"/>
          <w:szCs w:val="24"/>
        </w:rPr>
        <w:tab/>
      </w:r>
      <w:proofErr w:type="spellStart"/>
      <w:r w:rsidRPr="00292810">
        <w:rPr>
          <w:sz w:val="24"/>
          <w:szCs w:val="24"/>
        </w:rPr>
        <w:t>IdentityResourceClaims</w:t>
      </w:r>
      <w:proofErr w:type="spellEnd"/>
    </w:p>
    <w:p w14:paraId="74B44182" w14:textId="77777777" w:rsidR="00BE2B05" w:rsidRDefault="00BE2B05" w:rsidP="00BE2B05">
      <w:pPr>
        <w:pStyle w:val="ListParagraph"/>
        <w:jc w:val="both"/>
        <w:rPr>
          <w:sz w:val="24"/>
          <w:szCs w:val="24"/>
        </w:rPr>
      </w:pPr>
      <w:r>
        <w:rPr>
          <w:sz w:val="24"/>
          <w:szCs w:val="24"/>
        </w:rPr>
        <w:tab/>
      </w:r>
      <w:proofErr w:type="spellStart"/>
      <w:r w:rsidRPr="00292810">
        <w:rPr>
          <w:sz w:val="24"/>
          <w:szCs w:val="24"/>
        </w:rPr>
        <w:t>IdentityResourceProperties</w:t>
      </w:r>
      <w:proofErr w:type="spellEnd"/>
    </w:p>
    <w:p w14:paraId="42420326" w14:textId="77777777" w:rsidR="00BE2B05" w:rsidRDefault="00BE2B05" w:rsidP="00BE2B05">
      <w:pPr>
        <w:pStyle w:val="ListParagraph"/>
        <w:jc w:val="both"/>
        <w:rPr>
          <w:sz w:val="24"/>
          <w:szCs w:val="24"/>
        </w:rPr>
      </w:pPr>
      <w:r>
        <w:rPr>
          <w:sz w:val="24"/>
          <w:szCs w:val="24"/>
        </w:rPr>
        <w:tab/>
      </w:r>
    </w:p>
    <w:p w14:paraId="797FAA6F" w14:textId="77777777" w:rsidR="00BE2B05" w:rsidRDefault="00BE2B05" w:rsidP="00BE2B05">
      <w:pPr>
        <w:pStyle w:val="ListParagraph"/>
        <w:jc w:val="both"/>
        <w:rPr>
          <w:sz w:val="24"/>
          <w:szCs w:val="24"/>
        </w:rPr>
      </w:pPr>
      <w:r>
        <w:rPr>
          <w:sz w:val="24"/>
          <w:szCs w:val="24"/>
        </w:rPr>
        <w:t>This entity will also be connected with the client entity through the allowed scopes property to give access to user data to the client when the flow allows this.</w:t>
      </w:r>
    </w:p>
    <w:p w14:paraId="31BA582A" w14:textId="77777777" w:rsidR="00BE2B05" w:rsidRDefault="00BE2B05" w:rsidP="00BE2B05">
      <w:pPr>
        <w:pStyle w:val="ListParagraph"/>
        <w:jc w:val="both"/>
        <w:rPr>
          <w:sz w:val="24"/>
          <w:szCs w:val="24"/>
        </w:rPr>
      </w:pPr>
    </w:p>
    <w:p w14:paraId="54D51634" w14:textId="77777777" w:rsidR="00BE2B05" w:rsidRDefault="00BE2B05" w:rsidP="00380AC7">
      <w:pPr>
        <w:pStyle w:val="ListParagraph"/>
        <w:numPr>
          <w:ilvl w:val="1"/>
          <w:numId w:val="1"/>
        </w:numPr>
        <w:jc w:val="both"/>
        <w:rPr>
          <w:sz w:val="36"/>
          <w:szCs w:val="36"/>
        </w:rPr>
      </w:pPr>
      <w:r>
        <w:rPr>
          <w:sz w:val="36"/>
          <w:szCs w:val="36"/>
        </w:rPr>
        <w:t>Users</w:t>
      </w:r>
    </w:p>
    <w:p w14:paraId="0DC1A5A8" w14:textId="77777777" w:rsidR="00BE2B05" w:rsidRDefault="00BE2B05" w:rsidP="00BE2B05">
      <w:pPr>
        <w:pStyle w:val="ListParagraph"/>
        <w:ind w:firstLine="720"/>
        <w:jc w:val="both"/>
        <w:rPr>
          <w:sz w:val="24"/>
          <w:szCs w:val="24"/>
        </w:rPr>
      </w:pPr>
      <w:r>
        <w:rPr>
          <w:sz w:val="24"/>
          <w:szCs w:val="24"/>
        </w:rPr>
        <w:t>Some flows require user authentication. For this reason, user information and user logins have to be able be stored in the configuration database.  The user table is .net identity compliant. The basic entity information is kept in the “</w:t>
      </w:r>
      <w:proofErr w:type="spellStart"/>
      <w:r>
        <w:rPr>
          <w:sz w:val="24"/>
          <w:szCs w:val="24"/>
        </w:rPr>
        <w:t>AspNetUsers</w:t>
      </w:r>
      <w:proofErr w:type="spellEnd"/>
      <w:r>
        <w:rPr>
          <w:sz w:val="24"/>
          <w:szCs w:val="24"/>
        </w:rPr>
        <w:t>” table. There are also some related tables that hold claims, logins and roles about the user. These tables are:</w:t>
      </w:r>
    </w:p>
    <w:p w14:paraId="58FCCC8F" w14:textId="77777777" w:rsidR="00BE2B05" w:rsidRDefault="00BE2B05" w:rsidP="00BE2B05">
      <w:pPr>
        <w:pStyle w:val="ListParagraph"/>
        <w:ind w:firstLine="720"/>
        <w:jc w:val="both"/>
        <w:rPr>
          <w:sz w:val="24"/>
          <w:szCs w:val="24"/>
        </w:rPr>
      </w:pPr>
      <w:proofErr w:type="spellStart"/>
      <w:r w:rsidRPr="002079BC">
        <w:rPr>
          <w:sz w:val="24"/>
          <w:szCs w:val="24"/>
        </w:rPr>
        <w:t>AspNetRoles</w:t>
      </w:r>
      <w:proofErr w:type="spellEnd"/>
    </w:p>
    <w:p w14:paraId="7540826E" w14:textId="77777777" w:rsidR="00BE2B05" w:rsidRDefault="00BE2B05" w:rsidP="00BE2B05">
      <w:pPr>
        <w:pStyle w:val="ListParagraph"/>
        <w:jc w:val="both"/>
        <w:rPr>
          <w:sz w:val="24"/>
          <w:szCs w:val="24"/>
        </w:rPr>
      </w:pPr>
      <w:r>
        <w:rPr>
          <w:sz w:val="24"/>
          <w:szCs w:val="24"/>
        </w:rPr>
        <w:tab/>
      </w:r>
      <w:proofErr w:type="spellStart"/>
      <w:r w:rsidRPr="002079BC">
        <w:rPr>
          <w:sz w:val="24"/>
          <w:szCs w:val="24"/>
        </w:rPr>
        <w:t>AspNetUserRoles</w:t>
      </w:r>
      <w:proofErr w:type="spellEnd"/>
    </w:p>
    <w:p w14:paraId="46D8B929" w14:textId="77777777" w:rsidR="00BE2B05" w:rsidRDefault="00BE2B05" w:rsidP="00BE2B05">
      <w:pPr>
        <w:pStyle w:val="ListParagraph"/>
        <w:ind w:firstLine="720"/>
        <w:jc w:val="both"/>
        <w:rPr>
          <w:sz w:val="24"/>
          <w:szCs w:val="24"/>
        </w:rPr>
      </w:pPr>
      <w:proofErr w:type="spellStart"/>
      <w:r w:rsidRPr="002079BC">
        <w:rPr>
          <w:sz w:val="24"/>
          <w:szCs w:val="24"/>
        </w:rPr>
        <w:t>AspNetRoleClaims</w:t>
      </w:r>
      <w:proofErr w:type="spellEnd"/>
    </w:p>
    <w:p w14:paraId="034435D6" w14:textId="77777777" w:rsidR="00BE2B05" w:rsidRDefault="00BE2B05" w:rsidP="00BE2B05">
      <w:pPr>
        <w:pStyle w:val="ListParagraph"/>
        <w:ind w:firstLine="720"/>
        <w:jc w:val="both"/>
        <w:rPr>
          <w:sz w:val="24"/>
          <w:szCs w:val="24"/>
        </w:rPr>
      </w:pPr>
      <w:proofErr w:type="spellStart"/>
      <w:r w:rsidRPr="002079BC">
        <w:rPr>
          <w:sz w:val="24"/>
          <w:szCs w:val="24"/>
        </w:rPr>
        <w:t>AspNetUserLogins</w:t>
      </w:r>
      <w:proofErr w:type="spellEnd"/>
    </w:p>
    <w:p w14:paraId="6AD20158" w14:textId="77777777" w:rsidR="00BE2B05" w:rsidRDefault="00BE2B05" w:rsidP="00BE2B05">
      <w:pPr>
        <w:pStyle w:val="ListParagraph"/>
        <w:ind w:firstLine="720"/>
        <w:jc w:val="both"/>
        <w:rPr>
          <w:sz w:val="24"/>
          <w:szCs w:val="24"/>
        </w:rPr>
      </w:pPr>
      <w:proofErr w:type="spellStart"/>
      <w:r w:rsidRPr="002079BC">
        <w:rPr>
          <w:sz w:val="24"/>
          <w:szCs w:val="24"/>
        </w:rPr>
        <w:t>AspNetUserTokens</w:t>
      </w:r>
      <w:proofErr w:type="spellEnd"/>
    </w:p>
    <w:p w14:paraId="158A8C6D" w14:textId="77777777" w:rsidR="00BE2B05" w:rsidRDefault="00BE2B05" w:rsidP="00BE2B05">
      <w:pPr>
        <w:pStyle w:val="ListParagraph"/>
        <w:ind w:firstLine="720"/>
        <w:jc w:val="both"/>
        <w:rPr>
          <w:sz w:val="24"/>
          <w:szCs w:val="24"/>
        </w:rPr>
      </w:pPr>
    </w:p>
    <w:p w14:paraId="7F39FAF3" w14:textId="77777777" w:rsidR="00BE2B05" w:rsidRDefault="00BE2B05" w:rsidP="00BE2B05">
      <w:pPr>
        <w:pStyle w:val="ListParagraph"/>
        <w:ind w:firstLine="720"/>
        <w:jc w:val="both"/>
        <w:rPr>
          <w:sz w:val="24"/>
          <w:szCs w:val="24"/>
        </w:rPr>
      </w:pPr>
    </w:p>
    <w:p w14:paraId="6E5D35CF" w14:textId="77777777" w:rsidR="00BE2B05" w:rsidRDefault="00BE2B05" w:rsidP="00BE2B05">
      <w:pPr>
        <w:pStyle w:val="ListParagraph"/>
        <w:ind w:firstLine="720"/>
        <w:jc w:val="both"/>
        <w:rPr>
          <w:sz w:val="24"/>
          <w:szCs w:val="24"/>
        </w:rPr>
      </w:pPr>
    </w:p>
    <w:p w14:paraId="08E63805" w14:textId="77777777" w:rsidR="00BE2B05" w:rsidRDefault="00BE2B05" w:rsidP="00BE2B05">
      <w:pPr>
        <w:pStyle w:val="ListParagraph"/>
        <w:ind w:firstLine="720"/>
        <w:jc w:val="both"/>
        <w:rPr>
          <w:sz w:val="24"/>
          <w:szCs w:val="24"/>
        </w:rPr>
      </w:pPr>
    </w:p>
    <w:p w14:paraId="02FFC800" w14:textId="77777777" w:rsidR="00BE2B05" w:rsidRDefault="00BE2B05" w:rsidP="00380AC7">
      <w:pPr>
        <w:pStyle w:val="ListParagraph"/>
        <w:numPr>
          <w:ilvl w:val="1"/>
          <w:numId w:val="1"/>
        </w:numPr>
        <w:jc w:val="both"/>
        <w:rPr>
          <w:sz w:val="36"/>
          <w:szCs w:val="36"/>
        </w:rPr>
      </w:pPr>
      <w:r>
        <w:rPr>
          <w:sz w:val="36"/>
          <w:szCs w:val="36"/>
        </w:rPr>
        <w:t xml:space="preserve">Devices </w:t>
      </w:r>
    </w:p>
    <w:p w14:paraId="29A8539C" w14:textId="77777777" w:rsidR="00BE2B05" w:rsidRDefault="00BE2B05" w:rsidP="00BE2B05">
      <w:pPr>
        <w:pStyle w:val="ListParagraph"/>
        <w:jc w:val="both"/>
        <w:rPr>
          <w:sz w:val="24"/>
          <w:szCs w:val="24"/>
        </w:rPr>
      </w:pPr>
      <w:r>
        <w:rPr>
          <w:sz w:val="24"/>
          <w:szCs w:val="24"/>
        </w:rPr>
        <w:t>For the device flow it is necessary to keep information about the devices we want to authorize. The only table that holds information about devices is the “</w:t>
      </w:r>
      <w:proofErr w:type="spellStart"/>
      <w:r>
        <w:rPr>
          <w:sz w:val="24"/>
          <w:szCs w:val="24"/>
        </w:rPr>
        <w:t>DeviceCode</w:t>
      </w:r>
      <w:proofErr w:type="spellEnd"/>
      <w:r>
        <w:rPr>
          <w:sz w:val="24"/>
          <w:szCs w:val="24"/>
        </w:rPr>
        <w:t>” table.</w:t>
      </w:r>
    </w:p>
    <w:p w14:paraId="399C5693" w14:textId="77777777" w:rsidR="00BE2B05" w:rsidRDefault="00BE2B05" w:rsidP="00BE2B05">
      <w:pPr>
        <w:pStyle w:val="ListParagraph"/>
        <w:jc w:val="both"/>
        <w:rPr>
          <w:sz w:val="24"/>
          <w:szCs w:val="24"/>
        </w:rPr>
      </w:pPr>
    </w:p>
    <w:p w14:paraId="3DB21A26" w14:textId="77777777" w:rsidR="00BE2B05" w:rsidRDefault="00BE2B05" w:rsidP="00BE2B05">
      <w:pPr>
        <w:pStyle w:val="ListParagraph"/>
        <w:jc w:val="both"/>
        <w:rPr>
          <w:sz w:val="24"/>
          <w:szCs w:val="24"/>
        </w:rPr>
      </w:pPr>
    </w:p>
    <w:p w14:paraId="74A1E7FD" w14:textId="77777777" w:rsidR="00BE2B05" w:rsidRDefault="00BE2B05" w:rsidP="00BE2B05">
      <w:pPr>
        <w:pStyle w:val="ListParagraph"/>
        <w:jc w:val="both"/>
        <w:rPr>
          <w:sz w:val="24"/>
          <w:szCs w:val="24"/>
        </w:rPr>
      </w:pPr>
    </w:p>
    <w:p w14:paraId="024DB9FE" w14:textId="77777777" w:rsidR="00BE2B05" w:rsidRDefault="00BE2B05" w:rsidP="00BE2B05">
      <w:pPr>
        <w:pStyle w:val="ListParagraph"/>
        <w:jc w:val="both"/>
        <w:rPr>
          <w:sz w:val="24"/>
          <w:szCs w:val="24"/>
        </w:rPr>
      </w:pPr>
    </w:p>
    <w:p w14:paraId="7AE4FA18" w14:textId="77777777" w:rsidR="00BE2B05" w:rsidRDefault="00BE2B05" w:rsidP="00380AC7">
      <w:pPr>
        <w:pStyle w:val="ListParagraph"/>
        <w:numPr>
          <w:ilvl w:val="1"/>
          <w:numId w:val="1"/>
        </w:numPr>
        <w:jc w:val="both"/>
        <w:rPr>
          <w:sz w:val="36"/>
          <w:szCs w:val="36"/>
        </w:rPr>
      </w:pPr>
      <w:r>
        <w:rPr>
          <w:sz w:val="36"/>
          <w:szCs w:val="36"/>
        </w:rPr>
        <w:t>Persisted Grants</w:t>
      </w:r>
    </w:p>
    <w:p w14:paraId="3D5B6D19" w14:textId="77777777" w:rsidR="00BE2B05" w:rsidRDefault="00BE2B05" w:rsidP="00BE2B05">
      <w:pPr>
        <w:pStyle w:val="ListParagraph"/>
        <w:jc w:val="both"/>
        <w:rPr>
          <w:sz w:val="24"/>
          <w:szCs w:val="24"/>
        </w:rPr>
      </w:pPr>
      <w:r>
        <w:rPr>
          <w:sz w:val="24"/>
          <w:szCs w:val="24"/>
        </w:rPr>
        <w:t xml:space="preserve">In some flows the user is asked to give access to the resources of an </w:t>
      </w:r>
      <w:proofErr w:type="spellStart"/>
      <w:r>
        <w:rPr>
          <w:sz w:val="24"/>
          <w:szCs w:val="24"/>
        </w:rPr>
        <w:t>api</w:t>
      </w:r>
      <w:proofErr w:type="spellEnd"/>
      <w:r>
        <w:rPr>
          <w:sz w:val="24"/>
          <w:szCs w:val="24"/>
        </w:rPr>
        <w:t>. The user can give access and is also able to select the “remember” option. In this case the choice will be saved in the database and the user won’t be asked again as soon as the current session is still active. The information about this choice is hold in the “</w:t>
      </w:r>
      <w:proofErr w:type="spellStart"/>
      <w:r>
        <w:rPr>
          <w:sz w:val="24"/>
          <w:szCs w:val="24"/>
        </w:rPr>
        <w:t>PersistedGrants</w:t>
      </w:r>
      <w:proofErr w:type="spellEnd"/>
      <w:r>
        <w:rPr>
          <w:sz w:val="24"/>
          <w:szCs w:val="24"/>
        </w:rPr>
        <w:t>” table.</w:t>
      </w:r>
    </w:p>
    <w:p w14:paraId="777524BB" w14:textId="77777777" w:rsidR="00BE2B05" w:rsidRDefault="00BE2B05" w:rsidP="00BE2B05">
      <w:pPr>
        <w:pStyle w:val="ListParagraph"/>
        <w:jc w:val="both"/>
        <w:rPr>
          <w:sz w:val="24"/>
          <w:szCs w:val="24"/>
        </w:rPr>
      </w:pPr>
    </w:p>
    <w:p w14:paraId="640F132A" w14:textId="77777777" w:rsidR="00BE2B05" w:rsidRDefault="00BE2B05" w:rsidP="00BE2B05">
      <w:pPr>
        <w:pStyle w:val="ListParagraph"/>
        <w:jc w:val="both"/>
        <w:rPr>
          <w:i/>
          <w:sz w:val="24"/>
          <w:szCs w:val="24"/>
        </w:rPr>
      </w:pPr>
      <w:r>
        <w:rPr>
          <w:i/>
          <w:color w:val="FF0000"/>
          <w:sz w:val="24"/>
          <w:szCs w:val="24"/>
        </w:rPr>
        <w:lastRenderedPageBreak/>
        <w:t xml:space="preserve">Notice: </w:t>
      </w:r>
      <w:r w:rsidRPr="00592BA5">
        <w:rPr>
          <w:i/>
          <w:sz w:val="24"/>
          <w:szCs w:val="24"/>
        </w:rPr>
        <w:t>This is not a table that is related to the configuration but it is part of the schema and we have to mention it.</w:t>
      </w:r>
    </w:p>
    <w:p w14:paraId="315F2E91" w14:textId="77777777" w:rsidR="00BE2B05" w:rsidRDefault="00BE2B05" w:rsidP="00BE2B05">
      <w:pPr>
        <w:pStyle w:val="ListParagraph"/>
        <w:jc w:val="both"/>
        <w:rPr>
          <w:i/>
          <w:sz w:val="24"/>
          <w:szCs w:val="24"/>
        </w:rPr>
      </w:pPr>
    </w:p>
    <w:p w14:paraId="2B8A3144" w14:textId="77777777" w:rsidR="00BE2B05" w:rsidRDefault="00BE2B05" w:rsidP="00BE2B05">
      <w:pPr>
        <w:pStyle w:val="ListParagraph"/>
        <w:jc w:val="both"/>
        <w:rPr>
          <w:i/>
          <w:sz w:val="24"/>
          <w:szCs w:val="24"/>
        </w:rPr>
      </w:pPr>
    </w:p>
    <w:p w14:paraId="6F90C735" w14:textId="77777777" w:rsidR="00BE2B05" w:rsidRPr="00324E89" w:rsidRDefault="00380AC7" w:rsidP="00BE2B05">
      <w:pPr>
        <w:pStyle w:val="ListParagraph"/>
        <w:ind w:left="0"/>
        <w:jc w:val="both"/>
        <w:rPr>
          <w:sz w:val="36"/>
          <w:szCs w:val="36"/>
        </w:rPr>
      </w:pPr>
      <w:r>
        <w:rPr>
          <w:sz w:val="36"/>
          <w:szCs w:val="36"/>
        </w:rPr>
        <w:t>3</w:t>
      </w:r>
      <w:r w:rsidR="00BE2B05" w:rsidRPr="00324E89">
        <w:rPr>
          <w:sz w:val="36"/>
          <w:szCs w:val="36"/>
        </w:rPr>
        <w:t xml:space="preserve"> Sample Configuration flow</w:t>
      </w:r>
    </w:p>
    <w:p w14:paraId="20371D5D" w14:textId="77777777" w:rsidR="00BE2B05" w:rsidRDefault="00BE2B05" w:rsidP="00BE2B05">
      <w:pPr>
        <w:pStyle w:val="ListParagraph"/>
        <w:ind w:left="0"/>
        <w:jc w:val="both"/>
        <w:rPr>
          <w:sz w:val="24"/>
          <w:szCs w:val="24"/>
        </w:rPr>
      </w:pPr>
      <w:r>
        <w:rPr>
          <w:sz w:val="24"/>
          <w:szCs w:val="24"/>
        </w:rPr>
        <w:tab/>
        <w:t>It is very helpful to go through a sample configuration</w:t>
      </w:r>
      <w:r w:rsidR="00380AC7">
        <w:rPr>
          <w:sz w:val="24"/>
          <w:szCs w:val="24"/>
        </w:rPr>
        <w:t xml:space="preserve"> menus </w:t>
      </w:r>
      <w:r>
        <w:rPr>
          <w:sz w:val="24"/>
          <w:szCs w:val="24"/>
        </w:rPr>
        <w:t>of the identity server using the existing sample UI, to understand the flow that the server administrator has to follow in order to activate a client flow and the users that will be eligible to take part in this authorization procedure. In the previous section we analyzed the entities that take part in this procedure and now we will present how these entities get initialized and how this results to records in the database.</w:t>
      </w:r>
    </w:p>
    <w:p w14:paraId="7D6E3BD8" w14:textId="77777777" w:rsidR="00BE2B05" w:rsidRDefault="00BE2B05" w:rsidP="00BE2B05">
      <w:pPr>
        <w:pStyle w:val="ListParagraph"/>
        <w:ind w:left="0"/>
        <w:jc w:val="both"/>
        <w:rPr>
          <w:sz w:val="24"/>
          <w:szCs w:val="24"/>
        </w:rPr>
      </w:pPr>
      <w:r>
        <w:rPr>
          <w:sz w:val="24"/>
          <w:szCs w:val="24"/>
        </w:rPr>
        <w:tab/>
        <w:t>As a starting point for this step by step guide we will start from the welcome screen the “Admin UI” Application.</w:t>
      </w:r>
    </w:p>
    <w:p w14:paraId="08FABD1E" w14:textId="77777777" w:rsidR="00BE2B05" w:rsidRDefault="00BE2B05" w:rsidP="00BE2B05">
      <w:pPr>
        <w:pStyle w:val="ListParagraph"/>
        <w:ind w:left="0"/>
        <w:jc w:val="both"/>
        <w:rPr>
          <w:sz w:val="24"/>
          <w:szCs w:val="24"/>
        </w:rPr>
      </w:pPr>
    </w:p>
    <w:p w14:paraId="1635CDE4" w14:textId="77777777" w:rsidR="00BE2B05" w:rsidRPr="00723C1A" w:rsidRDefault="00BE2B05" w:rsidP="00BE2B05">
      <w:pPr>
        <w:pStyle w:val="ListParagraph"/>
        <w:ind w:left="0"/>
        <w:jc w:val="both"/>
        <w:rPr>
          <w:i/>
          <w:sz w:val="24"/>
          <w:szCs w:val="24"/>
        </w:rPr>
      </w:pPr>
      <w:r w:rsidRPr="00723C1A">
        <w:rPr>
          <w:color w:val="FF0000"/>
          <w:sz w:val="24"/>
          <w:szCs w:val="24"/>
        </w:rPr>
        <w:t>Notice</w:t>
      </w:r>
      <w:r>
        <w:rPr>
          <w:sz w:val="24"/>
          <w:szCs w:val="24"/>
        </w:rPr>
        <w:t xml:space="preserve">: </w:t>
      </w:r>
      <w:r w:rsidRPr="00723C1A">
        <w:rPr>
          <w:i/>
          <w:sz w:val="24"/>
          <w:szCs w:val="24"/>
        </w:rPr>
        <w:t xml:space="preserve">The resulting records that appear on this document are from the </w:t>
      </w:r>
      <w:proofErr w:type="spellStart"/>
      <w:r w:rsidRPr="00723C1A">
        <w:rPr>
          <w:i/>
          <w:sz w:val="24"/>
          <w:szCs w:val="24"/>
        </w:rPr>
        <w:t>sqlite</w:t>
      </w:r>
      <w:proofErr w:type="spellEnd"/>
      <w:r w:rsidRPr="00723C1A">
        <w:rPr>
          <w:i/>
          <w:sz w:val="24"/>
          <w:szCs w:val="24"/>
        </w:rPr>
        <w:t xml:space="preserve"> database that the Admin UI uses but can be easily mapped to the </w:t>
      </w:r>
      <w:proofErr w:type="spellStart"/>
      <w:r w:rsidRPr="00723C1A">
        <w:rPr>
          <w:i/>
          <w:sz w:val="24"/>
          <w:szCs w:val="24"/>
        </w:rPr>
        <w:t>sql</w:t>
      </w:r>
      <w:proofErr w:type="spellEnd"/>
      <w:r w:rsidRPr="00723C1A">
        <w:rPr>
          <w:i/>
          <w:sz w:val="24"/>
          <w:szCs w:val="24"/>
        </w:rPr>
        <w:t xml:space="preserve"> server database that we will use from now on. We also assume that all the actions described in the following configuration flows are done by the identity server administrator.</w:t>
      </w:r>
    </w:p>
    <w:p w14:paraId="29285AD4" w14:textId="77777777" w:rsidR="00BE2B05" w:rsidRDefault="00BE2B05" w:rsidP="00BE2B05">
      <w:pPr>
        <w:pStyle w:val="ListParagraph"/>
        <w:ind w:left="0"/>
        <w:jc w:val="both"/>
        <w:rPr>
          <w:sz w:val="24"/>
          <w:szCs w:val="24"/>
        </w:rPr>
      </w:pPr>
    </w:p>
    <w:p w14:paraId="0C3136EF" w14:textId="77777777" w:rsidR="00BE2B05" w:rsidRDefault="00BE2B05" w:rsidP="00BE2B05">
      <w:pPr>
        <w:pStyle w:val="ListParagraph"/>
        <w:ind w:left="0"/>
        <w:jc w:val="both"/>
        <w:rPr>
          <w:sz w:val="24"/>
          <w:szCs w:val="24"/>
        </w:rPr>
      </w:pPr>
      <w:r>
        <w:rPr>
          <w:sz w:val="24"/>
          <w:szCs w:val="24"/>
        </w:rPr>
        <w:t>The Menu of the application looks like this:</w:t>
      </w:r>
    </w:p>
    <w:p w14:paraId="57151FFA" w14:textId="77777777" w:rsidR="00BE2B05" w:rsidRDefault="00BE2B05" w:rsidP="00BE2B05">
      <w:pPr>
        <w:pStyle w:val="ListParagraph"/>
        <w:ind w:left="0"/>
        <w:jc w:val="both"/>
        <w:rPr>
          <w:sz w:val="24"/>
          <w:szCs w:val="24"/>
        </w:rPr>
      </w:pPr>
    </w:p>
    <w:p w14:paraId="607899A7" w14:textId="77777777" w:rsidR="00BE2B05" w:rsidRDefault="00812B7D" w:rsidP="00BE2B05">
      <w:pPr>
        <w:pStyle w:val="ListParagraph"/>
        <w:ind w:left="0"/>
        <w:jc w:val="both"/>
        <w:rPr>
          <w:sz w:val="24"/>
          <w:szCs w:val="24"/>
        </w:rPr>
      </w:pPr>
      <w:r>
        <w:rPr>
          <w:noProof/>
        </w:rPr>
        <w:drawing>
          <wp:inline distT="0" distB="0" distL="0" distR="0" wp14:anchorId="0F7E0C51" wp14:editId="3EBA53A9">
            <wp:extent cx="5943600" cy="10769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76960"/>
                    </a:xfrm>
                    <a:prstGeom prst="rect">
                      <a:avLst/>
                    </a:prstGeom>
                  </pic:spPr>
                </pic:pic>
              </a:graphicData>
            </a:graphic>
          </wp:inline>
        </w:drawing>
      </w:r>
    </w:p>
    <w:p w14:paraId="0DAB81B9" w14:textId="77777777" w:rsidR="00BE2B05" w:rsidRDefault="00BE2B05" w:rsidP="00BE2B05">
      <w:pPr>
        <w:pStyle w:val="ListParagraph"/>
        <w:ind w:left="0"/>
        <w:jc w:val="both"/>
        <w:rPr>
          <w:sz w:val="36"/>
          <w:szCs w:val="36"/>
        </w:rPr>
      </w:pPr>
      <w:r>
        <w:rPr>
          <w:sz w:val="36"/>
          <w:szCs w:val="36"/>
        </w:rPr>
        <w:t xml:space="preserve">2.1 Configuring the </w:t>
      </w:r>
      <w:r w:rsidR="00812B7D">
        <w:rPr>
          <w:sz w:val="36"/>
          <w:szCs w:val="36"/>
        </w:rPr>
        <w:t>Protected R</w:t>
      </w:r>
      <w:r>
        <w:rPr>
          <w:sz w:val="36"/>
          <w:szCs w:val="36"/>
        </w:rPr>
        <w:t>esources</w:t>
      </w:r>
    </w:p>
    <w:p w14:paraId="079C58D2" w14:textId="77777777" w:rsidR="00BE2B05" w:rsidRPr="005B5280" w:rsidRDefault="00BE2B05" w:rsidP="00BE2B05">
      <w:pPr>
        <w:pStyle w:val="ListParagraph"/>
        <w:ind w:left="0"/>
        <w:jc w:val="both"/>
        <w:rPr>
          <w:sz w:val="24"/>
          <w:szCs w:val="24"/>
        </w:rPr>
      </w:pPr>
      <w:r>
        <w:rPr>
          <w:sz w:val="24"/>
          <w:szCs w:val="24"/>
        </w:rPr>
        <w:tab/>
        <w:t>As we mentioned in the entities section in order to start configuring a client we have to configure the resources first. We start from the “</w:t>
      </w:r>
      <w:proofErr w:type="spellStart"/>
      <w:r>
        <w:rPr>
          <w:sz w:val="24"/>
          <w:szCs w:val="24"/>
        </w:rPr>
        <w:t>ApiResources</w:t>
      </w:r>
      <w:proofErr w:type="spellEnd"/>
      <w:r>
        <w:rPr>
          <w:sz w:val="24"/>
          <w:szCs w:val="24"/>
        </w:rPr>
        <w:t>” entity this entity is configured through the path Resources =&gt; Protected Resources in the menu.</w:t>
      </w:r>
      <w:r w:rsidR="00285F67" w:rsidRPr="005B5280">
        <w:rPr>
          <w:sz w:val="24"/>
          <w:szCs w:val="24"/>
        </w:rPr>
        <w:t xml:space="preserve"> </w:t>
      </w:r>
    </w:p>
    <w:p w14:paraId="14083620" w14:textId="77777777" w:rsidR="00285F67" w:rsidRDefault="00BE2B05" w:rsidP="00BE2B05">
      <w:pPr>
        <w:pStyle w:val="ListParagraph"/>
        <w:ind w:left="0" w:firstLine="720"/>
        <w:jc w:val="both"/>
        <w:rPr>
          <w:sz w:val="24"/>
          <w:szCs w:val="24"/>
        </w:rPr>
      </w:pPr>
      <w:r w:rsidRPr="00285F67">
        <w:rPr>
          <w:sz w:val="24"/>
          <w:szCs w:val="24"/>
        </w:rPr>
        <w:t>By selecting this option, the index page of the protected</w:t>
      </w:r>
      <w:r w:rsidR="00285F67">
        <w:rPr>
          <w:sz w:val="24"/>
          <w:szCs w:val="24"/>
        </w:rPr>
        <w:t xml:space="preserve"> </w:t>
      </w:r>
      <w:r w:rsidR="00285F67" w:rsidRPr="00285F67">
        <w:rPr>
          <w:sz w:val="24"/>
          <w:szCs w:val="24"/>
        </w:rPr>
        <w:t xml:space="preserve">or </w:t>
      </w:r>
      <w:proofErr w:type="spellStart"/>
      <w:r w:rsidR="00285F67" w:rsidRPr="00285F67">
        <w:rPr>
          <w:sz w:val="24"/>
          <w:szCs w:val="24"/>
        </w:rPr>
        <w:t>api</w:t>
      </w:r>
      <w:proofErr w:type="spellEnd"/>
      <w:r w:rsidR="00285F67" w:rsidRPr="00285F67">
        <w:rPr>
          <w:sz w:val="24"/>
          <w:szCs w:val="24"/>
        </w:rPr>
        <w:t xml:space="preserve"> resources will appear on the right upper side we can find the option to add a new resource.</w:t>
      </w:r>
    </w:p>
    <w:p w14:paraId="1A112831" w14:textId="77777777" w:rsidR="00BE2B05" w:rsidRPr="00285F67" w:rsidRDefault="00BE2B05" w:rsidP="00BE2B05">
      <w:pPr>
        <w:pStyle w:val="ListParagraph"/>
        <w:ind w:left="0" w:firstLine="720"/>
        <w:jc w:val="both"/>
        <w:rPr>
          <w:sz w:val="24"/>
          <w:szCs w:val="24"/>
        </w:rPr>
      </w:pPr>
      <w:r w:rsidRPr="00285F67">
        <w:rPr>
          <w:sz w:val="24"/>
          <w:szCs w:val="24"/>
        </w:rPr>
        <w:lastRenderedPageBreak/>
        <w:t xml:space="preserve"> </w:t>
      </w:r>
      <w:r w:rsidR="00285F67">
        <w:rPr>
          <w:noProof/>
        </w:rPr>
        <w:drawing>
          <wp:inline distT="0" distB="0" distL="0" distR="0" wp14:anchorId="33A76C7A" wp14:editId="61D58028">
            <wp:extent cx="5943600" cy="14141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14145"/>
                    </a:xfrm>
                    <a:prstGeom prst="rect">
                      <a:avLst/>
                    </a:prstGeom>
                  </pic:spPr>
                </pic:pic>
              </a:graphicData>
            </a:graphic>
          </wp:inline>
        </w:drawing>
      </w:r>
    </w:p>
    <w:p w14:paraId="1F3FACFB" w14:textId="77777777" w:rsidR="00285F67" w:rsidRDefault="00285F67" w:rsidP="00BE2B05">
      <w:pPr>
        <w:jc w:val="both"/>
        <w:rPr>
          <w:sz w:val="24"/>
          <w:szCs w:val="24"/>
        </w:rPr>
      </w:pPr>
    </w:p>
    <w:p w14:paraId="68DBD01B" w14:textId="77777777" w:rsidR="00285F67" w:rsidRDefault="00285F67" w:rsidP="00BE2B05">
      <w:pPr>
        <w:jc w:val="both"/>
        <w:rPr>
          <w:sz w:val="24"/>
          <w:szCs w:val="24"/>
        </w:rPr>
      </w:pPr>
    </w:p>
    <w:p w14:paraId="53CB7B1E" w14:textId="77777777" w:rsidR="00285F67" w:rsidRDefault="00285F67" w:rsidP="00BE2B05">
      <w:pPr>
        <w:jc w:val="both"/>
        <w:rPr>
          <w:sz w:val="24"/>
          <w:szCs w:val="24"/>
        </w:rPr>
      </w:pPr>
    </w:p>
    <w:p w14:paraId="403F0989" w14:textId="77777777" w:rsidR="00285F67" w:rsidRDefault="00285F67" w:rsidP="00BE2B05">
      <w:pPr>
        <w:jc w:val="both"/>
        <w:rPr>
          <w:sz w:val="24"/>
          <w:szCs w:val="24"/>
        </w:rPr>
      </w:pPr>
    </w:p>
    <w:p w14:paraId="4D5DAC3A" w14:textId="77777777" w:rsidR="00285F67" w:rsidRDefault="00285F67" w:rsidP="00BE2B05">
      <w:pPr>
        <w:jc w:val="both"/>
        <w:rPr>
          <w:sz w:val="24"/>
          <w:szCs w:val="24"/>
        </w:rPr>
      </w:pPr>
    </w:p>
    <w:p w14:paraId="1DA516A6" w14:textId="77777777" w:rsidR="00285F67" w:rsidRDefault="00285F67" w:rsidP="00BE2B05">
      <w:pPr>
        <w:jc w:val="both"/>
        <w:rPr>
          <w:sz w:val="24"/>
          <w:szCs w:val="24"/>
        </w:rPr>
      </w:pPr>
    </w:p>
    <w:p w14:paraId="61628F28" w14:textId="77777777" w:rsidR="00285F67" w:rsidRDefault="00285F67" w:rsidP="00BE2B05">
      <w:pPr>
        <w:jc w:val="both"/>
        <w:rPr>
          <w:sz w:val="24"/>
          <w:szCs w:val="24"/>
        </w:rPr>
      </w:pPr>
    </w:p>
    <w:p w14:paraId="1D1ADBDB" w14:textId="77777777" w:rsidR="00BE2B05" w:rsidRDefault="00BE2B05" w:rsidP="00BE2B05">
      <w:pPr>
        <w:jc w:val="both"/>
        <w:rPr>
          <w:sz w:val="24"/>
          <w:szCs w:val="24"/>
        </w:rPr>
      </w:pPr>
      <w:r>
        <w:rPr>
          <w:sz w:val="24"/>
          <w:szCs w:val="24"/>
        </w:rPr>
        <w:t xml:space="preserve">By clicking the </w:t>
      </w:r>
      <w:r w:rsidR="00285F67">
        <w:rPr>
          <w:sz w:val="24"/>
          <w:szCs w:val="24"/>
        </w:rPr>
        <w:t>new</w:t>
      </w:r>
      <w:r>
        <w:rPr>
          <w:sz w:val="24"/>
          <w:szCs w:val="24"/>
        </w:rPr>
        <w:t xml:space="preserve"> </w:t>
      </w:r>
      <w:proofErr w:type="gramStart"/>
      <w:r>
        <w:rPr>
          <w:sz w:val="24"/>
          <w:szCs w:val="24"/>
        </w:rPr>
        <w:t>button</w:t>
      </w:r>
      <w:proofErr w:type="gramEnd"/>
      <w:r>
        <w:rPr>
          <w:sz w:val="24"/>
          <w:szCs w:val="24"/>
        </w:rPr>
        <w:t xml:space="preserve"> the next page will appear: </w:t>
      </w:r>
    </w:p>
    <w:p w14:paraId="2A7130BC" w14:textId="77777777" w:rsidR="00BE2B05" w:rsidRDefault="00285F67" w:rsidP="00BE2B05">
      <w:pPr>
        <w:jc w:val="both"/>
        <w:rPr>
          <w:sz w:val="24"/>
          <w:szCs w:val="24"/>
        </w:rPr>
      </w:pPr>
      <w:r>
        <w:rPr>
          <w:noProof/>
        </w:rPr>
        <w:drawing>
          <wp:inline distT="0" distB="0" distL="0" distR="0" wp14:anchorId="39DCFC0C" wp14:editId="4CEA5F21">
            <wp:extent cx="5943600" cy="16027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02740"/>
                    </a:xfrm>
                    <a:prstGeom prst="rect">
                      <a:avLst/>
                    </a:prstGeom>
                  </pic:spPr>
                </pic:pic>
              </a:graphicData>
            </a:graphic>
          </wp:inline>
        </w:drawing>
      </w:r>
    </w:p>
    <w:p w14:paraId="53675D69" w14:textId="77777777" w:rsidR="00BE2B05" w:rsidRPr="00285F67" w:rsidRDefault="00BE2B05" w:rsidP="00285F67">
      <w:pPr>
        <w:jc w:val="both"/>
        <w:rPr>
          <w:sz w:val="24"/>
          <w:szCs w:val="24"/>
        </w:rPr>
      </w:pPr>
      <w:r>
        <w:rPr>
          <w:sz w:val="24"/>
          <w:szCs w:val="24"/>
        </w:rPr>
        <w:t xml:space="preserve">We can add an </w:t>
      </w:r>
      <w:proofErr w:type="spellStart"/>
      <w:r>
        <w:rPr>
          <w:sz w:val="24"/>
          <w:szCs w:val="24"/>
        </w:rPr>
        <w:t>api</w:t>
      </w:r>
      <w:proofErr w:type="spellEnd"/>
      <w:r>
        <w:rPr>
          <w:sz w:val="24"/>
          <w:szCs w:val="24"/>
        </w:rPr>
        <w:t xml:space="preserve"> resource through this menu. After that we can edit this record and add scopes, claims and secrets for this resource.</w:t>
      </w:r>
      <w:r w:rsidR="00285F67">
        <w:rPr>
          <w:sz w:val="24"/>
          <w:szCs w:val="24"/>
        </w:rPr>
        <w:t xml:space="preserve"> </w:t>
      </w:r>
      <w:r w:rsidRPr="00285F67">
        <w:rPr>
          <w:sz w:val="24"/>
          <w:szCs w:val="24"/>
        </w:rPr>
        <w:t xml:space="preserve">This procedure will create a record in </w:t>
      </w:r>
      <w:proofErr w:type="spellStart"/>
      <w:r w:rsidRPr="00285F67">
        <w:rPr>
          <w:sz w:val="24"/>
          <w:szCs w:val="24"/>
        </w:rPr>
        <w:t>ApiResources</w:t>
      </w:r>
      <w:proofErr w:type="spellEnd"/>
      <w:r w:rsidRPr="00285F67">
        <w:rPr>
          <w:sz w:val="24"/>
          <w:szCs w:val="24"/>
        </w:rPr>
        <w:t xml:space="preserve"> table. The additional information will be added in </w:t>
      </w:r>
      <w:proofErr w:type="spellStart"/>
      <w:proofErr w:type="gramStart"/>
      <w:r w:rsidRPr="00285F67">
        <w:rPr>
          <w:sz w:val="24"/>
          <w:szCs w:val="24"/>
        </w:rPr>
        <w:t>ApiScopes</w:t>
      </w:r>
      <w:proofErr w:type="spellEnd"/>
      <w:r w:rsidRPr="00285F67">
        <w:rPr>
          <w:sz w:val="24"/>
          <w:szCs w:val="24"/>
        </w:rPr>
        <w:t xml:space="preserve"> ,</w:t>
      </w:r>
      <w:proofErr w:type="gramEnd"/>
      <w:r w:rsidRPr="00285F67">
        <w:rPr>
          <w:sz w:val="24"/>
          <w:szCs w:val="24"/>
        </w:rPr>
        <w:t xml:space="preserve"> </w:t>
      </w:r>
      <w:proofErr w:type="spellStart"/>
      <w:r w:rsidRPr="00285F67">
        <w:rPr>
          <w:sz w:val="24"/>
          <w:szCs w:val="24"/>
        </w:rPr>
        <w:t>ApiClaims</w:t>
      </w:r>
      <w:proofErr w:type="spellEnd"/>
      <w:r w:rsidRPr="00285F67">
        <w:rPr>
          <w:sz w:val="24"/>
          <w:szCs w:val="24"/>
        </w:rPr>
        <w:t xml:space="preserve"> , </w:t>
      </w:r>
      <w:proofErr w:type="spellStart"/>
      <w:r w:rsidRPr="00285F67">
        <w:rPr>
          <w:sz w:val="24"/>
          <w:szCs w:val="24"/>
        </w:rPr>
        <w:t>ApiProperties</w:t>
      </w:r>
      <w:proofErr w:type="spellEnd"/>
      <w:r w:rsidRPr="00285F67">
        <w:rPr>
          <w:sz w:val="24"/>
          <w:szCs w:val="24"/>
        </w:rPr>
        <w:t xml:space="preserve"> , </w:t>
      </w:r>
      <w:proofErr w:type="spellStart"/>
      <w:r w:rsidRPr="00285F67">
        <w:rPr>
          <w:sz w:val="24"/>
          <w:szCs w:val="24"/>
        </w:rPr>
        <w:t>ApiSecrests</w:t>
      </w:r>
      <w:proofErr w:type="spellEnd"/>
      <w:r w:rsidRPr="00285F67">
        <w:rPr>
          <w:sz w:val="24"/>
          <w:szCs w:val="24"/>
        </w:rPr>
        <w:t xml:space="preserve"> respectively. </w:t>
      </w:r>
    </w:p>
    <w:p w14:paraId="3F775911" w14:textId="77777777" w:rsidR="00BE2B05" w:rsidRDefault="00BE2B05" w:rsidP="00285F67">
      <w:pPr>
        <w:pStyle w:val="ListParagraph"/>
        <w:rPr>
          <w:sz w:val="24"/>
          <w:szCs w:val="24"/>
        </w:rPr>
      </w:pPr>
    </w:p>
    <w:p w14:paraId="60A0A56F" w14:textId="77777777" w:rsidR="00BE2B05" w:rsidRDefault="00BE2B05" w:rsidP="00BE2B05">
      <w:pPr>
        <w:pStyle w:val="ListParagraph"/>
        <w:jc w:val="both"/>
        <w:rPr>
          <w:sz w:val="36"/>
          <w:szCs w:val="36"/>
        </w:rPr>
      </w:pPr>
    </w:p>
    <w:p w14:paraId="0DF77F60" w14:textId="77777777" w:rsidR="00BE2B05" w:rsidRDefault="00BE2B05" w:rsidP="00BE2B05">
      <w:pPr>
        <w:jc w:val="both"/>
        <w:rPr>
          <w:sz w:val="24"/>
          <w:szCs w:val="24"/>
        </w:rPr>
      </w:pPr>
      <w:r w:rsidRPr="00B15371">
        <w:rPr>
          <w:sz w:val="36"/>
          <w:szCs w:val="36"/>
        </w:rPr>
        <w:t xml:space="preserve">2.2 </w:t>
      </w:r>
      <w:r>
        <w:rPr>
          <w:sz w:val="36"/>
          <w:szCs w:val="36"/>
        </w:rPr>
        <w:t xml:space="preserve">Configuring </w:t>
      </w:r>
      <w:r w:rsidRPr="00B15371">
        <w:rPr>
          <w:sz w:val="36"/>
          <w:szCs w:val="36"/>
        </w:rPr>
        <w:t>Identity Resources</w:t>
      </w:r>
      <w:r w:rsidRPr="00B15371">
        <w:rPr>
          <w:sz w:val="24"/>
          <w:szCs w:val="24"/>
        </w:rPr>
        <w:t xml:space="preserve"> </w:t>
      </w:r>
    </w:p>
    <w:p w14:paraId="6ADE3680" w14:textId="77777777" w:rsidR="00BE2B05" w:rsidRDefault="00BE2B05" w:rsidP="00BE2B05">
      <w:pPr>
        <w:jc w:val="both"/>
        <w:rPr>
          <w:sz w:val="24"/>
          <w:szCs w:val="24"/>
        </w:rPr>
      </w:pPr>
    </w:p>
    <w:p w14:paraId="69DDC848" w14:textId="77777777" w:rsidR="00BE2B05" w:rsidRDefault="00BE2B05" w:rsidP="00BE2B05">
      <w:pPr>
        <w:jc w:val="both"/>
        <w:rPr>
          <w:sz w:val="24"/>
          <w:szCs w:val="24"/>
        </w:rPr>
      </w:pPr>
      <w:r>
        <w:rPr>
          <w:sz w:val="24"/>
          <w:szCs w:val="24"/>
        </w:rPr>
        <w:lastRenderedPageBreak/>
        <w:t xml:space="preserve">By selecting the identity resources choice in the menu we get a similar window to add an identity resource. </w:t>
      </w:r>
    </w:p>
    <w:p w14:paraId="7C594EB0" w14:textId="77777777" w:rsidR="00582EAA" w:rsidRDefault="00582EAA" w:rsidP="00BE2B05">
      <w:pPr>
        <w:jc w:val="both"/>
        <w:rPr>
          <w:sz w:val="24"/>
          <w:szCs w:val="24"/>
        </w:rPr>
      </w:pPr>
      <w:r>
        <w:rPr>
          <w:noProof/>
        </w:rPr>
        <w:drawing>
          <wp:inline distT="0" distB="0" distL="0" distR="0" wp14:anchorId="67A87568" wp14:editId="3A80901C">
            <wp:extent cx="5943600" cy="142367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23670"/>
                    </a:xfrm>
                    <a:prstGeom prst="rect">
                      <a:avLst/>
                    </a:prstGeom>
                  </pic:spPr>
                </pic:pic>
              </a:graphicData>
            </a:graphic>
          </wp:inline>
        </w:drawing>
      </w:r>
    </w:p>
    <w:p w14:paraId="092CC2A8" w14:textId="77777777" w:rsidR="00BE2B05" w:rsidRDefault="00582EAA" w:rsidP="00BE2B05">
      <w:pPr>
        <w:jc w:val="both"/>
        <w:rPr>
          <w:sz w:val="24"/>
          <w:szCs w:val="24"/>
        </w:rPr>
      </w:pPr>
      <w:r>
        <w:rPr>
          <w:noProof/>
        </w:rPr>
        <w:drawing>
          <wp:inline distT="0" distB="0" distL="0" distR="0" wp14:anchorId="48BF6612" wp14:editId="2E9F9591">
            <wp:extent cx="5943600" cy="2381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81250"/>
                    </a:xfrm>
                    <a:prstGeom prst="rect">
                      <a:avLst/>
                    </a:prstGeom>
                  </pic:spPr>
                </pic:pic>
              </a:graphicData>
            </a:graphic>
          </wp:inline>
        </w:drawing>
      </w:r>
    </w:p>
    <w:p w14:paraId="15345F4E" w14:textId="77777777" w:rsidR="00BE2B05" w:rsidRDefault="00BE2B05" w:rsidP="00BE2B05">
      <w:pPr>
        <w:jc w:val="both"/>
        <w:rPr>
          <w:sz w:val="24"/>
          <w:szCs w:val="24"/>
        </w:rPr>
      </w:pPr>
      <w:r>
        <w:rPr>
          <w:sz w:val="24"/>
          <w:szCs w:val="24"/>
        </w:rPr>
        <w:t>After adding the identity resource, we can edit it and add claims.</w:t>
      </w:r>
    </w:p>
    <w:p w14:paraId="1538F6A0" w14:textId="77777777" w:rsidR="00BE2B05" w:rsidRDefault="00BE2B05" w:rsidP="00BE2B05">
      <w:pPr>
        <w:jc w:val="both"/>
        <w:rPr>
          <w:sz w:val="24"/>
          <w:szCs w:val="24"/>
        </w:rPr>
      </w:pPr>
      <w:r>
        <w:rPr>
          <w:sz w:val="24"/>
          <w:szCs w:val="24"/>
        </w:rPr>
        <w:t xml:space="preserve">The previous actions will create records in </w:t>
      </w:r>
      <w:proofErr w:type="spellStart"/>
      <w:r>
        <w:rPr>
          <w:sz w:val="24"/>
          <w:szCs w:val="24"/>
        </w:rPr>
        <w:t>IdentityResources</w:t>
      </w:r>
      <w:proofErr w:type="spellEnd"/>
      <w:r>
        <w:rPr>
          <w:sz w:val="24"/>
          <w:szCs w:val="24"/>
        </w:rPr>
        <w:t xml:space="preserve">, </w:t>
      </w:r>
      <w:proofErr w:type="spellStart"/>
      <w:r>
        <w:rPr>
          <w:sz w:val="24"/>
          <w:szCs w:val="24"/>
        </w:rPr>
        <w:t>IdentityClaims</w:t>
      </w:r>
      <w:proofErr w:type="spellEnd"/>
      <w:r>
        <w:rPr>
          <w:sz w:val="24"/>
          <w:szCs w:val="24"/>
        </w:rPr>
        <w:t xml:space="preserve">, </w:t>
      </w:r>
      <w:proofErr w:type="spellStart"/>
      <w:r>
        <w:rPr>
          <w:sz w:val="24"/>
          <w:szCs w:val="24"/>
        </w:rPr>
        <w:t>IdentityProperties</w:t>
      </w:r>
      <w:proofErr w:type="spellEnd"/>
      <w:r>
        <w:rPr>
          <w:sz w:val="24"/>
          <w:szCs w:val="24"/>
        </w:rPr>
        <w:t xml:space="preserve"> tables respectively.</w:t>
      </w:r>
    </w:p>
    <w:p w14:paraId="455A0FF2" w14:textId="77777777" w:rsidR="00BE2B05" w:rsidRDefault="00BE2B05" w:rsidP="00BE2B05">
      <w:pPr>
        <w:jc w:val="both"/>
        <w:rPr>
          <w:sz w:val="24"/>
          <w:szCs w:val="24"/>
        </w:rPr>
      </w:pPr>
    </w:p>
    <w:p w14:paraId="2B229D1E" w14:textId="77777777" w:rsidR="00BE2B05" w:rsidRDefault="00BE2B05" w:rsidP="00BE2B05">
      <w:pPr>
        <w:jc w:val="both"/>
        <w:rPr>
          <w:sz w:val="24"/>
          <w:szCs w:val="24"/>
        </w:rPr>
      </w:pPr>
      <w:r>
        <w:rPr>
          <w:sz w:val="24"/>
          <w:szCs w:val="24"/>
        </w:rPr>
        <w:t>The claims that can be added to Identity and Protected resources are maintained through the Claim Types menu.</w:t>
      </w:r>
    </w:p>
    <w:p w14:paraId="69F25872" w14:textId="77777777" w:rsidR="00BE2B05" w:rsidRDefault="00BE2B05" w:rsidP="00BE2B05">
      <w:pPr>
        <w:jc w:val="both"/>
        <w:rPr>
          <w:sz w:val="36"/>
          <w:szCs w:val="36"/>
        </w:rPr>
      </w:pPr>
      <w:r>
        <w:rPr>
          <w:sz w:val="36"/>
          <w:szCs w:val="36"/>
        </w:rPr>
        <w:t xml:space="preserve">2.3 Clients </w:t>
      </w:r>
    </w:p>
    <w:p w14:paraId="1137F15F" w14:textId="77777777" w:rsidR="00BE2B05" w:rsidRDefault="00BE2B05" w:rsidP="00BE2B05">
      <w:pPr>
        <w:jc w:val="both"/>
        <w:rPr>
          <w:sz w:val="24"/>
          <w:szCs w:val="24"/>
        </w:rPr>
      </w:pPr>
      <w:r>
        <w:rPr>
          <w:sz w:val="24"/>
          <w:szCs w:val="24"/>
        </w:rPr>
        <w:tab/>
        <w:t xml:space="preserve">When we have completed setting up the resources both protected and identity ones we can continue by configuring the records that hold the information about the clients that can access these resources. By selecting the choice to add a new client, a wizard is started that guides us through the procedure. For the needs of this small tutorial we will configure an </w:t>
      </w:r>
      <w:proofErr w:type="spellStart"/>
      <w:r>
        <w:rPr>
          <w:sz w:val="24"/>
          <w:szCs w:val="24"/>
        </w:rPr>
        <w:t>mvc</w:t>
      </w:r>
      <w:proofErr w:type="spellEnd"/>
      <w:r>
        <w:rPr>
          <w:sz w:val="24"/>
          <w:szCs w:val="24"/>
        </w:rPr>
        <w:t xml:space="preserve"> code client. There is an in memory configuration for this client that we will replicate through the configuration tool. The object of the client that we will create will look like this:</w:t>
      </w:r>
    </w:p>
    <w:p w14:paraId="2A3388D4" w14:textId="77777777" w:rsidR="00BE2B05" w:rsidRDefault="00BE2B05" w:rsidP="00BE2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Client</w:t>
      </w:r>
    </w:p>
    <w:p w14:paraId="1614F327" w14:textId="77777777" w:rsidR="00BE2B05" w:rsidRDefault="00BE2B05" w:rsidP="00BE2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C0D33E" w14:textId="77777777" w:rsidR="00BE2B05" w:rsidRDefault="00BE2B05" w:rsidP="00BE2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ClientId</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proofErr w:type="gramStart"/>
      <w:r>
        <w:rPr>
          <w:rFonts w:ascii="Consolas" w:hAnsi="Consolas" w:cs="Consolas"/>
          <w:color w:val="A31515"/>
          <w:sz w:val="19"/>
          <w:szCs w:val="19"/>
        </w:rPr>
        <w:t>mvc.code</w:t>
      </w:r>
      <w:proofErr w:type="spellEnd"/>
      <w:proofErr w:type="gramEnd"/>
      <w:r>
        <w:rPr>
          <w:rFonts w:ascii="Consolas" w:hAnsi="Consolas" w:cs="Consolas"/>
          <w:color w:val="A31515"/>
          <w:sz w:val="19"/>
          <w:szCs w:val="19"/>
        </w:rPr>
        <w:t>"</w:t>
      </w:r>
      <w:r>
        <w:rPr>
          <w:rFonts w:ascii="Consolas" w:hAnsi="Consolas" w:cs="Consolas"/>
          <w:color w:val="000000"/>
          <w:sz w:val="19"/>
          <w:szCs w:val="19"/>
        </w:rPr>
        <w:t>,</w:t>
      </w:r>
    </w:p>
    <w:p w14:paraId="4C74D494" w14:textId="77777777" w:rsidR="00BE2B05" w:rsidRDefault="00BE2B05" w:rsidP="00BE2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ClientName</w:t>
      </w:r>
      <w:proofErr w:type="spellEnd"/>
      <w:r>
        <w:rPr>
          <w:rFonts w:ascii="Consolas" w:hAnsi="Consolas" w:cs="Consolas"/>
          <w:color w:val="000000"/>
          <w:sz w:val="19"/>
          <w:szCs w:val="19"/>
        </w:rPr>
        <w:t xml:space="preserve"> = </w:t>
      </w:r>
      <w:r>
        <w:rPr>
          <w:rFonts w:ascii="Consolas" w:hAnsi="Consolas" w:cs="Consolas"/>
          <w:color w:val="A31515"/>
          <w:sz w:val="19"/>
          <w:szCs w:val="19"/>
        </w:rPr>
        <w:t>"MVC Code Flow"</w:t>
      </w:r>
      <w:r>
        <w:rPr>
          <w:rFonts w:ascii="Consolas" w:hAnsi="Consolas" w:cs="Consolas"/>
          <w:color w:val="000000"/>
          <w:sz w:val="19"/>
          <w:szCs w:val="19"/>
        </w:rPr>
        <w:t>,</w:t>
      </w:r>
    </w:p>
    <w:p w14:paraId="390C108D" w14:textId="77777777" w:rsidR="00BE2B05" w:rsidRDefault="00BE2B05" w:rsidP="00BE2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ClientUri</w:t>
      </w:r>
      <w:proofErr w:type="spellEnd"/>
      <w:r>
        <w:rPr>
          <w:rFonts w:ascii="Consolas" w:hAnsi="Consolas" w:cs="Consolas"/>
          <w:color w:val="000000"/>
          <w:sz w:val="19"/>
          <w:szCs w:val="19"/>
        </w:rPr>
        <w:t xml:space="preserve"> = </w:t>
      </w:r>
      <w:r>
        <w:rPr>
          <w:rFonts w:ascii="Consolas" w:hAnsi="Consolas" w:cs="Consolas"/>
          <w:color w:val="A31515"/>
          <w:sz w:val="19"/>
          <w:szCs w:val="19"/>
        </w:rPr>
        <w:t>"http://identityserver.io"</w:t>
      </w:r>
      <w:r>
        <w:rPr>
          <w:rFonts w:ascii="Consolas" w:hAnsi="Consolas" w:cs="Consolas"/>
          <w:color w:val="000000"/>
          <w:sz w:val="19"/>
          <w:szCs w:val="19"/>
        </w:rPr>
        <w:t>,</w:t>
      </w:r>
    </w:p>
    <w:p w14:paraId="1EE3C273" w14:textId="77777777" w:rsidR="00BE2B05" w:rsidRDefault="00BE2B05" w:rsidP="00BE2B05">
      <w:pPr>
        <w:autoSpaceDE w:val="0"/>
        <w:autoSpaceDN w:val="0"/>
        <w:adjustRightInd w:val="0"/>
        <w:spacing w:after="0" w:line="240" w:lineRule="auto"/>
        <w:rPr>
          <w:rFonts w:ascii="Consolas" w:hAnsi="Consolas" w:cs="Consolas"/>
          <w:color w:val="000000"/>
          <w:sz w:val="19"/>
          <w:szCs w:val="19"/>
        </w:rPr>
      </w:pPr>
    </w:p>
    <w:p w14:paraId="22A7655C" w14:textId="77777777" w:rsidR="00BE2B05" w:rsidRDefault="00BE2B05" w:rsidP="00BE2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ClientSecrets</w:t>
      </w:r>
      <w:proofErr w:type="spellEnd"/>
      <w:r>
        <w:rPr>
          <w:rFonts w:ascii="Consolas" w:hAnsi="Consolas" w:cs="Consolas"/>
          <w:color w:val="000000"/>
          <w:sz w:val="19"/>
          <w:szCs w:val="19"/>
        </w:rPr>
        <w:t xml:space="preserve"> =</w:t>
      </w:r>
    </w:p>
    <w:p w14:paraId="0AE83B03" w14:textId="77777777" w:rsidR="00BE2B05" w:rsidRDefault="00BE2B05" w:rsidP="00BE2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2CAB99" w14:textId="77777777" w:rsidR="00BE2B05" w:rsidRDefault="00BE2B05" w:rsidP="00BE2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Secret(</w:t>
      </w:r>
      <w:r>
        <w:rPr>
          <w:rFonts w:ascii="Consolas" w:hAnsi="Consolas" w:cs="Consolas"/>
          <w:color w:val="A31515"/>
          <w:sz w:val="19"/>
          <w:szCs w:val="19"/>
        </w:rPr>
        <w:t>"secret</w:t>
      </w:r>
      <w:proofErr w:type="gramStart"/>
      <w:r>
        <w:rPr>
          <w:rFonts w:ascii="Consolas" w:hAnsi="Consolas" w:cs="Consolas"/>
          <w:color w:val="A31515"/>
          <w:sz w:val="19"/>
          <w:szCs w:val="19"/>
        </w:rPr>
        <w:t>"</w:t>
      </w:r>
      <w:r>
        <w:rPr>
          <w:rFonts w:ascii="Consolas" w:hAnsi="Consolas" w:cs="Consolas"/>
          <w:color w:val="000000"/>
          <w:sz w:val="19"/>
          <w:szCs w:val="19"/>
        </w:rPr>
        <w:t>.Sha</w:t>
      </w:r>
      <w:proofErr w:type="gramEnd"/>
      <w:r>
        <w:rPr>
          <w:rFonts w:ascii="Consolas" w:hAnsi="Consolas" w:cs="Consolas"/>
          <w:color w:val="000000"/>
          <w:sz w:val="19"/>
          <w:szCs w:val="19"/>
        </w:rPr>
        <w:t>256())</w:t>
      </w:r>
    </w:p>
    <w:p w14:paraId="6EBFC753" w14:textId="77777777" w:rsidR="00BE2B05" w:rsidRDefault="00BE2B05" w:rsidP="00BE2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4EA493" w14:textId="77777777" w:rsidR="00BE2B05" w:rsidRDefault="00BE2B05" w:rsidP="00BE2B05">
      <w:pPr>
        <w:autoSpaceDE w:val="0"/>
        <w:autoSpaceDN w:val="0"/>
        <w:adjustRightInd w:val="0"/>
        <w:spacing w:after="0" w:line="240" w:lineRule="auto"/>
        <w:rPr>
          <w:rFonts w:ascii="Consolas" w:hAnsi="Consolas" w:cs="Consolas"/>
          <w:color w:val="000000"/>
          <w:sz w:val="19"/>
          <w:szCs w:val="19"/>
        </w:rPr>
      </w:pPr>
    </w:p>
    <w:p w14:paraId="3A0C8B1F" w14:textId="77777777" w:rsidR="00BE2B05" w:rsidRDefault="00BE2B05" w:rsidP="00BE2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RequireConsent</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0E41F76F" w14:textId="77777777" w:rsidR="00BE2B05" w:rsidRDefault="00BE2B05" w:rsidP="00BE2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AllowedGrantTypes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GrantTypes.Code</w:t>
      </w:r>
      <w:proofErr w:type="spellEnd"/>
      <w:r>
        <w:rPr>
          <w:rFonts w:ascii="Consolas" w:hAnsi="Consolas" w:cs="Consolas"/>
          <w:color w:val="000000"/>
          <w:sz w:val="19"/>
          <w:szCs w:val="19"/>
        </w:rPr>
        <w:t>,</w:t>
      </w:r>
    </w:p>
    <w:p w14:paraId="13BE28A1" w14:textId="77777777" w:rsidR="00BE2B05" w:rsidRDefault="00BE2B05" w:rsidP="00BE2B05">
      <w:pPr>
        <w:autoSpaceDE w:val="0"/>
        <w:autoSpaceDN w:val="0"/>
        <w:adjustRightInd w:val="0"/>
        <w:spacing w:after="0" w:line="240" w:lineRule="auto"/>
        <w:rPr>
          <w:rFonts w:ascii="Consolas" w:hAnsi="Consolas" w:cs="Consolas"/>
          <w:color w:val="000000"/>
          <w:sz w:val="19"/>
          <w:szCs w:val="19"/>
        </w:rPr>
      </w:pPr>
    </w:p>
    <w:p w14:paraId="01297106" w14:textId="77777777" w:rsidR="00BE2B05" w:rsidRDefault="00BE2B05" w:rsidP="00BE2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RedirectUris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https://localhost:44302/</w:t>
      </w:r>
      <w:proofErr w:type="spellStart"/>
      <w:r>
        <w:rPr>
          <w:rFonts w:ascii="Consolas" w:hAnsi="Consolas" w:cs="Consolas"/>
          <w:color w:val="A31515"/>
          <w:sz w:val="19"/>
          <w:szCs w:val="19"/>
        </w:rPr>
        <w:t>signin-oidc</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14:paraId="2DE1A010" w14:textId="77777777" w:rsidR="00BE2B05" w:rsidRDefault="00BE2B05" w:rsidP="00BE2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FrontChannelLogoutUri</w:t>
      </w:r>
      <w:proofErr w:type="spellEnd"/>
      <w:r>
        <w:rPr>
          <w:rFonts w:ascii="Consolas" w:hAnsi="Consolas" w:cs="Consolas"/>
          <w:color w:val="000000"/>
          <w:sz w:val="19"/>
          <w:szCs w:val="19"/>
        </w:rPr>
        <w:t xml:space="preserve"> = </w:t>
      </w:r>
      <w:r>
        <w:rPr>
          <w:rFonts w:ascii="Consolas" w:hAnsi="Consolas" w:cs="Consolas"/>
          <w:color w:val="A31515"/>
          <w:sz w:val="19"/>
          <w:szCs w:val="19"/>
        </w:rPr>
        <w:t>"https://localhost:44302/</w:t>
      </w:r>
      <w:proofErr w:type="spellStart"/>
      <w:r>
        <w:rPr>
          <w:rFonts w:ascii="Consolas" w:hAnsi="Consolas" w:cs="Consolas"/>
          <w:color w:val="A31515"/>
          <w:sz w:val="19"/>
          <w:szCs w:val="19"/>
        </w:rPr>
        <w:t>signout-oidc</w:t>
      </w:r>
      <w:proofErr w:type="spellEnd"/>
      <w:r>
        <w:rPr>
          <w:rFonts w:ascii="Consolas" w:hAnsi="Consolas" w:cs="Consolas"/>
          <w:color w:val="A31515"/>
          <w:sz w:val="19"/>
          <w:szCs w:val="19"/>
        </w:rPr>
        <w:t>"</w:t>
      </w:r>
      <w:r>
        <w:rPr>
          <w:rFonts w:ascii="Consolas" w:hAnsi="Consolas" w:cs="Consolas"/>
          <w:color w:val="000000"/>
          <w:sz w:val="19"/>
          <w:szCs w:val="19"/>
        </w:rPr>
        <w:t>,</w:t>
      </w:r>
    </w:p>
    <w:p w14:paraId="43C65816" w14:textId="77777777" w:rsidR="00BE2B05" w:rsidRDefault="00BE2B05" w:rsidP="00BE2B0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PostLogoutRedirectUris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https://localhost:44302/</w:t>
      </w:r>
      <w:proofErr w:type="spellStart"/>
      <w:r>
        <w:rPr>
          <w:rFonts w:ascii="Consolas" w:hAnsi="Consolas" w:cs="Consolas"/>
          <w:color w:val="A31515"/>
          <w:sz w:val="19"/>
          <w:szCs w:val="19"/>
        </w:rPr>
        <w:t>signout</w:t>
      </w:r>
      <w:proofErr w:type="spellEnd"/>
      <w:r>
        <w:rPr>
          <w:rFonts w:ascii="Consolas" w:hAnsi="Consolas" w:cs="Consolas"/>
          <w:color w:val="A31515"/>
          <w:sz w:val="19"/>
          <w:szCs w:val="19"/>
        </w:rPr>
        <w:t>-callback-</w:t>
      </w:r>
      <w:proofErr w:type="spellStart"/>
      <w:r>
        <w:rPr>
          <w:rFonts w:ascii="Consolas" w:hAnsi="Consolas" w:cs="Consolas"/>
          <w:color w:val="A31515"/>
          <w:sz w:val="19"/>
          <w:szCs w:val="19"/>
        </w:rPr>
        <w:t>oidc</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14:paraId="2B2E13E8" w14:textId="77777777" w:rsidR="00BE2B05" w:rsidRDefault="00BE2B05" w:rsidP="00BE2B05">
      <w:pPr>
        <w:autoSpaceDE w:val="0"/>
        <w:autoSpaceDN w:val="0"/>
        <w:adjustRightInd w:val="0"/>
        <w:spacing w:after="0" w:line="240" w:lineRule="auto"/>
        <w:rPr>
          <w:rFonts w:ascii="Consolas" w:hAnsi="Consolas" w:cs="Consolas"/>
          <w:color w:val="000000"/>
          <w:sz w:val="19"/>
          <w:szCs w:val="19"/>
        </w:rPr>
      </w:pPr>
    </w:p>
    <w:p w14:paraId="21BE673A" w14:textId="77777777" w:rsidR="00BE2B05" w:rsidRDefault="00BE2B05" w:rsidP="00BE2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AllowOfflineAccess</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208ADB89" w14:textId="77777777" w:rsidR="00BE2B05" w:rsidRDefault="00BE2B05" w:rsidP="00BE2B05">
      <w:pPr>
        <w:autoSpaceDE w:val="0"/>
        <w:autoSpaceDN w:val="0"/>
        <w:adjustRightInd w:val="0"/>
        <w:spacing w:after="0" w:line="240" w:lineRule="auto"/>
        <w:rPr>
          <w:rFonts w:ascii="Consolas" w:hAnsi="Consolas" w:cs="Consolas"/>
          <w:color w:val="000000"/>
          <w:sz w:val="19"/>
          <w:szCs w:val="19"/>
        </w:rPr>
      </w:pPr>
    </w:p>
    <w:p w14:paraId="0A14EAD8" w14:textId="77777777" w:rsidR="00BE2B05" w:rsidRDefault="00BE2B05" w:rsidP="00BE2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AllowedScopes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allowedScopes</w:t>
      </w:r>
      <w:proofErr w:type="spellEnd"/>
    </w:p>
    <w:p w14:paraId="5F820C4D" w14:textId="77777777" w:rsidR="00BE2B05" w:rsidRDefault="00BE2B05" w:rsidP="00BE2B05">
      <w:pPr>
        <w:jc w:val="both"/>
        <w:rPr>
          <w:rFonts w:ascii="Consolas" w:hAnsi="Consolas" w:cs="Consolas"/>
          <w:color w:val="000000"/>
          <w:sz w:val="19"/>
          <w:szCs w:val="19"/>
        </w:rPr>
      </w:pPr>
      <w:r>
        <w:rPr>
          <w:rFonts w:ascii="Consolas" w:hAnsi="Consolas" w:cs="Consolas"/>
          <w:color w:val="000000"/>
          <w:sz w:val="19"/>
          <w:szCs w:val="19"/>
        </w:rPr>
        <w:t xml:space="preserve">                }</w:t>
      </w:r>
    </w:p>
    <w:p w14:paraId="1B1EC9C8" w14:textId="77777777" w:rsidR="00BE2B05" w:rsidRDefault="00BE2B05" w:rsidP="00BE2B05">
      <w:pPr>
        <w:jc w:val="both"/>
        <w:rPr>
          <w:rFonts w:ascii="Consolas" w:hAnsi="Consolas" w:cs="Consolas"/>
          <w:color w:val="000000"/>
          <w:sz w:val="19"/>
          <w:szCs w:val="19"/>
        </w:rPr>
      </w:pPr>
    </w:p>
    <w:p w14:paraId="072FAF0A" w14:textId="77777777" w:rsidR="00BE2B05" w:rsidRDefault="00BE2B05" w:rsidP="00BE2B05">
      <w:pPr>
        <w:jc w:val="both"/>
        <w:rPr>
          <w:rFonts w:ascii="Consolas" w:hAnsi="Consolas" w:cs="Consolas"/>
          <w:color w:val="000000"/>
          <w:sz w:val="19"/>
          <w:szCs w:val="19"/>
        </w:rPr>
      </w:pPr>
    </w:p>
    <w:p w14:paraId="4B5ABAA5" w14:textId="77777777" w:rsidR="00BE2B05" w:rsidRDefault="00BE2B05" w:rsidP="00BE2B05">
      <w:pPr>
        <w:jc w:val="both"/>
        <w:rPr>
          <w:rFonts w:ascii="Consolas" w:hAnsi="Consolas" w:cs="Consolas"/>
          <w:color w:val="000000"/>
          <w:sz w:val="19"/>
          <w:szCs w:val="19"/>
        </w:rPr>
      </w:pPr>
      <w:r>
        <w:rPr>
          <w:rFonts w:ascii="Consolas" w:hAnsi="Consolas" w:cs="Consolas"/>
          <w:color w:val="000000"/>
          <w:sz w:val="19"/>
          <w:szCs w:val="19"/>
        </w:rPr>
        <w:t>And the allowed scopes data structure looks like this:</w:t>
      </w:r>
    </w:p>
    <w:p w14:paraId="72B725A1" w14:textId="77777777" w:rsidR="00BE2B05" w:rsidRDefault="00BE2B05" w:rsidP="00BE2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allowedScopes</w:t>
      </w:r>
      <w:proofErr w:type="spellEnd"/>
      <w:r>
        <w:rPr>
          <w:rFonts w:ascii="Consolas" w:hAnsi="Consolas" w:cs="Consolas"/>
          <w:color w:val="000000"/>
          <w:sz w:val="19"/>
          <w:szCs w:val="19"/>
        </w:rPr>
        <w:t xml:space="preserve"> = </w:t>
      </w:r>
    </w:p>
    <w:p w14:paraId="772B7B95" w14:textId="77777777" w:rsidR="00BE2B05" w:rsidRDefault="00BE2B05" w:rsidP="00BE2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310B1F" w14:textId="77777777" w:rsidR="00BE2B05" w:rsidRDefault="00BE2B05" w:rsidP="00BE2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IdentityServerConstants.StandardScopes.OpenId</w:t>
      </w:r>
      <w:proofErr w:type="spellEnd"/>
      <w:proofErr w:type="gramEnd"/>
      <w:r>
        <w:rPr>
          <w:rFonts w:ascii="Consolas" w:hAnsi="Consolas" w:cs="Consolas"/>
          <w:color w:val="000000"/>
          <w:sz w:val="19"/>
          <w:szCs w:val="19"/>
        </w:rPr>
        <w:t>,</w:t>
      </w:r>
    </w:p>
    <w:p w14:paraId="2684982D" w14:textId="77777777" w:rsidR="00BE2B05" w:rsidRDefault="00BE2B05" w:rsidP="00BE2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IdentityServerConstants.StandardScopes.Profile</w:t>
      </w:r>
      <w:proofErr w:type="spellEnd"/>
      <w:proofErr w:type="gramEnd"/>
      <w:r>
        <w:rPr>
          <w:rFonts w:ascii="Consolas" w:hAnsi="Consolas" w:cs="Consolas"/>
          <w:color w:val="000000"/>
          <w:sz w:val="19"/>
          <w:szCs w:val="19"/>
        </w:rPr>
        <w:t>,</w:t>
      </w:r>
    </w:p>
    <w:p w14:paraId="47CED01D" w14:textId="77777777" w:rsidR="00BE2B05" w:rsidRDefault="00BE2B05" w:rsidP="00BE2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IdentityServerConstants.StandardScopes.Email</w:t>
      </w:r>
      <w:proofErr w:type="spellEnd"/>
      <w:proofErr w:type="gramEnd"/>
      <w:r>
        <w:rPr>
          <w:rFonts w:ascii="Consolas" w:hAnsi="Consolas" w:cs="Consolas"/>
          <w:color w:val="000000"/>
          <w:sz w:val="19"/>
          <w:szCs w:val="19"/>
        </w:rPr>
        <w:t>,</w:t>
      </w:r>
    </w:p>
    <w:p w14:paraId="6412B33D" w14:textId="77777777" w:rsidR="00BE2B05" w:rsidRDefault="00BE2B05" w:rsidP="00BE2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"resource1.scope1"</w:t>
      </w:r>
      <w:r>
        <w:rPr>
          <w:rFonts w:ascii="Consolas" w:hAnsi="Consolas" w:cs="Consolas"/>
          <w:color w:val="000000"/>
          <w:sz w:val="19"/>
          <w:szCs w:val="19"/>
        </w:rPr>
        <w:t xml:space="preserve">, </w:t>
      </w:r>
    </w:p>
    <w:p w14:paraId="3C7308AC" w14:textId="77777777" w:rsidR="00BE2B05" w:rsidRDefault="00BE2B05" w:rsidP="00BE2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"resource2.scope1"</w:t>
      </w:r>
      <w:r>
        <w:rPr>
          <w:rFonts w:ascii="Consolas" w:hAnsi="Consolas" w:cs="Consolas"/>
          <w:color w:val="000000"/>
          <w:sz w:val="19"/>
          <w:szCs w:val="19"/>
        </w:rPr>
        <w:t>,</w:t>
      </w:r>
    </w:p>
    <w:p w14:paraId="24207C56" w14:textId="77777777" w:rsidR="00BE2B05" w:rsidRDefault="00BE2B05" w:rsidP="00BE2B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"transaction"</w:t>
      </w:r>
    </w:p>
    <w:p w14:paraId="0D4EBE85" w14:textId="77777777" w:rsidR="00BE2B05" w:rsidRDefault="00BE2B05" w:rsidP="00BE2B05">
      <w:pPr>
        <w:jc w:val="both"/>
        <w:rPr>
          <w:rFonts w:ascii="Consolas" w:hAnsi="Consolas" w:cs="Consolas"/>
          <w:color w:val="000000"/>
          <w:sz w:val="19"/>
          <w:szCs w:val="19"/>
        </w:rPr>
      </w:pPr>
      <w:r>
        <w:rPr>
          <w:rFonts w:ascii="Consolas" w:hAnsi="Consolas" w:cs="Consolas"/>
          <w:color w:val="000000"/>
          <w:sz w:val="19"/>
          <w:szCs w:val="19"/>
        </w:rPr>
        <w:t xml:space="preserve">        };</w:t>
      </w:r>
    </w:p>
    <w:p w14:paraId="20EFAE8A" w14:textId="77777777" w:rsidR="00BE2B05" w:rsidRDefault="00BE2B05" w:rsidP="00BE2B05">
      <w:pPr>
        <w:jc w:val="both"/>
        <w:rPr>
          <w:rFonts w:ascii="Consolas" w:hAnsi="Consolas" w:cs="Consolas"/>
          <w:color w:val="000000"/>
          <w:sz w:val="19"/>
          <w:szCs w:val="19"/>
        </w:rPr>
      </w:pPr>
    </w:p>
    <w:p w14:paraId="26079CC8" w14:textId="77777777" w:rsidR="00BE2B05" w:rsidRPr="00B15371" w:rsidRDefault="00BE2B05" w:rsidP="00BE2B05">
      <w:pPr>
        <w:jc w:val="both"/>
        <w:rPr>
          <w:sz w:val="24"/>
          <w:szCs w:val="24"/>
        </w:rPr>
      </w:pPr>
      <w:r>
        <w:rPr>
          <w:rFonts w:ascii="Consolas" w:hAnsi="Consolas" w:cs="Consolas"/>
          <w:color w:val="000000"/>
          <w:sz w:val="19"/>
          <w:szCs w:val="19"/>
        </w:rPr>
        <w:t>As we see this client will have access to both identity and protected resources. These resources must be added before starting the client configuration.</w:t>
      </w:r>
    </w:p>
    <w:p w14:paraId="0D16646C" w14:textId="77777777" w:rsidR="00BE2B05" w:rsidRDefault="00BE2B05" w:rsidP="00BE2B05">
      <w:pPr>
        <w:jc w:val="both"/>
        <w:rPr>
          <w:sz w:val="36"/>
          <w:szCs w:val="36"/>
        </w:rPr>
      </w:pPr>
    </w:p>
    <w:p w14:paraId="2F174CD1" w14:textId="77777777" w:rsidR="00BE2B05" w:rsidRDefault="00BE2B05" w:rsidP="00BE2B05">
      <w:pPr>
        <w:jc w:val="both"/>
        <w:rPr>
          <w:sz w:val="24"/>
          <w:szCs w:val="24"/>
        </w:rPr>
      </w:pPr>
      <w:r>
        <w:rPr>
          <w:sz w:val="24"/>
          <w:szCs w:val="24"/>
        </w:rPr>
        <w:t xml:space="preserve">Firstly, we have to select the </w:t>
      </w:r>
      <w:r w:rsidR="00582EAA">
        <w:rPr>
          <w:sz w:val="24"/>
          <w:szCs w:val="24"/>
        </w:rPr>
        <w:t>client element on the menu and click the new button.</w:t>
      </w:r>
    </w:p>
    <w:p w14:paraId="2BEAAFA4" w14:textId="77777777" w:rsidR="00BE2B05" w:rsidRDefault="00582EAA" w:rsidP="00BE2B05">
      <w:pPr>
        <w:jc w:val="both"/>
        <w:rPr>
          <w:sz w:val="24"/>
          <w:szCs w:val="24"/>
        </w:rPr>
      </w:pPr>
      <w:r>
        <w:rPr>
          <w:noProof/>
        </w:rPr>
        <w:lastRenderedPageBreak/>
        <w:drawing>
          <wp:inline distT="0" distB="0" distL="0" distR="0" wp14:anchorId="79D6698D" wp14:editId="4E75A551">
            <wp:extent cx="5943600" cy="21653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65350"/>
                    </a:xfrm>
                    <a:prstGeom prst="rect">
                      <a:avLst/>
                    </a:prstGeom>
                  </pic:spPr>
                </pic:pic>
              </a:graphicData>
            </a:graphic>
          </wp:inline>
        </w:drawing>
      </w:r>
    </w:p>
    <w:p w14:paraId="6560E584" w14:textId="77777777" w:rsidR="00582EAA" w:rsidRDefault="00582EAA" w:rsidP="00BE2B05">
      <w:pPr>
        <w:jc w:val="both"/>
        <w:rPr>
          <w:sz w:val="24"/>
          <w:szCs w:val="24"/>
        </w:rPr>
      </w:pPr>
    </w:p>
    <w:p w14:paraId="5151E8F8" w14:textId="77777777" w:rsidR="00582EAA" w:rsidRDefault="00582EAA" w:rsidP="00BE2B05">
      <w:pPr>
        <w:jc w:val="both"/>
        <w:rPr>
          <w:sz w:val="24"/>
          <w:szCs w:val="24"/>
        </w:rPr>
      </w:pPr>
    </w:p>
    <w:p w14:paraId="4E636123" w14:textId="77777777" w:rsidR="00582EAA" w:rsidRDefault="00582EAA" w:rsidP="00BE2B05">
      <w:pPr>
        <w:jc w:val="both"/>
        <w:rPr>
          <w:sz w:val="24"/>
          <w:szCs w:val="24"/>
        </w:rPr>
      </w:pPr>
    </w:p>
    <w:p w14:paraId="55925CE5" w14:textId="77777777" w:rsidR="006079A5" w:rsidRDefault="006079A5" w:rsidP="00BE2B05">
      <w:pPr>
        <w:jc w:val="both"/>
        <w:rPr>
          <w:sz w:val="24"/>
          <w:szCs w:val="24"/>
        </w:rPr>
      </w:pPr>
    </w:p>
    <w:p w14:paraId="6B02AD95" w14:textId="77777777" w:rsidR="00BE2B05" w:rsidRDefault="00BE2B05" w:rsidP="00BE2B05">
      <w:pPr>
        <w:jc w:val="both"/>
        <w:rPr>
          <w:sz w:val="24"/>
          <w:szCs w:val="24"/>
        </w:rPr>
      </w:pPr>
      <w:r>
        <w:rPr>
          <w:sz w:val="24"/>
          <w:szCs w:val="24"/>
        </w:rPr>
        <w:t xml:space="preserve">We add name and other details for the client we want to add. </w:t>
      </w:r>
    </w:p>
    <w:p w14:paraId="60CA18A6" w14:textId="77777777" w:rsidR="00BE2B05" w:rsidRDefault="005339D0" w:rsidP="00BE2B05">
      <w:pPr>
        <w:jc w:val="both"/>
        <w:rPr>
          <w:sz w:val="24"/>
          <w:szCs w:val="24"/>
        </w:rPr>
      </w:pPr>
      <w:r>
        <w:rPr>
          <w:noProof/>
        </w:rPr>
        <w:drawing>
          <wp:inline distT="0" distB="0" distL="0" distR="0" wp14:anchorId="169CA562" wp14:editId="0CE5B2D1">
            <wp:extent cx="5943600" cy="25730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73020"/>
                    </a:xfrm>
                    <a:prstGeom prst="rect">
                      <a:avLst/>
                    </a:prstGeom>
                  </pic:spPr>
                </pic:pic>
              </a:graphicData>
            </a:graphic>
          </wp:inline>
        </w:drawing>
      </w:r>
    </w:p>
    <w:p w14:paraId="44208B52" w14:textId="77777777" w:rsidR="00BE2B05" w:rsidRDefault="000807D9" w:rsidP="00C94FE9">
      <w:pPr>
        <w:ind w:firstLine="720"/>
        <w:jc w:val="both"/>
        <w:rPr>
          <w:sz w:val="24"/>
          <w:szCs w:val="24"/>
        </w:rPr>
      </w:pPr>
      <w:r>
        <w:rPr>
          <w:sz w:val="24"/>
          <w:szCs w:val="24"/>
        </w:rPr>
        <w:t xml:space="preserve">We select if the client is enabled or not. If the client is not enabled the server will refuse to serve requests for this client. </w:t>
      </w:r>
      <w:r w:rsidR="00C94FE9">
        <w:rPr>
          <w:sz w:val="24"/>
          <w:szCs w:val="24"/>
        </w:rPr>
        <w:t xml:space="preserve"> </w:t>
      </w:r>
    </w:p>
    <w:p w14:paraId="2F8D9BA9" w14:textId="77777777" w:rsidR="00C94FE9" w:rsidRDefault="00D61909" w:rsidP="00D61909">
      <w:pPr>
        <w:jc w:val="both"/>
        <w:rPr>
          <w:sz w:val="24"/>
          <w:szCs w:val="24"/>
        </w:rPr>
      </w:pPr>
      <w:r>
        <w:rPr>
          <w:sz w:val="24"/>
          <w:szCs w:val="24"/>
        </w:rPr>
        <w:tab/>
        <w:t xml:space="preserve">At the protocol type option, the user is opted to select between open id protocol, </w:t>
      </w:r>
      <w:proofErr w:type="spellStart"/>
      <w:r>
        <w:rPr>
          <w:sz w:val="24"/>
          <w:szCs w:val="24"/>
        </w:rPr>
        <w:t>saml</w:t>
      </w:r>
      <w:proofErr w:type="spellEnd"/>
      <w:r>
        <w:rPr>
          <w:sz w:val="24"/>
          <w:szCs w:val="24"/>
        </w:rPr>
        <w:t xml:space="preserve"> 2 and </w:t>
      </w:r>
      <w:proofErr w:type="spellStart"/>
      <w:r>
        <w:rPr>
          <w:sz w:val="24"/>
          <w:szCs w:val="24"/>
        </w:rPr>
        <w:t>ws</w:t>
      </w:r>
      <w:proofErr w:type="spellEnd"/>
      <w:r>
        <w:rPr>
          <w:sz w:val="24"/>
          <w:szCs w:val="24"/>
        </w:rPr>
        <w:t xml:space="preserve"> fed choices. The client id string value determines the unique name that the client application will use to access our configuration. The display name is the name that will be used in prompt pages by the server during the user interaction. </w:t>
      </w:r>
      <w:r w:rsidR="00014D9A">
        <w:rPr>
          <w:sz w:val="24"/>
          <w:szCs w:val="24"/>
        </w:rPr>
        <w:t xml:space="preserve">We can also find the logo </w:t>
      </w:r>
      <w:proofErr w:type="spellStart"/>
      <w:r w:rsidR="00014D9A">
        <w:rPr>
          <w:sz w:val="24"/>
          <w:szCs w:val="24"/>
        </w:rPr>
        <w:t>url</w:t>
      </w:r>
      <w:proofErr w:type="spellEnd"/>
      <w:r w:rsidR="00014D9A">
        <w:rPr>
          <w:sz w:val="24"/>
          <w:szCs w:val="24"/>
        </w:rPr>
        <w:t xml:space="preserve"> configuration, we can determine if the server will require consent by the user</w:t>
      </w:r>
      <w:r w:rsidR="00FE10F3">
        <w:rPr>
          <w:sz w:val="24"/>
          <w:szCs w:val="24"/>
        </w:rPr>
        <w:t xml:space="preserve"> and if will </w:t>
      </w:r>
      <w:r w:rsidR="00FE10F3">
        <w:rPr>
          <w:sz w:val="24"/>
          <w:szCs w:val="24"/>
        </w:rPr>
        <w:lastRenderedPageBreak/>
        <w:t xml:space="preserve">remember it. </w:t>
      </w:r>
      <w:proofErr w:type="gramStart"/>
      <w:r w:rsidR="00FE10F3">
        <w:rPr>
          <w:sz w:val="24"/>
          <w:szCs w:val="24"/>
        </w:rPr>
        <w:t>The ”e</w:t>
      </w:r>
      <w:r w:rsidR="00014D9A">
        <w:rPr>
          <w:sz w:val="24"/>
          <w:szCs w:val="24"/>
        </w:rPr>
        <w:t>nable</w:t>
      </w:r>
      <w:proofErr w:type="gramEnd"/>
      <w:r w:rsidR="00014D9A">
        <w:rPr>
          <w:sz w:val="24"/>
          <w:szCs w:val="24"/>
        </w:rPr>
        <w:t xml:space="preserve"> local login” checkbox will enable the login page for the user. We can also specify if the client secret is required for the current client.</w:t>
      </w:r>
    </w:p>
    <w:p w14:paraId="6699782F" w14:textId="77777777" w:rsidR="00C94FE9" w:rsidRDefault="00825362" w:rsidP="00BE2B05">
      <w:pPr>
        <w:jc w:val="both"/>
        <w:rPr>
          <w:sz w:val="24"/>
          <w:szCs w:val="24"/>
        </w:rPr>
      </w:pPr>
      <w:r>
        <w:rPr>
          <w:sz w:val="24"/>
          <w:szCs w:val="24"/>
        </w:rPr>
        <w:tab/>
        <w:t xml:space="preserve">At the application </w:t>
      </w:r>
      <w:proofErr w:type="spellStart"/>
      <w:r>
        <w:rPr>
          <w:sz w:val="24"/>
          <w:szCs w:val="24"/>
        </w:rPr>
        <w:t>urls</w:t>
      </w:r>
      <w:proofErr w:type="spellEnd"/>
      <w:r>
        <w:rPr>
          <w:sz w:val="24"/>
          <w:szCs w:val="24"/>
        </w:rPr>
        <w:t xml:space="preserve"> submenu we can find a list of “Redirect </w:t>
      </w:r>
      <w:proofErr w:type="spellStart"/>
      <w:r>
        <w:rPr>
          <w:sz w:val="24"/>
          <w:szCs w:val="24"/>
        </w:rPr>
        <w:t>Urls</w:t>
      </w:r>
      <w:proofErr w:type="spellEnd"/>
      <w:r>
        <w:rPr>
          <w:sz w:val="24"/>
          <w:szCs w:val="24"/>
        </w:rPr>
        <w:t>”</w:t>
      </w:r>
      <w:r w:rsidR="006079A5">
        <w:rPr>
          <w:sz w:val="24"/>
          <w:szCs w:val="24"/>
        </w:rPr>
        <w:t xml:space="preserve"> and a l</w:t>
      </w:r>
      <w:r>
        <w:rPr>
          <w:sz w:val="24"/>
          <w:szCs w:val="24"/>
        </w:rPr>
        <w:t xml:space="preserve">ist of “Post Logout </w:t>
      </w:r>
      <w:proofErr w:type="spellStart"/>
      <w:r>
        <w:rPr>
          <w:sz w:val="24"/>
          <w:szCs w:val="24"/>
        </w:rPr>
        <w:t>Urls</w:t>
      </w:r>
      <w:proofErr w:type="spellEnd"/>
      <w:r>
        <w:rPr>
          <w:sz w:val="24"/>
          <w:szCs w:val="24"/>
        </w:rPr>
        <w:t>”.</w:t>
      </w:r>
    </w:p>
    <w:p w14:paraId="28A4A274" w14:textId="77777777" w:rsidR="00825362" w:rsidRDefault="00825362" w:rsidP="00BE2B05">
      <w:pPr>
        <w:jc w:val="both"/>
        <w:rPr>
          <w:sz w:val="24"/>
          <w:szCs w:val="24"/>
        </w:rPr>
      </w:pPr>
      <w:r>
        <w:rPr>
          <w:sz w:val="24"/>
          <w:szCs w:val="24"/>
        </w:rPr>
        <w:tab/>
        <w:t xml:space="preserve">The fist list contains the </w:t>
      </w:r>
      <w:proofErr w:type="spellStart"/>
      <w:r>
        <w:rPr>
          <w:sz w:val="24"/>
          <w:szCs w:val="24"/>
        </w:rPr>
        <w:t>urls</w:t>
      </w:r>
      <w:proofErr w:type="spellEnd"/>
      <w:r>
        <w:rPr>
          <w:sz w:val="24"/>
          <w:szCs w:val="24"/>
        </w:rPr>
        <w:t xml:space="preserve"> that the client application will be redirected after the successful negotiation and the second one refers to the </w:t>
      </w:r>
      <w:proofErr w:type="spellStart"/>
      <w:r>
        <w:rPr>
          <w:sz w:val="24"/>
          <w:szCs w:val="24"/>
        </w:rPr>
        <w:t>urls</w:t>
      </w:r>
      <w:proofErr w:type="spellEnd"/>
      <w:r>
        <w:rPr>
          <w:sz w:val="24"/>
          <w:szCs w:val="24"/>
        </w:rPr>
        <w:t xml:space="preserve"> that the client application will be redirected after the ending of its session with the identity server. </w:t>
      </w:r>
    </w:p>
    <w:p w14:paraId="4EF90DE3" w14:textId="77777777" w:rsidR="00BE2B05" w:rsidRDefault="006079A5" w:rsidP="00BE2B05">
      <w:pPr>
        <w:jc w:val="both"/>
        <w:rPr>
          <w:sz w:val="24"/>
          <w:szCs w:val="24"/>
        </w:rPr>
      </w:pPr>
      <w:r>
        <w:rPr>
          <w:noProof/>
        </w:rPr>
        <w:drawing>
          <wp:inline distT="0" distB="0" distL="0" distR="0" wp14:anchorId="04E61647" wp14:editId="7CC9BCE5">
            <wp:extent cx="5943600" cy="199136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91360"/>
                    </a:xfrm>
                    <a:prstGeom prst="rect">
                      <a:avLst/>
                    </a:prstGeom>
                  </pic:spPr>
                </pic:pic>
              </a:graphicData>
            </a:graphic>
          </wp:inline>
        </w:drawing>
      </w:r>
    </w:p>
    <w:p w14:paraId="43969DD3" w14:textId="77777777" w:rsidR="006079A5" w:rsidRDefault="005F2D2F" w:rsidP="00BE2B05">
      <w:pPr>
        <w:jc w:val="both"/>
        <w:rPr>
          <w:sz w:val="24"/>
          <w:szCs w:val="24"/>
        </w:rPr>
      </w:pPr>
      <w:r>
        <w:rPr>
          <w:sz w:val="24"/>
          <w:szCs w:val="24"/>
        </w:rPr>
        <w:t xml:space="preserve">At the next tab of our menu we can add the secrets that our client will use to make the negotiation with our server. We have several choices of secret types. The “shared secret” choice will calculate and store a hash of the secret at the value field. All the other types of secret will be stored as is. </w:t>
      </w:r>
    </w:p>
    <w:p w14:paraId="043171C3" w14:textId="77777777" w:rsidR="00BE2B05" w:rsidRDefault="005F2D2F" w:rsidP="00BE2B05">
      <w:pPr>
        <w:jc w:val="both"/>
        <w:rPr>
          <w:sz w:val="24"/>
          <w:szCs w:val="24"/>
        </w:rPr>
      </w:pPr>
      <w:r>
        <w:rPr>
          <w:noProof/>
        </w:rPr>
        <w:lastRenderedPageBreak/>
        <w:drawing>
          <wp:inline distT="0" distB="0" distL="0" distR="0" wp14:anchorId="7959BDDF" wp14:editId="3EA8BB5E">
            <wp:extent cx="5943600" cy="445389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53890"/>
                    </a:xfrm>
                    <a:prstGeom prst="rect">
                      <a:avLst/>
                    </a:prstGeom>
                  </pic:spPr>
                </pic:pic>
              </a:graphicData>
            </a:graphic>
          </wp:inline>
        </w:drawing>
      </w:r>
    </w:p>
    <w:p w14:paraId="77E5EB9A" w14:textId="77777777" w:rsidR="00BE2B05" w:rsidRDefault="00283C0D" w:rsidP="00BE2B05">
      <w:pPr>
        <w:jc w:val="both"/>
        <w:rPr>
          <w:sz w:val="24"/>
          <w:szCs w:val="24"/>
        </w:rPr>
      </w:pPr>
      <w:r>
        <w:rPr>
          <w:sz w:val="24"/>
          <w:szCs w:val="24"/>
        </w:rPr>
        <w:t>A</w:t>
      </w:r>
      <w:r w:rsidR="00FE10F3">
        <w:rPr>
          <w:sz w:val="24"/>
          <w:szCs w:val="24"/>
        </w:rPr>
        <w:t>t</w:t>
      </w:r>
      <w:r>
        <w:rPr>
          <w:sz w:val="24"/>
          <w:szCs w:val="24"/>
        </w:rPr>
        <w:t xml:space="preserve"> the resources submenu we can add the choices of the resources that the client will have access to. At the dropdown menu we can find the sum of the identity resources and the protected resource scopes we have added. </w:t>
      </w:r>
    </w:p>
    <w:p w14:paraId="4A8C61C4" w14:textId="77777777" w:rsidR="00283C0D" w:rsidRDefault="00283C0D" w:rsidP="00BE2B05">
      <w:pPr>
        <w:jc w:val="both"/>
        <w:rPr>
          <w:sz w:val="24"/>
          <w:szCs w:val="24"/>
        </w:rPr>
      </w:pPr>
      <w:r>
        <w:rPr>
          <w:noProof/>
        </w:rPr>
        <w:lastRenderedPageBreak/>
        <w:drawing>
          <wp:inline distT="0" distB="0" distL="0" distR="0" wp14:anchorId="345C3D16" wp14:editId="585E1285">
            <wp:extent cx="5934075" cy="5114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4075" cy="5114925"/>
                    </a:xfrm>
                    <a:prstGeom prst="rect">
                      <a:avLst/>
                    </a:prstGeom>
                  </pic:spPr>
                </pic:pic>
              </a:graphicData>
            </a:graphic>
          </wp:inline>
        </w:drawing>
      </w:r>
    </w:p>
    <w:p w14:paraId="068F688F" w14:textId="77777777" w:rsidR="00283C0D" w:rsidRDefault="00380AC7" w:rsidP="00BE2B05">
      <w:pPr>
        <w:jc w:val="both"/>
        <w:rPr>
          <w:sz w:val="24"/>
          <w:szCs w:val="24"/>
        </w:rPr>
      </w:pPr>
      <w:r>
        <w:rPr>
          <w:sz w:val="24"/>
          <w:szCs w:val="24"/>
        </w:rPr>
        <w:t xml:space="preserve">At the advanced menu of the client we can find the token specific configuration we can also find submenus to add claims and grand types. </w:t>
      </w:r>
    </w:p>
    <w:p w14:paraId="46AAECF2" w14:textId="77777777" w:rsidR="00380AC7" w:rsidRDefault="00380AC7" w:rsidP="00BE2B05">
      <w:pPr>
        <w:jc w:val="both"/>
        <w:rPr>
          <w:sz w:val="24"/>
          <w:szCs w:val="24"/>
        </w:rPr>
      </w:pPr>
      <w:r>
        <w:rPr>
          <w:noProof/>
        </w:rPr>
        <w:drawing>
          <wp:inline distT="0" distB="0" distL="0" distR="0" wp14:anchorId="491CDD82" wp14:editId="2F9F5DF4">
            <wp:extent cx="5943600" cy="22072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07260"/>
                    </a:xfrm>
                    <a:prstGeom prst="rect">
                      <a:avLst/>
                    </a:prstGeom>
                  </pic:spPr>
                </pic:pic>
              </a:graphicData>
            </a:graphic>
          </wp:inline>
        </w:drawing>
      </w:r>
    </w:p>
    <w:p w14:paraId="2650E631" w14:textId="77777777" w:rsidR="00380AC7" w:rsidRDefault="00380AC7" w:rsidP="00C504F7">
      <w:pPr>
        <w:ind w:firstLine="720"/>
        <w:jc w:val="both"/>
        <w:rPr>
          <w:sz w:val="24"/>
          <w:szCs w:val="24"/>
        </w:rPr>
      </w:pPr>
      <w:r>
        <w:rPr>
          <w:sz w:val="24"/>
          <w:szCs w:val="24"/>
        </w:rPr>
        <w:lastRenderedPageBreak/>
        <w:t xml:space="preserve">As we </w:t>
      </w:r>
      <w:r w:rsidR="00C504F7">
        <w:rPr>
          <w:sz w:val="24"/>
          <w:szCs w:val="24"/>
        </w:rPr>
        <w:t>see at the screenshot above we can configure the token related times and the token types. The grand type specifies the type of negotiation that will happen between the server and the client.</w:t>
      </w:r>
    </w:p>
    <w:p w14:paraId="089BBD52" w14:textId="77777777" w:rsidR="00C504F7" w:rsidRDefault="00C504F7" w:rsidP="00C504F7">
      <w:pPr>
        <w:ind w:firstLine="720"/>
        <w:jc w:val="both"/>
        <w:rPr>
          <w:sz w:val="24"/>
          <w:szCs w:val="24"/>
        </w:rPr>
      </w:pPr>
      <w:r>
        <w:rPr>
          <w:sz w:val="24"/>
          <w:szCs w:val="24"/>
        </w:rPr>
        <w:t>Many instances use claims so we added a separate menu where we can add the claim types that these entities can use. By clicking at the claims menu we can add delete and modify the claim types.</w:t>
      </w:r>
    </w:p>
    <w:p w14:paraId="59BAAC42" w14:textId="77777777" w:rsidR="00C504F7" w:rsidRDefault="00C504F7" w:rsidP="00BE2B05">
      <w:pPr>
        <w:jc w:val="both"/>
        <w:rPr>
          <w:sz w:val="24"/>
          <w:szCs w:val="24"/>
        </w:rPr>
      </w:pPr>
      <w:r>
        <w:rPr>
          <w:sz w:val="24"/>
          <w:szCs w:val="24"/>
        </w:rPr>
        <w:tab/>
      </w:r>
      <w:r>
        <w:rPr>
          <w:noProof/>
        </w:rPr>
        <w:drawing>
          <wp:inline distT="0" distB="0" distL="0" distR="0" wp14:anchorId="79F92D75" wp14:editId="134D526B">
            <wp:extent cx="5943600" cy="2276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276475"/>
                    </a:xfrm>
                    <a:prstGeom prst="rect">
                      <a:avLst/>
                    </a:prstGeom>
                  </pic:spPr>
                </pic:pic>
              </a:graphicData>
            </a:graphic>
          </wp:inline>
        </w:drawing>
      </w:r>
    </w:p>
    <w:p w14:paraId="696F4607" w14:textId="77777777" w:rsidR="00BE2B05" w:rsidRDefault="00BE2B05" w:rsidP="00BE2B05">
      <w:pPr>
        <w:jc w:val="both"/>
        <w:rPr>
          <w:sz w:val="24"/>
          <w:szCs w:val="24"/>
        </w:rPr>
      </w:pPr>
    </w:p>
    <w:p w14:paraId="6CDE6384" w14:textId="77777777" w:rsidR="00BE2B05" w:rsidRDefault="00BE2B05" w:rsidP="00BE2B05">
      <w:pPr>
        <w:jc w:val="both"/>
        <w:rPr>
          <w:sz w:val="24"/>
          <w:szCs w:val="24"/>
        </w:rPr>
      </w:pPr>
    </w:p>
    <w:p w14:paraId="2A9CAB27" w14:textId="77777777" w:rsidR="00BE2B05" w:rsidRDefault="00BE2B05" w:rsidP="00C504F7">
      <w:pPr>
        <w:ind w:firstLine="720"/>
        <w:jc w:val="both"/>
        <w:rPr>
          <w:sz w:val="24"/>
          <w:szCs w:val="24"/>
        </w:rPr>
      </w:pPr>
      <w:r>
        <w:rPr>
          <w:sz w:val="24"/>
          <w:szCs w:val="24"/>
        </w:rPr>
        <w:t>After adding the client, we can edit the record to modify its behavior. The previous procedure will create a record in “Clients” table. Records will also be created in:</w:t>
      </w:r>
    </w:p>
    <w:p w14:paraId="575EB5BB" w14:textId="77777777" w:rsidR="00BE2B05" w:rsidRDefault="00BE2B05" w:rsidP="00BE2B05">
      <w:pPr>
        <w:pStyle w:val="ListParagraph"/>
        <w:jc w:val="both"/>
        <w:rPr>
          <w:sz w:val="24"/>
          <w:szCs w:val="24"/>
        </w:rPr>
      </w:pPr>
      <w:r>
        <w:rPr>
          <w:sz w:val="24"/>
          <w:szCs w:val="24"/>
        </w:rPr>
        <w:tab/>
      </w:r>
      <w:proofErr w:type="spellStart"/>
      <w:r>
        <w:rPr>
          <w:sz w:val="24"/>
          <w:szCs w:val="24"/>
        </w:rPr>
        <w:t>ClientClaims</w:t>
      </w:r>
      <w:proofErr w:type="spellEnd"/>
    </w:p>
    <w:p w14:paraId="676EBA79" w14:textId="77777777" w:rsidR="00BE2B05" w:rsidRDefault="00BE2B05" w:rsidP="00BE2B05">
      <w:pPr>
        <w:pStyle w:val="ListParagraph"/>
        <w:jc w:val="both"/>
        <w:rPr>
          <w:sz w:val="24"/>
          <w:szCs w:val="24"/>
        </w:rPr>
      </w:pPr>
      <w:r>
        <w:rPr>
          <w:sz w:val="24"/>
          <w:szCs w:val="24"/>
        </w:rPr>
        <w:tab/>
      </w:r>
      <w:proofErr w:type="spellStart"/>
      <w:r>
        <w:rPr>
          <w:sz w:val="24"/>
          <w:szCs w:val="24"/>
        </w:rPr>
        <w:t>ClientCorsOrigins</w:t>
      </w:r>
      <w:proofErr w:type="spellEnd"/>
    </w:p>
    <w:p w14:paraId="1DF4913F" w14:textId="77777777" w:rsidR="00BE2B05" w:rsidRDefault="00BE2B05" w:rsidP="00BE2B05">
      <w:pPr>
        <w:pStyle w:val="ListParagraph"/>
        <w:jc w:val="both"/>
        <w:rPr>
          <w:sz w:val="24"/>
          <w:szCs w:val="24"/>
        </w:rPr>
      </w:pPr>
      <w:r>
        <w:rPr>
          <w:sz w:val="24"/>
          <w:szCs w:val="24"/>
        </w:rPr>
        <w:tab/>
      </w:r>
      <w:proofErr w:type="spellStart"/>
      <w:r>
        <w:rPr>
          <w:sz w:val="24"/>
          <w:szCs w:val="24"/>
        </w:rPr>
        <w:t>ClientGrandTypes</w:t>
      </w:r>
      <w:proofErr w:type="spellEnd"/>
    </w:p>
    <w:p w14:paraId="4A74D6D5" w14:textId="77777777" w:rsidR="00BE2B05" w:rsidRDefault="00BE2B05" w:rsidP="00BE2B05">
      <w:pPr>
        <w:pStyle w:val="ListParagraph"/>
        <w:jc w:val="both"/>
        <w:rPr>
          <w:sz w:val="24"/>
          <w:szCs w:val="24"/>
        </w:rPr>
      </w:pPr>
      <w:r>
        <w:rPr>
          <w:sz w:val="24"/>
          <w:szCs w:val="24"/>
        </w:rPr>
        <w:tab/>
      </w:r>
      <w:proofErr w:type="spellStart"/>
      <w:r>
        <w:rPr>
          <w:sz w:val="24"/>
          <w:szCs w:val="24"/>
        </w:rPr>
        <w:t>ClientIDPRestrictions</w:t>
      </w:r>
      <w:proofErr w:type="spellEnd"/>
    </w:p>
    <w:p w14:paraId="7F628503" w14:textId="77777777" w:rsidR="00BE2B05" w:rsidRDefault="00BE2B05" w:rsidP="00BE2B05">
      <w:pPr>
        <w:pStyle w:val="ListParagraph"/>
        <w:jc w:val="both"/>
        <w:rPr>
          <w:sz w:val="24"/>
          <w:szCs w:val="24"/>
        </w:rPr>
      </w:pPr>
      <w:r>
        <w:rPr>
          <w:sz w:val="24"/>
          <w:szCs w:val="24"/>
        </w:rPr>
        <w:tab/>
      </w:r>
      <w:proofErr w:type="spellStart"/>
      <w:r>
        <w:rPr>
          <w:sz w:val="24"/>
          <w:szCs w:val="24"/>
        </w:rPr>
        <w:t>ClientPostLogoutRedirectUris</w:t>
      </w:r>
      <w:proofErr w:type="spellEnd"/>
    </w:p>
    <w:p w14:paraId="0195C9EA" w14:textId="77777777" w:rsidR="00BE2B05" w:rsidRDefault="00BE2B05" w:rsidP="00BE2B05">
      <w:pPr>
        <w:pStyle w:val="ListParagraph"/>
        <w:jc w:val="both"/>
        <w:rPr>
          <w:sz w:val="24"/>
          <w:szCs w:val="24"/>
        </w:rPr>
      </w:pPr>
      <w:r>
        <w:rPr>
          <w:sz w:val="24"/>
          <w:szCs w:val="24"/>
        </w:rPr>
        <w:tab/>
      </w:r>
      <w:proofErr w:type="spellStart"/>
      <w:r w:rsidRPr="007E12C5">
        <w:rPr>
          <w:sz w:val="24"/>
          <w:szCs w:val="24"/>
        </w:rPr>
        <w:t>ClientProperties</w:t>
      </w:r>
      <w:proofErr w:type="spellEnd"/>
    </w:p>
    <w:p w14:paraId="6A6FD95E" w14:textId="77777777" w:rsidR="00BE2B05" w:rsidRDefault="00BE2B05" w:rsidP="00BE2B05">
      <w:pPr>
        <w:pStyle w:val="ListParagraph"/>
        <w:jc w:val="both"/>
        <w:rPr>
          <w:sz w:val="24"/>
          <w:szCs w:val="24"/>
        </w:rPr>
      </w:pPr>
      <w:r>
        <w:rPr>
          <w:sz w:val="24"/>
          <w:szCs w:val="24"/>
        </w:rPr>
        <w:tab/>
      </w:r>
      <w:proofErr w:type="spellStart"/>
      <w:r w:rsidRPr="007E12C5">
        <w:rPr>
          <w:sz w:val="24"/>
          <w:szCs w:val="24"/>
        </w:rPr>
        <w:t>ClientRedirectUris</w:t>
      </w:r>
      <w:proofErr w:type="spellEnd"/>
    </w:p>
    <w:p w14:paraId="5FF2D04D" w14:textId="77777777" w:rsidR="00BE2B05" w:rsidRDefault="00BE2B05" w:rsidP="00BE2B05">
      <w:pPr>
        <w:pStyle w:val="ListParagraph"/>
        <w:jc w:val="both"/>
        <w:rPr>
          <w:sz w:val="24"/>
          <w:szCs w:val="24"/>
        </w:rPr>
      </w:pPr>
      <w:r>
        <w:rPr>
          <w:sz w:val="24"/>
          <w:szCs w:val="24"/>
        </w:rPr>
        <w:tab/>
      </w:r>
      <w:proofErr w:type="spellStart"/>
      <w:r w:rsidRPr="007E12C5">
        <w:rPr>
          <w:sz w:val="24"/>
          <w:szCs w:val="24"/>
        </w:rPr>
        <w:t>ClientScopes</w:t>
      </w:r>
      <w:proofErr w:type="spellEnd"/>
    </w:p>
    <w:p w14:paraId="012E0786" w14:textId="77777777" w:rsidR="00BE2B05" w:rsidRDefault="00BE2B05" w:rsidP="00BE2B05">
      <w:pPr>
        <w:pStyle w:val="ListParagraph"/>
        <w:ind w:firstLine="720"/>
        <w:jc w:val="both"/>
        <w:rPr>
          <w:sz w:val="24"/>
          <w:szCs w:val="24"/>
        </w:rPr>
      </w:pPr>
      <w:proofErr w:type="spellStart"/>
      <w:r w:rsidRPr="007E12C5">
        <w:rPr>
          <w:sz w:val="24"/>
          <w:szCs w:val="24"/>
        </w:rPr>
        <w:t>ClientSecrets</w:t>
      </w:r>
      <w:proofErr w:type="spellEnd"/>
    </w:p>
    <w:p w14:paraId="5DE34238" w14:textId="77777777" w:rsidR="00BE2B05" w:rsidRDefault="00BE2B05" w:rsidP="00BE2B05">
      <w:pPr>
        <w:jc w:val="both"/>
        <w:rPr>
          <w:sz w:val="24"/>
          <w:szCs w:val="24"/>
        </w:rPr>
      </w:pPr>
    </w:p>
    <w:p w14:paraId="7270546E" w14:textId="77777777" w:rsidR="00BE2B05" w:rsidRPr="004B51DC" w:rsidRDefault="00BE2B05" w:rsidP="00C504F7">
      <w:pPr>
        <w:ind w:firstLine="720"/>
        <w:jc w:val="both"/>
        <w:rPr>
          <w:sz w:val="24"/>
          <w:szCs w:val="24"/>
        </w:rPr>
      </w:pPr>
      <w:r>
        <w:rPr>
          <w:sz w:val="24"/>
          <w:szCs w:val="24"/>
        </w:rPr>
        <w:t>In a similar way we can add other resources and clients to support different authorization flows in our identity server 4 installation.</w:t>
      </w:r>
    </w:p>
    <w:p w14:paraId="5A63EF74" w14:textId="77777777" w:rsidR="00BE2B05" w:rsidRDefault="00BE2B05" w:rsidP="00BE2B05">
      <w:pPr>
        <w:jc w:val="both"/>
        <w:rPr>
          <w:sz w:val="24"/>
          <w:szCs w:val="24"/>
        </w:rPr>
      </w:pPr>
    </w:p>
    <w:p w14:paraId="46E619C5" w14:textId="77777777" w:rsidR="00BE2B05" w:rsidRDefault="00C504F7" w:rsidP="00BE2B05">
      <w:pPr>
        <w:jc w:val="both"/>
        <w:rPr>
          <w:sz w:val="36"/>
          <w:szCs w:val="36"/>
        </w:rPr>
      </w:pPr>
      <w:r>
        <w:rPr>
          <w:sz w:val="36"/>
          <w:szCs w:val="36"/>
        </w:rPr>
        <w:lastRenderedPageBreak/>
        <w:t>2.4 User Related data</w:t>
      </w:r>
    </w:p>
    <w:p w14:paraId="0477723D" w14:textId="77777777" w:rsidR="00BE2B05" w:rsidRDefault="00BE2B05" w:rsidP="00BE2B05">
      <w:pPr>
        <w:ind w:firstLine="720"/>
        <w:jc w:val="both"/>
        <w:rPr>
          <w:sz w:val="24"/>
          <w:szCs w:val="24"/>
        </w:rPr>
      </w:pPr>
      <w:r>
        <w:rPr>
          <w:sz w:val="24"/>
          <w:szCs w:val="24"/>
        </w:rPr>
        <w:t xml:space="preserve">Some of the authorization flows require actions from an eligible user in order for the client application to get authorized. For this reason, the configuration database need to hold information about users, claims and roles in order to support this functionality. </w:t>
      </w:r>
      <w:r w:rsidR="00C504F7">
        <w:rPr>
          <w:sz w:val="24"/>
          <w:szCs w:val="24"/>
        </w:rPr>
        <w:t xml:space="preserve">The claim types are implemented as mentioned above and is the same for all the entities of the database. </w:t>
      </w:r>
    </w:p>
    <w:p w14:paraId="75662F33" w14:textId="77777777" w:rsidR="00C504F7" w:rsidRDefault="00C504F7" w:rsidP="00BE2B05">
      <w:pPr>
        <w:ind w:firstLine="720"/>
        <w:jc w:val="both"/>
        <w:rPr>
          <w:sz w:val="24"/>
          <w:szCs w:val="24"/>
        </w:rPr>
      </w:pPr>
      <w:r>
        <w:rPr>
          <w:sz w:val="24"/>
          <w:szCs w:val="24"/>
        </w:rPr>
        <w:t>There are two more items implemented for this functionality. The “User” menu item and the “Roles” menu item. At the Role menu we can edit add and delete a role by editing the name and the claims.</w:t>
      </w:r>
    </w:p>
    <w:p w14:paraId="6C2DBBB3" w14:textId="77777777" w:rsidR="00C504F7" w:rsidRDefault="00C504F7" w:rsidP="00BE2B05">
      <w:pPr>
        <w:ind w:firstLine="720"/>
        <w:jc w:val="both"/>
        <w:rPr>
          <w:sz w:val="24"/>
          <w:szCs w:val="24"/>
        </w:rPr>
      </w:pPr>
      <w:r>
        <w:rPr>
          <w:noProof/>
        </w:rPr>
        <w:drawing>
          <wp:inline distT="0" distB="0" distL="0" distR="0" wp14:anchorId="7775DDA4" wp14:editId="70E0267B">
            <wp:extent cx="5943600" cy="1924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924685"/>
                    </a:xfrm>
                    <a:prstGeom prst="rect">
                      <a:avLst/>
                    </a:prstGeom>
                  </pic:spPr>
                </pic:pic>
              </a:graphicData>
            </a:graphic>
          </wp:inline>
        </w:drawing>
      </w:r>
    </w:p>
    <w:p w14:paraId="3186ABC1" w14:textId="77777777" w:rsidR="00C504F7" w:rsidRDefault="00C504F7" w:rsidP="00BE2B05">
      <w:pPr>
        <w:ind w:firstLine="720"/>
        <w:jc w:val="both"/>
        <w:rPr>
          <w:sz w:val="24"/>
          <w:szCs w:val="24"/>
        </w:rPr>
      </w:pPr>
      <w:r>
        <w:rPr>
          <w:sz w:val="24"/>
          <w:szCs w:val="24"/>
        </w:rPr>
        <w:t>At the user menu we can add delete and edit users by editing the username</w:t>
      </w:r>
      <w:r w:rsidR="003016DC">
        <w:rPr>
          <w:sz w:val="24"/>
          <w:szCs w:val="24"/>
        </w:rPr>
        <w:t>, password,</w:t>
      </w:r>
      <w:r>
        <w:rPr>
          <w:sz w:val="24"/>
          <w:szCs w:val="24"/>
        </w:rPr>
        <w:t xml:space="preserve"> claims and roles.</w:t>
      </w:r>
    </w:p>
    <w:p w14:paraId="1677C9FB" w14:textId="77777777" w:rsidR="003016DC" w:rsidRDefault="003016DC" w:rsidP="00BE2B05">
      <w:pPr>
        <w:ind w:firstLine="720"/>
        <w:jc w:val="both"/>
        <w:rPr>
          <w:sz w:val="24"/>
          <w:szCs w:val="24"/>
        </w:rPr>
      </w:pPr>
      <w:r>
        <w:rPr>
          <w:noProof/>
        </w:rPr>
        <w:drawing>
          <wp:inline distT="0" distB="0" distL="0" distR="0" wp14:anchorId="57C25B81" wp14:editId="2F4FB91B">
            <wp:extent cx="5943600" cy="16344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634490"/>
                    </a:xfrm>
                    <a:prstGeom prst="rect">
                      <a:avLst/>
                    </a:prstGeom>
                  </pic:spPr>
                </pic:pic>
              </a:graphicData>
            </a:graphic>
          </wp:inline>
        </w:drawing>
      </w:r>
    </w:p>
    <w:p w14:paraId="0C8C64E0" w14:textId="77777777" w:rsidR="003016DC" w:rsidRDefault="003016DC" w:rsidP="00BE2B05">
      <w:pPr>
        <w:ind w:firstLine="720"/>
        <w:jc w:val="both"/>
        <w:rPr>
          <w:sz w:val="24"/>
          <w:szCs w:val="24"/>
        </w:rPr>
      </w:pPr>
    </w:p>
    <w:p w14:paraId="01068BD1" w14:textId="77777777" w:rsidR="005F3CF6" w:rsidRDefault="005F3CF6" w:rsidP="00BE2B05">
      <w:pPr>
        <w:ind w:firstLine="720"/>
        <w:jc w:val="both"/>
        <w:rPr>
          <w:sz w:val="24"/>
          <w:szCs w:val="24"/>
        </w:rPr>
      </w:pPr>
    </w:p>
    <w:p w14:paraId="732E8B5E" w14:textId="77777777" w:rsidR="005F3CF6" w:rsidRDefault="005F3CF6" w:rsidP="00BE2B05">
      <w:pPr>
        <w:ind w:firstLine="720"/>
        <w:jc w:val="both"/>
        <w:rPr>
          <w:sz w:val="24"/>
          <w:szCs w:val="24"/>
        </w:rPr>
      </w:pPr>
    </w:p>
    <w:p w14:paraId="5BA58910" w14:textId="77777777" w:rsidR="005F3CF6" w:rsidRDefault="005F3CF6" w:rsidP="00BE2B05">
      <w:pPr>
        <w:ind w:firstLine="720"/>
        <w:jc w:val="both"/>
        <w:rPr>
          <w:sz w:val="24"/>
          <w:szCs w:val="24"/>
        </w:rPr>
      </w:pPr>
    </w:p>
    <w:p w14:paraId="78881030" w14:textId="77777777" w:rsidR="005F3CF6" w:rsidRDefault="005F3CF6" w:rsidP="00BE2B05">
      <w:pPr>
        <w:ind w:firstLine="720"/>
        <w:jc w:val="both"/>
        <w:rPr>
          <w:sz w:val="24"/>
          <w:szCs w:val="24"/>
        </w:rPr>
      </w:pPr>
    </w:p>
    <w:p w14:paraId="16E1F86D" w14:textId="77777777" w:rsidR="005F3CF6" w:rsidRDefault="005F3CF6" w:rsidP="00BE2B05">
      <w:pPr>
        <w:ind w:firstLine="720"/>
        <w:jc w:val="both"/>
        <w:rPr>
          <w:sz w:val="24"/>
          <w:szCs w:val="24"/>
        </w:rPr>
      </w:pPr>
    </w:p>
    <w:p w14:paraId="76043227" w14:textId="77777777" w:rsidR="005F3CF6" w:rsidRDefault="005F3CF6" w:rsidP="00BE2B05">
      <w:pPr>
        <w:ind w:firstLine="720"/>
        <w:jc w:val="both"/>
        <w:rPr>
          <w:sz w:val="24"/>
          <w:szCs w:val="24"/>
        </w:rPr>
      </w:pPr>
    </w:p>
    <w:p w14:paraId="1A050A17" w14:textId="77777777" w:rsidR="003016DC" w:rsidRDefault="003016DC" w:rsidP="00BE2B05">
      <w:pPr>
        <w:ind w:firstLine="720"/>
        <w:jc w:val="both"/>
        <w:rPr>
          <w:sz w:val="24"/>
          <w:szCs w:val="24"/>
        </w:rPr>
      </w:pPr>
    </w:p>
    <w:p w14:paraId="4E60DB03" w14:textId="77777777" w:rsidR="003016DC" w:rsidRDefault="003016DC" w:rsidP="00BE2B05">
      <w:pPr>
        <w:ind w:firstLine="720"/>
        <w:jc w:val="both"/>
        <w:rPr>
          <w:sz w:val="24"/>
          <w:szCs w:val="24"/>
        </w:rPr>
      </w:pPr>
    </w:p>
    <w:p w14:paraId="74BEE6F1" w14:textId="77777777" w:rsidR="00BE2B05" w:rsidRPr="00812B7D" w:rsidRDefault="00BE2B05" w:rsidP="00A75720">
      <w:pPr>
        <w:autoSpaceDE w:val="0"/>
        <w:autoSpaceDN w:val="0"/>
        <w:adjustRightInd w:val="0"/>
        <w:spacing w:after="0" w:line="240" w:lineRule="auto"/>
        <w:ind w:left="360" w:firstLine="360"/>
        <w:jc w:val="both"/>
        <w:rPr>
          <w:rFonts w:ascii="Cascadia Mono" w:hAnsi="Cascadia Mono" w:cs="Cascadia Mono"/>
          <w:color w:val="000000"/>
          <w:sz w:val="19"/>
          <w:szCs w:val="19"/>
        </w:rPr>
      </w:pPr>
    </w:p>
    <w:p w14:paraId="5AAE981F" w14:textId="77777777" w:rsidR="00A75720" w:rsidRDefault="00A75720" w:rsidP="00A75720">
      <w:pPr>
        <w:autoSpaceDE w:val="0"/>
        <w:autoSpaceDN w:val="0"/>
        <w:adjustRightInd w:val="0"/>
        <w:spacing w:after="0" w:line="240" w:lineRule="auto"/>
        <w:ind w:left="360" w:firstLine="360"/>
        <w:jc w:val="both"/>
        <w:rPr>
          <w:rFonts w:ascii="Cascadia Mono" w:hAnsi="Cascadia Mono" w:cs="Cascadia Mono"/>
          <w:color w:val="000000"/>
          <w:sz w:val="19"/>
          <w:szCs w:val="19"/>
        </w:rPr>
      </w:pPr>
    </w:p>
    <w:p w14:paraId="770EBEBE" w14:textId="77777777" w:rsidR="00A75720" w:rsidRPr="006769C6" w:rsidRDefault="00A75720" w:rsidP="006769C6">
      <w:pPr>
        <w:autoSpaceDE w:val="0"/>
        <w:autoSpaceDN w:val="0"/>
        <w:adjustRightInd w:val="0"/>
        <w:spacing w:after="0" w:line="240" w:lineRule="auto"/>
        <w:ind w:left="360"/>
        <w:jc w:val="both"/>
        <w:rPr>
          <w:rFonts w:ascii="Cascadia Mono" w:hAnsi="Cascadia Mono" w:cs="Cascadia Mono"/>
          <w:color w:val="000000"/>
          <w:sz w:val="19"/>
          <w:szCs w:val="19"/>
        </w:rPr>
      </w:pPr>
      <w:r>
        <w:rPr>
          <w:rFonts w:ascii="Cascadia Mono" w:hAnsi="Cascadia Mono" w:cs="Cascadia Mono"/>
          <w:color w:val="000000"/>
          <w:sz w:val="19"/>
          <w:szCs w:val="19"/>
        </w:rPr>
        <w:tab/>
      </w:r>
    </w:p>
    <w:p w14:paraId="0BB864EE" w14:textId="77777777" w:rsidR="002E7C1E" w:rsidRDefault="002E7C1E" w:rsidP="002E7C1E">
      <w:pPr>
        <w:autoSpaceDE w:val="0"/>
        <w:autoSpaceDN w:val="0"/>
        <w:adjustRightInd w:val="0"/>
        <w:spacing w:after="0" w:line="240" w:lineRule="auto"/>
        <w:jc w:val="both"/>
        <w:rPr>
          <w:rFonts w:ascii="Cascadia Mono" w:hAnsi="Cascadia Mono" w:cs="Cascadia Mono"/>
          <w:color w:val="000000"/>
          <w:sz w:val="19"/>
          <w:szCs w:val="19"/>
        </w:rPr>
      </w:pPr>
    </w:p>
    <w:p w14:paraId="3C04B323" w14:textId="77777777" w:rsidR="002E7C1E" w:rsidRPr="002E7C1E" w:rsidRDefault="002E7C1E" w:rsidP="002E7C1E">
      <w:pPr>
        <w:autoSpaceDE w:val="0"/>
        <w:autoSpaceDN w:val="0"/>
        <w:adjustRightInd w:val="0"/>
        <w:spacing w:after="0" w:line="240" w:lineRule="auto"/>
        <w:jc w:val="both"/>
        <w:rPr>
          <w:rFonts w:ascii="Cascadia Mono" w:hAnsi="Cascadia Mono" w:cs="Cascadia Mono"/>
          <w:color w:val="000000"/>
          <w:sz w:val="19"/>
          <w:szCs w:val="19"/>
        </w:rPr>
      </w:pPr>
    </w:p>
    <w:sectPr w:rsidR="002E7C1E" w:rsidRPr="002E7C1E">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B31A6" w14:textId="77777777" w:rsidR="007A2604" w:rsidRDefault="007A2604" w:rsidP="00584358">
      <w:pPr>
        <w:spacing w:after="0" w:line="240" w:lineRule="auto"/>
      </w:pPr>
      <w:r>
        <w:separator/>
      </w:r>
    </w:p>
  </w:endnote>
  <w:endnote w:type="continuationSeparator" w:id="0">
    <w:p w14:paraId="7276587A" w14:textId="77777777" w:rsidR="007A2604" w:rsidRDefault="007A2604" w:rsidP="00584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6822" w14:textId="77777777" w:rsidR="00584358" w:rsidRDefault="005843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1AE05" w14:textId="77777777" w:rsidR="00584358" w:rsidRDefault="005843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07EB7" w14:textId="77777777" w:rsidR="00584358" w:rsidRDefault="005843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99A0B" w14:textId="77777777" w:rsidR="007A2604" w:rsidRDefault="007A2604" w:rsidP="00584358">
      <w:pPr>
        <w:spacing w:after="0" w:line="240" w:lineRule="auto"/>
      </w:pPr>
      <w:r>
        <w:separator/>
      </w:r>
    </w:p>
  </w:footnote>
  <w:footnote w:type="continuationSeparator" w:id="0">
    <w:p w14:paraId="65FC6570" w14:textId="77777777" w:rsidR="007A2604" w:rsidRDefault="007A2604" w:rsidP="005843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45C94" w14:textId="77777777" w:rsidR="00584358" w:rsidRDefault="005843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F98D2" w14:textId="77777777" w:rsidR="00584358" w:rsidRDefault="005843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5BBA4" w14:textId="77777777" w:rsidR="00584358" w:rsidRDefault="005843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D4059"/>
    <w:multiLevelType w:val="multilevel"/>
    <w:tmpl w:val="C494DF5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6950714E"/>
    <w:multiLevelType w:val="multilevel"/>
    <w:tmpl w:val="67A479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7D933BCA"/>
    <w:multiLevelType w:val="hybridMultilevel"/>
    <w:tmpl w:val="B2668550"/>
    <w:lvl w:ilvl="0" w:tplc="A0926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70327730">
    <w:abstractNumId w:val="1"/>
  </w:num>
  <w:num w:numId="2" w16cid:durableId="1877037617">
    <w:abstractNumId w:val="2"/>
  </w:num>
  <w:num w:numId="3" w16cid:durableId="431630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66D"/>
    <w:rsid w:val="00014D9A"/>
    <w:rsid w:val="00025565"/>
    <w:rsid w:val="000807D9"/>
    <w:rsid w:val="00283C0D"/>
    <w:rsid w:val="00285F67"/>
    <w:rsid w:val="002D5CFB"/>
    <w:rsid w:val="002E7C1E"/>
    <w:rsid w:val="003016DC"/>
    <w:rsid w:val="00313872"/>
    <w:rsid w:val="00380AC7"/>
    <w:rsid w:val="003C5942"/>
    <w:rsid w:val="00411FD6"/>
    <w:rsid w:val="00454DE3"/>
    <w:rsid w:val="004C165A"/>
    <w:rsid w:val="004E066D"/>
    <w:rsid w:val="005058FD"/>
    <w:rsid w:val="005339D0"/>
    <w:rsid w:val="0055659E"/>
    <w:rsid w:val="00582EAA"/>
    <w:rsid w:val="00584358"/>
    <w:rsid w:val="005B36C6"/>
    <w:rsid w:val="005B6409"/>
    <w:rsid w:val="005E69F4"/>
    <w:rsid w:val="005F2D2F"/>
    <w:rsid w:val="005F3CF6"/>
    <w:rsid w:val="006079A5"/>
    <w:rsid w:val="006769C6"/>
    <w:rsid w:val="007A2604"/>
    <w:rsid w:val="007C75CD"/>
    <w:rsid w:val="00812B7D"/>
    <w:rsid w:val="00825362"/>
    <w:rsid w:val="00915F4A"/>
    <w:rsid w:val="00A40005"/>
    <w:rsid w:val="00A7303D"/>
    <w:rsid w:val="00A75720"/>
    <w:rsid w:val="00BB71FE"/>
    <w:rsid w:val="00BE2B05"/>
    <w:rsid w:val="00BE77D2"/>
    <w:rsid w:val="00C504F7"/>
    <w:rsid w:val="00C94FE9"/>
    <w:rsid w:val="00D1259A"/>
    <w:rsid w:val="00D61909"/>
    <w:rsid w:val="00DE6E12"/>
    <w:rsid w:val="00E05D45"/>
    <w:rsid w:val="00E07E0A"/>
    <w:rsid w:val="00EC5C89"/>
    <w:rsid w:val="00F8176F"/>
    <w:rsid w:val="00FA5851"/>
    <w:rsid w:val="00FE1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1B14"/>
  <w15:chartTrackingRefBased/>
  <w15:docId w15:val="{1E2EF6C2-F5E7-49EB-BD35-53582E71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66D"/>
    <w:pPr>
      <w:ind w:left="720"/>
      <w:contextualSpacing/>
    </w:pPr>
  </w:style>
  <w:style w:type="character" w:styleId="Hyperlink">
    <w:name w:val="Hyperlink"/>
    <w:basedOn w:val="DefaultParagraphFont"/>
    <w:uiPriority w:val="99"/>
    <w:unhideWhenUsed/>
    <w:rsid w:val="00DE6E12"/>
    <w:rPr>
      <w:color w:val="0563C1" w:themeColor="hyperlink"/>
      <w:u w:val="single"/>
    </w:rPr>
  </w:style>
  <w:style w:type="paragraph" w:styleId="Header">
    <w:name w:val="header"/>
    <w:basedOn w:val="Normal"/>
    <w:link w:val="HeaderChar"/>
    <w:uiPriority w:val="99"/>
    <w:unhideWhenUsed/>
    <w:rsid w:val="005843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4358"/>
  </w:style>
  <w:style w:type="paragraph" w:styleId="Footer">
    <w:name w:val="footer"/>
    <w:basedOn w:val="Normal"/>
    <w:link w:val="FooterChar"/>
    <w:uiPriority w:val="99"/>
    <w:unhideWhenUsed/>
    <w:rsid w:val="005843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4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ngularlogic-ts.visualstudio.com/_git/OAuth2Server?path=/src/IdentityServer4/host"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hub.com/IdentityServer/IdentityServer4/tree/main/src/EntityFramework.Storage"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hyperlink" Target="https://singularlogic-ts.visualstudio.com/OAuth2Server/_git/OAuth2ConfigurationTool"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1387</TotalTime>
  <Pages>18</Pages>
  <Words>2631</Words>
  <Characters>14762</Characters>
  <Application>Microsoft Office Word</Application>
  <DocSecurity>0</DocSecurity>
  <Lines>527</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Deligiannis Tasos</dc:creator>
  <cp:keywords>class='Confidential'</cp:keywords>
  <dc:description/>
  <cp:lastModifiedBy>Anastasios Deligiannis</cp:lastModifiedBy>
  <cp:revision>20</cp:revision>
  <dcterms:created xsi:type="dcterms:W3CDTF">2022-04-20T09:32:00Z</dcterms:created>
  <dcterms:modified xsi:type="dcterms:W3CDTF">2023-10-06T09:56:00Z</dcterms:modified>
</cp:coreProperties>
</file>