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B2ABFA" w14:textId="77777777" w:rsidR="008F57FC" w:rsidRDefault="008F57FC">
      <w:pPr>
        <w:spacing w:after="2000"/>
      </w:pPr>
    </w:p>
    <w:p w14:paraId="447C6A1D" w14:textId="77777777" w:rsidR="008F57FC" w:rsidRDefault="00000000">
      <w:pPr>
        <w:spacing w:after="200"/>
        <w:jc w:val="center"/>
      </w:pPr>
      <w:r>
        <w:rPr>
          <w:b/>
          <w:bCs/>
          <w:color w:val="E94560"/>
          <w:spacing w:val="300"/>
          <w:sz w:val="24"/>
          <w:szCs w:val="24"/>
        </w:rPr>
        <w:t>PRODUCT SPEC</w:t>
      </w:r>
    </w:p>
    <w:p w14:paraId="73FFC1A2" w14:textId="5CB634D4" w:rsidR="008F57FC" w:rsidRDefault="0072609A">
      <w:pPr>
        <w:spacing w:after="120"/>
        <w:jc w:val="center"/>
      </w:pPr>
      <w:r>
        <w:rPr>
          <w:b/>
          <w:bCs/>
          <w:color w:val="1A1A2E"/>
          <w:sz w:val="72"/>
          <w:szCs w:val="72"/>
        </w:rPr>
        <w:t>CarScan</w:t>
      </w:r>
    </w:p>
    <w:p w14:paraId="35B461A8" w14:textId="77777777" w:rsidR="008F57FC" w:rsidRDefault="00000000">
      <w:pPr>
        <w:spacing w:after="400"/>
        <w:jc w:val="center"/>
      </w:pPr>
      <w:r>
        <w:rPr>
          <w:color w:val="6B7280"/>
          <w:sz w:val="28"/>
          <w:szCs w:val="28"/>
        </w:rPr>
        <w:t>AI-Powered OBD-II Diagnostics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57FC" w14:paraId="51FD1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641342F8" w14:textId="77777777" w:rsidR="008F57FC" w:rsidRDefault="00000000">
            <w:pPr>
              <w:jc w:val="center"/>
            </w:pPr>
            <w:r>
              <w:rPr>
                <w:color w:val="E94560"/>
                <w:sz w:val="16"/>
                <w:szCs w:val="16"/>
              </w:rPr>
              <w:t>━━━━━━━━━━━━━━━━━━━━━━━━━━━━━━━━━━━━━━━━</w:t>
            </w:r>
          </w:p>
        </w:tc>
      </w:tr>
    </w:tbl>
    <w:p w14:paraId="75248346" w14:textId="77777777" w:rsidR="008F57FC" w:rsidRDefault="008F57FC">
      <w:pPr>
        <w:spacing w:after="400"/>
      </w:pPr>
    </w:p>
    <w:p w14:paraId="14CD0486" w14:textId="77777777" w:rsidR="008F57FC" w:rsidRDefault="00000000">
      <w:pPr>
        <w:spacing w:after="80"/>
        <w:jc w:val="center"/>
      </w:pPr>
      <w:r>
        <w:rPr>
          <w:color w:val="6B7280"/>
          <w:sz w:val="20"/>
          <w:szCs w:val="20"/>
        </w:rPr>
        <w:t xml:space="preserve">Version </w:t>
      </w:r>
      <w:proofErr w:type="gramStart"/>
      <w:r>
        <w:rPr>
          <w:color w:val="6B7280"/>
          <w:sz w:val="20"/>
          <w:szCs w:val="20"/>
        </w:rPr>
        <w:t>0.1  •</w:t>
      </w:r>
      <w:proofErr w:type="gramEnd"/>
      <w:r>
        <w:rPr>
          <w:color w:val="6B7280"/>
          <w:sz w:val="20"/>
          <w:szCs w:val="20"/>
        </w:rPr>
        <w:t xml:space="preserve">  February 2026</w:t>
      </w:r>
    </w:p>
    <w:p w14:paraId="18335855" w14:textId="77777777" w:rsidR="008F57FC" w:rsidRDefault="00000000">
      <w:pPr>
        <w:spacing w:after="80"/>
        <w:jc w:val="center"/>
      </w:pPr>
      <w:proofErr w:type="gramStart"/>
      <w:r>
        <w:rPr>
          <w:color w:val="6B7280"/>
          <w:sz w:val="20"/>
          <w:szCs w:val="20"/>
        </w:rPr>
        <w:t>Anden  •</w:t>
      </w:r>
      <w:proofErr w:type="gramEnd"/>
      <w:r>
        <w:rPr>
          <w:color w:val="6B7280"/>
          <w:sz w:val="20"/>
          <w:szCs w:val="20"/>
        </w:rPr>
        <w:t xml:space="preserve">  Founder &amp; Developer</w:t>
      </w:r>
    </w:p>
    <w:p w14:paraId="04D06B95" w14:textId="77777777" w:rsidR="008F57FC" w:rsidRDefault="008F57FC">
      <w:pPr>
        <w:spacing w:after="2000"/>
      </w:pPr>
    </w:p>
    <w:p w14:paraId="4ABBD72B" w14:textId="77777777" w:rsidR="008F57FC" w:rsidRDefault="00000000">
      <w:pPr>
        <w:jc w:val="center"/>
      </w:pPr>
      <w:r>
        <w:rPr>
          <w:b/>
          <w:bCs/>
          <w:color w:val="E94560"/>
          <w:spacing w:val="200"/>
          <w:sz w:val="18"/>
          <w:szCs w:val="18"/>
        </w:rPr>
        <w:t>CONFIDENTIAL</w:t>
      </w:r>
    </w:p>
    <w:p w14:paraId="233A74A0" w14:textId="77777777" w:rsidR="008F57FC" w:rsidRDefault="008F57FC">
      <w:pPr>
        <w:sectPr w:rsidR="008F57FC"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498D619" w14:textId="77777777" w:rsidR="008F57FC" w:rsidRDefault="00000000">
      <w:pPr>
        <w:pStyle w:val="Heading1"/>
        <w:spacing w:after="80"/>
      </w:pPr>
      <w:r>
        <w:lastRenderedPageBreak/>
        <w:t xml:space="preserve">1. What Is </w:t>
      </w:r>
      <w:proofErr w:type="spellStart"/>
      <w:r>
        <w:t>CarScan</w:t>
      </w:r>
      <w:proofErr w:type="spellEnd"/>
    </w:p>
    <w:p w14:paraId="465A4ADC" w14:textId="77777777" w:rsidR="008F57FC" w:rsidRDefault="008F57FC">
      <w:pPr>
        <w:spacing w:after="100"/>
      </w:pPr>
    </w:p>
    <w:p w14:paraId="10F6A23B" w14:textId="77777777" w:rsidR="008F57FC" w:rsidRDefault="00000000">
      <w:pPr>
        <w:spacing w:after="120"/>
      </w:pPr>
      <w:proofErr w:type="spellStart"/>
      <w:r>
        <w:rPr>
          <w:color w:val="1A1A2E"/>
        </w:rPr>
        <w:t>CarScan</w:t>
      </w:r>
      <w:proofErr w:type="spellEnd"/>
      <w:r>
        <w:rPr>
          <w:color w:val="1A1A2E"/>
        </w:rPr>
        <w:t xml:space="preserve"> is a mobile app that connects to any car made after 1996 via a Bluetooth OBD-II adapter, reads the vehicle’s diagnostic data, and translates it into plain English using AI. It replaces the confusing, jargon-heavy diagnostic tools that </w:t>
      </w:r>
      <w:proofErr w:type="gramStart"/>
      <w:r>
        <w:rPr>
          <w:color w:val="1A1A2E"/>
        </w:rPr>
        <w:t>shops</w:t>
      </w:r>
      <w:proofErr w:type="gramEnd"/>
      <w:r>
        <w:rPr>
          <w:color w:val="1A1A2E"/>
        </w:rPr>
        <w:t xml:space="preserve"> and car owners currently endure.</w:t>
      </w:r>
    </w:p>
    <w:p w14:paraId="60BA6FC6" w14:textId="77777777" w:rsidR="008F57FC" w:rsidRDefault="008F57F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57FC" w14:paraId="4EEBA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A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5EDD90" w14:textId="77777777" w:rsidR="008F57FC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The Core Value Proposition</w:t>
            </w:r>
          </w:p>
          <w:p w14:paraId="3166C6F6" w14:textId="77777777" w:rsidR="008F57FC" w:rsidRDefault="00000000">
            <w:r>
              <w:rPr>
                <w:color w:val="1A1A2E"/>
                <w:sz w:val="20"/>
                <w:szCs w:val="20"/>
              </w:rPr>
              <w:t xml:space="preserve">Plug in. Understand your car. In 30 </w:t>
            </w:r>
            <w:proofErr w:type="gramStart"/>
            <w:r>
              <w:rPr>
                <w:color w:val="1A1A2E"/>
                <w:sz w:val="20"/>
                <w:szCs w:val="20"/>
              </w:rPr>
              <w:t>seconds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you know what’s wrong, what it means, what it costs, and whether it’s safe to drive.</w:t>
            </w:r>
          </w:p>
        </w:tc>
      </w:tr>
    </w:tbl>
    <w:p w14:paraId="41DA2C2B" w14:textId="77777777" w:rsidR="008F57FC" w:rsidRDefault="008F57FC">
      <w:pPr>
        <w:spacing w:after="200"/>
      </w:pPr>
    </w:p>
    <w:p w14:paraId="69DD35ED" w14:textId="77777777" w:rsidR="008F57FC" w:rsidRDefault="00000000">
      <w:pPr>
        <w:pStyle w:val="Heading1"/>
        <w:spacing w:after="80"/>
      </w:pPr>
      <w:r>
        <w:t>2. Who It’s For</w:t>
      </w:r>
    </w:p>
    <w:p w14:paraId="666AA9CD" w14:textId="77777777" w:rsidR="008F57FC" w:rsidRDefault="008F57FC">
      <w:pPr>
        <w:spacing w:after="100"/>
      </w:pPr>
    </w:p>
    <w:p w14:paraId="2500FC1C" w14:textId="77777777" w:rsidR="008F57FC" w:rsidRDefault="00000000">
      <w:pPr>
        <w:pStyle w:val="Heading2"/>
      </w:pPr>
      <w:r>
        <w:t>Primary: Performance &amp; Repair Shops</w:t>
      </w:r>
    </w:p>
    <w:p w14:paraId="31D48175" w14:textId="77777777" w:rsidR="008F57FC" w:rsidRDefault="00000000">
      <w:pPr>
        <w:spacing w:after="120"/>
      </w:pPr>
      <w:r>
        <w:rPr>
          <w:color w:val="1A1A2E"/>
        </w:rPr>
        <w:t xml:space="preserve">Shops that intake 10–40+ vehicles per week. They need fast, clean vehicle assessments before starting work. Current process is slow and inconsistent — plug in a clunky scan tool, read codes, manually look them up, tell the customer what’s going on. </w:t>
      </w:r>
      <w:proofErr w:type="spellStart"/>
      <w:r>
        <w:rPr>
          <w:color w:val="1A1A2E"/>
        </w:rPr>
        <w:t>CarScan</w:t>
      </w:r>
      <w:proofErr w:type="spellEnd"/>
      <w:r>
        <w:rPr>
          <w:color w:val="1A1A2E"/>
        </w:rPr>
        <w:t xml:space="preserve"> automates that entire workflow and generates a professional PDF report they can hand to the customer or keep on file.</w:t>
      </w:r>
    </w:p>
    <w:p w14:paraId="407743B0" w14:textId="77777777" w:rsidR="008F57FC" w:rsidRDefault="008F57FC">
      <w:pPr>
        <w:spacing w:after="80"/>
      </w:pPr>
    </w:p>
    <w:p w14:paraId="3A6C9D24" w14:textId="77777777" w:rsidR="008F57FC" w:rsidRDefault="00000000">
      <w:pPr>
        <w:pStyle w:val="Heading2"/>
      </w:pPr>
      <w:r>
        <w:t>Secondary: Enthusiast Car Owners</w:t>
      </w:r>
    </w:p>
    <w:p w14:paraId="73D53EA0" w14:textId="77777777" w:rsidR="008F57FC" w:rsidRDefault="00000000">
      <w:pPr>
        <w:spacing w:after="120"/>
      </w:pPr>
      <w:r>
        <w:rPr>
          <w:color w:val="1A1A2E"/>
        </w:rPr>
        <w:t>People who want to understand what’s happening with their car without paying $100+ for a shop diagnostic visit. They buy a $15 Bluetooth adapter, download the app, and get AI-powered diagnostics on their phone.</w:t>
      </w:r>
    </w:p>
    <w:p w14:paraId="56D06414" w14:textId="77777777" w:rsidR="008F57FC" w:rsidRDefault="008F57FC">
      <w:pPr>
        <w:spacing w:after="200"/>
      </w:pPr>
    </w:p>
    <w:p w14:paraId="139C3919" w14:textId="77777777" w:rsidR="008F57FC" w:rsidRDefault="00000000">
      <w:pPr>
        <w:pStyle w:val="Heading1"/>
        <w:spacing w:after="80"/>
      </w:pPr>
      <w:r>
        <w:t>3. Core Features</w:t>
      </w:r>
    </w:p>
    <w:p w14:paraId="6B4721C9" w14:textId="77777777" w:rsidR="008F57FC" w:rsidRDefault="008F57FC">
      <w:pPr>
        <w:spacing w:after="100"/>
      </w:pPr>
    </w:p>
    <w:p w14:paraId="22E81495" w14:textId="77777777" w:rsidR="008F57FC" w:rsidRDefault="00000000">
      <w:pPr>
        <w:pStyle w:val="Heading2"/>
      </w:pPr>
      <w:r>
        <w:t>3.1 Instant Vehicle Scan</w:t>
      </w:r>
    </w:p>
    <w:p w14:paraId="3C6A55A5" w14:textId="77777777" w:rsidR="008F57FC" w:rsidRDefault="00000000">
      <w:pPr>
        <w:spacing w:after="120"/>
      </w:pPr>
      <w:r>
        <w:rPr>
          <w:color w:val="1A1A2E"/>
        </w:rPr>
        <w:t>Connect via Bluetooth to an ELM327-compatible adapter. The app automatically reads all available data in a single scan:</w:t>
      </w:r>
    </w:p>
    <w:p w14:paraId="566479A6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All stored diagnostic trouble codes (DTCs) with freeze frame data</w:t>
      </w:r>
    </w:p>
    <w:p w14:paraId="679BC5EB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Full live sensor data snapshot (RPM, temps, pressures, O2 sensors, throttle, fuel trims)</w:t>
      </w:r>
    </w:p>
    <w:p w14:paraId="5E04C8CC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Readiness monitors / emissions status</w:t>
      </w:r>
    </w:p>
    <w:p w14:paraId="789820AF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lastRenderedPageBreak/>
        <w:t>VIN auto-decode (year, make, model, trim, engine, transmission, plant)</w:t>
      </w:r>
    </w:p>
    <w:p w14:paraId="7F2ACCF6" w14:textId="77777777" w:rsidR="008F57FC" w:rsidRDefault="008F57FC">
      <w:pPr>
        <w:spacing w:after="100"/>
      </w:pPr>
    </w:p>
    <w:p w14:paraId="2805EF15" w14:textId="77777777" w:rsidR="008F57FC" w:rsidRDefault="00000000">
      <w:pPr>
        <w:pStyle w:val="Heading2"/>
      </w:pPr>
      <w:r>
        <w:t>3.2 AI Diagnostic Engine</w:t>
      </w:r>
    </w:p>
    <w:p w14:paraId="06B1B9E5" w14:textId="77777777" w:rsidR="008F57FC" w:rsidRDefault="00000000">
      <w:pPr>
        <w:spacing w:after="120"/>
      </w:pPr>
      <w:r>
        <w:rPr>
          <w:color w:val="1A1A2E"/>
        </w:rPr>
        <w:t>Every code and sensor reading gets processed through Claude and translated into language anyone can understand. This is the killer feature — no more Googling “P0420.”</w:t>
      </w:r>
    </w:p>
    <w:p w14:paraId="6B3541AF" w14:textId="77777777" w:rsidR="008F57FC" w:rsidRDefault="008F57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F57FC" w14:paraId="701E599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5B8F4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Raw Output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55583" w14:textId="77777777" w:rsidR="008F57FC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CarScan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AI Translation</w:t>
            </w:r>
          </w:p>
        </w:tc>
      </w:tr>
      <w:tr w:rsidR="008F57FC" w14:paraId="185112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7E8C" w14:textId="77777777" w:rsidR="008F57FC" w:rsidRDefault="00000000">
            <w:r>
              <w:rPr>
                <w:color w:val="1A1A2E"/>
                <w:sz w:val="20"/>
                <w:szCs w:val="20"/>
              </w:rPr>
              <w:t>P0420 — Catalyst System Efficiency Below Threshold (Bank 1)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69D66" w14:textId="77777777" w:rsidR="008F57FC" w:rsidRDefault="00000000">
            <w:r>
              <w:rPr>
                <w:color w:val="1A1A2E"/>
                <w:sz w:val="20"/>
                <w:szCs w:val="20"/>
              </w:rPr>
              <w:t>Your catalytic converter isn’t cleaning exhaust efficiently. Most common causes: worn-out cat (especially 100k+ miles), failing O2 sensor giving false readings, or exhaust leak before the cat. Shop cost: $300–$1,500 depending on cause. Safe to drive short-term but will fail emissions.</w:t>
            </w:r>
          </w:p>
        </w:tc>
      </w:tr>
      <w:tr w:rsidR="008F57FC" w14:paraId="31F4E9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0E7A" w14:textId="77777777" w:rsidR="008F57FC" w:rsidRDefault="00000000">
            <w:r>
              <w:rPr>
                <w:color w:val="1A1A2E"/>
                <w:sz w:val="20"/>
                <w:szCs w:val="20"/>
              </w:rPr>
              <w:t>P0301 — Cylinder 1 Misfire Detected</w:t>
            </w:r>
          </w:p>
        </w:tc>
        <w:tc>
          <w:tcPr>
            <w:tcW w:w="5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6065" w14:textId="77777777" w:rsidR="008F57FC" w:rsidRDefault="00000000">
            <w:r>
              <w:rPr>
                <w:color w:val="1A1A2E"/>
                <w:sz w:val="20"/>
                <w:szCs w:val="20"/>
              </w:rPr>
              <w:t>Cylinder 1 is skipping combustion cycles. Usually a bad spark plug ($15 fix) or ignition coil ($80–$150). Less commonly: fuel injector issue or low compression. Don’t ignore this — prolonged misfires can damage your catalytic converter.</w:t>
            </w:r>
          </w:p>
        </w:tc>
      </w:tr>
    </w:tbl>
    <w:p w14:paraId="1BA0096E" w14:textId="77777777" w:rsidR="008F57FC" w:rsidRDefault="008F57FC">
      <w:pPr>
        <w:spacing w:after="200"/>
      </w:pPr>
    </w:p>
    <w:p w14:paraId="65967928" w14:textId="77777777" w:rsidR="008F57FC" w:rsidRDefault="00000000">
      <w:pPr>
        <w:pStyle w:val="Heading2"/>
      </w:pPr>
      <w:r>
        <w:t>3.3 Vehicle Intelligence Report (PDF)</w:t>
      </w:r>
    </w:p>
    <w:p w14:paraId="58B2D636" w14:textId="77777777" w:rsidR="008F57FC" w:rsidRDefault="00000000">
      <w:pPr>
        <w:spacing w:after="120"/>
      </w:pPr>
      <w:r>
        <w:rPr>
          <w:color w:val="1A1A2E"/>
        </w:rPr>
        <w:t>One-tap generation of a professional PDF report containing:</w:t>
      </w:r>
    </w:p>
    <w:p w14:paraId="5FD0B7EC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Vehicle identification (VIN-decoded specs + mileage if available)</w:t>
      </w:r>
    </w:p>
    <w:p w14:paraId="652CBE8F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All DTCs with AI explanations, severity ratings, and estimated repair costs</w:t>
      </w:r>
    </w:p>
    <w:p w14:paraId="00976E63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Live data snapshot with any out-of-range values </w:t>
      </w:r>
      <w:proofErr w:type="gramStart"/>
      <w:r>
        <w:rPr>
          <w:color w:val="1A1A2E"/>
        </w:rPr>
        <w:t>flagged</w:t>
      </w:r>
      <w:proofErr w:type="gramEnd"/>
    </w:p>
    <w:p w14:paraId="4C7277CC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Emissions readiness status</w:t>
      </w:r>
    </w:p>
    <w:p w14:paraId="5E6AB0EA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NHTSA recall check (pulled via free API from decoded VIN)</w:t>
      </w:r>
    </w:p>
    <w:p w14:paraId="3E11E437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Timestamp and shop branding (for shop accounts)</w:t>
      </w:r>
    </w:p>
    <w:p w14:paraId="4F6CD856" w14:textId="77777777" w:rsidR="008F57FC" w:rsidRDefault="008F57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57FC" w14:paraId="581E71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1FAE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DB44A97" w14:textId="77777777" w:rsidR="008F57FC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Why This Matters for Shops</w:t>
            </w:r>
          </w:p>
          <w:p w14:paraId="289E3330" w14:textId="77777777" w:rsidR="008F57FC" w:rsidRDefault="00000000">
            <w:r>
              <w:rPr>
                <w:color w:val="1A1A2E"/>
                <w:sz w:val="20"/>
                <w:szCs w:val="20"/>
              </w:rPr>
              <w:t>This report replaces 15–20 minutes of manual work per vehicle. For a shop doing 20 cars/week, that’s 5+ hours saved. It also makes the shop look more professional to customers and creates a paper trail.</w:t>
            </w:r>
          </w:p>
        </w:tc>
      </w:tr>
    </w:tbl>
    <w:p w14:paraId="23079735" w14:textId="77777777" w:rsidR="008F57FC" w:rsidRDefault="008F57FC">
      <w:pPr>
        <w:spacing w:after="200"/>
      </w:pPr>
    </w:p>
    <w:p w14:paraId="75408ABE" w14:textId="77777777" w:rsidR="008F57FC" w:rsidRDefault="00000000">
      <w:pPr>
        <w:pStyle w:val="Heading2"/>
      </w:pPr>
      <w:r>
        <w:t>3.4 Vehicle History Database</w:t>
      </w:r>
    </w:p>
    <w:p w14:paraId="48178798" w14:textId="77777777" w:rsidR="008F57FC" w:rsidRDefault="00000000">
      <w:pPr>
        <w:spacing w:after="120"/>
      </w:pPr>
      <w:r>
        <w:rPr>
          <w:color w:val="1A1A2E"/>
        </w:rPr>
        <w:t>Every scan is logged by VIN. Over time the app builds a history for each vehicle:</w:t>
      </w:r>
    </w:p>
    <w:p w14:paraId="49B9B3B3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Previous scan results with diff view (what changed since last visit)</w:t>
      </w:r>
    </w:p>
    <w:p w14:paraId="742FBFED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Trending sensor data (is that coolant temp creeping up over months?)</w:t>
      </w:r>
    </w:p>
    <w:p w14:paraId="66E2E87F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Code recurrence tracking (this P0420 has come back 3 times)</w:t>
      </w:r>
    </w:p>
    <w:p w14:paraId="29FE44A7" w14:textId="77777777" w:rsidR="008F57FC" w:rsidRDefault="008F57FC">
      <w:pPr>
        <w:spacing w:after="200"/>
      </w:pPr>
    </w:p>
    <w:p w14:paraId="1A9C7F74" w14:textId="77777777" w:rsidR="008F57FC" w:rsidRDefault="00000000">
      <w:pPr>
        <w:pStyle w:val="Heading2"/>
      </w:pPr>
      <w:r>
        <w:lastRenderedPageBreak/>
        <w:t>3.5 Live Data Dashboard</w:t>
      </w:r>
    </w:p>
    <w:p w14:paraId="00D2553E" w14:textId="77777777" w:rsidR="008F57FC" w:rsidRDefault="00000000">
      <w:pPr>
        <w:spacing w:after="120"/>
      </w:pPr>
      <w:r>
        <w:rPr>
          <w:color w:val="1A1A2E"/>
        </w:rPr>
        <w:t>Real-time gauges and graphs for all standard OBD-II PIDs. Clean, modern UI — not the cluttered mess that existing apps show. Users can create custom dashboard layouts with just the sensors they care about.</w:t>
      </w:r>
    </w:p>
    <w:p w14:paraId="201CE5AC" w14:textId="77777777" w:rsidR="008F57FC" w:rsidRDefault="008F57FC">
      <w:pPr>
        <w:spacing w:after="200"/>
      </w:pPr>
    </w:p>
    <w:p w14:paraId="0FA3A92B" w14:textId="77777777" w:rsidR="008F57FC" w:rsidRDefault="00000000">
      <w:pPr>
        <w:pStyle w:val="Heading1"/>
        <w:spacing w:after="80"/>
      </w:pPr>
      <w:r>
        <w:t>4. How It Should Feel</w:t>
      </w:r>
    </w:p>
    <w:p w14:paraId="149D7FA6" w14:textId="77777777" w:rsidR="008F57FC" w:rsidRDefault="008F57FC">
      <w:pPr>
        <w:spacing w:after="100"/>
      </w:pPr>
    </w:p>
    <w:p w14:paraId="7936B4CB" w14:textId="77777777" w:rsidR="008F57FC" w:rsidRDefault="00000000">
      <w:pPr>
        <w:spacing w:after="120"/>
      </w:pPr>
      <w:proofErr w:type="spellStart"/>
      <w:r>
        <w:rPr>
          <w:color w:val="1A1A2E"/>
        </w:rPr>
        <w:t>CarScan</w:t>
      </w:r>
      <w:proofErr w:type="spellEnd"/>
      <w:r>
        <w:rPr>
          <w:color w:val="1A1A2E"/>
        </w:rPr>
        <w:t xml:space="preserve"> should feel like having a master mechanic in your pocket who speaks plain English. The design principles:</w:t>
      </w:r>
    </w:p>
    <w:p w14:paraId="42C2BBC1" w14:textId="77777777" w:rsidR="008F57FC" w:rsidRDefault="008F57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8F57FC" w14:paraId="1E06E9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9C1D7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3011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What It Means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In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Practice</w:t>
            </w:r>
          </w:p>
        </w:tc>
      </w:tr>
      <w:tr w:rsidR="008F57FC" w14:paraId="38E89E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E473F" w14:textId="77777777" w:rsidR="008F57FC" w:rsidRDefault="00000000">
            <w:r>
              <w:rPr>
                <w:color w:val="1A1A2E"/>
                <w:sz w:val="20"/>
                <w:szCs w:val="20"/>
              </w:rPr>
              <w:t>Instant clarity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FE95F" w14:textId="77777777" w:rsidR="008F57FC" w:rsidRDefault="00000000">
            <w:r>
              <w:rPr>
                <w:color w:val="1A1A2E"/>
                <w:sz w:val="20"/>
                <w:szCs w:val="20"/>
              </w:rPr>
              <w:t>User sees actionable information within 10 seconds of plugging in. No menus, no setup wizards, no jargon.</w:t>
            </w:r>
          </w:p>
        </w:tc>
      </w:tr>
      <w:tr w:rsidR="008F57FC" w14:paraId="7FB1D7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10EA4" w14:textId="77777777" w:rsidR="008F57FC" w:rsidRDefault="00000000">
            <w:r>
              <w:rPr>
                <w:color w:val="1A1A2E"/>
                <w:sz w:val="20"/>
                <w:szCs w:val="20"/>
              </w:rPr>
              <w:t>Calm confidence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B8032" w14:textId="77777777" w:rsidR="008F57FC" w:rsidRDefault="00000000">
            <w:r>
              <w:rPr>
                <w:color w:val="1A1A2E"/>
                <w:sz w:val="20"/>
                <w:szCs w:val="20"/>
              </w:rPr>
              <w:t>Dark, clean UI. No flashing warnings or scare tactics. Even bad news is delivered clearly and calmly with next steps.</w:t>
            </w:r>
          </w:p>
        </w:tc>
      </w:tr>
      <w:tr w:rsidR="008F57FC" w14:paraId="32AC38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F196" w14:textId="77777777" w:rsidR="008F57FC" w:rsidRDefault="00000000">
            <w:r>
              <w:rPr>
                <w:color w:val="1A1A2E"/>
                <w:sz w:val="20"/>
                <w:szCs w:val="20"/>
              </w:rPr>
              <w:t>Mechanic-grade, human-readable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EC1E" w14:textId="77777777" w:rsidR="008F57FC" w:rsidRDefault="00000000">
            <w:r>
              <w:rPr>
                <w:color w:val="1A1A2E"/>
                <w:sz w:val="20"/>
                <w:szCs w:val="20"/>
              </w:rPr>
              <w:t>The data is real and accurate (shops trust it), but the presentation is accessible (car owners understand it).</w:t>
            </w:r>
          </w:p>
        </w:tc>
      </w:tr>
      <w:tr w:rsidR="008F57FC" w14:paraId="707F9D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C9DF" w14:textId="77777777" w:rsidR="008F57FC" w:rsidRDefault="00000000">
            <w:r>
              <w:rPr>
                <w:color w:val="1A1A2E"/>
                <w:sz w:val="20"/>
                <w:szCs w:val="20"/>
              </w:rPr>
              <w:t>One-tap workflows</w:t>
            </w:r>
          </w:p>
        </w:tc>
        <w:tc>
          <w:tcPr>
            <w:tcW w:w="68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D2775" w14:textId="77777777" w:rsidR="008F57FC" w:rsidRDefault="00000000">
            <w:r>
              <w:rPr>
                <w:color w:val="1A1A2E"/>
                <w:sz w:val="20"/>
                <w:szCs w:val="20"/>
              </w:rPr>
              <w:t>Scan, report, clear codes — each is a single action, not a multi-step process.</w:t>
            </w:r>
          </w:p>
        </w:tc>
      </w:tr>
    </w:tbl>
    <w:p w14:paraId="6ABF9F39" w14:textId="77777777" w:rsidR="008F57FC" w:rsidRDefault="008F57F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57FC" w14:paraId="3B144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3F4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44C2FF0" w14:textId="77777777" w:rsidR="008F57FC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Design Reference</w:t>
            </w:r>
          </w:p>
          <w:p w14:paraId="09D7E90D" w14:textId="77777777" w:rsidR="008F57FC" w:rsidRDefault="00000000">
            <w:r>
              <w:rPr>
                <w:color w:val="1A1A2E"/>
                <w:sz w:val="20"/>
                <w:szCs w:val="20"/>
              </w:rPr>
              <w:t>Think: the clarity of Apple Health meets the authority of a professional scan tool. Dark mode default. Monospace fonts for raw data, clean sans-serif for everything else. Color coding: green (normal), amber (attention), red (urgent).</w:t>
            </w:r>
          </w:p>
        </w:tc>
      </w:tr>
    </w:tbl>
    <w:p w14:paraId="1456780C" w14:textId="77777777" w:rsidR="008F57FC" w:rsidRDefault="008F57FC">
      <w:pPr>
        <w:spacing w:after="200"/>
      </w:pPr>
    </w:p>
    <w:p w14:paraId="54482552" w14:textId="77777777" w:rsidR="008F57FC" w:rsidRDefault="00000000">
      <w:pPr>
        <w:pStyle w:val="Heading1"/>
        <w:spacing w:after="80"/>
      </w:pPr>
      <w:r>
        <w:t>5. Technical Architecture</w:t>
      </w:r>
    </w:p>
    <w:p w14:paraId="6ECCA722" w14:textId="77777777" w:rsidR="008F57FC" w:rsidRDefault="008F57FC">
      <w:pPr>
        <w:spacing w:after="100"/>
      </w:pPr>
    </w:p>
    <w:p w14:paraId="3C34B638" w14:textId="77777777" w:rsidR="008F57FC" w:rsidRDefault="00000000">
      <w:pPr>
        <w:pStyle w:val="Heading2"/>
      </w:pPr>
      <w:r>
        <w:t>5.1 System Overview</w:t>
      </w:r>
    </w:p>
    <w:p w14:paraId="4D3F475A" w14:textId="77777777" w:rsidR="008F57FC" w:rsidRDefault="008F57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8F57FC" w14:paraId="01DB9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2CB4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CA32C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CA825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8F57FC" w14:paraId="47DFA2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2899" w14:textId="77777777" w:rsidR="008F57FC" w:rsidRDefault="00000000">
            <w:r>
              <w:rPr>
                <w:color w:val="1A1A2E"/>
                <w:sz w:val="20"/>
                <w:szCs w:val="20"/>
              </w:rPr>
              <w:t>Protocol Parser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E6DC5" w14:textId="77777777" w:rsidR="008F57FC" w:rsidRDefault="00000000">
            <w:r>
              <w:rPr>
                <w:color w:val="1A1A2E"/>
                <w:sz w:val="20"/>
                <w:szCs w:val="20"/>
              </w:rPr>
              <w:t>C/C++ library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5F688" w14:textId="77777777" w:rsidR="008F57FC" w:rsidRDefault="00000000">
            <w:r>
              <w:rPr>
                <w:color w:val="1A1A2E"/>
                <w:sz w:val="20"/>
                <w:szCs w:val="20"/>
              </w:rPr>
              <w:t>Handles raw byte parsing, ELM327 AT commands, PID decoding. Portable across platforms. This is the impressive engineering layer.</w:t>
            </w:r>
          </w:p>
        </w:tc>
      </w:tr>
      <w:tr w:rsidR="008F57FC" w14:paraId="3712C4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0743" w14:textId="77777777" w:rsidR="008F57FC" w:rsidRDefault="00000000">
            <w:r>
              <w:rPr>
                <w:color w:val="1A1A2E"/>
                <w:sz w:val="20"/>
                <w:szCs w:val="20"/>
              </w:rPr>
              <w:t>Mobile App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8090" w14:textId="77777777" w:rsidR="008F57FC" w:rsidRDefault="00000000">
            <w:r>
              <w:rPr>
                <w:color w:val="1A1A2E"/>
                <w:sz w:val="20"/>
                <w:szCs w:val="20"/>
              </w:rPr>
              <w:t>Swift (iOS) / Kotlin (Android)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EB61" w14:textId="77777777" w:rsidR="008F57FC" w:rsidRDefault="00000000">
            <w:r>
              <w:rPr>
                <w:color w:val="1A1A2E"/>
                <w:sz w:val="20"/>
                <w:szCs w:val="20"/>
              </w:rPr>
              <w:t>Native performance for Bluetooth and real-time data. Start with one platform (iOS or Android), expand later.</w:t>
            </w:r>
          </w:p>
        </w:tc>
      </w:tr>
      <w:tr w:rsidR="008F57FC" w14:paraId="309767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E068A" w14:textId="77777777" w:rsidR="008F57FC" w:rsidRDefault="00000000">
            <w:r>
              <w:rPr>
                <w:color w:val="1A1A2E"/>
                <w:sz w:val="20"/>
                <w:szCs w:val="20"/>
              </w:rPr>
              <w:lastRenderedPageBreak/>
              <w:t>Bluetooth Layer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DC2DC" w14:textId="77777777" w:rsidR="008F57FC" w:rsidRDefault="00000000">
            <w:proofErr w:type="spellStart"/>
            <w:r>
              <w:rPr>
                <w:color w:val="1A1A2E"/>
                <w:sz w:val="20"/>
                <w:szCs w:val="20"/>
              </w:rPr>
              <w:t>CoreBluetooth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(iOS) / Android BLE API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4CE2" w14:textId="77777777" w:rsidR="008F57FC" w:rsidRDefault="00000000">
            <w:r>
              <w:rPr>
                <w:color w:val="1A1A2E"/>
                <w:sz w:val="20"/>
                <w:szCs w:val="20"/>
              </w:rPr>
              <w:t>Platform-native BLE for reliable adapter communication.</w:t>
            </w:r>
          </w:p>
        </w:tc>
      </w:tr>
      <w:tr w:rsidR="008F57FC" w14:paraId="05E238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3457" w14:textId="77777777" w:rsidR="008F57FC" w:rsidRDefault="00000000">
            <w:r>
              <w:rPr>
                <w:color w:val="1A1A2E"/>
                <w:sz w:val="20"/>
                <w:szCs w:val="20"/>
              </w:rPr>
              <w:t>AI Engine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C173" w14:textId="77777777" w:rsidR="008F57FC" w:rsidRDefault="00000000">
            <w:r>
              <w:rPr>
                <w:color w:val="1A1A2E"/>
                <w:sz w:val="20"/>
                <w:szCs w:val="20"/>
              </w:rPr>
              <w:t>Claude API (claude-sonnet-4-5-20250929)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33C6E" w14:textId="77777777" w:rsidR="008F57FC" w:rsidRDefault="00000000">
            <w:r>
              <w:rPr>
                <w:color w:val="1A1A2E"/>
                <w:sz w:val="20"/>
                <w:szCs w:val="20"/>
              </w:rPr>
              <w:t>Processes DTCs and sensor data, generates plain-English explanations. Sonnet for speed + cost efficiency.</w:t>
            </w:r>
          </w:p>
        </w:tc>
      </w:tr>
      <w:tr w:rsidR="008F57FC" w14:paraId="78E616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0209B" w14:textId="77777777" w:rsidR="008F57FC" w:rsidRDefault="00000000">
            <w:r>
              <w:rPr>
                <w:color w:val="1A1A2E"/>
                <w:sz w:val="20"/>
                <w:szCs w:val="20"/>
              </w:rPr>
              <w:t>VIN Decoder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FB33F" w14:textId="77777777" w:rsidR="008F57FC" w:rsidRDefault="00000000">
            <w:r>
              <w:rPr>
                <w:color w:val="1A1A2E"/>
                <w:sz w:val="20"/>
                <w:szCs w:val="20"/>
              </w:rPr>
              <w:t xml:space="preserve">NHTSA </w:t>
            </w:r>
            <w:proofErr w:type="spellStart"/>
            <w:r>
              <w:rPr>
                <w:color w:val="1A1A2E"/>
                <w:sz w:val="20"/>
                <w:szCs w:val="20"/>
              </w:rPr>
              <w:t>vPIC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API (free)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C6907" w14:textId="77777777" w:rsidR="008F57FC" w:rsidRDefault="00000000">
            <w:r>
              <w:rPr>
                <w:color w:val="1A1A2E"/>
                <w:sz w:val="20"/>
                <w:szCs w:val="20"/>
              </w:rPr>
              <w:t>Decodes VIN to year/make/model/engine/transmission.</w:t>
            </w:r>
          </w:p>
        </w:tc>
      </w:tr>
      <w:tr w:rsidR="008F57FC" w14:paraId="5C03E6E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6DBA" w14:textId="77777777" w:rsidR="008F57FC" w:rsidRDefault="00000000">
            <w:r>
              <w:rPr>
                <w:color w:val="1A1A2E"/>
                <w:sz w:val="20"/>
                <w:szCs w:val="20"/>
              </w:rPr>
              <w:t>Recall Data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74706" w14:textId="77777777" w:rsidR="008F57FC" w:rsidRDefault="00000000">
            <w:r>
              <w:rPr>
                <w:color w:val="1A1A2E"/>
                <w:sz w:val="20"/>
                <w:szCs w:val="20"/>
              </w:rPr>
              <w:t>NHTSA Recalls API (free)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6B7A" w14:textId="77777777" w:rsidR="008F57FC" w:rsidRDefault="00000000">
            <w:r>
              <w:rPr>
                <w:color w:val="1A1A2E"/>
                <w:sz w:val="20"/>
                <w:szCs w:val="20"/>
              </w:rPr>
              <w:t>Checks for open recalls by VIN.</w:t>
            </w:r>
          </w:p>
        </w:tc>
      </w:tr>
      <w:tr w:rsidR="008F57FC" w14:paraId="5DCA4D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40D5" w14:textId="77777777" w:rsidR="008F57FC" w:rsidRDefault="00000000">
            <w:r>
              <w:rPr>
                <w:color w:val="1A1A2E"/>
                <w:sz w:val="20"/>
                <w:szCs w:val="20"/>
              </w:rPr>
              <w:t>PDF Generation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6F555" w14:textId="77777777" w:rsidR="008F57FC" w:rsidRDefault="00000000">
            <w:r>
              <w:rPr>
                <w:color w:val="1A1A2E"/>
                <w:sz w:val="20"/>
                <w:szCs w:val="20"/>
              </w:rPr>
              <w:t>Native (</w:t>
            </w:r>
            <w:proofErr w:type="spellStart"/>
            <w:r>
              <w:rPr>
                <w:color w:val="1A1A2E"/>
                <w:sz w:val="20"/>
                <w:szCs w:val="20"/>
              </w:rPr>
              <w:t>UIKit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PDFKit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Android PDF)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EA26F" w14:textId="77777777" w:rsidR="008F57FC" w:rsidRDefault="00000000">
            <w:r>
              <w:rPr>
                <w:color w:val="1A1A2E"/>
                <w:sz w:val="20"/>
                <w:szCs w:val="20"/>
              </w:rPr>
              <w:t>Generates professional vehicle reports on-device.</w:t>
            </w:r>
          </w:p>
        </w:tc>
      </w:tr>
      <w:tr w:rsidR="008F57FC" w14:paraId="4A0A98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F6A73" w14:textId="77777777" w:rsidR="008F57FC" w:rsidRDefault="00000000">
            <w:r>
              <w:rPr>
                <w:color w:val="1A1A2E"/>
                <w:sz w:val="20"/>
                <w:szCs w:val="20"/>
              </w:rPr>
              <w:t>Backend (later)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392F9" w14:textId="77777777" w:rsidR="008F57FC" w:rsidRDefault="00000000"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or Firebase</w:t>
            </w:r>
          </w:p>
        </w:tc>
        <w:tc>
          <w:tcPr>
            <w:tcW w:w="4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2217" w14:textId="77777777" w:rsidR="008F57FC" w:rsidRDefault="00000000">
            <w:r>
              <w:rPr>
                <w:color w:val="1A1A2E"/>
                <w:sz w:val="20"/>
                <w:szCs w:val="20"/>
              </w:rPr>
              <w:t>User accounts, scan history sync, shop management. Not needed for MVP.</w:t>
            </w:r>
          </w:p>
        </w:tc>
      </w:tr>
    </w:tbl>
    <w:p w14:paraId="1391351E" w14:textId="77777777" w:rsidR="008F57FC" w:rsidRDefault="008F57FC">
      <w:pPr>
        <w:spacing w:after="200"/>
      </w:pPr>
    </w:p>
    <w:p w14:paraId="44AF7FD0" w14:textId="77777777" w:rsidR="008F57FC" w:rsidRDefault="00000000">
      <w:pPr>
        <w:pStyle w:val="Heading2"/>
      </w:pPr>
      <w:r>
        <w:t>5.2 Data Flow</w:t>
      </w:r>
    </w:p>
    <w:p w14:paraId="1BC72615" w14:textId="77777777" w:rsidR="008F57FC" w:rsidRDefault="008F57FC">
      <w:pPr>
        <w:spacing w:after="80"/>
      </w:pPr>
    </w:p>
    <w:p w14:paraId="420CAD19" w14:textId="77777777" w:rsidR="008F57FC" w:rsidRDefault="00000000">
      <w:pPr>
        <w:spacing w:after="120"/>
      </w:pPr>
      <w:r>
        <w:rPr>
          <w:color w:val="1A1A2E"/>
        </w:rPr>
        <w:t>1. App connects to ELM327 adapter via Bluetooth SPP/BLE</w:t>
      </w:r>
    </w:p>
    <w:p w14:paraId="7B597E22" w14:textId="77777777" w:rsidR="008F57FC" w:rsidRDefault="00000000">
      <w:pPr>
        <w:spacing w:after="120"/>
      </w:pPr>
      <w:r>
        <w:rPr>
          <w:color w:val="1A1A2E"/>
        </w:rPr>
        <w:t>2. App sends AT initialization commands (ATZ, ATE0, ATL0, ATSP0) through the C library</w:t>
      </w:r>
    </w:p>
    <w:p w14:paraId="3348C754" w14:textId="77777777" w:rsidR="008F57FC" w:rsidRDefault="00000000">
      <w:pPr>
        <w:spacing w:after="120"/>
      </w:pPr>
      <w:r>
        <w:rPr>
          <w:color w:val="1A1A2E"/>
        </w:rPr>
        <w:t>3. App sends OBD-II PID requests (Mode 01 for live data, Mode 03 for DTCs, Mode 09 for VIN)</w:t>
      </w:r>
    </w:p>
    <w:p w14:paraId="0A13A76D" w14:textId="77777777" w:rsidR="008F57FC" w:rsidRDefault="00000000">
      <w:pPr>
        <w:spacing w:after="120"/>
      </w:pPr>
      <w:r>
        <w:rPr>
          <w:color w:val="1A1A2E"/>
        </w:rPr>
        <w:t>4. C library parses raw hex responses into structured data (RPM, temps, code strings)</w:t>
      </w:r>
    </w:p>
    <w:p w14:paraId="2F0AC622" w14:textId="77777777" w:rsidR="008F57FC" w:rsidRDefault="00000000">
      <w:pPr>
        <w:spacing w:after="120"/>
      </w:pPr>
      <w:r>
        <w:rPr>
          <w:color w:val="1A1A2E"/>
        </w:rPr>
        <w:t>5. Structured data is displayed in native UI as gauges and readings</w:t>
      </w:r>
    </w:p>
    <w:p w14:paraId="4B5FCF68" w14:textId="77777777" w:rsidR="008F57FC" w:rsidRDefault="00000000">
      <w:pPr>
        <w:spacing w:after="120"/>
      </w:pPr>
      <w:r>
        <w:rPr>
          <w:color w:val="1A1A2E"/>
        </w:rPr>
        <w:t xml:space="preserve">6. DTCs + sensor snapshot </w:t>
      </w:r>
      <w:proofErr w:type="gramStart"/>
      <w:r>
        <w:rPr>
          <w:color w:val="1A1A2E"/>
        </w:rPr>
        <w:t>are</w:t>
      </w:r>
      <w:proofErr w:type="gramEnd"/>
      <w:r>
        <w:rPr>
          <w:color w:val="1A1A2E"/>
        </w:rPr>
        <w:t xml:space="preserve"> sent to Claude API for AI analysis</w:t>
      </w:r>
    </w:p>
    <w:p w14:paraId="35A4A671" w14:textId="77777777" w:rsidR="008F57FC" w:rsidRDefault="00000000">
      <w:pPr>
        <w:spacing w:after="120"/>
      </w:pPr>
      <w:r>
        <w:rPr>
          <w:color w:val="1A1A2E"/>
        </w:rPr>
        <w:t>7. AI explanations are displayed inline and included in PDF report</w:t>
      </w:r>
    </w:p>
    <w:p w14:paraId="089218D7" w14:textId="77777777" w:rsidR="008F57FC" w:rsidRDefault="00000000">
      <w:pPr>
        <w:spacing w:after="120"/>
      </w:pPr>
      <w:r>
        <w:rPr>
          <w:color w:val="1A1A2E"/>
        </w:rPr>
        <w:t>8. VIN is sent to NHTSA APIs for vehicle decode and recall check</w:t>
      </w:r>
    </w:p>
    <w:p w14:paraId="67CFB723" w14:textId="77777777" w:rsidR="008F57FC" w:rsidRDefault="00000000">
      <w:pPr>
        <w:spacing w:after="120"/>
      </w:pPr>
      <w:r>
        <w:rPr>
          <w:color w:val="1A1A2E"/>
        </w:rPr>
        <w:t>9. Complete report is generated as PDF on-device</w:t>
      </w:r>
    </w:p>
    <w:p w14:paraId="26B19B0C" w14:textId="77777777" w:rsidR="008F57FC" w:rsidRDefault="008F57FC">
      <w:pPr>
        <w:spacing w:after="200"/>
      </w:pPr>
    </w:p>
    <w:p w14:paraId="0695F354" w14:textId="77777777" w:rsidR="008F57FC" w:rsidRDefault="00000000">
      <w:pPr>
        <w:pStyle w:val="Heading2"/>
      </w:pPr>
      <w:r>
        <w:t>5.3 The C/C++ Protocol Library</w:t>
      </w:r>
    </w:p>
    <w:p w14:paraId="41A49A6F" w14:textId="77777777" w:rsidR="008F57FC" w:rsidRDefault="00000000">
      <w:pPr>
        <w:spacing w:after="120"/>
      </w:pPr>
      <w:r>
        <w:rPr>
          <w:color w:val="1A1A2E"/>
        </w:rPr>
        <w:t>This is the core engineering asset. It handles:</w:t>
      </w:r>
    </w:p>
    <w:p w14:paraId="62C561A6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ELM327 AT command initialization and configuration</w:t>
      </w:r>
    </w:p>
    <w:p w14:paraId="49400887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OBD-II Mode/PID request formatting and response parsing</w:t>
      </w:r>
    </w:p>
    <w:p w14:paraId="3893FA1C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DTC code extraction and categorization (P/B/C/U codes)</w:t>
      </w:r>
    </w:p>
    <w:p w14:paraId="1FEEE090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Freeze frame data </w:t>
      </w:r>
      <w:proofErr w:type="gramStart"/>
      <w:r>
        <w:rPr>
          <w:color w:val="1A1A2E"/>
        </w:rPr>
        <w:t>parsing</w:t>
      </w:r>
      <w:proofErr w:type="gramEnd"/>
    </w:p>
    <w:p w14:paraId="2A29A65E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VIN string extraction from multi-frame response</w:t>
      </w:r>
    </w:p>
    <w:p w14:paraId="1AE02484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Sensor value scaling (raw bytes to engineering units using standard OBD-II formulas)</w:t>
      </w:r>
    </w:p>
    <w:p w14:paraId="23E5908E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Error handling for timeouts, garbled responses, and unsupported PIDs</w:t>
      </w:r>
    </w:p>
    <w:p w14:paraId="38E75EB2" w14:textId="77777777" w:rsidR="008F57FC" w:rsidRDefault="008F57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57FC" w14:paraId="23A04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EAF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28949A" w14:textId="77777777" w:rsidR="008F57FC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Why C/C++ for this layer</w:t>
            </w:r>
          </w:p>
          <w:p w14:paraId="72D9ABCA" w14:textId="77777777" w:rsidR="008F57FC" w:rsidRDefault="00000000">
            <w:r>
              <w:rPr>
                <w:color w:val="1A1A2E"/>
                <w:sz w:val="20"/>
                <w:szCs w:val="20"/>
              </w:rPr>
              <w:lastRenderedPageBreak/>
              <w:t>Portability (compile for iOS, Android, desktop, embedded), performance for real-time data parsing, and it’s the technically impressive part of the project for portfolio/interview purposes. The library exposes a clean C API that any platform can call via FFI.</w:t>
            </w:r>
          </w:p>
        </w:tc>
      </w:tr>
    </w:tbl>
    <w:p w14:paraId="56F87196" w14:textId="77777777" w:rsidR="008F57FC" w:rsidRDefault="008F57FC">
      <w:pPr>
        <w:spacing w:after="200"/>
      </w:pPr>
    </w:p>
    <w:p w14:paraId="142A6C0D" w14:textId="77777777" w:rsidR="008F57FC" w:rsidRDefault="00000000">
      <w:pPr>
        <w:pStyle w:val="Heading1"/>
        <w:spacing w:after="80"/>
      </w:pPr>
      <w:r>
        <w:t>6. Monetization</w:t>
      </w:r>
    </w:p>
    <w:p w14:paraId="3A7FD90F" w14:textId="77777777" w:rsidR="008F57FC" w:rsidRDefault="008F57FC">
      <w:pPr>
        <w:spacing w:after="100"/>
      </w:pPr>
    </w:p>
    <w:p w14:paraId="55B6DFFA" w14:textId="77777777" w:rsidR="008F57FC" w:rsidRDefault="008F57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400"/>
        <w:gridCol w:w="2400"/>
        <w:gridCol w:w="4360"/>
      </w:tblGrid>
      <w:tr w:rsidR="008F57FC" w14:paraId="4AB4FC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B5741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F45DC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7DC51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EFA3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What They Get</w:t>
            </w:r>
          </w:p>
        </w:tc>
      </w:tr>
      <w:tr w:rsidR="008F57FC" w14:paraId="4B7BDD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30FF9" w14:textId="77777777" w:rsidR="008F57FC" w:rsidRDefault="00000000">
            <w:r>
              <w:rPr>
                <w:color w:val="1A1A2E"/>
                <w:sz w:val="20"/>
                <w:szCs w:val="20"/>
              </w:rPr>
              <w:t>Free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88B2A" w14:textId="77777777" w:rsidR="008F57FC" w:rsidRDefault="00000000">
            <w:r>
              <w:rPr>
                <w:color w:val="1A1A2E"/>
                <w:sz w:val="20"/>
                <w:szCs w:val="20"/>
              </w:rPr>
              <w:t>$0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9D94" w14:textId="77777777" w:rsidR="008F57FC" w:rsidRDefault="00000000">
            <w:r>
              <w:rPr>
                <w:color w:val="1A1A2E"/>
                <w:sz w:val="20"/>
                <w:szCs w:val="20"/>
              </w:rPr>
              <w:t>Car owners / hobbyists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D1001" w14:textId="77777777" w:rsidR="008F57FC" w:rsidRDefault="00000000">
            <w:r>
              <w:rPr>
                <w:color w:val="1A1A2E"/>
                <w:sz w:val="20"/>
                <w:szCs w:val="20"/>
              </w:rPr>
              <w:t>Live data, code reading, basic AI explanation (limited scans/month)</w:t>
            </w:r>
          </w:p>
        </w:tc>
      </w:tr>
      <w:tr w:rsidR="008F57FC" w14:paraId="3F88962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B672" w14:textId="77777777" w:rsidR="008F57FC" w:rsidRDefault="00000000">
            <w:r>
              <w:rPr>
                <w:color w:val="1A1A2E"/>
                <w:sz w:val="20"/>
                <w:szCs w:val="20"/>
              </w:rPr>
              <w:t>Pro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2502" w14:textId="77777777" w:rsidR="008F57FC" w:rsidRDefault="00000000">
            <w:r>
              <w:rPr>
                <w:color w:val="1A1A2E"/>
                <w:sz w:val="20"/>
                <w:szCs w:val="20"/>
              </w:rPr>
              <w:t>$5/month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67F4A" w14:textId="77777777" w:rsidR="008F57FC" w:rsidRDefault="00000000">
            <w:r>
              <w:rPr>
                <w:color w:val="1A1A2E"/>
                <w:sz w:val="20"/>
                <w:szCs w:val="20"/>
              </w:rPr>
              <w:t>Enthusiasts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E113F" w14:textId="77777777" w:rsidR="008F57FC" w:rsidRDefault="00000000">
            <w:r>
              <w:rPr>
                <w:color w:val="1A1A2E"/>
                <w:sz w:val="20"/>
                <w:szCs w:val="20"/>
              </w:rPr>
              <w:t>Unlimited scans, full AI analysis, PDF reports, scan history</w:t>
            </w:r>
          </w:p>
        </w:tc>
      </w:tr>
      <w:tr w:rsidR="008F57FC" w14:paraId="59DA57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F7CF" w14:textId="77777777" w:rsidR="008F57FC" w:rsidRDefault="00000000">
            <w:r>
              <w:rPr>
                <w:color w:val="1A1A2E"/>
                <w:sz w:val="20"/>
                <w:szCs w:val="20"/>
              </w:rPr>
              <w:t>Shop</w:t>
            </w:r>
          </w:p>
        </w:tc>
        <w:tc>
          <w:tcPr>
            <w:tcW w:w="1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AF64" w14:textId="77777777" w:rsidR="008F57FC" w:rsidRDefault="00000000">
            <w:r>
              <w:rPr>
                <w:color w:val="1A1A2E"/>
                <w:sz w:val="20"/>
                <w:szCs w:val="20"/>
              </w:rPr>
              <w:t>$50–$150/month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C7E72" w14:textId="77777777" w:rsidR="008F57FC" w:rsidRDefault="00000000">
            <w:r>
              <w:rPr>
                <w:color w:val="1A1A2E"/>
                <w:sz w:val="20"/>
                <w:szCs w:val="20"/>
              </w:rPr>
              <w:t>Performance &amp; repair shops</w:t>
            </w:r>
          </w:p>
        </w:tc>
        <w:tc>
          <w:tcPr>
            <w:tcW w:w="4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BC391" w14:textId="77777777" w:rsidR="008F57FC" w:rsidRDefault="00000000">
            <w:r>
              <w:rPr>
                <w:color w:val="1A1A2E"/>
                <w:sz w:val="20"/>
                <w:szCs w:val="20"/>
              </w:rPr>
              <w:t>Everything in Pro + shop branding on reports, multi-vehicle database, VIN history, customer-facing reports, team accounts</w:t>
            </w:r>
          </w:p>
        </w:tc>
      </w:tr>
    </w:tbl>
    <w:p w14:paraId="285EDB07" w14:textId="77777777" w:rsidR="008F57FC" w:rsidRDefault="008F57F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57FC" w14:paraId="0C4869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EF3C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056499" w14:textId="77777777" w:rsidR="008F57FC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Hardware Bundle (Phase 2)</w:t>
            </w:r>
          </w:p>
          <w:p w14:paraId="1BF11F3F" w14:textId="77777777" w:rsidR="008F57FC" w:rsidRDefault="00000000">
            <w:r>
              <w:rPr>
                <w:color w:val="1A1A2E"/>
                <w:sz w:val="20"/>
                <w:szCs w:val="20"/>
              </w:rPr>
              <w:t xml:space="preserve">White-label ELM327 adapters from Alibaba ($5–8/unit) sold as </w:t>
            </w:r>
            <w:proofErr w:type="spellStart"/>
            <w:r>
              <w:rPr>
                <w:color w:val="1A1A2E"/>
                <w:sz w:val="20"/>
                <w:szCs w:val="20"/>
              </w:rPr>
              <w:t>CarScan</w:t>
            </w:r>
            <w:proofErr w:type="spellEnd"/>
            <w:r>
              <w:rPr>
                <w:color w:val="1A1A2E"/>
                <w:sz w:val="20"/>
                <w:szCs w:val="20"/>
              </w:rPr>
              <w:t>-branded hardware + software bundle for $35–45. Margin is on the software side. This is the FIXD/</w:t>
            </w:r>
            <w:proofErr w:type="spellStart"/>
            <w:r>
              <w:rPr>
                <w:color w:val="1A1A2E"/>
                <w:sz w:val="20"/>
                <w:szCs w:val="20"/>
              </w:rPr>
              <w:t>BlueDriver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A1A2E"/>
                <w:sz w:val="20"/>
                <w:szCs w:val="20"/>
              </w:rPr>
              <w:t>model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and it works.</w:t>
            </w:r>
          </w:p>
        </w:tc>
      </w:tr>
    </w:tbl>
    <w:p w14:paraId="50FCE918" w14:textId="77777777" w:rsidR="008F57FC" w:rsidRDefault="008F57FC">
      <w:pPr>
        <w:spacing w:after="200"/>
      </w:pPr>
    </w:p>
    <w:p w14:paraId="11871F0E" w14:textId="77777777" w:rsidR="008F57FC" w:rsidRDefault="00000000">
      <w:pPr>
        <w:pStyle w:val="Heading1"/>
        <w:spacing w:after="80"/>
      </w:pPr>
      <w:r>
        <w:t>7. Build Roadmap</w:t>
      </w:r>
    </w:p>
    <w:p w14:paraId="07BF0DB1" w14:textId="77777777" w:rsidR="008F57FC" w:rsidRDefault="008F57FC">
      <w:pPr>
        <w:spacing w:after="100"/>
      </w:pPr>
    </w:p>
    <w:p w14:paraId="477CFC38" w14:textId="77777777" w:rsidR="008F57FC" w:rsidRDefault="008F57FC">
      <w:pPr>
        <w:spacing w:after="80"/>
      </w:pPr>
    </w:p>
    <w:p w14:paraId="20E4BDAC" w14:textId="77777777" w:rsidR="008F57FC" w:rsidRDefault="00000000">
      <w:pPr>
        <w:pStyle w:val="Heading2"/>
      </w:pPr>
      <w:r>
        <w:t>Phase 1: Proof of Concept (Weeks 1–3)</w:t>
      </w:r>
    </w:p>
    <w:p w14:paraId="024D3459" w14:textId="77777777" w:rsidR="008F57FC" w:rsidRDefault="00000000">
      <w:pPr>
        <w:spacing w:after="120"/>
      </w:pPr>
      <w:r>
        <w:rPr>
          <w:color w:val="1A1A2E"/>
        </w:rPr>
        <w:t>Goal: Raw OBD-II data flowing from car to phone screen.</w:t>
      </w:r>
    </w:p>
    <w:p w14:paraId="66DDEB09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Order ELM327 Bluetooth adapter (~$15 on Amazon)</w:t>
      </w:r>
    </w:p>
    <w:p w14:paraId="6A8E94A8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Build C library that sends AT commands and parses PID </w:t>
      </w:r>
      <w:proofErr w:type="gramStart"/>
      <w:r>
        <w:rPr>
          <w:color w:val="1A1A2E"/>
        </w:rPr>
        <w:t>responses</w:t>
      </w:r>
      <w:proofErr w:type="gramEnd"/>
    </w:p>
    <w:p w14:paraId="7AE9E072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Build minimal mobile app that connects via Bluetooth and displays live RPM, coolant temp, throttle </w:t>
      </w:r>
      <w:proofErr w:type="gramStart"/>
      <w:r>
        <w:rPr>
          <w:color w:val="1A1A2E"/>
        </w:rPr>
        <w:t>position</w:t>
      </w:r>
      <w:proofErr w:type="gramEnd"/>
    </w:p>
    <w:p w14:paraId="7954796F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Read and display DTCs with raw code </w:t>
      </w:r>
      <w:proofErr w:type="gramStart"/>
      <w:r>
        <w:rPr>
          <w:color w:val="1A1A2E"/>
        </w:rPr>
        <w:t>strings</w:t>
      </w:r>
      <w:proofErr w:type="gramEnd"/>
    </w:p>
    <w:p w14:paraId="38C399A0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This alone is a </w:t>
      </w:r>
      <w:proofErr w:type="spellStart"/>
      <w:r>
        <w:rPr>
          <w:color w:val="1A1A2E"/>
        </w:rPr>
        <w:t>demoable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prototype</w:t>
      </w:r>
      <w:proofErr w:type="gramEnd"/>
    </w:p>
    <w:p w14:paraId="42E9642B" w14:textId="77777777" w:rsidR="008F57FC" w:rsidRDefault="008F57FC">
      <w:pPr>
        <w:spacing w:after="100"/>
      </w:pPr>
    </w:p>
    <w:p w14:paraId="0EB4A5AF" w14:textId="77777777" w:rsidR="008F57FC" w:rsidRDefault="00000000">
      <w:pPr>
        <w:pStyle w:val="Heading2"/>
      </w:pPr>
      <w:r>
        <w:t>Phase 2: AI Integration (Weeks 4–6)</w:t>
      </w:r>
    </w:p>
    <w:p w14:paraId="4344D8CE" w14:textId="77777777" w:rsidR="008F57FC" w:rsidRDefault="00000000">
      <w:pPr>
        <w:spacing w:after="120"/>
      </w:pPr>
      <w:r>
        <w:rPr>
          <w:color w:val="1A1A2E"/>
        </w:rPr>
        <w:t>Goal: The app explains what it finds.</w:t>
      </w:r>
    </w:p>
    <w:p w14:paraId="433E3373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lastRenderedPageBreak/>
        <w:t xml:space="preserve">Integrate Claude API for DTC </w:t>
      </w:r>
      <w:proofErr w:type="gramStart"/>
      <w:r>
        <w:rPr>
          <w:color w:val="1A1A2E"/>
        </w:rPr>
        <w:t>explanations</w:t>
      </w:r>
      <w:proofErr w:type="gramEnd"/>
    </w:p>
    <w:p w14:paraId="444889BC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Add VIN decode via NHTSA API</w:t>
      </w:r>
    </w:p>
    <w:p w14:paraId="2DD8CBA9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Build the AI diagnostic summary </w:t>
      </w:r>
      <w:proofErr w:type="gramStart"/>
      <w:r>
        <w:rPr>
          <w:color w:val="1A1A2E"/>
        </w:rPr>
        <w:t>view</w:t>
      </w:r>
      <w:proofErr w:type="gramEnd"/>
    </w:p>
    <w:p w14:paraId="7109EE7B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Add recall </w:t>
      </w:r>
      <w:proofErr w:type="gramStart"/>
      <w:r>
        <w:rPr>
          <w:color w:val="1A1A2E"/>
        </w:rPr>
        <w:t>check</w:t>
      </w:r>
      <w:proofErr w:type="gramEnd"/>
    </w:p>
    <w:p w14:paraId="250EC797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 xml:space="preserve">This is the version you demo to </w:t>
      </w:r>
      <w:proofErr w:type="gramStart"/>
      <w:r>
        <w:rPr>
          <w:color w:val="1A1A2E"/>
        </w:rPr>
        <w:t>shops</w:t>
      </w:r>
      <w:proofErr w:type="gramEnd"/>
    </w:p>
    <w:p w14:paraId="430BBCB4" w14:textId="77777777" w:rsidR="008F57FC" w:rsidRDefault="008F57FC">
      <w:pPr>
        <w:spacing w:after="100"/>
      </w:pPr>
    </w:p>
    <w:p w14:paraId="34531EDB" w14:textId="77777777" w:rsidR="008F57FC" w:rsidRDefault="00000000">
      <w:pPr>
        <w:pStyle w:val="Heading2"/>
      </w:pPr>
      <w:r>
        <w:t>Phase 3: Shop-Ready (Weeks 7–10)</w:t>
      </w:r>
    </w:p>
    <w:p w14:paraId="73D38CC0" w14:textId="77777777" w:rsidR="008F57FC" w:rsidRDefault="00000000">
      <w:pPr>
        <w:spacing w:after="120"/>
      </w:pPr>
      <w:r>
        <w:rPr>
          <w:color w:val="1A1A2E"/>
        </w:rPr>
        <w:t xml:space="preserve">Goal: A tool shops would </w:t>
      </w:r>
      <w:proofErr w:type="gramStart"/>
      <w:r>
        <w:rPr>
          <w:color w:val="1A1A2E"/>
        </w:rPr>
        <w:t>actually pay</w:t>
      </w:r>
      <w:proofErr w:type="gramEnd"/>
      <w:r>
        <w:rPr>
          <w:color w:val="1A1A2E"/>
        </w:rPr>
        <w:t xml:space="preserve"> for.</w:t>
      </w:r>
    </w:p>
    <w:p w14:paraId="15CB8FBF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PDF report generation with shop branding</w:t>
      </w:r>
    </w:p>
    <w:p w14:paraId="3D565EBD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Scan history database (local storage, per VIN)</w:t>
      </w:r>
    </w:p>
    <w:p w14:paraId="357D5606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Clean dashboard with customizable gauge layouts</w:t>
      </w:r>
    </w:p>
    <w:p w14:paraId="2459E418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Onboarding flow and settings</w:t>
      </w:r>
    </w:p>
    <w:p w14:paraId="2790443D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Beta test with 1–2 local shops for feedback</w:t>
      </w:r>
    </w:p>
    <w:p w14:paraId="649691A1" w14:textId="77777777" w:rsidR="008F57FC" w:rsidRDefault="008F57FC">
      <w:pPr>
        <w:spacing w:after="100"/>
      </w:pPr>
    </w:p>
    <w:p w14:paraId="7F5DB389" w14:textId="77777777" w:rsidR="008F57FC" w:rsidRDefault="00000000">
      <w:pPr>
        <w:pStyle w:val="Heading2"/>
      </w:pPr>
      <w:r>
        <w:t>Phase 4: Launch &amp; Monetize (Weeks 11–14)</w:t>
      </w:r>
    </w:p>
    <w:p w14:paraId="48BD9E1B" w14:textId="77777777" w:rsidR="008F57FC" w:rsidRDefault="00000000">
      <w:pPr>
        <w:spacing w:after="120"/>
      </w:pPr>
      <w:r>
        <w:rPr>
          <w:color w:val="1A1A2E"/>
        </w:rPr>
        <w:t>Goal: Revenue.</w:t>
      </w:r>
    </w:p>
    <w:p w14:paraId="2D675E15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App Store / Play Store submission</w:t>
      </w:r>
    </w:p>
    <w:p w14:paraId="71911129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Subscription infrastructure (</w:t>
      </w:r>
      <w:proofErr w:type="spellStart"/>
      <w:r>
        <w:rPr>
          <w:color w:val="1A1A2E"/>
        </w:rPr>
        <w:t>RevenueCat</w:t>
      </w:r>
      <w:proofErr w:type="spellEnd"/>
      <w:r>
        <w:rPr>
          <w:color w:val="1A1A2E"/>
        </w:rPr>
        <w:t xml:space="preserve"> or similar)</w:t>
      </w:r>
    </w:p>
    <w:p w14:paraId="654C4150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Landing page and marketing site</w:t>
      </w:r>
    </w:p>
    <w:p w14:paraId="397277CC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Outreach to SLC-area performance shops</w:t>
      </w:r>
    </w:p>
    <w:p w14:paraId="776AAFDD" w14:textId="77777777" w:rsidR="008F57F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2E"/>
        </w:rPr>
        <w:t>Hardware bundle sourcing from Alibaba</w:t>
      </w:r>
    </w:p>
    <w:p w14:paraId="52E99A8F" w14:textId="77777777" w:rsidR="008F57FC" w:rsidRDefault="008F57FC">
      <w:pPr>
        <w:spacing w:after="200"/>
      </w:pPr>
    </w:p>
    <w:p w14:paraId="66DB41BB" w14:textId="77777777" w:rsidR="008F57FC" w:rsidRDefault="00000000">
      <w:pPr>
        <w:pStyle w:val="Heading1"/>
        <w:spacing w:after="80"/>
      </w:pPr>
      <w:r>
        <w:t>8. Competitive Landscape</w:t>
      </w:r>
    </w:p>
    <w:p w14:paraId="04757E5A" w14:textId="77777777" w:rsidR="008F57FC" w:rsidRDefault="008F57FC">
      <w:pPr>
        <w:spacing w:after="100"/>
      </w:pPr>
    </w:p>
    <w:p w14:paraId="2A7CE6E3" w14:textId="77777777" w:rsidR="008F57FC" w:rsidRDefault="008F57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3000"/>
        <w:gridCol w:w="3060"/>
      </w:tblGrid>
      <w:tr w:rsidR="008F57FC" w14:paraId="443EDA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2620B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App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7EFBA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8119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95D58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Weaknesses</w:t>
            </w:r>
          </w:p>
        </w:tc>
      </w:tr>
      <w:tr w:rsidR="008F57FC" w14:paraId="48C519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B309" w14:textId="77777777" w:rsidR="008F57FC" w:rsidRDefault="00000000">
            <w:r>
              <w:rPr>
                <w:color w:val="1A1A2E"/>
                <w:sz w:val="20"/>
                <w:szCs w:val="20"/>
              </w:rPr>
              <w:t>FIXD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A26B4" w14:textId="77777777" w:rsidR="008F57FC" w:rsidRDefault="00000000">
            <w:r>
              <w:rPr>
                <w:color w:val="1A1A2E"/>
                <w:sz w:val="20"/>
                <w:szCs w:val="20"/>
              </w:rPr>
              <w:t>$20 adapter + free app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B9758" w14:textId="77777777" w:rsidR="008F57FC" w:rsidRDefault="00000000">
            <w:r>
              <w:rPr>
                <w:color w:val="1A1A2E"/>
                <w:sz w:val="20"/>
                <w:szCs w:val="20"/>
              </w:rPr>
              <w:t>Clean consumer UX, branded hardware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9B72E" w14:textId="77777777" w:rsidR="008F57FC" w:rsidRDefault="00000000">
            <w:r>
              <w:rPr>
                <w:color w:val="1A1A2E"/>
                <w:sz w:val="20"/>
                <w:szCs w:val="20"/>
              </w:rPr>
              <w:t>No real AI, basic code lookup, no shop features</w:t>
            </w:r>
          </w:p>
        </w:tc>
      </w:tr>
      <w:tr w:rsidR="008F57FC" w14:paraId="02E0726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51EFD" w14:textId="77777777" w:rsidR="008F57FC" w:rsidRDefault="00000000">
            <w:proofErr w:type="spellStart"/>
            <w:r>
              <w:rPr>
                <w:color w:val="1A1A2E"/>
                <w:sz w:val="20"/>
                <w:szCs w:val="20"/>
              </w:rPr>
              <w:t>BlueDriver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A029" w14:textId="77777777" w:rsidR="008F57FC" w:rsidRDefault="00000000">
            <w:r>
              <w:rPr>
                <w:color w:val="1A1A2E"/>
                <w:sz w:val="20"/>
                <w:szCs w:val="20"/>
              </w:rPr>
              <w:t>$100 adapter + free app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0CF9" w14:textId="77777777" w:rsidR="008F57FC" w:rsidRDefault="00000000">
            <w:r>
              <w:rPr>
                <w:color w:val="1A1A2E"/>
                <w:sz w:val="20"/>
                <w:szCs w:val="20"/>
              </w:rPr>
              <w:t>Detailed repair reports, trusted by DIYers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9A29F" w14:textId="77777777" w:rsidR="008F57FC" w:rsidRDefault="00000000">
            <w:r>
              <w:rPr>
                <w:color w:val="1A1A2E"/>
                <w:sz w:val="20"/>
                <w:szCs w:val="20"/>
              </w:rPr>
              <w:t>Expensive hardware, dated UI, no AI</w:t>
            </w:r>
          </w:p>
        </w:tc>
      </w:tr>
      <w:tr w:rsidR="008F57FC" w14:paraId="532606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7537" w14:textId="77777777" w:rsidR="008F57FC" w:rsidRDefault="00000000">
            <w:r>
              <w:rPr>
                <w:color w:val="1A1A2E"/>
                <w:sz w:val="20"/>
                <w:szCs w:val="20"/>
              </w:rPr>
              <w:t>Torque Pro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AA7BC" w14:textId="77777777" w:rsidR="008F57FC" w:rsidRDefault="00000000">
            <w:r>
              <w:rPr>
                <w:color w:val="1A1A2E"/>
                <w:sz w:val="20"/>
                <w:szCs w:val="20"/>
              </w:rPr>
              <w:t>$5 one-time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19F4E" w14:textId="77777777" w:rsidR="008F57FC" w:rsidRDefault="00000000">
            <w:r>
              <w:rPr>
                <w:color w:val="1A1A2E"/>
                <w:sz w:val="20"/>
                <w:szCs w:val="20"/>
              </w:rPr>
              <w:t>Highly customizable, huge PID support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3C2B" w14:textId="77777777" w:rsidR="008F57FC" w:rsidRDefault="00000000">
            <w:r>
              <w:rPr>
                <w:color w:val="1A1A2E"/>
                <w:sz w:val="20"/>
                <w:szCs w:val="20"/>
              </w:rPr>
              <w:t>Terrible UX, overwhelming for non-technical users</w:t>
            </w:r>
          </w:p>
        </w:tc>
      </w:tr>
      <w:tr w:rsidR="008F57FC" w14:paraId="2C41287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7906" w14:textId="77777777" w:rsidR="008F57FC" w:rsidRDefault="00000000">
            <w:r>
              <w:rPr>
                <w:color w:val="1A1A2E"/>
                <w:sz w:val="20"/>
                <w:szCs w:val="20"/>
              </w:rPr>
              <w:t>OBD Fusion</w:t>
            </w:r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C773" w14:textId="77777777" w:rsidR="008F57FC" w:rsidRDefault="00000000">
            <w:r>
              <w:rPr>
                <w:color w:val="1A1A2E"/>
                <w:sz w:val="20"/>
                <w:szCs w:val="20"/>
              </w:rPr>
              <w:t>$10 one-time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72C0" w14:textId="77777777" w:rsidR="008F57FC" w:rsidRDefault="00000000">
            <w:r>
              <w:rPr>
                <w:color w:val="1A1A2E"/>
                <w:sz w:val="20"/>
                <w:szCs w:val="20"/>
              </w:rPr>
              <w:t>Good data logging, clean-</w:t>
            </w:r>
            <w:proofErr w:type="spellStart"/>
            <w:r>
              <w:rPr>
                <w:color w:val="1A1A2E"/>
                <w:sz w:val="20"/>
                <w:szCs w:val="20"/>
              </w:rPr>
              <w:t>ish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UI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0FFC6" w14:textId="77777777" w:rsidR="008F57FC" w:rsidRDefault="00000000">
            <w:r>
              <w:rPr>
                <w:color w:val="1A1A2E"/>
                <w:sz w:val="20"/>
                <w:szCs w:val="20"/>
              </w:rPr>
              <w:t>No AI, no shop features, limited explanations</w:t>
            </w:r>
          </w:p>
        </w:tc>
      </w:tr>
      <w:tr w:rsidR="008F57FC" w14:paraId="48EC53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5FC1" w14:textId="77777777" w:rsidR="008F57FC" w:rsidRDefault="00000000">
            <w:proofErr w:type="spellStart"/>
            <w:r>
              <w:rPr>
                <w:color w:val="1A1A2E"/>
                <w:sz w:val="20"/>
                <w:szCs w:val="20"/>
              </w:rPr>
              <w:t>CarScan</w:t>
            </w:r>
            <w:proofErr w:type="spellEnd"/>
          </w:p>
        </w:tc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58FD" w14:textId="77777777" w:rsidR="008F57FC" w:rsidRDefault="00000000">
            <w:r>
              <w:rPr>
                <w:color w:val="1A1A2E"/>
                <w:sz w:val="20"/>
                <w:szCs w:val="20"/>
              </w:rPr>
              <w:t>$0–$150/</w:t>
            </w:r>
            <w:proofErr w:type="spellStart"/>
            <w:r>
              <w:rPr>
                <w:color w:val="1A1A2E"/>
                <w:sz w:val="20"/>
                <w:szCs w:val="20"/>
              </w:rPr>
              <w:t>mo</w:t>
            </w:r>
            <w:proofErr w:type="spellEnd"/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AEA3" w14:textId="77777777" w:rsidR="008F57FC" w:rsidRDefault="00000000">
            <w:r>
              <w:rPr>
                <w:color w:val="1A1A2E"/>
                <w:sz w:val="20"/>
                <w:szCs w:val="20"/>
              </w:rPr>
              <w:t>AI explanations, modern UX, shop-focused reports, vehicle history</w:t>
            </w:r>
          </w:p>
        </w:tc>
        <w:tc>
          <w:tcPr>
            <w:tcW w:w="30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A7D0E" w14:textId="77777777" w:rsidR="008F57FC" w:rsidRDefault="00000000">
            <w:r>
              <w:rPr>
                <w:color w:val="1A1A2E"/>
                <w:sz w:val="20"/>
                <w:szCs w:val="20"/>
              </w:rPr>
              <w:t>New, unproven, single developer</w:t>
            </w:r>
          </w:p>
        </w:tc>
      </w:tr>
    </w:tbl>
    <w:p w14:paraId="2D5612DE" w14:textId="77777777" w:rsidR="008F57FC" w:rsidRDefault="008F57FC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F57FC" w14:paraId="1BEC0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4EC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1E9CDF" w14:textId="77777777" w:rsidR="008F57FC" w:rsidRDefault="00000000">
            <w:pPr>
              <w:spacing w:after="60"/>
            </w:pPr>
            <w:r>
              <w:rPr>
                <w:b/>
                <w:bCs/>
                <w:color w:val="1A1A2E"/>
              </w:rPr>
              <w:t>The Gap</w:t>
            </w:r>
          </w:p>
          <w:p w14:paraId="63750920" w14:textId="77777777" w:rsidR="008F57FC" w:rsidRDefault="00000000">
            <w:r>
              <w:rPr>
                <w:color w:val="1A1A2E"/>
                <w:sz w:val="20"/>
                <w:szCs w:val="20"/>
              </w:rPr>
              <w:t xml:space="preserve">Nobody is doing AI-powered diagnostics well. Every existing app shows you codes and expects you to know what they mean. </w:t>
            </w:r>
            <w:proofErr w:type="spellStart"/>
            <w:r>
              <w:rPr>
                <w:color w:val="1A1A2E"/>
                <w:sz w:val="20"/>
                <w:szCs w:val="20"/>
              </w:rPr>
              <w:t>CarScan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is the first tool that </w:t>
            </w:r>
            <w:proofErr w:type="gramStart"/>
            <w:r>
              <w:rPr>
                <w:color w:val="1A1A2E"/>
                <w:sz w:val="20"/>
                <w:szCs w:val="20"/>
              </w:rPr>
              <w:t>actually tells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you what’s wrong, what to do about it, and what it’ll cost — in plain language.</w:t>
            </w:r>
          </w:p>
        </w:tc>
      </w:tr>
    </w:tbl>
    <w:p w14:paraId="483A9E9D" w14:textId="77777777" w:rsidR="008F57FC" w:rsidRDefault="008F57FC">
      <w:pPr>
        <w:spacing w:after="200"/>
      </w:pPr>
    </w:p>
    <w:p w14:paraId="0BE3C18F" w14:textId="77777777" w:rsidR="008F57FC" w:rsidRDefault="00000000">
      <w:pPr>
        <w:pStyle w:val="Heading1"/>
        <w:spacing w:after="80"/>
      </w:pPr>
      <w:r>
        <w:t>9. Risks &amp; Mitigations</w:t>
      </w:r>
    </w:p>
    <w:p w14:paraId="3B853A3B" w14:textId="77777777" w:rsidR="008F57FC" w:rsidRDefault="008F57FC">
      <w:pPr>
        <w:spacing w:after="100"/>
      </w:pPr>
    </w:p>
    <w:p w14:paraId="0117B484" w14:textId="77777777" w:rsidR="008F57FC" w:rsidRDefault="008F57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200"/>
        <w:gridCol w:w="5660"/>
      </w:tblGrid>
      <w:tr w:rsidR="008F57FC" w14:paraId="17FF37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4DF95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105F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B0F86" w14:textId="77777777" w:rsidR="008F57FC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8F57FC" w14:paraId="5616A2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85AC" w14:textId="77777777" w:rsidR="008F57FC" w:rsidRDefault="00000000">
            <w:r>
              <w:rPr>
                <w:color w:val="1A1A2E"/>
                <w:sz w:val="20"/>
                <w:szCs w:val="20"/>
              </w:rPr>
              <w:t>AI gives wrong diagnosis leading to bad repair decision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D8BE" w14:textId="77777777" w:rsidR="008F57FC" w:rsidRDefault="00000000">
            <w:r>
              <w:rPr>
                <w:b/>
                <w:bCs/>
                <w:color w:val="E94560"/>
                <w:sz w:val="20"/>
                <w:szCs w:val="20"/>
              </w:rPr>
              <w:t>High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0F93F" w14:textId="77777777" w:rsidR="008F57FC" w:rsidRDefault="00000000">
            <w:r>
              <w:rPr>
                <w:color w:val="1A1A2E"/>
                <w:sz w:val="20"/>
                <w:szCs w:val="20"/>
              </w:rPr>
              <w:t>Always show raw codes alongside AI explanation. Add disclaimer. Never present AI output as definitive — frame as “most likely” with confidence levels.</w:t>
            </w:r>
          </w:p>
        </w:tc>
      </w:tr>
      <w:tr w:rsidR="008F57FC" w14:paraId="137D85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3C775" w14:textId="77777777" w:rsidR="008F57FC" w:rsidRDefault="00000000">
            <w:r>
              <w:rPr>
                <w:color w:val="1A1A2E"/>
                <w:sz w:val="20"/>
                <w:szCs w:val="20"/>
              </w:rPr>
              <w:t>ELM327 adapter compatibility issues across brands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79B36" w14:textId="77777777" w:rsidR="008F57FC" w:rsidRDefault="00000000">
            <w:r>
              <w:rPr>
                <w:b/>
                <w:bCs/>
                <w:color w:val="F59E0B"/>
                <w:sz w:val="20"/>
                <w:szCs w:val="20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39EF" w14:textId="77777777" w:rsidR="008F57FC" w:rsidRDefault="00000000">
            <w:r>
              <w:rPr>
                <w:color w:val="1A1A2E"/>
                <w:sz w:val="20"/>
                <w:szCs w:val="20"/>
              </w:rPr>
              <w:t>Test with 3–5 different adapters. Document known-good hardware. Eventually sell own adapter to control the experience.</w:t>
            </w:r>
          </w:p>
        </w:tc>
      </w:tr>
      <w:tr w:rsidR="008F57FC" w14:paraId="456120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8D53" w14:textId="77777777" w:rsidR="008F57FC" w:rsidRDefault="00000000">
            <w:r>
              <w:rPr>
                <w:color w:val="1A1A2E"/>
                <w:sz w:val="20"/>
                <w:szCs w:val="20"/>
              </w:rPr>
              <w:t>Claude API costs at scale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E841D" w14:textId="77777777" w:rsidR="008F57FC" w:rsidRDefault="00000000">
            <w:r>
              <w:rPr>
                <w:b/>
                <w:bCs/>
                <w:color w:val="F59E0B"/>
                <w:sz w:val="20"/>
                <w:szCs w:val="20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3A01" w14:textId="77777777" w:rsidR="008F57FC" w:rsidRDefault="00000000">
            <w:r>
              <w:rPr>
                <w:color w:val="1A1A2E"/>
                <w:sz w:val="20"/>
                <w:szCs w:val="20"/>
              </w:rPr>
              <w:t>Cache common DTC explanations. Use Haiku for simple lookups, Sonnet for complex multi-code analysis. Estimated cost: $0.01–$0.05 per scan.</w:t>
            </w:r>
          </w:p>
        </w:tc>
      </w:tr>
      <w:tr w:rsidR="008F57FC" w14:paraId="194A4C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CD79" w14:textId="77777777" w:rsidR="008F57FC" w:rsidRDefault="00000000">
            <w:r>
              <w:rPr>
                <w:color w:val="1A1A2E"/>
                <w:sz w:val="20"/>
                <w:szCs w:val="20"/>
              </w:rPr>
              <w:t>Single-platform limits market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47A7E" w14:textId="77777777" w:rsidR="008F57FC" w:rsidRDefault="00000000">
            <w:r>
              <w:rPr>
                <w:b/>
                <w:bCs/>
                <w:color w:val="10B981"/>
                <w:sz w:val="20"/>
                <w:szCs w:val="20"/>
              </w:rPr>
              <w:t>Low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BFDF3" w14:textId="77777777" w:rsidR="008F57FC" w:rsidRDefault="00000000">
            <w:r>
              <w:rPr>
                <w:color w:val="1A1A2E"/>
                <w:sz w:val="20"/>
                <w:szCs w:val="20"/>
              </w:rPr>
              <w:t>C library is portable by design. Start with one platform, expand when revenue justifies it.</w:t>
            </w:r>
          </w:p>
        </w:tc>
      </w:tr>
      <w:tr w:rsidR="008F57FC" w14:paraId="11398C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B312" w14:textId="77777777" w:rsidR="008F57FC" w:rsidRDefault="00000000">
            <w:r>
              <w:rPr>
                <w:color w:val="1A1A2E"/>
                <w:sz w:val="20"/>
                <w:szCs w:val="20"/>
              </w:rPr>
              <w:t>Shops reluctant to adopt new tool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88D28" w14:textId="77777777" w:rsidR="008F57FC" w:rsidRDefault="00000000">
            <w:r>
              <w:rPr>
                <w:b/>
                <w:bCs/>
                <w:color w:val="F59E0B"/>
                <w:sz w:val="20"/>
                <w:szCs w:val="20"/>
              </w:rPr>
              <w:t>Medium</w:t>
            </w:r>
          </w:p>
        </w:tc>
        <w:tc>
          <w:tcPr>
            <w:tcW w:w="56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C2CA5" w14:textId="77777777" w:rsidR="008F57FC" w:rsidRDefault="00000000">
            <w:r>
              <w:rPr>
                <w:color w:val="1A1A2E"/>
                <w:sz w:val="20"/>
                <w:szCs w:val="20"/>
              </w:rPr>
              <w:t>Free trial period. Demo in person. The PDF report is the hook — it makes them look more professional to customers immediately.</w:t>
            </w:r>
          </w:p>
        </w:tc>
      </w:tr>
    </w:tbl>
    <w:p w14:paraId="67C3C389" w14:textId="77777777" w:rsidR="008F57FC" w:rsidRDefault="008F57FC">
      <w:pPr>
        <w:spacing w:after="200"/>
      </w:pPr>
    </w:p>
    <w:p w14:paraId="5C313E27" w14:textId="77777777" w:rsidR="008F57FC" w:rsidRDefault="00000000">
      <w:pPr>
        <w:pStyle w:val="Heading1"/>
        <w:spacing w:after="80"/>
      </w:pPr>
      <w:r>
        <w:t>10. This Week</w:t>
      </w:r>
    </w:p>
    <w:p w14:paraId="682A40C5" w14:textId="77777777" w:rsidR="008F57FC" w:rsidRDefault="008F57FC">
      <w:pPr>
        <w:spacing w:after="100"/>
      </w:pPr>
    </w:p>
    <w:p w14:paraId="3803C745" w14:textId="77777777" w:rsidR="008F57FC" w:rsidRDefault="00000000">
      <w:pPr>
        <w:spacing w:after="120"/>
      </w:pPr>
      <w:r>
        <w:rPr>
          <w:color w:val="1A1A2E"/>
        </w:rPr>
        <w:t>Concrete actions to start building immediately:</w:t>
      </w:r>
    </w:p>
    <w:p w14:paraId="040065A8" w14:textId="77777777" w:rsidR="008F57FC" w:rsidRDefault="008F57FC">
      <w:pPr>
        <w:spacing w:after="80"/>
      </w:pPr>
    </w:p>
    <w:p w14:paraId="1E488B5E" w14:textId="77777777" w:rsidR="008F57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A1A2E"/>
        </w:rPr>
        <w:t>Order an ELM327 Bluetooth OBD-II adapter</w:t>
      </w:r>
      <w:r>
        <w:rPr>
          <w:color w:val="1A1A2E"/>
        </w:rPr>
        <w:t xml:space="preserve"> — Amazon, ~$15, get one with good </w:t>
      </w:r>
      <w:proofErr w:type="gramStart"/>
      <w:r>
        <w:rPr>
          <w:color w:val="1A1A2E"/>
        </w:rPr>
        <w:t>reviews</w:t>
      </w:r>
      <w:proofErr w:type="gramEnd"/>
    </w:p>
    <w:p w14:paraId="60174480" w14:textId="77777777" w:rsidR="008F57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A1A2E"/>
        </w:rPr>
        <w:t>Set up the C project</w:t>
      </w:r>
      <w:r>
        <w:rPr>
          <w:color w:val="1A1A2E"/>
        </w:rPr>
        <w:t xml:space="preserve"> — create the protocol library repo, write the ELM327 AT command handler and first PID </w:t>
      </w:r>
      <w:proofErr w:type="gramStart"/>
      <w:r>
        <w:rPr>
          <w:color w:val="1A1A2E"/>
        </w:rPr>
        <w:t>parser</w:t>
      </w:r>
      <w:proofErr w:type="gramEnd"/>
    </w:p>
    <w:p w14:paraId="77ABDAE8" w14:textId="77777777" w:rsidR="008F57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A1A2E"/>
        </w:rPr>
        <w:t>Set up the mobile project</w:t>
      </w:r>
      <w:r>
        <w:rPr>
          <w:color w:val="1A1A2E"/>
        </w:rPr>
        <w:t xml:space="preserve"> — Xcode or Android Studio, get Bluetooth scanning </w:t>
      </w:r>
      <w:proofErr w:type="gramStart"/>
      <w:r>
        <w:rPr>
          <w:color w:val="1A1A2E"/>
        </w:rPr>
        <w:t>working</w:t>
      </w:r>
      <w:proofErr w:type="gramEnd"/>
    </w:p>
    <w:p w14:paraId="16F9F284" w14:textId="77777777" w:rsidR="008F57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A1A2E"/>
        </w:rPr>
        <w:t>Connect to your car</w:t>
      </w:r>
      <w:r>
        <w:rPr>
          <w:color w:val="1A1A2E"/>
        </w:rPr>
        <w:t xml:space="preserve"> — send ATZ, then 010C (RPM), see the response come back. This is the milestone.</w:t>
      </w:r>
    </w:p>
    <w:p w14:paraId="0DD96BBA" w14:textId="77777777" w:rsidR="008F57FC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1A1A2E"/>
        </w:rPr>
        <w:t>Research SLC performance shops</w:t>
      </w:r>
      <w:r>
        <w:rPr>
          <w:color w:val="1A1A2E"/>
        </w:rPr>
        <w:t xml:space="preserve"> — pick 2–3 to approach once you have a working demo (</w:t>
      </w:r>
      <w:proofErr w:type="spellStart"/>
      <w:r>
        <w:rPr>
          <w:color w:val="1A1A2E"/>
        </w:rPr>
        <w:t>Viezu</w:t>
      </w:r>
      <w:proofErr w:type="spellEnd"/>
      <w:r>
        <w:rPr>
          <w:color w:val="1A1A2E"/>
        </w:rPr>
        <w:t xml:space="preserve"> USA, Turbo Lab, Advanced HP)</w:t>
      </w:r>
    </w:p>
    <w:p w14:paraId="690673C4" w14:textId="77777777" w:rsidR="008F57FC" w:rsidRDefault="008F57FC">
      <w:pPr>
        <w:spacing w:after="400"/>
      </w:pPr>
    </w:p>
    <w:p w14:paraId="3794250F" w14:textId="77777777" w:rsidR="008F57FC" w:rsidRDefault="00000000">
      <w:pPr>
        <w:spacing w:after="80"/>
        <w:jc w:val="center"/>
      </w:pPr>
      <w:r>
        <w:rPr>
          <w:color w:val="6B7280"/>
          <w:sz w:val="16"/>
          <w:szCs w:val="16"/>
        </w:rPr>
        <w:t>━━━━━━━━━━━━━━━━━━━━</w:t>
      </w:r>
    </w:p>
    <w:p w14:paraId="495E77C8" w14:textId="77777777" w:rsidR="008F57FC" w:rsidRDefault="00000000">
      <w:pPr>
        <w:jc w:val="center"/>
      </w:pPr>
      <w:r>
        <w:rPr>
          <w:color w:val="6B7280"/>
          <w:sz w:val="20"/>
          <w:szCs w:val="20"/>
        </w:rPr>
        <w:t xml:space="preserve">Built by </w:t>
      </w:r>
      <w:proofErr w:type="gramStart"/>
      <w:r>
        <w:rPr>
          <w:color w:val="6B7280"/>
          <w:sz w:val="20"/>
          <w:szCs w:val="20"/>
        </w:rPr>
        <w:t>Anden  •</w:t>
      </w:r>
      <w:proofErr w:type="gramEnd"/>
      <w:r>
        <w:rPr>
          <w:color w:val="6B7280"/>
          <w:sz w:val="20"/>
          <w:szCs w:val="20"/>
        </w:rPr>
        <w:t xml:space="preserve">  2026</w:t>
      </w:r>
    </w:p>
    <w:sectPr w:rsidR="008F57F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7C9D80" w14:textId="77777777" w:rsidR="004D3C69" w:rsidRDefault="004D3C69">
      <w:r>
        <w:separator/>
      </w:r>
    </w:p>
  </w:endnote>
  <w:endnote w:type="continuationSeparator" w:id="0">
    <w:p w14:paraId="431B486C" w14:textId="77777777" w:rsidR="004D3C69" w:rsidRDefault="004D3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3254AE" w14:textId="77777777" w:rsidR="008F57FC" w:rsidRDefault="00000000"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72609A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6EECC3" w14:textId="77777777" w:rsidR="004D3C69" w:rsidRDefault="004D3C69">
      <w:r>
        <w:separator/>
      </w:r>
    </w:p>
  </w:footnote>
  <w:footnote w:type="continuationSeparator" w:id="0">
    <w:p w14:paraId="11045FAC" w14:textId="77777777" w:rsidR="004D3C69" w:rsidRDefault="004D3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820D3" w14:textId="77777777" w:rsidR="008F57FC" w:rsidRDefault="00000000">
    <w:pPr>
      <w:jc w:val="right"/>
    </w:pPr>
    <w:r>
      <w:rPr>
        <w:color w:val="6B7280"/>
        <w:sz w:val="16"/>
        <w:szCs w:val="16"/>
      </w:rPr>
      <w:t>CarScan  •  Product Spec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131309"/>
    <w:multiLevelType w:val="hybridMultilevel"/>
    <w:tmpl w:val="F662C278"/>
    <w:lvl w:ilvl="0" w:tplc="31342322">
      <w:start w:val="1"/>
      <w:numFmt w:val="bullet"/>
      <w:lvlText w:val="•"/>
      <w:lvlJc w:val="left"/>
      <w:pPr>
        <w:ind w:left="720" w:hanging="360"/>
      </w:pPr>
    </w:lvl>
    <w:lvl w:ilvl="1" w:tplc="12001150">
      <w:numFmt w:val="decimal"/>
      <w:lvlText w:val=""/>
      <w:lvlJc w:val="left"/>
    </w:lvl>
    <w:lvl w:ilvl="2" w:tplc="8D3A8046">
      <w:numFmt w:val="decimal"/>
      <w:lvlText w:val=""/>
      <w:lvlJc w:val="left"/>
    </w:lvl>
    <w:lvl w:ilvl="3" w:tplc="9FB2E5EA">
      <w:numFmt w:val="decimal"/>
      <w:lvlText w:val=""/>
      <w:lvlJc w:val="left"/>
    </w:lvl>
    <w:lvl w:ilvl="4" w:tplc="C5F0383A">
      <w:numFmt w:val="decimal"/>
      <w:lvlText w:val=""/>
      <w:lvlJc w:val="left"/>
    </w:lvl>
    <w:lvl w:ilvl="5" w:tplc="65E45780">
      <w:numFmt w:val="decimal"/>
      <w:lvlText w:val=""/>
      <w:lvlJc w:val="left"/>
    </w:lvl>
    <w:lvl w:ilvl="6" w:tplc="570E2FC8">
      <w:numFmt w:val="decimal"/>
      <w:lvlText w:val=""/>
      <w:lvlJc w:val="left"/>
    </w:lvl>
    <w:lvl w:ilvl="7" w:tplc="987EC296">
      <w:numFmt w:val="decimal"/>
      <w:lvlText w:val=""/>
      <w:lvlJc w:val="left"/>
    </w:lvl>
    <w:lvl w:ilvl="8" w:tplc="A9BCFE20">
      <w:numFmt w:val="decimal"/>
      <w:lvlText w:val=""/>
      <w:lvlJc w:val="left"/>
    </w:lvl>
  </w:abstractNum>
  <w:abstractNum w:abstractNumId="1" w15:restartNumberingAfterBreak="0">
    <w:nsid w:val="5D61170A"/>
    <w:multiLevelType w:val="hybridMultilevel"/>
    <w:tmpl w:val="0CFC7F5A"/>
    <w:lvl w:ilvl="0" w:tplc="1FF8C632">
      <w:start w:val="1"/>
      <w:numFmt w:val="bullet"/>
      <w:lvlText w:val="●"/>
      <w:lvlJc w:val="left"/>
      <w:pPr>
        <w:ind w:left="720" w:hanging="360"/>
      </w:pPr>
    </w:lvl>
    <w:lvl w:ilvl="1" w:tplc="0050660A">
      <w:start w:val="1"/>
      <w:numFmt w:val="bullet"/>
      <w:lvlText w:val="○"/>
      <w:lvlJc w:val="left"/>
      <w:pPr>
        <w:ind w:left="1440" w:hanging="360"/>
      </w:pPr>
    </w:lvl>
    <w:lvl w:ilvl="2" w:tplc="F86A86A0">
      <w:start w:val="1"/>
      <w:numFmt w:val="bullet"/>
      <w:lvlText w:val="■"/>
      <w:lvlJc w:val="left"/>
      <w:pPr>
        <w:ind w:left="2160" w:hanging="360"/>
      </w:pPr>
    </w:lvl>
    <w:lvl w:ilvl="3" w:tplc="1F406238">
      <w:start w:val="1"/>
      <w:numFmt w:val="bullet"/>
      <w:lvlText w:val="●"/>
      <w:lvlJc w:val="left"/>
      <w:pPr>
        <w:ind w:left="2880" w:hanging="360"/>
      </w:pPr>
    </w:lvl>
    <w:lvl w:ilvl="4" w:tplc="991A11DE">
      <w:start w:val="1"/>
      <w:numFmt w:val="bullet"/>
      <w:lvlText w:val="○"/>
      <w:lvlJc w:val="left"/>
      <w:pPr>
        <w:ind w:left="3600" w:hanging="360"/>
      </w:pPr>
    </w:lvl>
    <w:lvl w:ilvl="5" w:tplc="CA42EE36">
      <w:start w:val="1"/>
      <w:numFmt w:val="bullet"/>
      <w:lvlText w:val="■"/>
      <w:lvlJc w:val="left"/>
      <w:pPr>
        <w:ind w:left="4320" w:hanging="360"/>
      </w:pPr>
    </w:lvl>
    <w:lvl w:ilvl="6" w:tplc="4FA6F1A2">
      <w:start w:val="1"/>
      <w:numFmt w:val="bullet"/>
      <w:lvlText w:val="●"/>
      <w:lvlJc w:val="left"/>
      <w:pPr>
        <w:ind w:left="5040" w:hanging="360"/>
      </w:pPr>
    </w:lvl>
    <w:lvl w:ilvl="7" w:tplc="88FE1656">
      <w:start w:val="1"/>
      <w:numFmt w:val="bullet"/>
      <w:lvlText w:val="●"/>
      <w:lvlJc w:val="left"/>
      <w:pPr>
        <w:ind w:left="5760" w:hanging="360"/>
      </w:pPr>
    </w:lvl>
    <w:lvl w:ilvl="8" w:tplc="29B458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F17F81"/>
    <w:multiLevelType w:val="hybridMultilevel"/>
    <w:tmpl w:val="8DCA088E"/>
    <w:lvl w:ilvl="0" w:tplc="97B807CE">
      <w:start w:val="1"/>
      <w:numFmt w:val="decimal"/>
      <w:lvlText w:val="%1."/>
      <w:lvlJc w:val="left"/>
      <w:pPr>
        <w:ind w:left="720" w:hanging="360"/>
      </w:pPr>
    </w:lvl>
    <w:lvl w:ilvl="1" w:tplc="EA264B6E">
      <w:numFmt w:val="decimal"/>
      <w:lvlText w:val=""/>
      <w:lvlJc w:val="left"/>
    </w:lvl>
    <w:lvl w:ilvl="2" w:tplc="2F8C5F6C">
      <w:numFmt w:val="decimal"/>
      <w:lvlText w:val=""/>
      <w:lvlJc w:val="left"/>
    </w:lvl>
    <w:lvl w:ilvl="3" w:tplc="20B050A2">
      <w:numFmt w:val="decimal"/>
      <w:lvlText w:val=""/>
      <w:lvlJc w:val="left"/>
    </w:lvl>
    <w:lvl w:ilvl="4" w:tplc="AC6E8D50">
      <w:numFmt w:val="decimal"/>
      <w:lvlText w:val=""/>
      <w:lvlJc w:val="left"/>
    </w:lvl>
    <w:lvl w:ilvl="5" w:tplc="C7106246">
      <w:numFmt w:val="decimal"/>
      <w:lvlText w:val=""/>
      <w:lvlJc w:val="left"/>
    </w:lvl>
    <w:lvl w:ilvl="6" w:tplc="B792D622">
      <w:numFmt w:val="decimal"/>
      <w:lvlText w:val=""/>
      <w:lvlJc w:val="left"/>
    </w:lvl>
    <w:lvl w:ilvl="7" w:tplc="77C408D0">
      <w:numFmt w:val="decimal"/>
      <w:lvlText w:val=""/>
      <w:lvlJc w:val="left"/>
    </w:lvl>
    <w:lvl w:ilvl="8" w:tplc="4F0E44BC">
      <w:numFmt w:val="decimal"/>
      <w:lvlText w:val=""/>
      <w:lvlJc w:val="left"/>
    </w:lvl>
  </w:abstractNum>
  <w:abstractNum w:abstractNumId="3" w15:restartNumberingAfterBreak="0">
    <w:nsid w:val="7A7C29C5"/>
    <w:multiLevelType w:val="hybridMultilevel"/>
    <w:tmpl w:val="2D0463A0"/>
    <w:lvl w:ilvl="0" w:tplc="7A1876FA">
      <w:start w:val="1"/>
      <w:numFmt w:val="decimal"/>
      <w:lvlText w:val="%1."/>
      <w:lvlJc w:val="left"/>
      <w:pPr>
        <w:ind w:left="720" w:hanging="360"/>
      </w:pPr>
    </w:lvl>
    <w:lvl w:ilvl="1" w:tplc="C7B4E19A">
      <w:numFmt w:val="decimal"/>
      <w:lvlText w:val=""/>
      <w:lvlJc w:val="left"/>
    </w:lvl>
    <w:lvl w:ilvl="2" w:tplc="7DEEB338">
      <w:numFmt w:val="decimal"/>
      <w:lvlText w:val=""/>
      <w:lvlJc w:val="left"/>
    </w:lvl>
    <w:lvl w:ilvl="3" w:tplc="EF5AE5A8">
      <w:numFmt w:val="decimal"/>
      <w:lvlText w:val=""/>
      <w:lvlJc w:val="left"/>
    </w:lvl>
    <w:lvl w:ilvl="4" w:tplc="F0A8E526">
      <w:numFmt w:val="decimal"/>
      <w:lvlText w:val=""/>
      <w:lvlJc w:val="left"/>
    </w:lvl>
    <w:lvl w:ilvl="5" w:tplc="A36AC290">
      <w:numFmt w:val="decimal"/>
      <w:lvlText w:val=""/>
      <w:lvlJc w:val="left"/>
    </w:lvl>
    <w:lvl w:ilvl="6" w:tplc="8618E3A2">
      <w:numFmt w:val="decimal"/>
      <w:lvlText w:val=""/>
      <w:lvlJc w:val="left"/>
    </w:lvl>
    <w:lvl w:ilvl="7" w:tplc="3F506830">
      <w:numFmt w:val="decimal"/>
      <w:lvlText w:val=""/>
      <w:lvlJc w:val="left"/>
    </w:lvl>
    <w:lvl w:ilvl="8" w:tplc="649C4662">
      <w:numFmt w:val="decimal"/>
      <w:lvlText w:val=""/>
      <w:lvlJc w:val="left"/>
    </w:lvl>
  </w:abstractNum>
  <w:num w:numId="1" w16cid:durableId="673454507">
    <w:abstractNumId w:val="1"/>
    <w:lvlOverride w:ilvl="0">
      <w:startOverride w:val="1"/>
    </w:lvlOverride>
  </w:num>
  <w:num w:numId="2" w16cid:durableId="2097700441">
    <w:abstractNumId w:val="0"/>
    <w:lvlOverride w:ilvl="0">
      <w:startOverride w:val="1"/>
    </w:lvlOverride>
  </w:num>
  <w:num w:numId="3" w16cid:durableId="133163816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7FC"/>
    <w:rsid w:val="004D3C69"/>
    <w:rsid w:val="0072609A"/>
    <w:rsid w:val="008F5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9315"/>
  <w15:docId w15:val="{9ACD0BFA-8DEC-479D-9B97-4637BCB54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1698</Words>
  <Characters>9679</Characters>
  <Application>Microsoft Office Word</Application>
  <DocSecurity>0</DocSecurity>
  <Lines>80</Lines>
  <Paragraphs>22</Paragraphs>
  <ScaleCrop>false</ScaleCrop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Anden Wickstrand</cp:lastModifiedBy>
  <cp:revision>2</cp:revision>
  <dcterms:created xsi:type="dcterms:W3CDTF">2026-02-06T19:42:00Z</dcterms:created>
  <dcterms:modified xsi:type="dcterms:W3CDTF">2026-02-07T01:54:00Z</dcterms:modified>
</cp:coreProperties>
</file>