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21DCA" w14:textId="2C357383" w:rsidR="00995A1B" w:rsidRDefault="00CD5EFD" w:rsidP="00A21134">
      <w:pPr>
        <w:pStyle w:val="Ttulo"/>
      </w:pPr>
      <w:r>
        <w:rPr>
          <w:noProof/>
          <w:lang w:val="en-US"/>
        </w:rPr>
        <w:drawing>
          <wp:inline distT="0" distB="0" distL="0" distR="0" wp14:anchorId="36B3E31E" wp14:editId="34AD66B6">
            <wp:extent cx="3448884" cy="1609725"/>
            <wp:effectExtent l="0" t="0" r="0" b="0"/>
            <wp:docPr id="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NG_LOGOSIMBOLO CENTRAL NEGRO-0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105" cy="16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EB0D" w14:textId="77777777" w:rsidR="00995A1B" w:rsidRDefault="00995A1B" w:rsidP="00A21134">
      <w:pPr>
        <w:pStyle w:val="Ttulo"/>
      </w:pPr>
    </w:p>
    <w:p w14:paraId="20A90952" w14:textId="1761FEDB" w:rsidR="00A21134" w:rsidRDefault="0019656B" w:rsidP="00A21134">
      <w:pPr>
        <w:pStyle w:val="Ttulo"/>
      </w:pPr>
      <w:r>
        <w:t xml:space="preserve">UNIDAD </w:t>
      </w:r>
      <w:r w:rsidR="00756B94">
        <w:t>2</w:t>
      </w:r>
      <w:r>
        <w:t xml:space="preserve">: </w:t>
      </w:r>
      <w:r w:rsidR="00756B94" w:rsidRPr="00756B94">
        <w:t>DISEÑO</w:t>
      </w:r>
      <w:r w:rsidR="008313FC">
        <w:t xml:space="preserve">: </w:t>
      </w:r>
      <w:r w:rsidR="006A53B6">
        <w:t>“</w:t>
      </w:r>
      <w:r w:rsidR="00CA2532" w:rsidRPr="00B2547A">
        <w:rPr>
          <w:highlight w:val="yellow"/>
        </w:rPr>
        <w:t>_______________________</w:t>
      </w:r>
      <w:r w:rsidR="006A53B6">
        <w:t>”</w:t>
      </w:r>
    </w:p>
    <w:p w14:paraId="17422CDB" w14:textId="77777777" w:rsidR="00CA2532" w:rsidRPr="00CA2532" w:rsidRDefault="00CA2532" w:rsidP="00CA2532"/>
    <w:p w14:paraId="0FD76017" w14:textId="77777777" w:rsidR="00A21134" w:rsidRPr="008852E9" w:rsidRDefault="00A21134" w:rsidP="00A21134">
      <w:pPr>
        <w:spacing w:after="0" w:line="240" w:lineRule="auto"/>
        <w:jc w:val="center"/>
        <w:rPr>
          <w:rFonts w:ascii="Calibri" w:hAnsi="Calibri" w:cs="Arial"/>
          <w:sz w:val="24"/>
          <w:szCs w:val="24"/>
        </w:rPr>
      </w:pPr>
    </w:p>
    <w:p w14:paraId="548E08E7" w14:textId="77777777" w:rsidR="00A21134" w:rsidRDefault="00A21134" w:rsidP="00A21134">
      <w:pPr>
        <w:spacing w:after="0" w:line="240" w:lineRule="auto"/>
        <w:jc w:val="center"/>
        <w:rPr>
          <w:rFonts w:ascii="Calibri" w:hAnsi="Calibri" w:cs="Arial"/>
          <w:sz w:val="24"/>
          <w:szCs w:val="24"/>
        </w:rPr>
      </w:pPr>
    </w:p>
    <w:p w14:paraId="67F868BF" w14:textId="77777777" w:rsidR="00A21134" w:rsidRDefault="00A21134" w:rsidP="00A21134">
      <w:pPr>
        <w:spacing w:after="0" w:line="240" w:lineRule="auto"/>
        <w:jc w:val="center"/>
        <w:rPr>
          <w:rFonts w:ascii="Calibri" w:hAnsi="Calibri" w:cs="Arial"/>
          <w:sz w:val="24"/>
          <w:szCs w:val="24"/>
        </w:rPr>
      </w:pPr>
    </w:p>
    <w:p w14:paraId="3FD757A1" w14:textId="77777777" w:rsidR="00A21134" w:rsidRDefault="00A21134" w:rsidP="00A21134">
      <w:pPr>
        <w:spacing w:after="0" w:line="240" w:lineRule="auto"/>
        <w:jc w:val="center"/>
        <w:rPr>
          <w:rFonts w:ascii="Calibri" w:hAnsi="Calibri" w:cs="Arial"/>
          <w:sz w:val="24"/>
          <w:szCs w:val="24"/>
        </w:rPr>
      </w:pPr>
    </w:p>
    <w:p w14:paraId="43499913" w14:textId="77777777" w:rsidR="00A21134" w:rsidRPr="008852E9" w:rsidRDefault="00A21134" w:rsidP="00A21134">
      <w:pPr>
        <w:spacing w:after="0" w:line="240" w:lineRule="auto"/>
        <w:jc w:val="center"/>
        <w:rPr>
          <w:rFonts w:ascii="Calibri" w:hAnsi="Calibri" w:cs="Arial"/>
          <w:sz w:val="24"/>
          <w:szCs w:val="24"/>
        </w:rPr>
      </w:pPr>
    </w:p>
    <w:p w14:paraId="798242B8" w14:textId="77777777" w:rsidR="00A21134" w:rsidRPr="008852E9" w:rsidRDefault="00A21134" w:rsidP="00A21134">
      <w:pPr>
        <w:spacing w:after="0" w:line="240" w:lineRule="auto"/>
        <w:jc w:val="center"/>
        <w:rPr>
          <w:rFonts w:ascii="Calibri" w:hAnsi="Calibri" w:cs="Arial"/>
          <w:sz w:val="24"/>
          <w:szCs w:val="24"/>
        </w:rPr>
      </w:pPr>
    </w:p>
    <w:p w14:paraId="15467E5D" w14:textId="2193CE6F" w:rsidR="00A21134" w:rsidRDefault="00A21134" w:rsidP="00A21134">
      <w:pPr>
        <w:spacing w:after="0" w:line="240" w:lineRule="auto"/>
        <w:jc w:val="center"/>
        <w:rPr>
          <w:rFonts w:cs="Arial"/>
          <w:b/>
          <w:sz w:val="32"/>
          <w:szCs w:val="32"/>
        </w:rPr>
      </w:pPr>
      <w:r w:rsidRPr="006573E3">
        <w:rPr>
          <w:rFonts w:cs="Arial"/>
          <w:b/>
          <w:sz w:val="32"/>
          <w:szCs w:val="32"/>
        </w:rPr>
        <w:t xml:space="preserve">Nombres y apellidos completos </w:t>
      </w:r>
      <w:r w:rsidR="006A53B6">
        <w:rPr>
          <w:rFonts w:cs="Arial"/>
          <w:b/>
          <w:sz w:val="32"/>
          <w:szCs w:val="32"/>
        </w:rPr>
        <w:t>(Autor 1)</w:t>
      </w:r>
    </w:p>
    <w:p w14:paraId="329406F9" w14:textId="64DE482E" w:rsidR="006A53B6" w:rsidRPr="006573E3" w:rsidRDefault="006A53B6" w:rsidP="006A53B6">
      <w:pPr>
        <w:spacing w:after="0" w:line="240" w:lineRule="auto"/>
        <w:jc w:val="center"/>
        <w:rPr>
          <w:rFonts w:cs="Arial"/>
          <w:b/>
          <w:sz w:val="32"/>
          <w:szCs w:val="32"/>
        </w:rPr>
      </w:pPr>
      <w:r w:rsidRPr="006573E3">
        <w:rPr>
          <w:rFonts w:cs="Arial"/>
          <w:b/>
          <w:sz w:val="32"/>
          <w:szCs w:val="32"/>
        </w:rPr>
        <w:t xml:space="preserve">Nombres y apellidos completos </w:t>
      </w:r>
      <w:r>
        <w:rPr>
          <w:rFonts w:cs="Arial"/>
          <w:b/>
          <w:sz w:val="32"/>
          <w:szCs w:val="32"/>
        </w:rPr>
        <w:t>(Autor 2)</w:t>
      </w:r>
    </w:p>
    <w:p w14:paraId="4DFE5F1F" w14:textId="77777777" w:rsidR="006A53B6" w:rsidRPr="006573E3" w:rsidRDefault="006A53B6" w:rsidP="00A21134">
      <w:pPr>
        <w:spacing w:after="0" w:line="240" w:lineRule="auto"/>
        <w:jc w:val="center"/>
        <w:rPr>
          <w:rFonts w:cs="Arial"/>
          <w:b/>
          <w:sz w:val="32"/>
          <w:szCs w:val="32"/>
        </w:rPr>
      </w:pPr>
    </w:p>
    <w:p w14:paraId="4C6A7074" w14:textId="77777777" w:rsidR="00A21134" w:rsidRPr="008852E9" w:rsidRDefault="00A21134" w:rsidP="00A21134">
      <w:pPr>
        <w:spacing w:after="0" w:line="240" w:lineRule="auto"/>
        <w:jc w:val="center"/>
        <w:rPr>
          <w:rFonts w:ascii="Calibri" w:hAnsi="Calibri" w:cs="Arial"/>
          <w:sz w:val="24"/>
          <w:szCs w:val="24"/>
        </w:rPr>
      </w:pPr>
    </w:p>
    <w:p w14:paraId="2A68F499" w14:textId="77777777" w:rsidR="00A21134" w:rsidRPr="008852E9" w:rsidRDefault="00A21134" w:rsidP="00A21134">
      <w:pPr>
        <w:spacing w:after="0" w:line="240" w:lineRule="auto"/>
        <w:jc w:val="center"/>
        <w:rPr>
          <w:rFonts w:ascii="Calibri" w:hAnsi="Calibri" w:cs="Arial"/>
          <w:sz w:val="24"/>
          <w:szCs w:val="24"/>
        </w:rPr>
      </w:pPr>
    </w:p>
    <w:p w14:paraId="177C5EFC" w14:textId="77777777" w:rsidR="00A21134" w:rsidRPr="008852E9" w:rsidRDefault="00A21134" w:rsidP="00A21134">
      <w:pPr>
        <w:spacing w:after="0" w:line="240" w:lineRule="auto"/>
        <w:jc w:val="center"/>
        <w:rPr>
          <w:rFonts w:ascii="Calibri" w:hAnsi="Calibri" w:cs="Arial"/>
          <w:sz w:val="24"/>
          <w:szCs w:val="24"/>
        </w:rPr>
      </w:pPr>
    </w:p>
    <w:p w14:paraId="1954B561" w14:textId="77777777" w:rsidR="00CD5EFD" w:rsidRDefault="00CD5EFD" w:rsidP="00A21134">
      <w:pPr>
        <w:pStyle w:val="Prrafodelista"/>
        <w:jc w:val="center"/>
        <w:rPr>
          <w:szCs w:val="22"/>
        </w:rPr>
      </w:pPr>
    </w:p>
    <w:p w14:paraId="61BEF6D2" w14:textId="77777777" w:rsidR="00CD5EFD" w:rsidRDefault="00CD5EFD" w:rsidP="00A21134">
      <w:pPr>
        <w:pStyle w:val="Prrafodelista"/>
        <w:jc w:val="center"/>
        <w:rPr>
          <w:szCs w:val="22"/>
        </w:rPr>
      </w:pPr>
    </w:p>
    <w:p w14:paraId="760FB30C" w14:textId="77777777" w:rsidR="00CD5EFD" w:rsidRDefault="00CD5EFD" w:rsidP="00A21134">
      <w:pPr>
        <w:pStyle w:val="Prrafodelista"/>
        <w:jc w:val="center"/>
        <w:rPr>
          <w:szCs w:val="22"/>
        </w:rPr>
      </w:pPr>
    </w:p>
    <w:p w14:paraId="5354CE9E" w14:textId="77777777" w:rsidR="00CD5EFD" w:rsidRDefault="00CD5EFD" w:rsidP="00A21134">
      <w:pPr>
        <w:pStyle w:val="Prrafodelista"/>
        <w:jc w:val="center"/>
        <w:rPr>
          <w:szCs w:val="22"/>
        </w:rPr>
      </w:pPr>
    </w:p>
    <w:p w14:paraId="77875597" w14:textId="77777777" w:rsidR="00CD5EFD" w:rsidRDefault="00CD5EFD" w:rsidP="00A21134">
      <w:pPr>
        <w:pStyle w:val="Prrafodelista"/>
        <w:jc w:val="center"/>
        <w:rPr>
          <w:szCs w:val="22"/>
        </w:rPr>
      </w:pPr>
    </w:p>
    <w:p w14:paraId="1DEB8C07" w14:textId="0324550C" w:rsidR="00A21134" w:rsidRPr="00895011" w:rsidRDefault="00A21134" w:rsidP="00A21134">
      <w:pPr>
        <w:pStyle w:val="Prrafodelista"/>
        <w:jc w:val="center"/>
        <w:rPr>
          <w:szCs w:val="22"/>
        </w:rPr>
      </w:pPr>
      <w:r>
        <w:rPr>
          <w:szCs w:val="22"/>
        </w:rPr>
        <w:t>U</w:t>
      </w:r>
      <w:r w:rsidRPr="00895011">
        <w:rPr>
          <w:szCs w:val="22"/>
        </w:rPr>
        <w:t xml:space="preserve">niversidad </w:t>
      </w:r>
      <w:r w:rsidR="004C3BFA">
        <w:rPr>
          <w:szCs w:val="22"/>
        </w:rPr>
        <w:t>Católica Luis Amigó</w:t>
      </w:r>
    </w:p>
    <w:p w14:paraId="706799EB" w14:textId="76D740CB" w:rsidR="00A21134" w:rsidRPr="00895011" w:rsidRDefault="00A21134" w:rsidP="00A21134">
      <w:pPr>
        <w:pStyle w:val="Prrafodelista"/>
        <w:jc w:val="center"/>
        <w:rPr>
          <w:szCs w:val="22"/>
        </w:rPr>
      </w:pPr>
      <w:r w:rsidRPr="00895011">
        <w:rPr>
          <w:szCs w:val="22"/>
        </w:rPr>
        <w:t>Facultad</w:t>
      </w:r>
      <w:r w:rsidR="004C3BFA">
        <w:rPr>
          <w:szCs w:val="22"/>
        </w:rPr>
        <w:t xml:space="preserve"> de Ingenierías y Arquitectura</w:t>
      </w:r>
    </w:p>
    <w:p w14:paraId="5188C11C" w14:textId="21E0C9F1" w:rsidR="00A21134" w:rsidRPr="00895011" w:rsidRDefault="004C3BFA" w:rsidP="00A21134">
      <w:pPr>
        <w:pStyle w:val="Prrafodelista"/>
        <w:jc w:val="center"/>
        <w:rPr>
          <w:szCs w:val="22"/>
        </w:rPr>
      </w:pPr>
      <w:r>
        <w:rPr>
          <w:szCs w:val="22"/>
        </w:rPr>
        <w:t>Medellín</w:t>
      </w:r>
      <w:r w:rsidR="00A21134">
        <w:rPr>
          <w:szCs w:val="22"/>
        </w:rPr>
        <w:t>, Colombia</w:t>
      </w:r>
    </w:p>
    <w:p w14:paraId="00ACABB5" w14:textId="77777777" w:rsidR="006D0476" w:rsidRDefault="004C3BFA" w:rsidP="004C3BFA">
      <w:pPr>
        <w:jc w:val="center"/>
        <w:rPr>
          <w:rFonts w:eastAsia="Times New Roman" w:cs="Arial"/>
          <w:lang w:val="es-ES" w:eastAsia="es-ES"/>
        </w:rPr>
      </w:pPr>
      <w:r>
        <w:rPr>
          <w:rFonts w:eastAsia="Times New Roman" w:cs="Arial"/>
          <w:lang w:val="es-ES" w:eastAsia="es-ES"/>
        </w:rPr>
        <w:t>202</w:t>
      </w:r>
      <w:r w:rsidR="00A66428">
        <w:rPr>
          <w:rFonts w:eastAsia="Times New Roman" w:cs="Arial"/>
          <w:lang w:val="es-ES" w:eastAsia="es-ES"/>
        </w:rPr>
        <w:t>6</w:t>
      </w:r>
    </w:p>
    <w:p w14:paraId="4095B725" w14:textId="2665A2C8" w:rsidR="00D02807" w:rsidRDefault="0096402C" w:rsidP="004C3BFA">
      <w:pPr>
        <w:jc w:val="center"/>
        <w:rPr>
          <w:rFonts w:eastAsiaTheme="majorEastAsia" w:cstheme="majorBidi"/>
          <w:b/>
          <w:bCs/>
          <w:spacing w:val="5"/>
          <w:kern w:val="28"/>
          <w:sz w:val="48"/>
          <w:szCs w:val="52"/>
        </w:rPr>
      </w:pPr>
      <w:r w:rsidRPr="0096402C">
        <w:rPr>
          <w:rFonts w:eastAsiaTheme="majorEastAsia" w:cstheme="majorBidi"/>
          <w:b/>
          <w:bCs/>
          <w:spacing w:val="5"/>
          <w:kern w:val="28"/>
          <w:sz w:val="48"/>
          <w:szCs w:val="52"/>
        </w:rPr>
        <w:lastRenderedPageBreak/>
        <w:t>TABLA DE CONTENIDO</w:t>
      </w:r>
    </w:p>
    <w:sdt>
      <w:sdtPr>
        <w:rPr>
          <w:rFonts w:eastAsiaTheme="minorHAnsi" w:cstheme="minorBidi"/>
          <w:szCs w:val="22"/>
          <w:lang w:val="es-MX"/>
        </w:rPr>
        <w:id w:val="8254787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CCAA16" w14:textId="64A7E8C7" w:rsidR="00E36677" w:rsidRPr="00071ACC" w:rsidRDefault="00E36677">
          <w:pPr>
            <w:pStyle w:val="TtuloTDC"/>
            <w:rPr>
              <w:b/>
              <w:bCs/>
              <w:sz w:val="44"/>
              <w:szCs w:val="44"/>
            </w:rPr>
          </w:pPr>
          <w:r w:rsidRPr="00071ACC">
            <w:rPr>
              <w:b/>
              <w:bCs/>
              <w:sz w:val="44"/>
              <w:szCs w:val="44"/>
              <w:lang w:val="es-MX"/>
            </w:rPr>
            <w:t>Contenido</w:t>
          </w:r>
        </w:p>
        <w:p w14:paraId="5E13FF6A" w14:textId="0EC55D6E" w:rsidR="000A7F14" w:rsidRDefault="00E36677">
          <w:pPr>
            <w:pStyle w:val="TDC1"/>
            <w:rPr>
              <w:rFonts w:asciiTheme="minorHAnsi" w:hAnsiTheme="minorHAnsi" w:cstheme="minorBidi"/>
              <w:b w:val="0"/>
              <w:kern w:val="2"/>
              <w:sz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303325" w:history="1">
            <w:r w:rsidR="000A7F14" w:rsidRPr="00990AB5">
              <w:rPr>
                <w:rStyle w:val="Hipervnculo"/>
              </w:rPr>
              <w:t>1.</w:t>
            </w:r>
            <w:r w:rsidR="000A7F14">
              <w:rPr>
                <w:rFonts w:asciiTheme="minorHAnsi" w:hAnsiTheme="minorHAnsi" w:cstheme="minorBidi"/>
                <w:b w:val="0"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</w:rPr>
              <w:t>Diseño de la arquitectura</w:t>
            </w:r>
            <w:r w:rsidR="000A7F14">
              <w:rPr>
                <w:webHidden/>
              </w:rPr>
              <w:tab/>
            </w:r>
            <w:r w:rsidR="000A7F14">
              <w:rPr>
                <w:webHidden/>
              </w:rPr>
              <w:fldChar w:fldCharType="begin"/>
            </w:r>
            <w:r w:rsidR="000A7F14">
              <w:rPr>
                <w:webHidden/>
              </w:rPr>
              <w:instrText xml:space="preserve"> PAGEREF _Toc236303325 \h </w:instrText>
            </w:r>
            <w:r w:rsidR="000A7F14">
              <w:rPr>
                <w:webHidden/>
              </w:rPr>
            </w:r>
            <w:r w:rsidR="000A7F14">
              <w:rPr>
                <w:webHidden/>
              </w:rPr>
              <w:fldChar w:fldCharType="separate"/>
            </w:r>
            <w:r w:rsidR="000A7F14">
              <w:rPr>
                <w:webHidden/>
              </w:rPr>
              <w:t>III</w:t>
            </w:r>
            <w:r w:rsidR="000A7F14">
              <w:rPr>
                <w:webHidden/>
              </w:rPr>
              <w:fldChar w:fldCharType="end"/>
            </w:r>
          </w:hyperlink>
        </w:p>
        <w:p w14:paraId="403A6544" w14:textId="2308F90F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26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1.1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Arquitectura general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_Toc236303326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III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1B4BC0CA" w14:textId="73B6590F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27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1.2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Diagrama de arquitectura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_Toc236303327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III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442FCC1D" w14:textId="6DB9FC26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28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1.3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Stack tecnológico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_Toc236303328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III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78B6605B" w14:textId="26CAEC6A" w:rsidR="000A7F14" w:rsidRDefault="00000000">
          <w:pPr>
            <w:pStyle w:val="TDC1"/>
            <w:rPr>
              <w:rFonts w:asciiTheme="minorHAnsi" w:hAnsiTheme="minorHAnsi" w:cstheme="minorBidi"/>
              <w:b w:val="0"/>
              <w:kern w:val="2"/>
              <w:sz w:val="24"/>
              <w:lang w:val="es-CO" w:eastAsia="es-CO"/>
              <w14:ligatures w14:val="standardContextual"/>
            </w:rPr>
          </w:pPr>
          <w:hyperlink w:anchor="_Toc236303329" w:history="1">
            <w:r w:rsidR="000A7F14" w:rsidRPr="00990AB5">
              <w:rPr>
                <w:rStyle w:val="Hipervnculo"/>
              </w:rPr>
              <w:t>2.</w:t>
            </w:r>
            <w:r w:rsidR="000A7F14">
              <w:rPr>
                <w:rFonts w:asciiTheme="minorHAnsi" w:hAnsiTheme="minorHAnsi" w:cstheme="minorBidi"/>
                <w:b w:val="0"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</w:rPr>
              <w:t>Diseño de base de datos</w:t>
            </w:r>
            <w:r w:rsidR="000A7F14">
              <w:rPr>
                <w:webHidden/>
              </w:rPr>
              <w:tab/>
            </w:r>
            <w:r w:rsidR="000A7F14">
              <w:rPr>
                <w:webHidden/>
              </w:rPr>
              <w:fldChar w:fldCharType="begin"/>
            </w:r>
            <w:r w:rsidR="000A7F14">
              <w:rPr>
                <w:webHidden/>
              </w:rPr>
              <w:instrText xml:space="preserve"> PAGEREF _Toc236303329 \h </w:instrText>
            </w:r>
            <w:r w:rsidR="000A7F14">
              <w:rPr>
                <w:webHidden/>
              </w:rPr>
            </w:r>
            <w:r w:rsidR="000A7F14">
              <w:rPr>
                <w:webHidden/>
              </w:rPr>
              <w:fldChar w:fldCharType="separate"/>
            </w:r>
            <w:r w:rsidR="000A7F14">
              <w:rPr>
                <w:webHidden/>
              </w:rPr>
              <w:t>IV</w:t>
            </w:r>
            <w:r w:rsidR="000A7F14">
              <w:rPr>
                <w:webHidden/>
              </w:rPr>
              <w:fldChar w:fldCharType="end"/>
            </w:r>
          </w:hyperlink>
        </w:p>
        <w:p w14:paraId="079B6B83" w14:textId="33DCC92D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30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2.1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Modelo Entidad-Relación (ER)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_Toc236303330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IV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70783C28" w14:textId="1FC899B1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31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2.2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Diccionario de datos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_Toc236303331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IV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4FA8B3E1" w14:textId="0928CFC8" w:rsidR="000A7F14" w:rsidRDefault="00000000">
          <w:pPr>
            <w:pStyle w:val="TDC1"/>
            <w:rPr>
              <w:rFonts w:asciiTheme="minorHAnsi" w:hAnsiTheme="minorHAnsi" w:cstheme="minorBidi"/>
              <w:b w:val="0"/>
              <w:kern w:val="2"/>
              <w:sz w:val="24"/>
              <w:lang w:val="es-CO" w:eastAsia="es-CO"/>
              <w14:ligatures w14:val="standardContextual"/>
            </w:rPr>
          </w:pPr>
          <w:hyperlink w:anchor="_Toc236303332" w:history="1">
            <w:r w:rsidR="000A7F14" w:rsidRPr="00990AB5">
              <w:rPr>
                <w:rStyle w:val="Hipervnculo"/>
              </w:rPr>
              <w:t>3.</w:t>
            </w:r>
            <w:r w:rsidR="000A7F14">
              <w:rPr>
                <w:rFonts w:asciiTheme="minorHAnsi" w:hAnsiTheme="minorHAnsi" w:cstheme="minorBidi"/>
                <w:b w:val="0"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</w:rPr>
              <w:t>Diseño de APIs o lógica de negocio (Backend)</w:t>
            </w:r>
            <w:r w:rsidR="000A7F14">
              <w:rPr>
                <w:webHidden/>
              </w:rPr>
              <w:tab/>
            </w:r>
            <w:r w:rsidR="000A7F14">
              <w:rPr>
                <w:webHidden/>
              </w:rPr>
              <w:fldChar w:fldCharType="begin"/>
            </w:r>
            <w:r w:rsidR="000A7F14">
              <w:rPr>
                <w:webHidden/>
              </w:rPr>
              <w:instrText xml:space="preserve"> PAGEREF _Toc236303332 \h </w:instrText>
            </w:r>
            <w:r w:rsidR="000A7F14">
              <w:rPr>
                <w:webHidden/>
              </w:rPr>
            </w:r>
            <w:r w:rsidR="000A7F14">
              <w:rPr>
                <w:webHidden/>
              </w:rPr>
              <w:fldChar w:fldCharType="separate"/>
            </w:r>
            <w:r w:rsidR="000A7F14">
              <w:rPr>
                <w:webHidden/>
              </w:rPr>
              <w:t>VI</w:t>
            </w:r>
            <w:r w:rsidR="000A7F14">
              <w:rPr>
                <w:webHidden/>
              </w:rPr>
              <w:fldChar w:fldCharType="end"/>
            </w:r>
          </w:hyperlink>
        </w:p>
        <w:p w14:paraId="1609A791" w14:textId="04B519DA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33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3.1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Estructura de la API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_Toc236303333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VI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0B6E1D93" w14:textId="107AAB2A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34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3.2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Endpoints principales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_Toc236303334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VI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1A715736" w14:textId="3B485D9F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35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3.3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Reglas de validación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_Toc236303335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VII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092B7F0C" w14:textId="21BC455E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36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3.4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Diagrama de secuencia de operaciones principales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_Toc236303336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VII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64B5AD53" w14:textId="00BB855A" w:rsidR="000A7F14" w:rsidRDefault="00000000">
          <w:pPr>
            <w:pStyle w:val="TDC1"/>
            <w:rPr>
              <w:rFonts w:asciiTheme="minorHAnsi" w:hAnsiTheme="minorHAnsi" w:cstheme="minorBidi"/>
              <w:b w:val="0"/>
              <w:kern w:val="2"/>
              <w:sz w:val="24"/>
              <w:lang w:val="es-CO" w:eastAsia="es-CO"/>
              <w14:ligatures w14:val="standardContextual"/>
            </w:rPr>
          </w:pPr>
          <w:hyperlink w:anchor="_Toc236303337" w:history="1">
            <w:r w:rsidR="000A7F14" w:rsidRPr="00990AB5">
              <w:rPr>
                <w:rStyle w:val="Hipervnculo"/>
              </w:rPr>
              <w:t>4.</w:t>
            </w:r>
            <w:r w:rsidR="000A7F14">
              <w:rPr>
                <w:rFonts w:asciiTheme="minorHAnsi" w:hAnsiTheme="minorHAnsi" w:cstheme="minorBidi"/>
                <w:b w:val="0"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</w:rPr>
              <w:t>Diseño de interfaces (Frontend)</w:t>
            </w:r>
            <w:r w:rsidR="000A7F14">
              <w:rPr>
                <w:webHidden/>
              </w:rPr>
              <w:tab/>
            </w:r>
            <w:r w:rsidR="000A7F14">
              <w:rPr>
                <w:webHidden/>
              </w:rPr>
              <w:fldChar w:fldCharType="begin"/>
            </w:r>
            <w:r w:rsidR="000A7F14">
              <w:rPr>
                <w:webHidden/>
              </w:rPr>
              <w:instrText xml:space="preserve"> PAGEREF _Toc236303337 \h </w:instrText>
            </w:r>
            <w:r w:rsidR="000A7F14">
              <w:rPr>
                <w:webHidden/>
              </w:rPr>
            </w:r>
            <w:r w:rsidR="000A7F14">
              <w:rPr>
                <w:webHidden/>
              </w:rPr>
              <w:fldChar w:fldCharType="separate"/>
            </w:r>
            <w:r w:rsidR="000A7F14">
              <w:rPr>
                <w:webHidden/>
              </w:rPr>
              <w:t>VIII</w:t>
            </w:r>
            <w:r w:rsidR="000A7F14">
              <w:rPr>
                <w:webHidden/>
              </w:rPr>
              <w:fldChar w:fldCharType="end"/>
            </w:r>
          </w:hyperlink>
        </w:p>
        <w:p w14:paraId="28C72B4F" w14:textId="412B8F17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38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4.1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Estructura de navegación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_Toc236303338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VIII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7BD54D96" w14:textId="74CF597C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39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4.2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Wireframes/Mockups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_Toc236303339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VIII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410E762B" w14:textId="2E4A95F9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40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4.3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Guía de estilos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_Toc236303340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IX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62D82111" w14:textId="258E8413" w:rsidR="000A7F14" w:rsidRDefault="00000000">
          <w:pPr>
            <w:pStyle w:val="TDC1"/>
            <w:rPr>
              <w:rFonts w:asciiTheme="minorHAnsi" w:hAnsiTheme="minorHAnsi" w:cstheme="minorBidi"/>
              <w:b w:val="0"/>
              <w:kern w:val="2"/>
              <w:sz w:val="24"/>
              <w:lang w:val="es-CO" w:eastAsia="es-CO"/>
              <w14:ligatures w14:val="standardContextual"/>
            </w:rPr>
          </w:pPr>
          <w:hyperlink w:anchor="_Toc236303341" w:history="1">
            <w:r w:rsidR="000A7F14" w:rsidRPr="00990AB5">
              <w:rPr>
                <w:rStyle w:val="Hipervnculo"/>
              </w:rPr>
              <w:t>5.</w:t>
            </w:r>
            <w:r w:rsidR="000A7F14">
              <w:rPr>
                <w:rFonts w:asciiTheme="minorHAnsi" w:hAnsiTheme="minorHAnsi" w:cstheme="minorBidi"/>
                <w:b w:val="0"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</w:rPr>
              <w:t>Diseño de componentes y módulos</w:t>
            </w:r>
            <w:r w:rsidR="000A7F14">
              <w:rPr>
                <w:webHidden/>
              </w:rPr>
              <w:tab/>
            </w:r>
            <w:r w:rsidR="000A7F14">
              <w:rPr>
                <w:webHidden/>
              </w:rPr>
              <w:fldChar w:fldCharType="begin"/>
            </w:r>
            <w:r w:rsidR="000A7F14">
              <w:rPr>
                <w:webHidden/>
              </w:rPr>
              <w:instrText xml:space="preserve"> PAGEREF _Toc236303341 \h </w:instrText>
            </w:r>
            <w:r w:rsidR="000A7F14">
              <w:rPr>
                <w:webHidden/>
              </w:rPr>
            </w:r>
            <w:r w:rsidR="000A7F14">
              <w:rPr>
                <w:webHidden/>
              </w:rPr>
              <w:fldChar w:fldCharType="separate"/>
            </w:r>
            <w:r w:rsidR="000A7F14">
              <w:rPr>
                <w:webHidden/>
              </w:rPr>
              <w:t>IX</w:t>
            </w:r>
            <w:r w:rsidR="000A7F14">
              <w:rPr>
                <w:webHidden/>
              </w:rPr>
              <w:fldChar w:fldCharType="end"/>
            </w:r>
          </w:hyperlink>
        </w:p>
        <w:p w14:paraId="18797407" w14:textId="676E53D8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42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5.1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Estructura Backend: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_Toc236303342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IX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0664E4C6" w14:textId="1D5F863C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43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5.2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Estructura Frontend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_Toc236303343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X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67A92431" w14:textId="5435E270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44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5.3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Módulos principales y sus responsabilidades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_Toc236303344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X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5EDE68B4" w14:textId="3D58803A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45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5.4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Diagrama de clases (Backend)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_Toc236303345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XI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1563B9BA" w14:textId="6FA8198E" w:rsidR="000A7F14" w:rsidRDefault="00000000">
          <w:pPr>
            <w:pStyle w:val="TDC2"/>
            <w:tabs>
              <w:tab w:val="left" w:pos="879"/>
              <w:tab w:val="right" w:leader="dot" w:pos="874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36303346" w:history="1"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5.5</w:t>
            </w:r>
            <w:r w:rsidR="000A7F14">
              <w:rPr>
                <w:rFonts w:asciiTheme="minorHAnsi" w:hAnsiTheme="minorHAns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0A7F14" w:rsidRPr="00990AB5">
              <w:rPr>
                <w:rStyle w:val="Hipervnculo"/>
                <w:rFonts w:eastAsia="Times New Roman"/>
                <w:noProof/>
                <w:lang w:eastAsia="es-ES"/>
              </w:rPr>
              <w:t>Diagrama de componentes (Frontend)</w:t>
            </w:r>
            <w:r w:rsidR="000A7F14">
              <w:rPr>
                <w:noProof/>
                <w:webHidden/>
              </w:rPr>
              <w:tab/>
            </w:r>
            <w:r w:rsidR="000A7F14">
              <w:rPr>
                <w:noProof/>
                <w:webHidden/>
              </w:rPr>
              <w:fldChar w:fldCharType="begin"/>
            </w:r>
            <w:r w:rsidR="000A7F14">
              <w:rPr>
                <w:noProof/>
                <w:webHidden/>
              </w:rPr>
              <w:instrText xml:space="preserve"> PAGEREF _Toc236303346 \h </w:instrText>
            </w:r>
            <w:r w:rsidR="000A7F14">
              <w:rPr>
                <w:noProof/>
                <w:webHidden/>
              </w:rPr>
            </w:r>
            <w:r w:rsidR="000A7F14">
              <w:rPr>
                <w:noProof/>
                <w:webHidden/>
              </w:rPr>
              <w:fldChar w:fldCharType="separate"/>
            </w:r>
            <w:r w:rsidR="000A7F14">
              <w:rPr>
                <w:noProof/>
                <w:webHidden/>
              </w:rPr>
              <w:t>XI</w:t>
            </w:r>
            <w:r w:rsidR="000A7F14">
              <w:rPr>
                <w:noProof/>
                <w:webHidden/>
              </w:rPr>
              <w:fldChar w:fldCharType="end"/>
            </w:r>
          </w:hyperlink>
        </w:p>
        <w:p w14:paraId="2DD8E379" w14:textId="683CCE2B" w:rsidR="000A7F14" w:rsidRDefault="00000000">
          <w:pPr>
            <w:pStyle w:val="TDC1"/>
            <w:rPr>
              <w:rFonts w:asciiTheme="minorHAnsi" w:hAnsiTheme="minorHAnsi" w:cstheme="minorBidi"/>
              <w:b w:val="0"/>
              <w:kern w:val="2"/>
              <w:sz w:val="24"/>
              <w:lang w:val="es-CO" w:eastAsia="es-CO"/>
              <w14:ligatures w14:val="standardContextual"/>
            </w:rPr>
          </w:pPr>
          <w:hyperlink w:anchor="_Toc236303347" w:history="1">
            <w:r w:rsidR="000A7F14" w:rsidRPr="00990AB5">
              <w:rPr>
                <w:rStyle w:val="Hipervnculo"/>
                <w:rFonts w:eastAsiaTheme="minorHAnsi"/>
              </w:rPr>
              <w:t>Referencias</w:t>
            </w:r>
            <w:r w:rsidR="000A7F14">
              <w:rPr>
                <w:webHidden/>
              </w:rPr>
              <w:tab/>
            </w:r>
            <w:r w:rsidR="000A7F14">
              <w:rPr>
                <w:webHidden/>
              </w:rPr>
              <w:fldChar w:fldCharType="begin"/>
            </w:r>
            <w:r w:rsidR="000A7F14">
              <w:rPr>
                <w:webHidden/>
              </w:rPr>
              <w:instrText xml:space="preserve"> PAGEREF _Toc236303347 \h </w:instrText>
            </w:r>
            <w:r w:rsidR="000A7F14">
              <w:rPr>
                <w:webHidden/>
              </w:rPr>
            </w:r>
            <w:r w:rsidR="000A7F14">
              <w:rPr>
                <w:webHidden/>
              </w:rPr>
              <w:fldChar w:fldCharType="separate"/>
            </w:r>
            <w:r w:rsidR="000A7F14">
              <w:rPr>
                <w:webHidden/>
              </w:rPr>
              <w:t>XI</w:t>
            </w:r>
            <w:r w:rsidR="000A7F14">
              <w:rPr>
                <w:webHidden/>
              </w:rPr>
              <w:fldChar w:fldCharType="end"/>
            </w:r>
          </w:hyperlink>
        </w:p>
        <w:p w14:paraId="0DA5FA0B" w14:textId="749B56B2" w:rsidR="00E36677" w:rsidRDefault="00E36677">
          <w:r>
            <w:rPr>
              <w:b/>
              <w:bCs/>
              <w:lang w:val="es-MX"/>
            </w:rPr>
            <w:fldChar w:fldCharType="end"/>
          </w:r>
        </w:p>
      </w:sdtContent>
    </w:sdt>
    <w:p w14:paraId="60D5AA6B" w14:textId="5462F7E3" w:rsidR="00E36677" w:rsidRDefault="00E36677">
      <w:pPr>
        <w:pStyle w:val="TDC3"/>
        <w:ind w:left="446"/>
      </w:pPr>
    </w:p>
    <w:p w14:paraId="3CBDFB91" w14:textId="791C0742" w:rsidR="00E36677" w:rsidRDefault="00E36677">
      <w:pPr>
        <w:pStyle w:val="TDC3"/>
        <w:ind w:left="446"/>
      </w:pPr>
    </w:p>
    <w:p w14:paraId="5CF8BE5B" w14:textId="77777777" w:rsidR="0096402C" w:rsidRDefault="0096402C" w:rsidP="004C3BFA">
      <w:pPr>
        <w:jc w:val="center"/>
        <w:rPr>
          <w:rFonts w:eastAsiaTheme="majorEastAsia" w:cstheme="majorBidi"/>
          <w:b/>
          <w:bCs/>
          <w:spacing w:val="5"/>
          <w:kern w:val="28"/>
          <w:sz w:val="48"/>
          <w:szCs w:val="52"/>
        </w:rPr>
      </w:pPr>
    </w:p>
    <w:p w14:paraId="4AE96264" w14:textId="77777777" w:rsidR="0096402C" w:rsidRDefault="0096402C" w:rsidP="004C3BFA">
      <w:pPr>
        <w:jc w:val="center"/>
        <w:rPr>
          <w:rFonts w:eastAsiaTheme="majorEastAsia" w:cstheme="majorBidi"/>
          <w:b/>
          <w:bCs/>
          <w:spacing w:val="5"/>
          <w:kern w:val="28"/>
          <w:sz w:val="48"/>
          <w:szCs w:val="52"/>
        </w:rPr>
      </w:pPr>
    </w:p>
    <w:p w14:paraId="504D0D28" w14:textId="77777777" w:rsidR="0096402C" w:rsidRDefault="0096402C" w:rsidP="004C3BFA">
      <w:pPr>
        <w:jc w:val="center"/>
        <w:rPr>
          <w:rFonts w:eastAsiaTheme="majorEastAsia" w:cstheme="majorBidi"/>
          <w:b/>
          <w:bCs/>
          <w:spacing w:val="5"/>
          <w:kern w:val="28"/>
          <w:sz w:val="48"/>
          <w:szCs w:val="52"/>
        </w:rPr>
      </w:pPr>
    </w:p>
    <w:p w14:paraId="61D91BA0" w14:textId="77777777" w:rsidR="0096402C" w:rsidRDefault="0096402C" w:rsidP="004C3BFA">
      <w:pPr>
        <w:jc w:val="center"/>
        <w:rPr>
          <w:rFonts w:eastAsiaTheme="majorEastAsia" w:cstheme="majorBidi"/>
          <w:b/>
          <w:bCs/>
          <w:spacing w:val="5"/>
          <w:kern w:val="28"/>
          <w:sz w:val="48"/>
          <w:szCs w:val="52"/>
        </w:rPr>
      </w:pPr>
    </w:p>
    <w:p w14:paraId="65D510FA" w14:textId="14C1D100" w:rsidR="00756B94" w:rsidRDefault="00D02807" w:rsidP="00C4149E">
      <w:pPr>
        <w:spacing w:after="0"/>
        <w:jc w:val="center"/>
        <w:rPr>
          <w:rFonts w:eastAsiaTheme="majorEastAsia" w:cstheme="majorBidi"/>
          <w:b/>
          <w:bCs/>
          <w:spacing w:val="5"/>
          <w:kern w:val="28"/>
          <w:sz w:val="48"/>
          <w:szCs w:val="52"/>
        </w:rPr>
      </w:pPr>
      <w:r w:rsidRPr="00D02807">
        <w:rPr>
          <w:rFonts w:eastAsiaTheme="majorEastAsia" w:cstheme="majorBidi"/>
          <w:b/>
          <w:bCs/>
          <w:spacing w:val="5"/>
          <w:kern w:val="28"/>
          <w:sz w:val="48"/>
          <w:szCs w:val="52"/>
        </w:rPr>
        <w:lastRenderedPageBreak/>
        <w:t xml:space="preserve">CAPÍTULO </w:t>
      </w:r>
      <w:r w:rsidR="00756B94">
        <w:rPr>
          <w:rFonts w:eastAsiaTheme="majorEastAsia" w:cstheme="majorBidi"/>
          <w:b/>
          <w:bCs/>
          <w:spacing w:val="5"/>
          <w:kern w:val="28"/>
          <w:sz w:val="48"/>
          <w:szCs w:val="52"/>
        </w:rPr>
        <w:t>2</w:t>
      </w:r>
      <w:r w:rsidRPr="00D02807">
        <w:rPr>
          <w:rFonts w:eastAsiaTheme="majorEastAsia" w:cstheme="majorBidi"/>
          <w:b/>
          <w:bCs/>
          <w:spacing w:val="5"/>
          <w:kern w:val="28"/>
          <w:sz w:val="48"/>
          <w:szCs w:val="52"/>
        </w:rPr>
        <w:t xml:space="preserve">: </w:t>
      </w:r>
      <w:r w:rsidR="00756B94">
        <w:rPr>
          <w:rFonts w:eastAsiaTheme="majorEastAsia" w:cstheme="majorBidi"/>
          <w:b/>
          <w:bCs/>
          <w:spacing w:val="5"/>
          <w:kern w:val="28"/>
          <w:sz w:val="48"/>
          <w:szCs w:val="52"/>
        </w:rPr>
        <w:t>DISEÑO</w:t>
      </w:r>
    </w:p>
    <w:p w14:paraId="341546F5" w14:textId="679E7028" w:rsidR="00756B94" w:rsidRDefault="00756B94" w:rsidP="00C4149E">
      <w:pPr>
        <w:pStyle w:val="Ttulo1"/>
      </w:pPr>
      <w:bookmarkStart w:id="0" w:name="_Toc236303325"/>
      <w:r w:rsidRPr="00756B94">
        <w:t>Diseño de la arquitectura</w:t>
      </w:r>
      <w:bookmarkEnd w:id="0"/>
    </w:p>
    <w:p w14:paraId="6B7A3F8E" w14:textId="19DB3E5C" w:rsidR="00C4149E" w:rsidRDefault="00756B94" w:rsidP="001E23E9">
      <w:pPr>
        <w:pStyle w:val="Ttulo2"/>
        <w:rPr>
          <w:rFonts w:eastAsia="Times New Roman"/>
          <w:lang w:val="es-ES" w:eastAsia="es-ES"/>
        </w:rPr>
      </w:pPr>
      <w:bookmarkStart w:id="1" w:name="_Toc236303326"/>
      <w:r w:rsidRPr="00756B94">
        <w:rPr>
          <w:rFonts w:eastAsia="Times New Roman"/>
          <w:lang w:val="es-ES" w:eastAsia="es-ES"/>
        </w:rPr>
        <w:t>Arquitectura general</w:t>
      </w:r>
      <w:bookmarkEnd w:id="1"/>
    </w:p>
    <w:p w14:paraId="0292C26A" w14:textId="77777777" w:rsidR="009D4D62" w:rsidRPr="009D4D62" w:rsidRDefault="009D4D62" w:rsidP="009D4D62">
      <w:pPr>
        <w:shd w:val="clear" w:color="auto" w:fill="FFFFFF"/>
        <w:spacing w:line="253" w:lineRule="atLeast"/>
        <w:rPr>
          <w:rFonts w:eastAsia="Times New Roman" w:cs="Arial"/>
          <w:color w:val="222222"/>
          <w:lang w:eastAsia="es-CO"/>
        </w:rPr>
      </w:pPr>
      <w:bookmarkStart w:id="2" w:name="_Toc236303327"/>
      <w:r w:rsidRPr="009D4D62">
        <w:rPr>
          <w:rFonts w:eastAsia="Times New Roman" w:cs="Arial"/>
          <w:color w:val="222222"/>
          <w:lang w:val="es-ES" w:eastAsia="es-CO"/>
        </w:rPr>
        <w:t>La app utiliza una arquitectura Cliente-Servidor de tres capas, adaptada al funcionamiento de la aplicación móvil MiSanAndrés. Esta arquitectura permite separar la aplicación utilizada por los turistas de la lógica de negocio y del almacenamiento de información.</w:t>
      </w:r>
    </w:p>
    <w:p w14:paraId="53390CD6" w14:textId="3CA22FCE" w:rsidR="009D4D62" w:rsidRPr="009D4D62" w:rsidRDefault="009D4D62" w:rsidP="009D4D62">
      <w:pPr>
        <w:pStyle w:val="Prrafodelista"/>
        <w:numPr>
          <w:ilvl w:val="0"/>
          <w:numId w:val="27"/>
        </w:numPr>
        <w:shd w:val="clear" w:color="auto" w:fill="FFFFFF"/>
        <w:spacing w:line="330" w:lineRule="atLeast"/>
        <w:rPr>
          <w:rFonts w:cs="Arial"/>
          <w:color w:val="222222"/>
          <w:lang w:eastAsia="es-CO"/>
        </w:rPr>
      </w:pPr>
      <w:r w:rsidRPr="009D4D62">
        <w:rPr>
          <w:rFonts w:cs="Arial"/>
          <w:color w:val="222222"/>
          <w:lang w:eastAsia="es-CO"/>
        </w:rPr>
        <w:t>La capa de presentación corresponde a la aplicación móvil, desarrollada con React Native, donde los usuarios pueden consultar destinos turísticos, registrar sus preferencias, visualizar su ubicación, consultar información de los lugares y recibir recomendaciones personalizadas.</w:t>
      </w:r>
    </w:p>
    <w:p w14:paraId="4EAE4DA7" w14:textId="3EA46D9E" w:rsidR="009D4D62" w:rsidRPr="009D4D62" w:rsidRDefault="009D4D62" w:rsidP="009D4D62">
      <w:pPr>
        <w:pStyle w:val="Prrafodelista"/>
        <w:numPr>
          <w:ilvl w:val="0"/>
          <w:numId w:val="27"/>
        </w:numPr>
        <w:shd w:val="clear" w:color="auto" w:fill="FFFFFF"/>
        <w:spacing w:line="330" w:lineRule="atLeast"/>
        <w:rPr>
          <w:rFonts w:cs="Arial"/>
          <w:color w:val="222222"/>
          <w:lang w:eastAsia="es-CO"/>
        </w:rPr>
      </w:pPr>
      <w:r w:rsidRPr="009D4D62">
        <w:rPr>
          <w:rFonts w:cs="Arial"/>
          <w:color w:val="222222"/>
          <w:lang w:eastAsia="es-CO"/>
        </w:rPr>
        <w:t>La capa de lógica de negocio estará conformada por un backend desarrollado con Node.js y Express, que procesa las solicitudes de la aplicación, usuarios, destinos, preferencias, interacciones y recomendaciones. Además, se conecta con el componente de Machine Learning que predice el nivel de ocupación de los destinos.</w:t>
      </w:r>
    </w:p>
    <w:p w14:paraId="0FE5DD55" w14:textId="1A776493" w:rsidR="009D4D62" w:rsidRPr="009D4D62" w:rsidRDefault="009D4D62" w:rsidP="009D4D62">
      <w:pPr>
        <w:pStyle w:val="Prrafodelista"/>
        <w:numPr>
          <w:ilvl w:val="0"/>
          <w:numId w:val="27"/>
        </w:numPr>
        <w:shd w:val="clear" w:color="auto" w:fill="FFFFFF"/>
        <w:spacing w:line="330" w:lineRule="atLeast"/>
        <w:rPr>
          <w:rFonts w:cs="Arial"/>
          <w:color w:val="222222"/>
          <w:lang w:eastAsia="es-CO"/>
        </w:rPr>
      </w:pPr>
      <w:r w:rsidRPr="009D4D62">
        <w:rPr>
          <w:rFonts w:cs="Arial"/>
          <w:color w:val="222222"/>
          <w:lang w:eastAsia="es-CO"/>
        </w:rPr>
        <w:t>La capa de datos estará implementada mediante PostgreSQL utilizando Supabase, donde se guardan los datos de usuarios, destinos, preferencias, interacciones y registros de ocupación.</w:t>
      </w:r>
    </w:p>
    <w:p w14:paraId="274A1BCA" w14:textId="77777777" w:rsidR="009D4D62" w:rsidRPr="009D4D62" w:rsidRDefault="009D4D62" w:rsidP="009D4D62">
      <w:pPr>
        <w:shd w:val="clear" w:color="auto" w:fill="FFFFFF"/>
        <w:spacing w:after="0" w:line="330" w:lineRule="atLeast"/>
        <w:ind w:left="720"/>
        <w:jc w:val="both"/>
        <w:rPr>
          <w:rFonts w:eastAsia="Times New Roman" w:cs="Arial"/>
          <w:color w:val="222222"/>
          <w:lang w:eastAsia="es-CO"/>
        </w:rPr>
      </w:pPr>
    </w:p>
    <w:p w14:paraId="0068BB4F" w14:textId="77777777" w:rsidR="009D4D62" w:rsidRPr="009D4D62" w:rsidRDefault="009D4D62" w:rsidP="009D4D62">
      <w:pPr>
        <w:shd w:val="clear" w:color="auto" w:fill="FFFFFF"/>
        <w:spacing w:line="253" w:lineRule="atLeast"/>
        <w:rPr>
          <w:rFonts w:eastAsia="Times New Roman" w:cs="Arial"/>
          <w:color w:val="222222"/>
          <w:lang w:eastAsia="es-CO"/>
        </w:rPr>
      </w:pPr>
      <w:r w:rsidRPr="009D4D62">
        <w:rPr>
          <w:rFonts w:eastAsia="Times New Roman" w:cs="Arial"/>
          <w:color w:val="222222"/>
          <w:lang w:val="es-ES" w:eastAsia="es-CO"/>
        </w:rPr>
        <w:t>La comunicación entre la aplicación móvil y el backend se realiza mediante una API REST, e integra servicios externos para mapas y geolocalización.</w:t>
      </w:r>
    </w:p>
    <w:p w14:paraId="0ED917DA" w14:textId="6E5A27FE" w:rsidR="00756B94" w:rsidRPr="00756B94" w:rsidRDefault="00756B94" w:rsidP="00C4149E">
      <w:pPr>
        <w:pStyle w:val="Ttulo2"/>
        <w:rPr>
          <w:rFonts w:eastAsia="Times New Roman"/>
          <w:lang w:val="es-ES" w:eastAsia="es-ES"/>
        </w:rPr>
      </w:pPr>
      <w:r w:rsidRPr="00756B94">
        <w:rPr>
          <w:rFonts w:eastAsia="Times New Roman"/>
          <w:lang w:val="es-ES" w:eastAsia="es-ES"/>
        </w:rPr>
        <w:lastRenderedPageBreak/>
        <w:t>Diagrama de arquitectura</w:t>
      </w:r>
      <w:bookmarkEnd w:id="2"/>
    </w:p>
    <w:p w14:paraId="7928EAB4" w14:textId="0DC9E332" w:rsidR="000474B8" w:rsidRDefault="007715DC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noProof/>
          <w:sz w:val="28"/>
          <w:szCs w:val="28"/>
          <w:lang w:val="es-ES" w:eastAsia="es-ES"/>
        </w:rPr>
        <w:drawing>
          <wp:inline distT="0" distB="0" distL="0" distR="0" wp14:anchorId="151DAC50" wp14:editId="57AE31BE">
            <wp:extent cx="5561965" cy="4934585"/>
            <wp:effectExtent l="0" t="0" r="635" b="0"/>
            <wp:docPr id="114763792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37925" name="Gráfico 1147637925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47BE" w14:textId="7DD7363B" w:rsidR="00FC5B6C" w:rsidRPr="000474B8" w:rsidRDefault="00FC5B6C" w:rsidP="00C4149E">
      <w:pPr>
        <w:spacing w:after="0"/>
        <w:rPr>
          <w:rFonts w:eastAsia="Times New Roman" w:cs="Arial"/>
          <w:lang w:val="es-ES" w:eastAsia="es-ES"/>
        </w:rPr>
      </w:pPr>
    </w:p>
    <w:p w14:paraId="1EB9ECE3" w14:textId="77777777" w:rsidR="00756B94" w:rsidRDefault="00756B94" w:rsidP="00C4149E">
      <w:pPr>
        <w:pStyle w:val="Ttulo2"/>
        <w:rPr>
          <w:rFonts w:eastAsia="Times New Roman"/>
          <w:lang w:val="es-ES" w:eastAsia="es-ES"/>
        </w:rPr>
      </w:pPr>
      <w:bookmarkStart w:id="3" w:name="_Toc236303328"/>
      <w:r w:rsidRPr="00756B94">
        <w:rPr>
          <w:rFonts w:eastAsia="Times New Roman"/>
          <w:lang w:val="es-ES" w:eastAsia="es-ES"/>
        </w:rPr>
        <w:t>Stack tecnológico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977"/>
        <w:gridCol w:w="4076"/>
      </w:tblGrid>
      <w:tr w:rsidR="00C4149E" w14:paraId="780D6671" w14:textId="77777777" w:rsidTr="00251AEE">
        <w:tc>
          <w:tcPr>
            <w:tcW w:w="1696" w:type="dxa"/>
            <w:vAlign w:val="center"/>
          </w:tcPr>
          <w:p w14:paraId="579C2090" w14:textId="47D64FCE" w:rsidR="00C4149E" w:rsidRDefault="00C4149E" w:rsidP="00C4149E">
            <w:pPr>
              <w:jc w:val="center"/>
              <w:rPr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Capa</w:t>
            </w:r>
          </w:p>
        </w:tc>
        <w:tc>
          <w:tcPr>
            <w:tcW w:w="2977" w:type="dxa"/>
            <w:vAlign w:val="center"/>
          </w:tcPr>
          <w:p w14:paraId="1B9A283B" w14:textId="35BBC50E" w:rsidR="00C4149E" w:rsidRDefault="00C4149E" w:rsidP="00C4149E">
            <w:pPr>
              <w:jc w:val="center"/>
              <w:rPr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Tecnología</w:t>
            </w:r>
          </w:p>
        </w:tc>
        <w:tc>
          <w:tcPr>
            <w:tcW w:w="4076" w:type="dxa"/>
            <w:vAlign w:val="center"/>
          </w:tcPr>
          <w:p w14:paraId="040612D7" w14:textId="0E1EFBB2" w:rsidR="00C4149E" w:rsidRDefault="00C4149E" w:rsidP="00C4149E">
            <w:pPr>
              <w:jc w:val="center"/>
              <w:rPr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Justificación</w:t>
            </w:r>
          </w:p>
        </w:tc>
      </w:tr>
      <w:tr w:rsidR="00C4149E" w14:paraId="701F4DC4" w14:textId="77777777" w:rsidTr="00251AEE">
        <w:tc>
          <w:tcPr>
            <w:tcW w:w="1696" w:type="dxa"/>
            <w:vAlign w:val="center"/>
          </w:tcPr>
          <w:p w14:paraId="798BBD55" w14:textId="0D9DA03A" w:rsidR="00C4149E" w:rsidRPr="00251AEE" w:rsidRDefault="00C4149E" w:rsidP="00251AE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251AEE">
              <w:rPr>
                <w:rFonts w:eastAsia="Times New Roman" w:cs="Arial"/>
                <w:sz w:val="20"/>
                <w:szCs w:val="20"/>
                <w:lang w:val="es-ES" w:eastAsia="es-ES"/>
              </w:rPr>
              <w:t>Backend</w:t>
            </w:r>
          </w:p>
        </w:tc>
        <w:tc>
          <w:tcPr>
            <w:tcW w:w="2977" w:type="dxa"/>
            <w:vAlign w:val="center"/>
          </w:tcPr>
          <w:p w14:paraId="00EB5321" w14:textId="1DFF4E3A" w:rsidR="00C4149E" w:rsidRPr="00251AEE" w:rsidRDefault="00FC5B6C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FC5B6C">
              <w:rPr>
                <w:rFonts w:eastAsia="Times New Roman" w:cs="Arial"/>
                <w:sz w:val="20"/>
                <w:szCs w:val="20"/>
                <w:lang w:eastAsia="es-ES"/>
              </w:rPr>
              <w:t>Node.js + Express.js</w:t>
            </w:r>
          </w:p>
        </w:tc>
        <w:tc>
          <w:tcPr>
            <w:tcW w:w="4076" w:type="dxa"/>
            <w:vAlign w:val="center"/>
          </w:tcPr>
          <w:p w14:paraId="5EE0C62B" w14:textId="7DC79350" w:rsidR="00C4149E" w:rsidRPr="00251AEE" w:rsidRDefault="00FC5B6C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FC5B6C">
              <w:rPr>
                <w:rFonts w:eastAsia="Times New Roman" w:cs="Arial"/>
                <w:sz w:val="20"/>
                <w:szCs w:val="20"/>
                <w:lang w:eastAsia="es-ES"/>
              </w:rPr>
              <w:t>Permite desarrollar una API REST encargada de gestionar la comunicación entre la aplicación móvil, la base de datos y los componentes del sistema.</w:t>
            </w:r>
          </w:p>
        </w:tc>
      </w:tr>
      <w:tr w:rsidR="00C4149E" w14:paraId="077F98FF" w14:textId="77777777" w:rsidTr="00251AEE">
        <w:tc>
          <w:tcPr>
            <w:tcW w:w="1696" w:type="dxa"/>
            <w:vAlign w:val="center"/>
          </w:tcPr>
          <w:p w14:paraId="647464BC" w14:textId="22979484" w:rsidR="00C4149E" w:rsidRPr="00251AEE" w:rsidRDefault="00C4149E" w:rsidP="00251AE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251AEE">
              <w:rPr>
                <w:rFonts w:eastAsia="Times New Roman" w:cs="Arial"/>
                <w:sz w:val="20"/>
                <w:szCs w:val="20"/>
                <w:lang w:val="es-ES" w:eastAsia="es-ES"/>
              </w:rPr>
              <w:t>Frontend</w:t>
            </w:r>
          </w:p>
        </w:tc>
        <w:tc>
          <w:tcPr>
            <w:tcW w:w="2977" w:type="dxa"/>
            <w:vAlign w:val="center"/>
          </w:tcPr>
          <w:p w14:paraId="60497050" w14:textId="6460E0F6" w:rsidR="00C4149E" w:rsidRPr="00251AEE" w:rsidRDefault="00FC5B6C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FC5B6C">
              <w:rPr>
                <w:rFonts w:eastAsia="Times New Roman" w:cs="Arial"/>
                <w:sz w:val="20"/>
                <w:szCs w:val="20"/>
                <w:lang w:val="es-ES" w:eastAsia="es-ES"/>
              </w:rPr>
              <w:t>React Native</w:t>
            </w:r>
          </w:p>
        </w:tc>
        <w:tc>
          <w:tcPr>
            <w:tcW w:w="4076" w:type="dxa"/>
            <w:vAlign w:val="center"/>
          </w:tcPr>
          <w:p w14:paraId="7C669C1A" w14:textId="4042B214" w:rsidR="00C4149E" w:rsidRPr="00251AEE" w:rsidRDefault="00FC5B6C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FC5B6C">
              <w:rPr>
                <w:rFonts w:eastAsia="Times New Roman" w:cs="Arial"/>
                <w:sz w:val="20"/>
                <w:szCs w:val="20"/>
                <w:lang w:val="es-ES" w:eastAsia="es-ES"/>
              </w:rPr>
              <w:t>Permite desarrollar la aplicación móvil de MiSanAndrés para dispositivos Android y posteriormente iOS utilizando una misma base de código.</w:t>
            </w:r>
          </w:p>
        </w:tc>
      </w:tr>
      <w:tr w:rsidR="00C4149E" w14:paraId="756E4CA3" w14:textId="77777777" w:rsidTr="00EA7B71">
        <w:trPr>
          <w:trHeight w:val="1147"/>
        </w:trPr>
        <w:tc>
          <w:tcPr>
            <w:tcW w:w="1696" w:type="dxa"/>
            <w:vAlign w:val="center"/>
          </w:tcPr>
          <w:p w14:paraId="37B2C396" w14:textId="3C92AD69" w:rsidR="00C4149E" w:rsidRPr="00251AEE" w:rsidRDefault="00251AEE" w:rsidP="00251AE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251AEE">
              <w:rPr>
                <w:rFonts w:eastAsia="Times New Roman" w:cs="Arial"/>
                <w:sz w:val="20"/>
                <w:szCs w:val="20"/>
                <w:lang w:val="es-ES" w:eastAsia="es-ES"/>
              </w:rPr>
              <w:lastRenderedPageBreak/>
              <w:t>Base de datos</w:t>
            </w:r>
          </w:p>
        </w:tc>
        <w:tc>
          <w:tcPr>
            <w:tcW w:w="2977" w:type="dxa"/>
            <w:vAlign w:val="center"/>
          </w:tcPr>
          <w:p w14:paraId="600627E2" w14:textId="5D32CADA" w:rsidR="00C4149E" w:rsidRPr="00251AEE" w:rsidRDefault="00EA7B7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val="es-ES" w:eastAsia="es-ES"/>
              </w:rPr>
              <w:t>PostgreSQL + Supabase</w:t>
            </w:r>
          </w:p>
        </w:tc>
        <w:tc>
          <w:tcPr>
            <w:tcW w:w="4076" w:type="dxa"/>
            <w:vAlign w:val="center"/>
          </w:tcPr>
          <w:p w14:paraId="6734F37F" w14:textId="0FAD598C" w:rsidR="00EA7B71" w:rsidRPr="00EA7B71" w:rsidRDefault="00EA7B71" w:rsidP="00EA7B71">
            <w:pPr>
              <w:jc w:val="center"/>
              <w:rPr>
                <w:rFonts w:eastAsia="Times New Roman" w:cs="Arial"/>
                <w:sz w:val="20"/>
                <w:szCs w:val="20"/>
                <w:lang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PostgreSQL permite almacenar de forma estructurada la información de usuarios, destinos, preferencias, interacciones y ocupación. Supabase facilita la administración de la base de datos en la nube.</w:t>
            </w:r>
          </w:p>
        </w:tc>
      </w:tr>
      <w:tr w:rsidR="00EA7B71" w14:paraId="16666366" w14:textId="77777777" w:rsidTr="00EA7B71">
        <w:trPr>
          <w:trHeight w:val="1147"/>
        </w:trPr>
        <w:tc>
          <w:tcPr>
            <w:tcW w:w="1696" w:type="dxa"/>
            <w:vAlign w:val="center"/>
          </w:tcPr>
          <w:p w14:paraId="0C724C73" w14:textId="764FA455" w:rsidR="00EA7B71" w:rsidRPr="00251AEE" w:rsidRDefault="00EA7B71" w:rsidP="00251AE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Machine Learning</w:t>
            </w:r>
          </w:p>
        </w:tc>
        <w:tc>
          <w:tcPr>
            <w:tcW w:w="2977" w:type="dxa"/>
            <w:vAlign w:val="center"/>
          </w:tcPr>
          <w:p w14:paraId="17EB8CFB" w14:textId="34E7411F" w:rsidR="00EA7B71" w:rsidRPr="00EA7B71" w:rsidRDefault="00EA7B7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Python + Scikit-learn</w:t>
            </w:r>
          </w:p>
        </w:tc>
        <w:tc>
          <w:tcPr>
            <w:tcW w:w="4076" w:type="dxa"/>
            <w:vAlign w:val="center"/>
          </w:tcPr>
          <w:p w14:paraId="428C2B50" w14:textId="565064E7" w:rsidR="00EA7B71" w:rsidRPr="00EA7B71" w:rsidRDefault="00EA7B71" w:rsidP="00EA7B71">
            <w:pPr>
              <w:jc w:val="center"/>
              <w:rPr>
                <w:rFonts w:eastAsia="Times New Roman" w:cs="Arial"/>
                <w:sz w:val="20"/>
                <w:szCs w:val="20"/>
                <w:lang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Se utilizará para desarrollar y entrenar el modelo encargado de realizar la predicción de ocupación de los destinos turísticos.</w:t>
            </w:r>
          </w:p>
        </w:tc>
      </w:tr>
      <w:tr w:rsidR="00EA7B71" w14:paraId="625BF916" w14:textId="77777777" w:rsidTr="00EA7B71">
        <w:trPr>
          <w:trHeight w:val="1147"/>
        </w:trPr>
        <w:tc>
          <w:tcPr>
            <w:tcW w:w="1696" w:type="dxa"/>
            <w:vAlign w:val="center"/>
          </w:tcPr>
          <w:p w14:paraId="16A074E4" w14:textId="3E35C9AF" w:rsidR="00EA7B71" w:rsidRPr="00251AEE" w:rsidRDefault="00EA7B71" w:rsidP="00251AE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Modelo ML</w:t>
            </w:r>
          </w:p>
        </w:tc>
        <w:tc>
          <w:tcPr>
            <w:tcW w:w="2977" w:type="dxa"/>
            <w:vAlign w:val="center"/>
          </w:tcPr>
          <w:p w14:paraId="24B105C1" w14:textId="43DE9424" w:rsidR="00EA7B71" w:rsidRPr="00EA7B71" w:rsidRDefault="00EA7B7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Random Forest Regressor</w:t>
            </w:r>
          </w:p>
        </w:tc>
        <w:tc>
          <w:tcPr>
            <w:tcW w:w="4076" w:type="dxa"/>
            <w:vAlign w:val="center"/>
          </w:tcPr>
          <w:p w14:paraId="3636760F" w14:textId="0B6A987C" w:rsidR="00EA7B71" w:rsidRPr="00EA7B71" w:rsidRDefault="00EA7B71" w:rsidP="00EA7B71">
            <w:pPr>
              <w:jc w:val="center"/>
              <w:rPr>
                <w:rFonts w:eastAsia="Times New Roman" w:cs="Arial"/>
                <w:sz w:val="20"/>
                <w:szCs w:val="20"/>
                <w:lang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Se propone como modelo inicial para estimar el nivel de ocupación futura a partir de variables históricas y contextuales.</w:t>
            </w:r>
          </w:p>
        </w:tc>
      </w:tr>
      <w:tr w:rsidR="00251AEE" w14:paraId="3C63A162" w14:textId="77777777" w:rsidTr="00251AEE">
        <w:tc>
          <w:tcPr>
            <w:tcW w:w="1696" w:type="dxa"/>
            <w:vAlign w:val="center"/>
          </w:tcPr>
          <w:p w14:paraId="3F381473" w14:textId="6FB2FF62" w:rsidR="00251AEE" w:rsidRPr="00251AEE" w:rsidRDefault="00251AEE" w:rsidP="00251AE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251AEE">
              <w:rPr>
                <w:rFonts w:eastAsia="Times New Roman" w:cs="Arial"/>
                <w:sz w:val="20"/>
                <w:szCs w:val="20"/>
                <w:lang w:val="es-ES" w:eastAsia="es-ES"/>
              </w:rPr>
              <w:t>APIs</w:t>
            </w:r>
          </w:p>
        </w:tc>
        <w:tc>
          <w:tcPr>
            <w:tcW w:w="2977" w:type="dxa"/>
            <w:vAlign w:val="center"/>
          </w:tcPr>
          <w:p w14:paraId="657559FD" w14:textId="08A9DA7B" w:rsidR="00251AEE" w:rsidRPr="00251AEE" w:rsidRDefault="00EA7B7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REST</w:t>
            </w:r>
          </w:p>
        </w:tc>
        <w:tc>
          <w:tcPr>
            <w:tcW w:w="4076" w:type="dxa"/>
            <w:vAlign w:val="center"/>
          </w:tcPr>
          <w:p w14:paraId="620A336C" w14:textId="33F0E5AA" w:rsidR="00251AEE" w:rsidRPr="00251AEE" w:rsidRDefault="00EA7B7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Permite establecer la comunicación entre la aplicación móvil y el backend mediante solicitudes HTTP.</w:t>
            </w:r>
          </w:p>
        </w:tc>
      </w:tr>
      <w:tr w:rsidR="00251AEE" w14:paraId="5735E533" w14:textId="77777777" w:rsidTr="00251AEE">
        <w:tc>
          <w:tcPr>
            <w:tcW w:w="1696" w:type="dxa"/>
            <w:vAlign w:val="center"/>
          </w:tcPr>
          <w:p w14:paraId="4B96E972" w14:textId="7FBAEAB9" w:rsidR="00251AEE" w:rsidRPr="00251AEE" w:rsidRDefault="00EA7B71" w:rsidP="00251AE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Autenticación</w:t>
            </w:r>
          </w:p>
        </w:tc>
        <w:tc>
          <w:tcPr>
            <w:tcW w:w="2977" w:type="dxa"/>
            <w:vAlign w:val="center"/>
          </w:tcPr>
          <w:p w14:paraId="7786A9FB" w14:textId="5E4F5519" w:rsidR="00251AEE" w:rsidRPr="00251AEE" w:rsidRDefault="00EA7B7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Supabase Auth</w:t>
            </w:r>
          </w:p>
        </w:tc>
        <w:tc>
          <w:tcPr>
            <w:tcW w:w="4076" w:type="dxa"/>
            <w:vAlign w:val="center"/>
          </w:tcPr>
          <w:p w14:paraId="0433EDC9" w14:textId="07626706" w:rsidR="00251AEE" w:rsidRPr="00251AEE" w:rsidRDefault="00EA7B7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Permite gestionar el registro e inicio de sesión de los usuarios de la aplicación.</w:t>
            </w:r>
          </w:p>
        </w:tc>
      </w:tr>
      <w:tr w:rsidR="00EA7B71" w14:paraId="0D4B82D7" w14:textId="77777777" w:rsidTr="00251AEE">
        <w:tc>
          <w:tcPr>
            <w:tcW w:w="1696" w:type="dxa"/>
            <w:vAlign w:val="center"/>
          </w:tcPr>
          <w:p w14:paraId="42A20350" w14:textId="6F5B26E9" w:rsidR="00EA7B71" w:rsidRPr="00EA7B71" w:rsidRDefault="00EA7B71" w:rsidP="00251AEE">
            <w:pPr>
              <w:jc w:val="center"/>
              <w:rPr>
                <w:rFonts w:eastAsia="Times New Roman" w:cs="Arial"/>
                <w:sz w:val="20"/>
                <w:szCs w:val="20"/>
                <w:lang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Mapas y geolocalización</w:t>
            </w:r>
          </w:p>
        </w:tc>
        <w:tc>
          <w:tcPr>
            <w:tcW w:w="2977" w:type="dxa"/>
            <w:vAlign w:val="center"/>
          </w:tcPr>
          <w:p w14:paraId="5C65EAC1" w14:textId="36208310" w:rsidR="00EA7B71" w:rsidRPr="00EA7B71" w:rsidRDefault="00EA7B71" w:rsidP="00C4149E">
            <w:pPr>
              <w:jc w:val="center"/>
              <w:rPr>
                <w:rFonts w:eastAsia="Times New Roman" w:cs="Arial"/>
                <w:sz w:val="20"/>
                <w:szCs w:val="20"/>
                <w:lang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Google Maps Platform</w:t>
            </w:r>
          </w:p>
        </w:tc>
        <w:tc>
          <w:tcPr>
            <w:tcW w:w="4076" w:type="dxa"/>
            <w:vAlign w:val="center"/>
          </w:tcPr>
          <w:p w14:paraId="4CEBCE05" w14:textId="03AA4A9D" w:rsidR="00EA7B71" w:rsidRPr="00EA7B71" w:rsidRDefault="00EA7B71" w:rsidP="00C4149E">
            <w:pPr>
              <w:jc w:val="center"/>
              <w:rPr>
                <w:rFonts w:eastAsia="Times New Roman" w:cs="Arial"/>
                <w:sz w:val="20"/>
                <w:szCs w:val="20"/>
                <w:lang w:eastAsia="es-ES"/>
              </w:rPr>
            </w:pPr>
            <w:r w:rsidRPr="00EA7B71">
              <w:rPr>
                <w:rFonts w:eastAsia="Times New Roman" w:cs="Arial"/>
                <w:sz w:val="20"/>
                <w:szCs w:val="20"/>
                <w:lang w:eastAsia="es-ES"/>
              </w:rPr>
              <w:t>Permite mostrar los destinos turísticos, la ubicación del usuario y facilitar la consulta de lugares cercanos.</w:t>
            </w:r>
          </w:p>
        </w:tc>
      </w:tr>
      <w:tr w:rsidR="00251AEE" w14:paraId="57311B02" w14:textId="77777777" w:rsidTr="00251AEE">
        <w:tc>
          <w:tcPr>
            <w:tcW w:w="1696" w:type="dxa"/>
            <w:vMerge w:val="restart"/>
            <w:vAlign w:val="center"/>
          </w:tcPr>
          <w:p w14:paraId="4B076FA3" w14:textId="77777777" w:rsidR="00251AEE" w:rsidRPr="00251AEE" w:rsidRDefault="00251AEE" w:rsidP="00251AE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251AEE">
              <w:rPr>
                <w:rFonts w:eastAsia="Times New Roman" w:cs="Arial"/>
                <w:sz w:val="20"/>
                <w:szCs w:val="20"/>
                <w:lang w:val="es-ES" w:eastAsia="es-ES"/>
              </w:rPr>
              <w:t>Infraestructura</w:t>
            </w:r>
          </w:p>
          <w:p w14:paraId="36EDB6E7" w14:textId="77777777" w:rsidR="00251AEE" w:rsidRPr="00251AEE" w:rsidRDefault="00251AEE" w:rsidP="00251AE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2977" w:type="dxa"/>
            <w:vAlign w:val="center"/>
          </w:tcPr>
          <w:p w14:paraId="6678D601" w14:textId="2BDB1B51" w:rsidR="00251AEE" w:rsidRPr="00251AEE" w:rsidRDefault="00251AEE" w:rsidP="00251AEE">
            <w:pPr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251AEE">
              <w:rPr>
                <w:rFonts w:eastAsia="Times New Roman" w:cs="Arial"/>
                <w:sz w:val="20"/>
                <w:szCs w:val="20"/>
                <w:lang w:val="es-ES" w:eastAsia="es-ES"/>
              </w:rPr>
              <w:t xml:space="preserve">Servidor: </w:t>
            </w:r>
            <w:r w:rsidR="00BF3FE1" w:rsidRPr="00BF3FE1">
              <w:rPr>
                <w:rFonts w:eastAsia="Times New Roman" w:cs="Arial"/>
                <w:sz w:val="20"/>
                <w:szCs w:val="20"/>
                <w:lang w:eastAsia="es-ES"/>
              </w:rPr>
              <w:t>Render</w:t>
            </w:r>
          </w:p>
          <w:p w14:paraId="588E9C0D" w14:textId="77777777" w:rsidR="00251AEE" w:rsidRPr="00251AEE" w:rsidRDefault="00251AEE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4076" w:type="dxa"/>
            <w:vAlign w:val="center"/>
          </w:tcPr>
          <w:p w14:paraId="72057A48" w14:textId="7F416245" w:rsidR="00251AEE" w:rsidRPr="00251AEE" w:rsidRDefault="00BF3FE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BF3FE1">
              <w:rPr>
                <w:rFonts w:eastAsia="Times New Roman" w:cs="Arial"/>
                <w:sz w:val="20"/>
                <w:szCs w:val="20"/>
                <w:lang w:eastAsia="es-ES"/>
              </w:rPr>
              <w:t>Permite que el backend esté disponible para los usuarios de la aplicación sin depender de un servidor físico local.</w:t>
            </w:r>
          </w:p>
        </w:tc>
      </w:tr>
      <w:tr w:rsidR="00251AEE" w14:paraId="4133A24E" w14:textId="77777777" w:rsidTr="00251AEE">
        <w:tc>
          <w:tcPr>
            <w:tcW w:w="1696" w:type="dxa"/>
            <w:vMerge/>
            <w:vAlign w:val="center"/>
          </w:tcPr>
          <w:p w14:paraId="46B55C5D" w14:textId="77777777" w:rsidR="00251AEE" w:rsidRPr="00251AEE" w:rsidRDefault="00251AEE" w:rsidP="00251AEE">
            <w:pPr>
              <w:rPr>
                <w:rFonts w:eastAsia="Times New Roman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2977" w:type="dxa"/>
            <w:vAlign w:val="center"/>
          </w:tcPr>
          <w:p w14:paraId="36A528BD" w14:textId="72E7B422" w:rsidR="00251AEE" w:rsidRPr="00251AEE" w:rsidRDefault="00251AEE" w:rsidP="00BF3FE1">
            <w:pPr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251AEE">
              <w:rPr>
                <w:rFonts w:eastAsia="Times New Roman" w:cs="Arial"/>
                <w:sz w:val="20"/>
                <w:szCs w:val="20"/>
                <w:lang w:val="es-ES" w:eastAsia="es-ES"/>
              </w:rPr>
              <w:t xml:space="preserve">Sistema Operativo: </w:t>
            </w:r>
            <w:r w:rsidR="00BF3FE1" w:rsidRPr="00BF3FE1">
              <w:rPr>
                <w:rFonts w:eastAsia="Times New Roman" w:cs="Arial"/>
                <w:sz w:val="20"/>
                <w:szCs w:val="20"/>
                <w:lang w:eastAsia="es-ES"/>
              </w:rPr>
              <w:t>Windows 10/11</w:t>
            </w:r>
          </w:p>
        </w:tc>
        <w:tc>
          <w:tcPr>
            <w:tcW w:w="4076" w:type="dxa"/>
            <w:vAlign w:val="center"/>
          </w:tcPr>
          <w:p w14:paraId="7918A30A" w14:textId="48D63CD8" w:rsidR="00251AEE" w:rsidRPr="00251AEE" w:rsidRDefault="00BF3FE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BF3FE1">
              <w:rPr>
                <w:rFonts w:eastAsia="Times New Roman" w:cs="Arial"/>
                <w:sz w:val="20"/>
                <w:szCs w:val="20"/>
                <w:lang w:eastAsia="es-ES"/>
              </w:rPr>
              <w:t>Será utilizado como entorno de desarrollo local para construir y probar los diferentes componentes del proyecto.</w:t>
            </w:r>
          </w:p>
        </w:tc>
      </w:tr>
      <w:tr w:rsidR="00251AEE" w14:paraId="7DEAC20D" w14:textId="77777777" w:rsidTr="00251AEE">
        <w:tc>
          <w:tcPr>
            <w:tcW w:w="1696" w:type="dxa"/>
            <w:vMerge/>
            <w:vAlign w:val="center"/>
          </w:tcPr>
          <w:p w14:paraId="6B027A81" w14:textId="77777777" w:rsidR="00251AEE" w:rsidRPr="00251AEE" w:rsidRDefault="00251AEE" w:rsidP="00251AEE">
            <w:pPr>
              <w:rPr>
                <w:rFonts w:eastAsia="Times New Roman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2977" w:type="dxa"/>
            <w:vAlign w:val="center"/>
          </w:tcPr>
          <w:p w14:paraId="7FE996C3" w14:textId="7E97AC0D" w:rsidR="00251AEE" w:rsidRPr="00251AEE" w:rsidRDefault="00251AEE" w:rsidP="00251AEE">
            <w:pPr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251AEE">
              <w:rPr>
                <w:rFonts w:eastAsia="Times New Roman" w:cs="Arial"/>
                <w:sz w:val="20"/>
                <w:szCs w:val="20"/>
                <w:lang w:val="es-ES" w:eastAsia="es-ES"/>
              </w:rPr>
              <w:t xml:space="preserve">Herramientas de desarrollo: </w:t>
            </w:r>
            <w:r w:rsidR="00BF3FE1" w:rsidRPr="00BF3FE1">
              <w:rPr>
                <w:rFonts w:eastAsia="Times New Roman" w:cs="Arial"/>
                <w:sz w:val="20"/>
                <w:szCs w:val="20"/>
                <w:lang w:eastAsia="es-ES"/>
              </w:rPr>
              <w:t>Visual Studio Code</w:t>
            </w:r>
          </w:p>
          <w:p w14:paraId="59229C20" w14:textId="77777777" w:rsidR="00251AEE" w:rsidRPr="00251AEE" w:rsidRDefault="00251AEE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4076" w:type="dxa"/>
            <w:vAlign w:val="center"/>
          </w:tcPr>
          <w:p w14:paraId="1FCC5BCE" w14:textId="752750BD" w:rsidR="00251AEE" w:rsidRPr="00251AEE" w:rsidRDefault="00BF3FE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BF3FE1">
              <w:rPr>
                <w:rFonts w:eastAsia="Times New Roman" w:cs="Arial"/>
                <w:sz w:val="20"/>
                <w:szCs w:val="20"/>
                <w:lang w:eastAsia="es-ES"/>
              </w:rPr>
              <w:t>Permite desarrollar el frontend móvil, backend y componente de Machine Learning desde un mismo entorno.</w:t>
            </w:r>
          </w:p>
        </w:tc>
      </w:tr>
      <w:tr w:rsidR="00251AEE" w14:paraId="6665F529" w14:textId="77777777" w:rsidTr="00251AEE">
        <w:tc>
          <w:tcPr>
            <w:tcW w:w="1696" w:type="dxa"/>
            <w:vMerge/>
            <w:vAlign w:val="center"/>
          </w:tcPr>
          <w:p w14:paraId="649F3F26" w14:textId="77777777" w:rsidR="00251AEE" w:rsidRPr="00251AEE" w:rsidRDefault="00251AEE" w:rsidP="00251AEE">
            <w:pPr>
              <w:rPr>
                <w:rFonts w:eastAsia="Times New Roman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2977" w:type="dxa"/>
            <w:vAlign w:val="center"/>
          </w:tcPr>
          <w:p w14:paraId="0756B179" w14:textId="2FD3410C" w:rsidR="00251AEE" w:rsidRPr="00251AEE" w:rsidRDefault="00251AEE" w:rsidP="00251AEE">
            <w:pPr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251AEE">
              <w:rPr>
                <w:rFonts w:eastAsia="Times New Roman" w:cs="Arial"/>
                <w:sz w:val="20"/>
                <w:szCs w:val="20"/>
                <w:lang w:val="es-ES" w:eastAsia="es-ES"/>
              </w:rPr>
              <w:t xml:space="preserve">Control de versiones: </w:t>
            </w:r>
            <w:r w:rsidR="00BF3FE1" w:rsidRPr="00BF3FE1">
              <w:rPr>
                <w:rFonts w:eastAsia="Times New Roman" w:cs="Arial"/>
                <w:sz w:val="20"/>
                <w:szCs w:val="20"/>
                <w:lang w:eastAsia="es-ES"/>
              </w:rPr>
              <w:t>Git + GitHub</w:t>
            </w:r>
          </w:p>
          <w:p w14:paraId="4C469276" w14:textId="77777777" w:rsidR="00251AEE" w:rsidRPr="00251AEE" w:rsidRDefault="00251AEE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4076" w:type="dxa"/>
            <w:vAlign w:val="center"/>
          </w:tcPr>
          <w:p w14:paraId="4A6D83CC" w14:textId="69E76D5A" w:rsidR="00251AEE" w:rsidRPr="00251AEE" w:rsidRDefault="00BF3FE1" w:rsidP="00C4149E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 w:rsidRPr="00BF3FE1">
              <w:rPr>
                <w:rFonts w:eastAsia="Times New Roman" w:cs="Arial"/>
                <w:sz w:val="20"/>
                <w:szCs w:val="20"/>
                <w:lang w:eastAsia="es-ES"/>
              </w:rPr>
              <w:t>Permite controlar las versiones del código fuente y facilitar el trabajo colaborativo del equipo.</w:t>
            </w:r>
          </w:p>
        </w:tc>
      </w:tr>
    </w:tbl>
    <w:p w14:paraId="69A0F2C1" w14:textId="77777777" w:rsidR="00C4149E" w:rsidRPr="00C4149E" w:rsidRDefault="00C4149E" w:rsidP="00C4149E">
      <w:pPr>
        <w:rPr>
          <w:lang w:val="es-ES" w:eastAsia="es-ES"/>
        </w:rPr>
      </w:pPr>
    </w:p>
    <w:p w14:paraId="5F1A277D" w14:textId="512CFBE9" w:rsidR="00B61086" w:rsidRPr="00B61086" w:rsidRDefault="00756B94" w:rsidP="00B61086">
      <w:pPr>
        <w:pStyle w:val="Ttulo1"/>
      </w:pPr>
      <w:bookmarkStart w:id="4" w:name="_Toc236303329"/>
      <w:r w:rsidRPr="00756B94">
        <w:lastRenderedPageBreak/>
        <w:t>Diseño de base de datos</w:t>
      </w:r>
      <w:bookmarkEnd w:id="4"/>
    </w:p>
    <w:p w14:paraId="2A2FEC92" w14:textId="77777777" w:rsidR="00756B94" w:rsidRDefault="00756B94" w:rsidP="00B61086">
      <w:pPr>
        <w:pStyle w:val="Ttulo2"/>
        <w:rPr>
          <w:rFonts w:eastAsia="Times New Roman"/>
          <w:lang w:val="es-ES" w:eastAsia="es-ES"/>
        </w:rPr>
      </w:pPr>
      <w:bookmarkStart w:id="5" w:name="_Toc236303330"/>
      <w:r w:rsidRPr="00756B94">
        <w:rPr>
          <w:rFonts w:eastAsia="Times New Roman"/>
          <w:lang w:val="es-ES" w:eastAsia="es-ES"/>
        </w:rPr>
        <w:t>Modelo Entidad-Relación (ER)</w:t>
      </w:r>
      <w:bookmarkEnd w:id="5"/>
    </w:p>
    <w:p w14:paraId="41781D0F" w14:textId="77777777" w:rsidR="00B61086" w:rsidRPr="00B61086" w:rsidRDefault="00B61086" w:rsidP="00B61086">
      <w:pPr>
        <w:rPr>
          <w:lang w:val="es-ES" w:eastAsia="es-ES"/>
        </w:rPr>
      </w:pPr>
    </w:p>
    <w:p w14:paraId="2E25A262" w14:textId="2CD30FB2" w:rsidR="00756B94" w:rsidRPr="00756B94" w:rsidRDefault="000474B8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noProof/>
          <w:sz w:val="28"/>
          <w:szCs w:val="28"/>
          <w:lang w:val="es-ES" w:eastAsia="es-ES"/>
        </w:rPr>
        <w:drawing>
          <wp:inline distT="0" distB="0" distL="0" distR="0" wp14:anchorId="380DEE31" wp14:editId="79BCD915">
            <wp:extent cx="5010150" cy="3701986"/>
            <wp:effectExtent l="0" t="0" r="0" b="0"/>
            <wp:docPr id="922782642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82642" name="Gráfico 922782642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968" cy="37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6264" w14:textId="77777777" w:rsidR="00756B94" w:rsidRDefault="00756B94" w:rsidP="00B61086">
      <w:pPr>
        <w:pStyle w:val="Ttulo2"/>
        <w:rPr>
          <w:rFonts w:eastAsia="Times New Roman"/>
          <w:lang w:val="es-ES" w:eastAsia="es-ES"/>
        </w:rPr>
      </w:pPr>
      <w:bookmarkStart w:id="6" w:name="_Toc236303331"/>
      <w:r w:rsidRPr="00756B94">
        <w:rPr>
          <w:rFonts w:eastAsia="Times New Roman"/>
          <w:lang w:val="es-ES" w:eastAsia="es-ES"/>
        </w:rPr>
        <w:t>Diccionario de datos</w:t>
      </w:r>
      <w:bookmarkEnd w:id="6"/>
    </w:p>
    <w:p w14:paraId="47A6D919" w14:textId="77777777" w:rsidR="000B7079" w:rsidRPr="000B7079" w:rsidRDefault="000B7079" w:rsidP="000B7079">
      <w:pPr>
        <w:rPr>
          <w:lang w:val="es-ES" w:eastAsia="es-ES"/>
        </w:rPr>
      </w:pPr>
    </w:p>
    <w:p w14:paraId="3D336EC3" w14:textId="1F9352FB" w:rsidR="000B7079" w:rsidRPr="00756B94" w:rsidRDefault="000B7079" w:rsidP="000B7079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 xml:space="preserve">Tabla: </w:t>
      </w:r>
      <w:r w:rsidR="00241208">
        <w:rPr>
          <w:rFonts w:eastAsia="Times New Roman" w:cs="Arial"/>
          <w:b/>
          <w:bCs/>
          <w:sz w:val="28"/>
          <w:szCs w:val="28"/>
          <w:lang w:val="es-ES" w:eastAsia="es-ES"/>
        </w:rPr>
        <w:t>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6"/>
        <w:gridCol w:w="1661"/>
        <w:gridCol w:w="2035"/>
        <w:gridCol w:w="2372"/>
        <w:gridCol w:w="1435"/>
      </w:tblGrid>
      <w:tr w:rsidR="001A0D27" w14:paraId="76E1BD25" w14:textId="77777777" w:rsidTr="000B7079">
        <w:tc>
          <w:tcPr>
            <w:tcW w:w="1563" w:type="dxa"/>
            <w:vAlign w:val="center"/>
          </w:tcPr>
          <w:p w14:paraId="61CEB12C" w14:textId="39FE3409" w:rsidR="001A0D27" w:rsidRPr="001A0D27" w:rsidRDefault="001A0D27" w:rsidP="001A0D27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8A7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Campo</w:t>
            </w:r>
          </w:p>
        </w:tc>
        <w:tc>
          <w:tcPr>
            <w:tcW w:w="1661" w:type="dxa"/>
            <w:vAlign w:val="center"/>
          </w:tcPr>
          <w:p w14:paraId="516FC2B8" w14:textId="681F0952" w:rsidR="001A0D27" w:rsidRPr="001A0D27" w:rsidRDefault="001A0D27" w:rsidP="001A0D27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8A7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Tipo</w:t>
            </w:r>
          </w:p>
        </w:tc>
        <w:tc>
          <w:tcPr>
            <w:tcW w:w="1819" w:type="dxa"/>
            <w:vAlign w:val="center"/>
          </w:tcPr>
          <w:p w14:paraId="478DEF99" w14:textId="09B576A5" w:rsidR="001A0D27" w:rsidRPr="001A0D27" w:rsidRDefault="001A0D27" w:rsidP="001A0D27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8A7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Descripción</w:t>
            </w:r>
          </w:p>
        </w:tc>
        <w:tc>
          <w:tcPr>
            <w:tcW w:w="2072" w:type="dxa"/>
            <w:vAlign w:val="center"/>
          </w:tcPr>
          <w:p w14:paraId="2B2DA9DC" w14:textId="119541FB" w:rsidR="001A0D27" w:rsidRPr="001A0D27" w:rsidRDefault="001A0D27" w:rsidP="001A0D27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8A7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Restricciones</w:t>
            </w:r>
          </w:p>
        </w:tc>
        <w:tc>
          <w:tcPr>
            <w:tcW w:w="1634" w:type="dxa"/>
            <w:vAlign w:val="center"/>
          </w:tcPr>
          <w:p w14:paraId="11DA1845" w14:textId="2610E9D7" w:rsidR="001A0D27" w:rsidRPr="001A0D27" w:rsidRDefault="001A0D27" w:rsidP="001A0D27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8A7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Relación</w:t>
            </w:r>
          </w:p>
        </w:tc>
      </w:tr>
      <w:tr w:rsidR="00CD1546" w:rsidRPr="00CD1546" w14:paraId="4353E297" w14:textId="77777777" w:rsidTr="00CD1546">
        <w:tc>
          <w:tcPr>
            <w:tcW w:w="0" w:type="auto"/>
            <w:hideMark/>
          </w:tcPr>
          <w:p w14:paraId="430BD24A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id_usuario</w:t>
            </w:r>
          </w:p>
        </w:tc>
        <w:tc>
          <w:tcPr>
            <w:tcW w:w="0" w:type="auto"/>
            <w:hideMark/>
          </w:tcPr>
          <w:p w14:paraId="378F2837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INT / PK</w:t>
            </w:r>
          </w:p>
        </w:tc>
        <w:tc>
          <w:tcPr>
            <w:tcW w:w="0" w:type="auto"/>
            <w:hideMark/>
          </w:tcPr>
          <w:p w14:paraId="0A069CD3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Identificador único del usuario</w:t>
            </w:r>
          </w:p>
        </w:tc>
        <w:tc>
          <w:tcPr>
            <w:tcW w:w="0" w:type="auto"/>
            <w:hideMark/>
          </w:tcPr>
          <w:p w14:paraId="3ABB1222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35B38722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-</w:t>
            </w:r>
          </w:p>
        </w:tc>
      </w:tr>
      <w:tr w:rsidR="00CD1546" w:rsidRPr="00CD1546" w14:paraId="656D1B32" w14:textId="77777777" w:rsidTr="00CD1546">
        <w:tc>
          <w:tcPr>
            <w:tcW w:w="0" w:type="auto"/>
            <w:hideMark/>
          </w:tcPr>
          <w:p w14:paraId="0428A063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correo</w:t>
            </w:r>
          </w:p>
        </w:tc>
        <w:tc>
          <w:tcPr>
            <w:tcW w:w="0" w:type="auto"/>
            <w:hideMark/>
          </w:tcPr>
          <w:p w14:paraId="259DAE2A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proofErr w:type="gramStart"/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VARCHAR(</w:t>
            </w:r>
            <w:proofErr w:type="gramEnd"/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150)</w:t>
            </w:r>
          </w:p>
        </w:tc>
        <w:tc>
          <w:tcPr>
            <w:tcW w:w="0" w:type="auto"/>
            <w:hideMark/>
          </w:tcPr>
          <w:p w14:paraId="2D2F3D94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Correo electrónico del usuario</w:t>
            </w:r>
          </w:p>
        </w:tc>
        <w:tc>
          <w:tcPr>
            <w:tcW w:w="0" w:type="auto"/>
            <w:hideMark/>
          </w:tcPr>
          <w:p w14:paraId="085A12B6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NOT NULL, UNIQUE</w:t>
            </w:r>
          </w:p>
        </w:tc>
        <w:tc>
          <w:tcPr>
            <w:tcW w:w="0" w:type="auto"/>
            <w:hideMark/>
          </w:tcPr>
          <w:p w14:paraId="028C8F96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-</w:t>
            </w:r>
          </w:p>
        </w:tc>
      </w:tr>
      <w:tr w:rsidR="00CD1546" w:rsidRPr="00CD1546" w14:paraId="6CC13ADA" w14:textId="77777777" w:rsidTr="00CD1546">
        <w:tc>
          <w:tcPr>
            <w:tcW w:w="0" w:type="auto"/>
            <w:hideMark/>
          </w:tcPr>
          <w:p w14:paraId="25B945BA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nombre</w:t>
            </w:r>
          </w:p>
        </w:tc>
        <w:tc>
          <w:tcPr>
            <w:tcW w:w="0" w:type="auto"/>
            <w:hideMark/>
          </w:tcPr>
          <w:p w14:paraId="4FB4C504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proofErr w:type="gramStart"/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VARCHAR(</w:t>
            </w:r>
            <w:proofErr w:type="gramEnd"/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100)</w:t>
            </w:r>
          </w:p>
        </w:tc>
        <w:tc>
          <w:tcPr>
            <w:tcW w:w="0" w:type="auto"/>
            <w:hideMark/>
          </w:tcPr>
          <w:p w14:paraId="64F6F920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Nombre completo del usuario</w:t>
            </w:r>
          </w:p>
        </w:tc>
        <w:tc>
          <w:tcPr>
            <w:tcW w:w="0" w:type="auto"/>
            <w:hideMark/>
          </w:tcPr>
          <w:p w14:paraId="71C0362F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NOT NULL</w:t>
            </w:r>
          </w:p>
        </w:tc>
        <w:tc>
          <w:tcPr>
            <w:tcW w:w="0" w:type="auto"/>
            <w:hideMark/>
          </w:tcPr>
          <w:p w14:paraId="75EBA90C" w14:textId="77777777" w:rsidR="00CD1546" w:rsidRPr="00CD1546" w:rsidRDefault="00CD1546" w:rsidP="00CD1546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CD1546">
              <w:rPr>
                <w:rFonts w:eastAsia="Times New Roman" w:cs="Arial"/>
                <w:color w:val="000000"/>
                <w:sz w:val="20"/>
                <w:szCs w:val="20"/>
                <w:lang w:val="es-419" w:eastAsia="es-419"/>
              </w:rPr>
              <w:t>-</w:t>
            </w:r>
          </w:p>
        </w:tc>
      </w:tr>
    </w:tbl>
    <w:p w14:paraId="7328CE7C" w14:textId="77777777" w:rsidR="00B61086" w:rsidRDefault="00B61086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7C691DEE" w14:textId="348C1550" w:rsidR="000B7079" w:rsidRPr="00756B94" w:rsidRDefault="000B7079" w:rsidP="000B7079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lastRenderedPageBreak/>
        <w:t xml:space="preserve">Tabla: </w:t>
      </w:r>
      <w:r w:rsidR="00CD1546">
        <w:rPr>
          <w:rFonts w:eastAsia="Times New Roman" w:cs="Arial"/>
          <w:b/>
          <w:bCs/>
          <w:sz w:val="28"/>
          <w:szCs w:val="28"/>
          <w:lang w:val="es-ES" w:eastAsia="es-ES"/>
        </w:rPr>
        <w:t>Destino</w:t>
      </w:r>
    </w:p>
    <w:p w14:paraId="63EF9ADC" w14:textId="77777777" w:rsidR="00B61086" w:rsidRDefault="00B61086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3"/>
        <w:gridCol w:w="1661"/>
        <w:gridCol w:w="1819"/>
        <w:gridCol w:w="2072"/>
        <w:gridCol w:w="1634"/>
      </w:tblGrid>
      <w:tr w:rsidR="000B7079" w14:paraId="5880CA21" w14:textId="77777777" w:rsidTr="00CD1546">
        <w:tc>
          <w:tcPr>
            <w:tcW w:w="1563" w:type="dxa"/>
          </w:tcPr>
          <w:p w14:paraId="3205B36E" w14:textId="6630508E" w:rsidR="000B7079" w:rsidRDefault="000B7079" w:rsidP="00C4149E">
            <w:pPr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Campo</w:t>
            </w:r>
          </w:p>
        </w:tc>
        <w:tc>
          <w:tcPr>
            <w:tcW w:w="1661" w:type="dxa"/>
          </w:tcPr>
          <w:p w14:paraId="1FC15F0D" w14:textId="6A9AE7BE" w:rsidR="000B7079" w:rsidRDefault="000B7079" w:rsidP="00C4149E">
            <w:pPr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Tipo</w:t>
            </w:r>
          </w:p>
        </w:tc>
        <w:tc>
          <w:tcPr>
            <w:tcW w:w="1819" w:type="dxa"/>
          </w:tcPr>
          <w:p w14:paraId="58683243" w14:textId="3707D347" w:rsidR="000B7079" w:rsidRDefault="000B7079" w:rsidP="00C4149E">
            <w:pPr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Descripción</w:t>
            </w:r>
          </w:p>
        </w:tc>
        <w:tc>
          <w:tcPr>
            <w:tcW w:w="2072" w:type="dxa"/>
          </w:tcPr>
          <w:p w14:paraId="305D2B8D" w14:textId="53AF438A" w:rsidR="000B7079" w:rsidRDefault="000B7079" w:rsidP="00C4149E">
            <w:pPr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Restricciones</w:t>
            </w:r>
          </w:p>
        </w:tc>
        <w:tc>
          <w:tcPr>
            <w:tcW w:w="1634" w:type="dxa"/>
          </w:tcPr>
          <w:p w14:paraId="015C99B1" w14:textId="7F282689" w:rsidR="000B7079" w:rsidRDefault="000B7079" w:rsidP="00C4149E">
            <w:pPr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Relación</w:t>
            </w:r>
          </w:p>
        </w:tc>
      </w:tr>
      <w:tr w:rsidR="00CD1546" w14:paraId="7F866176" w14:textId="77777777" w:rsidTr="00CD1546">
        <w:tc>
          <w:tcPr>
            <w:tcW w:w="1563" w:type="dxa"/>
          </w:tcPr>
          <w:p w14:paraId="1078A3AE" w14:textId="19F6CDE7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id_destino</w:t>
            </w:r>
          </w:p>
        </w:tc>
        <w:tc>
          <w:tcPr>
            <w:tcW w:w="1661" w:type="dxa"/>
          </w:tcPr>
          <w:p w14:paraId="7F2C15E3" w14:textId="10F022A3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INT / PK</w:t>
            </w:r>
          </w:p>
        </w:tc>
        <w:tc>
          <w:tcPr>
            <w:tcW w:w="1819" w:type="dxa"/>
          </w:tcPr>
          <w:p w14:paraId="595090D6" w14:textId="6E2568AD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Identificador único del destino turístico</w:t>
            </w:r>
          </w:p>
        </w:tc>
        <w:tc>
          <w:tcPr>
            <w:tcW w:w="2072" w:type="dxa"/>
          </w:tcPr>
          <w:p w14:paraId="02D146D3" w14:textId="70090B28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PRIMARY KEY, AUTO_INCREMENT</w:t>
            </w:r>
          </w:p>
        </w:tc>
        <w:tc>
          <w:tcPr>
            <w:tcW w:w="1634" w:type="dxa"/>
          </w:tcPr>
          <w:p w14:paraId="3196C167" w14:textId="1B638DFA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CD1546" w14:paraId="528A77D2" w14:textId="77777777" w:rsidTr="00CD1546">
        <w:tc>
          <w:tcPr>
            <w:tcW w:w="1563" w:type="dxa"/>
          </w:tcPr>
          <w:p w14:paraId="1C111CA9" w14:textId="554A6505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661" w:type="dxa"/>
          </w:tcPr>
          <w:p w14:paraId="57853B69" w14:textId="084EFAD9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VARCHAR (150)</w:t>
            </w:r>
          </w:p>
        </w:tc>
        <w:tc>
          <w:tcPr>
            <w:tcW w:w="1819" w:type="dxa"/>
          </w:tcPr>
          <w:p w14:paraId="2D4517F1" w14:textId="32932308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Nombre del destino turístico</w:t>
            </w:r>
          </w:p>
        </w:tc>
        <w:tc>
          <w:tcPr>
            <w:tcW w:w="2072" w:type="dxa"/>
          </w:tcPr>
          <w:p w14:paraId="4EB44880" w14:textId="51B3C0BF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634" w:type="dxa"/>
          </w:tcPr>
          <w:p w14:paraId="754E2911" w14:textId="77F64D3A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CD1546" w14:paraId="61E583A9" w14:textId="77777777" w:rsidTr="00CD1546">
        <w:tc>
          <w:tcPr>
            <w:tcW w:w="1563" w:type="dxa"/>
          </w:tcPr>
          <w:p w14:paraId="0C3ABAE9" w14:textId="3EFDB536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categoria</w:t>
            </w:r>
          </w:p>
        </w:tc>
        <w:tc>
          <w:tcPr>
            <w:tcW w:w="1661" w:type="dxa"/>
          </w:tcPr>
          <w:p w14:paraId="442140E7" w14:textId="0053CB1F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VARCHAR (50)</w:t>
            </w:r>
          </w:p>
        </w:tc>
        <w:tc>
          <w:tcPr>
            <w:tcW w:w="1819" w:type="dxa"/>
          </w:tcPr>
          <w:p w14:paraId="4AC3C9F7" w14:textId="5E1A2FBE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Categoría del destino</w:t>
            </w:r>
          </w:p>
        </w:tc>
        <w:tc>
          <w:tcPr>
            <w:tcW w:w="2072" w:type="dxa"/>
          </w:tcPr>
          <w:p w14:paraId="5427DFB9" w14:textId="2DA66677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 NULL, Valor controlado</w:t>
            </w:r>
          </w:p>
        </w:tc>
        <w:tc>
          <w:tcPr>
            <w:tcW w:w="1634" w:type="dxa"/>
          </w:tcPr>
          <w:p w14:paraId="18BE91A1" w14:textId="63B59FEC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CD1546" w14:paraId="7B0FCB78" w14:textId="77777777" w:rsidTr="00CD1546">
        <w:tc>
          <w:tcPr>
            <w:tcW w:w="1563" w:type="dxa"/>
          </w:tcPr>
          <w:p w14:paraId="574355ED" w14:textId="7B03CB39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ubicacion</w:t>
            </w:r>
          </w:p>
        </w:tc>
        <w:tc>
          <w:tcPr>
            <w:tcW w:w="1661" w:type="dxa"/>
          </w:tcPr>
          <w:p w14:paraId="4D444BE6" w14:textId="4713C9E1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VARCHAR (255)</w:t>
            </w:r>
          </w:p>
        </w:tc>
        <w:tc>
          <w:tcPr>
            <w:tcW w:w="1819" w:type="dxa"/>
          </w:tcPr>
          <w:p w14:paraId="5020987C" w14:textId="7DB9D18E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Descripción textual de la ubicación</w:t>
            </w:r>
          </w:p>
        </w:tc>
        <w:tc>
          <w:tcPr>
            <w:tcW w:w="2072" w:type="dxa"/>
          </w:tcPr>
          <w:p w14:paraId="0D86B666" w14:textId="5CA93A1B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1634" w:type="dxa"/>
          </w:tcPr>
          <w:p w14:paraId="0410295F" w14:textId="63271205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CD1546" w14:paraId="701E4819" w14:textId="77777777" w:rsidTr="00CD1546">
        <w:tc>
          <w:tcPr>
            <w:tcW w:w="1563" w:type="dxa"/>
          </w:tcPr>
          <w:p w14:paraId="4832E8B5" w14:textId="6CEB3F74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capacidad</w:t>
            </w:r>
          </w:p>
        </w:tc>
        <w:tc>
          <w:tcPr>
            <w:tcW w:w="1661" w:type="dxa"/>
          </w:tcPr>
          <w:p w14:paraId="641632D5" w14:textId="17EE25BA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819" w:type="dxa"/>
          </w:tcPr>
          <w:p w14:paraId="42A8EF5E" w14:textId="262A094B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Capacidad máxima permitida de personas</w:t>
            </w:r>
          </w:p>
        </w:tc>
        <w:tc>
          <w:tcPr>
            <w:tcW w:w="2072" w:type="dxa"/>
          </w:tcPr>
          <w:p w14:paraId="65F3C8C1" w14:textId="35B348FB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 NULL, Entero &gt; 0</w:t>
            </w:r>
          </w:p>
        </w:tc>
        <w:tc>
          <w:tcPr>
            <w:tcW w:w="1634" w:type="dxa"/>
          </w:tcPr>
          <w:p w14:paraId="54698B9F" w14:textId="3A038AA5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CD1546" w14:paraId="7DA1C754" w14:textId="77777777" w:rsidTr="00CD1546">
        <w:tc>
          <w:tcPr>
            <w:tcW w:w="1563" w:type="dxa"/>
          </w:tcPr>
          <w:p w14:paraId="031745E4" w14:textId="34EA9E07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latitud</w:t>
            </w:r>
          </w:p>
        </w:tc>
        <w:tc>
          <w:tcPr>
            <w:tcW w:w="1661" w:type="dxa"/>
          </w:tcPr>
          <w:p w14:paraId="2EE0F958" w14:textId="3584A6EB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DECIMAL (10,8)</w:t>
            </w:r>
          </w:p>
        </w:tc>
        <w:tc>
          <w:tcPr>
            <w:tcW w:w="1819" w:type="dxa"/>
          </w:tcPr>
          <w:p w14:paraId="07CA83AF" w14:textId="2558CF91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Coordenada geográfica de latitud</w:t>
            </w:r>
          </w:p>
        </w:tc>
        <w:tc>
          <w:tcPr>
            <w:tcW w:w="2072" w:type="dxa"/>
          </w:tcPr>
          <w:p w14:paraId="7F2A8B77" w14:textId="5B1FB83A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 NULL, Coordenada válida</w:t>
            </w:r>
          </w:p>
        </w:tc>
        <w:tc>
          <w:tcPr>
            <w:tcW w:w="1634" w:type="dxa"/>
          </w:tcPr>
          <w:p w14:paraId="1E354B98" w14:textId="6AEB7F01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CD1546" w14:paraId="18A55163" w14:textId="77777777" w:rsidTr="00CD1546">
        <w:tc>
          <w:tcPr>
            <w:tcW w:w="1563" w:type="dxa"/>
          </w:tcPr>
          <w:p w14:paraId="3E3A4BC9" w14:textId="677445D1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longitud</w:t>
            </w:r>
          </w:p>
        </w:tc>
        <w:tc>
          <w:tcPr>
            <w:tcW w:w="1661" w:type="dxa"/>
          </w:tcPr>
          <w:p w14:paraId="5D7A41D3" w14:textId="75FA61CA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DECIMAL (11,8)</w:t>
            </w:r>
          </w:p>
        </w:tc>
        <w:tc>
          <w:tcPr>
            <w:tcW w:w="1819" w:type="dxa"/>
          </w:tcPr>
          <w:p w14:paraId="363C1365" w14:textId="18E38E10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Coordenada geográfica de longitud</w:t>
            </w:r>
          </w:p>
        </w:tc>
        <w:tc>
          <w:tcPr>
            <w:tcW w:w="2072" w:type="dxa"/>
          </w:tcPr>
          <w:p w14:paraId="39C0D811" w14:textId="6CCDB32F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 NULL, Coordenada válida</w:t>
            </w:r>
          </w:p>
        </w:tc>
        <w:tc>
          <w:tcPr>
            <w:tcW w:w="1634" w:type="dxa"/>
          </w:tcPr>
          <w:p w14:paraId="362DDDDE" w14:textId="2A5FF4D5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CD1546" w14:paraId="67C55E45" w14:textId="77777777" w:rsidTr="00CD1546">
        <w:tc>
          <w:tcPr>
            <w:tcW w:w="1563" w:type="dxa"/>
          </w:tcPr>
          <w:p w14:paraId="0064D358" w14:textId="3E405271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661" w:type="dxa"/>
          </w:tcPr>
          <w:p w14:paraId="370C85BA" w14:textId="2172A547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VARCHAR (20)</w:t>
            </w:r>
          </w:p>
        </w:tc>
        <w:tc>
          <w:tcPr>
            <w:tcW w:w="1819" w:type="dxa"/>
          </w:tcPr>
          <w:p w14:paraId="7672F13B" w14:textId="693FC314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Estado del destino (ej: Activo, Inactivo)</w:t>
            </w:r>
          </w:p>
        </w:tc>
        <w:tc>
          <w:tcPr>
            <w:tcW w:w="2072" w:type="dxa"/>
          </w:tcPr>
          <w:p w14:paraId="329D69A8" w14:textId="4E2BCC0D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NOT NULL, Valor controlado</w:t>
            </w:r>
          </w:p>
        </w:tc>
        <w:tc>
          <w:tcPr>
            <w:tcW w:w="1634" w:type="dxa"/>
          </w:tcPr>
          <w:p w14:paraId="5BEB2A5F" w14:textId="013FFD3F" w:rsidR="00CD1546" w:rsidRPr="00756B94" w:rsidRDefault="00CD1546" w:rsidP="00CD154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</w:tbl>
    <w:p w14:paraId="537EC2DE" w14:textId="134F9556" w:rsidR="000B7079" w:rsidRDefault="000B7079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37596AF6" w14:textId="77777777" w:rsidR="000B7079" w:rsidRDefault="000B7079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5B63DA06" w14:textId="0B1778E9" w:rsidR="00756B94" w:rsidRDefault="005B76C2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 xml:space="preserve">Tabla: </w:t>
      </w:r>
      <w:r w:rsidR="00756B94"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>Relaciones principales</w:t>
      </w:r>
    </w:p>
    <w:p w14:paraId="36E20AE7" w14:textId="77777777" w:rsidR="005B76C2" w:rsidRDefault="005B76C2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4"/>
        <w:gridCol w:w="2141"/>
        <w:gridCol w:w="2180"/>
        <w:gridCol w:w="2144"/>
      </w:tblGrid>
      <w:tr w:rsidR="005B76C2" w14:paraId="792C74EA" w14:textId="77777777" w:rsidTr="005B76C2">
        <w:tc>
          <w:tcPr>
            <w:tcW w:w="2187" w:type="dxa"/>
          </w:tcPr>
          <w:p w14:paraId="329282E0" w14:textId="02F9CEE2" w:rsidR="005B76C2" w:rsidRDefault="005B76C2" w:rsidP="005B76C2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FE2C39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Relación</w:t>
            </w:r>
          </w:p>
        </w:tc>
        <w:tc>
          <w:tcPr>
            <w:tcW w:w="2187" w:type="dxa"/>
          </w:tcPr>
          <w:p w14:paraId="39B39627" w14:textId="44825A9D" w:rsidR="005B76C2" w:rsidRDefault="005B76C2" w:rsidP="005B76C2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FE2C39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Tabla origen</w:t>
            </w:r>
          </w:p>
        </w:tc>
        <w:tc>
          <w:tcPr>
            <w:tcW w:w="2187" w:type="dxa"/>
          </w:tcPr>
          <w:p w14:paraId="39943AA6" w14:textId="57DB20D0" w:rsidR="005B76C2" w:rsidRDefault="005B76C2" w:rsidP="005B76C2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FE2C39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Tabla destino</w:t>
            </w:r>
          </w:p>
        </w:tc>
        <w:tc>
          <w:tcPr>
            <w:tcW w:w="2188" w:type="dxa"/>
          </w:tcPr>
          <w:p w14:paraId="069ABC0A" w14:textId="0C86AC00" w:rsidR="005B76C2" w:rsidRDefault="005B76C2" w:rsidP="005B76C2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FE2C39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Tipo de relación</w:t>
            </w:r>
          </w:p>
        </w:tc>
      </w:tr>
      <w:tr w:rsidR="00700D69" w14:paraId="54DFBE8A" w14:textId="77777777" w:rsidTr="005B76C2">
        <w:tc>
          <w:tcPr>
            <w:tcW w:w="2187" w:type="dxa"/>
          </w:tcPr>
          <w:p w14:paraId="4A33470E" w14:textId="436CEDC3" w:rsidR="00700D69" w:rsidRPr="005B76C2" w:rsidRDefault="00700D69" w:rsidP="00700D69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Usuario_A_Preferencia</w:t>
            </w:r>
          </w:p>
        </w:tc>
        <w:tc>
          <w:tcPr>
            <w:tcW w:w="2187" w:type="dxa"/>
          </w:tcPr>
          <w:p w14:paraId="2C39CBB7" w14:textId="67CE160B" w:rsidR="00700D69" w:rsidRPr="005B76C2" w:rsidRDefault="00700D69" w:rsidP="00700D69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2187" w:type="dxa"/>
          </w:tcPr>
          <w:p w14:paraId="4048E6F9" w14:textId="2A2F8BB2" w:rsidR="00700D69" w:rsidRPr="005B76C2" w:rsidRDefault="00700D69" w:rsidP="00700D69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Usuario_Preferencia</w:t>
            </w:r>
          </w:p>
        </w:tc>
        <w:tc>
          <w:tcPr>
            <w:tcW w:w="2188" w:type="dxa"/>
          </w:tcPr>
          <w:p w14:paraId="47D1C0D6" w14:textId="433C2414" w:rsidR="00700D69" w:rsidRPr="005B76C2" w:rsidRDefault="00700D69" w:rsidP="00700D69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1:N</w:t>
            </w:r>
            <w:proofErr w:type="gramEnd"/>
          </w:p>
        </w:tc>
      </w:tr>
      <w:tr w:rsidR="00700D69" w14:paraId="1C9DFE5C" w14:textId="77777777" w:rsidTr="005B76C2">
        <w:tc>
          <w:tcPr>
            <w:tcW w:w="2187" w:type="dxa"/>
          </w:tcPr>
          <w:p w14:paraId="4EECAC0A" w14:textId="59309B52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Preferencia_A_Usuario</w:t>
            </w:r>
          </w:p>
        </w:tc>
        <w:tc>
          <w:tcPr>
            <w:tcW w:w="2187" w:type="dxa"/>
          </w:tcPr>
          <w:p w14:paraId="6890D53F" w14:textId="3F89BFB5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Preferencia</w:t>
            </w:r>
          </w:p>
        </w:tc>
        <w:tc>
          <w:tcPr>
            <w:tcW w:w="2187" w:type="dxa"/>
          </w:tcPr>
          <w:p w14:paraId="1751B505" w14:textId="7FD42D5A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Usuario_Preferencia</w:t>
            </w:r>
          </w:p>
        </w:tc>
        <w:tc>
          <w:tcPr>
            <w:tcW w:w="2188" w:type="dxa"/>
          </w:tcPr>
          <w:p w14:paraId="349A4035" w14:textId="74CACF8B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1:N</w:t>
            </w:r>
            <w:proofErr w:type="gramEnd"/>
          </w:p>
        </w:tc>
      </w:tr>
      <w:tr w:rsidR="00700D69" w14:paraId="45A87D94" w14:textId="77777777" w:rsidTr="005B76C2">
        <w:tc>
          <w:tcPr>
            <w:tcW w:w="2187" w:type="dxa"/>
          </w:tcPr>
          <w:p w14:paraId="687FE467" w14:textId="5B9748BC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Destino_A_Ocupacion</w:t>
            </w:r>
          </w:p>
        </w:tc>
        <w:tc>
          <w:tcPr>
            <w:tcW w:w="2187" w:type="dxa"/>
          </w:tcPr>
          <w:p w14:paraId="0D6A3AB5" w14:textId="64594907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Destino</w:t>
            </w:r>
          </w:p>
        </w:tc>
        <w:tc>
          <w:tcPr>
            <w:tcW w:w="2187" w:type="dxa"/>
          </w:tcPr>
          <w:p w14:paraId="3F5AEBD3" w14:textId="2EC39850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Ocupacion</w:t>
            </w:r>
          </w:p>
        </w:tc>
        <w:tc>
          <w:tcPr>
            <w:tcW w:w="2188" w:type="dxa"/>
          </w:tcPr>
          <w:p w14:paraId="1E15CEBA" w14:textId="2895B32C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1:N</w:t>
            </w:r>
            <w:proofErr w:type="gramEnd"/>
          </w:p>
        </w:tc>
      </w:tr>
      <w:tr w:rsidR="00700D69" w14:paraId="388E1F7E" w14:textId="77777777" w:rsidTr="005B76C2">
        <w:tc>
          <w:tcPr>
            <w:tcW w:w="2187" w:type="dxa"/>
          </w:tcPr>
          <w:p w14:paraId="7DD6DF90" w14:textId="12075CBA" w:rsidR="00700D69" w:rsidRPr="005B76C2" w:rsidRDefault="00700D69" w:rsidP="00700D69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Usuario_A_Interaccion</w:t>
            </w:r>
          </w:p>
        </w:tc>
        <w:tc>
          <w:tcPr>
            <w:tcW w:w="2187" w:type="dxa"/>
          </w:tcPr>
          <w:p w14:paraId="374B8D53" w14:textId="3F7D18D2" w:rsidR="00700D69" w:rsidRPr="005B76C2" w:rsidRDefault="00700D69" w:rsidP="00700D69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2187" w:type="dxa"/>
          </w:tcPr>
          <w:p w14:paraId="68798649" w14:textId="3D2E148B" w:rsidR="00700D69" w:rsidRPr="005B76C2" w:rsidRDefault="00700D69" w:rsidP="00700D69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Interaccion</w:t>
            </w:r>
          </w:p>
        </w:tc>
        <w:tc>
          <w:tcPr>
            <w:tcW w:w="2188" w:type="dxa"/>
          </w:tcPr>
          <w:p w14:paraId="19219642" w14:textId="2BD6F3AF" w:rsidR="00700D69" w:rsidRPr="005B76C2" w:rsidRDefault="00700D69" w:rsidP="00700D69">
            <w:pPr>
              <w:jc w:val="center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1:N</w:t>
            </w:r>
            <w:proofErr w:type="gramEnd"/>
          </w:p>
        </w:tc>
      </w:tr>
      <w:tr w:rsidR="00700D69" w14:paraId="5399743A" w14:textId="77777777" w:rsidTr="005B76C2">
        <w:tc>
          <w:tcPr>
            <w:tcW w:w="2187" w:type="dxa"/>
          </w:tcPr>
          <w:p w14:paraId="654EEB50" w14:textId="2F9FC26E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Destino_A_Interaccion</w:t>
            </w:r>
          </w:p>
        </w:tc>
        <w:tc>
          <w:tcPr>
            <w:tcW w:w="2187" w:type="dxa"/>
          </w:tcPr>
          <w:p w14:paraId="1FA64EB5" w14:textId="6362C56B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Destino</w:t>
            </w:r>
          </w:p>
        </w:tc>
        <w:tc>
          <w:tcPr>
            <w:tcW w:w="2187" w:type="dxa"/>
          </w:tcPr>
          <w:p w14:paraId="4A2625C8" w14:textId="322665A1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Interaccion</w:t>
            </w:r>
          </w:p>
        </w:tc>
        <w:tc>
          <w:tcPr>
            <w:tcW w:w="2188" w:type="dxa"/>
          </w:tcPr>
          <w:p w14:paraId="3484540E" w14:textId="058627C8" w:rsidR="00700D69" w:rsidRDefault="00700D69" w:rsidP="00700D69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1:N</w:t>
            </w:r>
            <w:proofErr w:type="gramEnd"/>
          </w:p>
        </w:tc>
      </w:tr>
    </w:tbl>
    <w:p w14:paraId="0A75D834" w14:textId="77777777" w:rsidR="00B61086" w:rsidRDefault="00B61086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5CBAB4BF" w14:textId="77777777" w:rsidR="00B61086" w:rsidRDefault="00B61086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356009B8" w14:textId="40517830" w:rsidR="005B76C2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>Restricciones y reglas de integridad</w:t>
      </w:r>
    </w:p>
    <w:p w14:paraId="43D9569D" w14:textId="5948EF9E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 xml:space="preserve">Llaves primarias (PK): Cada entidad cuenta con un identificador único; por </w:t>
      </w:r>
      <w:proofErr w:type="gramStart"/>
      <w:r w:rsidRPr="009D4D62">
        <w:rPr>
          <w:rFonts w:cs="Arial"/>
        </w:rPr>
        <w:t>ejemplo</w:t>
      </w:r>
      <w:proofErr w:type="gramEnd"/>
      <w:r w:rsidRPr="009D4D62">
        <w:rPr>
          <w:rFonts w:cs="Arial"/>
        </w:rPr>
        <w:t xml:space="preserve"> id_usuario, id_destino, id_preferencia, id_ocupacion e id_interaccion.</w:t>
      </w:r>
    </w:p>
    <w:p w14:paraId="43D3D249" w14:textId="0C3DE56D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lastRenderedPageBreak/>
        <w:t>Llaves foráneas (FK): Las relaciones exigen referencias validas. Por ejemplo, id_usuario en Usuario_Preferencia debe existir en la tabla usuario, e id_destino en Ocupacion debe corresponder a un destino registrado.</w:t>
      </w:r>
    </w:p>
    <w:p w14:paraId="30370D18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27121DBB" w14:textId="28C16DE9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Integridad referencial: Se bloquea el registro de datos vinculados a usuarios, destinos o referencias, y se restringen las eliminaciones para evitar registros huérfanos.</w:t>
      </w:r>
    </w:p>
    <w:p w14:paraId="7D0B5703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46CF9748" w14:textId="26D36451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Campos obligatorios: Los atributos clave (nombre del destino, categoría, ubicación y capacidad) son obligatorios y no aceptan valores nulos.</w:t>
      </w:r>
    </w:p>
    <w:p w14:paraId="24EB89C9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05180BDC" w14:textId="565DEB46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Validación de capacidad: La capacidad del destino debe ser un número entero mayor a cero.</w:t>
      </w:r>
    </w:p>
    <w:p w14:paraId="068B9AF7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34C4B75E" w14:textId="5CA96845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Validación de ocupación: El aforo registrado no puede ser negativo y el porcentaje de ocupación debe mantenerse entre 0% y 100%.</w:t>
      </w:r>
    </w:p>
    <w:p w14:paraId="79BB6F7B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72DB8672" w14:textId="0FA48E13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Validación geográfica: Las coordenadas de los destinos deben contener valores válidos de latitud y longitud.</w:t>
      </w:r>
    </w:p>
    <w:p w14:paraId="6AC1C02B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46937E40" w14:textId="7B027200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Integridad de usuarios: El correo electrónico de cada usuario debe ser único para evitar registros duplicados.</w:t>
      </w:r>
    </w:p>
    <w:p w14:paraId="235F31FF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160DC7D3" w14:textId="118EAD85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Integridad de preferencias: Se prohíbe asociar más de una vez la misma preferencia a un mismo usuario.</w:t>
      </w:r>
    </w:p>
    <w:p w14:paraId="29B7A85E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05C2F944" w14:textId="6644A44D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Integridad de interacciones: Cada interacción debe vincularse a un usuario y destino existentes.</w:t>
      </w:r>
    </w:p>
    <w:p w14:paraId="23E15463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166F13AA" w14:textId="0FE00D65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Fechas y horas: Los registros de ocupación e interacción guardan marca de tiempo válida (datetime) para almacenar el historial y entrenar el modelo de Machine Learning.</w:t>
      </w:r>
    </w:p>
    <w:p w14:paraId="3E520EFD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6D15DC85" w14:textId="713FD144" w:rsidR="009D4D62" w:rsidRPr="009D4D62" w:rsidRDefault="009D4D62" w:rsidP="009D4D62">
      <w:pPr>
        <w:spacing w:after="0"/>
        <w:ind w:firstLine="60"/>
        <w:rPr>
          <w:rFonts w:eastAsia="Times New Roman" w:cs="Arial"/>
          <w:lang w:val="es-ES" w:eastAsia="es-ES"/>
        </w:rPr>
      </w:pPr>
    </w:p>
    <w:p w14:paraId="754FBEDC" w14:textId="7C0EAABF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Índices: Se indexan los campos de mayor consulta (id_destino, id_usuario, fecha y hora) para agilizar las búsquedas.</w:t>
      </w:r>
    </w:p>
    <w:p w14:paraId="0F59F18A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2A09FA0D" w14:textId="0E9CE943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Valores controlados: Atributos como categorías, tipo de grupo, estado y tipo de interacción usan listas predefinidas para estandarizar la información.</w:t>
      </w:r>
    </w:p>
    <w:p w14:paraId="5BCAA108" w14:textId="77777777" w:rsidR="009D4D62" w:rsidRPr="009D4D62" w:rsidRDefault="009D4D62" w:rsidP="009D4D62">
      <w:pPr>
        <w:spacing w:after="0"/>
        <w:rPr>
          <w:rFonts w:eastAsia="Times New Roman" w:cs="Arial"/>
          <w:lang w:val="es-ES" w:eastAsia="es-ES"/>
        </w:rPr>
      </w:pPr>
    </w:p>
    <w:p w14:paraId="0790A7B8" w14:textId="7DA0868C" w:rsidR="009D4D62" w:rsidRPr="009D4D62" w:rsidRDefault="009D4D62" w:rsidP="009D4D62">
      <w:pPr>
        <w:pStyle w:val="Prrafodelista"/>
        <w:numPr>
          <w:ilvl w:val="0"/>
          <w:numId w:val="28"/>
        </w:numPr>
        <w:rPr>
          <w:rFonts w:cs="Arial"/>
        </w:rPr>
      </w:pPr>
      <w:r w:rsidRPr="009D4D62">
        <w:rPr>
          <w:rFonts w:cs="Arial"/>
        </w:rPr>
        <w:t>Registros de ocupación: Cada medición se enlaza a un destino específico con su respectiva estampa temporal.</w:t>
      </w:r>
    </w:p>
    <w:p w14:paraId="187F6D3E" w14:textId="77777777" w:rsidR="009D4D62" w:rsidRPr="009D4D62" w:rsidRDefault="009D4D62" w:rsidP="00C4149E">
      <w:pPr>
        <w:spacing w:after="0"/>
        <w:rPr>
          <w:rFonts w:eastAsia="Times New Roman" w:cs="Arial"/>
          <w:lang w:val="es-ES" w:eastAsia="es-ES"/>
        </w:rPr>
      </w:pPr>
    </w:p>
    <w:p w14:paraId="02BEBAEE" w14:textId="358F0757" w:rsidR="00756B94" w:rsidRDefault="00756B94" w:rsidP="009F2D04">
      <w:pPr>
        <w:pStyle w:val="Ttulo1"/>
      </w:pPr>
      <w:bookmarkStart w:id="7" w:name="_Toc236303332"/>
      <w:r w:rsidRPr="00756B94">
        <w:t>Diseño de APIs o lógica de negocio (Backend)</w:t>
      </w:r>
      <w:bookmarkEnd w:id="7"/>
    </w:p>
    <w:p w14:paraId="6A15F122" w14:textId="77777777" w:rsidR="00756B94" w:rsidRPr="00756B94" w:rsidRDefault="00756B94" w:rsidP="00D9260A">
      <w:pPr>
        <w:pStyle w:val="Ttulo2"/>
        <w:rPr>
          <w:rFonts w:eastAsia="Times New Roman"/>
          <w:lang w:val="es-ES" w:eastAsia="es-ES"/>
        </w:rPr>
      </w:pPr>
      <w:bookmarkStart w:id="8" w:name="_Toc236303333"/>
      <w:r w:rsidRPr="00756B94">
        <w:rPr>
          <w:rFonts w:eastAsia="Times New Roman"/>
          <w:lang w:val="es-ES" w:eastAsia="es-ES"/>
        </w:rPr>
        <w:t>Estructura de la API</w:t>
      </w:r>
      <w:bookmarkEnd w:id="8"/>
    </w:p>
    <w:p w14:paraId="66D099CA" w14:textId="09B237CF" w:rsidR="00756B94" w:rsidRPr="00986260" w:rsidRDefault="00756B94" w:rsidP="00C4149E">
      <w:pPr>
        <w:spacing w:after="0"/>
        <w:rPr>
          <w:rFonts w:eastAsia="Times New Roman" w:cs="Arial"/>
          <w:sz w:val="24"/>
          <w:szCs w:val="24"/>
          <w:lang w:val="es-ES" w:eastAsia="es-ES"/>
        </w:rPr>
      </w:pPr>
      <w:r w:rsidRPr="00986260">
        <w:rPr>
          <w:rFonts w:eastAsia="Times New Roman" w:cs="Arial"/>
          <w:sz w:val="24"/>
          <w:szCs w:val="24"/>
          <w:lang w:val="es-ES" w:eastAsia="es-ES"/>
        </w:rPr>
        <w:t>Base URL: https://</w:t>
      </w:r>
      <w:r w:rsidR="00986260" w:rsidRPr="00986260">
        <w:rPr>
          <w:rFonts w:eastAsia="Times New Roman" w:cs="Arial"/>
          <w:sz w:val="24"/>
          <w:szCs w:val="24"/>
          <w:lang w:val="es-ES" w:eastAsia="es-ES"/>
        </w:rPr>
        <w:t>misanandres</w:t>
      </w:r>
      <w:r w:rsidRPr="00986260">
        <w:rPr>
          <w:rFonts w:eastAsia="Times New Roman" w:cs="Arial"/>
          <w:sz w:val="24"/>
          <w:szCs w:val="24"/>
          <w:lang w:val="es-ES" w:eastAsia="es-ES"/>
        </w:rPr>
        <w:t>.com/v1/</w:t>
      </w:r>
    </w:p>
    <w:p w14:paraId="6BA8D590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4715E6D4" w14:textId="77777777" w:rsidR="00756B94" w:rsidRDefault="00756B94" w:rsidP="00D9260A">
      <w:pPr>
        <w:pStyle w:val="Ttulo2"/>
        <w:rPr>
          <w:rFonts w:eastAsia="Times New Roman"/>
          <w:lang w:val="es-ES" w:eastAsia="es-ES"/>
        </w:rPr>
      </w:pPr>
      <w:bookmarkStart w:id="9" w:name="_Toc236303334"/>
      <w:r w:rsidRPr="00756B94">
        <w:rPr>
          <w:rFonts w:eastAsia="Times New Roman"/>
          <w:lang w:val="es-ES" w:eastAsia="es-ES"/>
        </w:rPr>
        <w:t>Endpoints principales</w:t>
      </w:r>
      <w:bookmarkEnd w:id="9"/>
    </w:p>
    <w:p w14:paraId="6FA1F6B6" w14:textId="77777777" w:rsidR="004C56F8" w:rsidRPr="004C56F8" w:rsidRDefault="004C56F8" w:rsidP="004C56F8">
      <w:pPr>
        <w:rPr>
          <w:lang w:val="es-ES" w:eastAsia="es-ES"/>
        </w:rPr>
      </w:pPr>
    </w:p>
    <w:p w14:paraId="43AD1CC3" w14:textId="5E68512E" w:rsidR="00B10FD0" w:rsidRDefault="00B42897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sz w:val="28"/>
          <w:szCs w:val="28"/>
          <w:lang w:val="es-ES" w:eastAsia="es-ES"/>
        </w:rPr>
        <w:t xml:space="preserve">Destinos turísticos </w:t>
      </w:r>
    </w:p>
    <w:p w14:paraId="76AE9E6B" w14:textId="77777777" w:rsidR="00B42897" w:rsidRDefault="00B42897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47"/>
        <w:gridCol w:w="1481"/>
        <w:gridCol w:w="1587"/>
        <w:gridCol w:w="1853"/>
        <w:gridCol w:w="1214"/>
        <w:gridCol w:w="1467"/>
      </w:tblGrid>
      <w:tr w:rsidR="00B10FD0" w14:paraId="07495BC9" w14:textId="77777777" w:rsidTr="004C56F8">
        <w:trPr>
          <w:jc w:val="center"/>
        </w:trPr>
        <w:tc>
          <w:tcPr>
            <w:tcW w:w="1147" w:type="dxa"/>
          </w:tcPr>
          <w:p w14:paraId="5AA6C649" w14:textId="4C163E2D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Método</w:t>
            </w:r>
          </w:p>
        </w:tc>
        <w:tc>
          <w:tcPr>
            <w:tcW w:w="1481" w:type="dxa"/>
          </w:tcPr>
          <w:p w14:paraId="4B11BE94" w14:textId="0C5C1918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Endpoint</w:t>
            </w:r>
          </w:p>
        </w:tc>
        <w:tc>
          <w:tcPr>
            <w:tcW w:w="1587" w:type="dxa"/>
          </w:tcPr>
          <w:p w14:paraId="02C9085D" w14:textId="443B71E7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1853" w:type="dxa"/>
          </w:tcPr>
          <w:p w14:paraId="75528E08" w14:textId="378D8FFF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Parámetros</w:t>
            </w:r>
          </w:p>
        </w:tc>
        <w:tc>
          <w:tcPr>
            <w:tcW w:w="1214" w:type="dxa"/>
          </w:tcPr>
          <w:p w14:paraId="7B1FB63A" w14:textId="4CDA04C0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Body</w:t>
            </w:r>
          </w:p>
        </w:tc>
        <w:tc>
          <w:tcPr>
            <w:tcW w:w="1467" w:type="dxa"/>
          </w:tcPr>
          <w:p w14:paraId="0A9EC071" w14:textId="62F50ECB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Respuesta</w:t>
            </w:r>
          </w:p>
        </w:tc>
      </w:tr>
      <w:tr w:rsidR="00B10FD0" w14:paraId="5F64879E" w14:textId="77777777" w:rsidTr="004C56F8">
        <w:trPr>
          <w:jc w:val="center"/>
        </w:trPr>
        <w:tc>
          <w:tcPr>
            <w:tcW w:w="1147" w:type="dxa"/>
            <w:vAlign w:val="center"/>
          </w:tcPr>
          <w:p w14:paraId="175A3768" w14:textId="7C24E9FB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GET</w:t>
            </w:r>
          </w:p>
        </w:tc>
        <w:tc>
          <w:tcPr>
            <w:tcW w:w="1481" w:type="dxa"/>
            <w:vAlign w:val="center"/>
          </w:tcPr>
          <w:p w14:paraId="7B0C51D1" w14:textId="3864BDD7" w:rsidR="00B10FD0" w:rsidRPr="0089451B" w:rsidRDefault="00633035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/destinos</w:t>
            </w:r>
          </w:p>
        </w:tc>
        <w:tc>
          <w:tcPr>
            <w:tcW w:w="1587" w:type="dxa"/>
            <w:vAlign w:val="center"/>
          </w:tcPr>
          <w:p w14:paraId="22ABBDBE" w14:textId="7A79A168" w:rsidR="00B10FD0" w:rsidRPr="0089451B" w:rsidRDefault="00633035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Consultar los destinos turísticos disponibles</w:t>
            </w:r>
          </w:p>
        </w:tc>
        <w:tc>
          <w:tcPr>
            <w:tcW w:w="1853" w:type="dxa"/>
            <w:vAlign w:val="center"/>
          </w:tcPr>
          <w:p w14:paraId="319AF92B" w14:textId="0867CAA2" w:rsidR="00B10FD0" w:rsidRPr="0089451B" w:rsidRDefault="00B42897" w:rsidP="00B10FD0">
            <w:pPr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categoria, nivelOcupacion</w:t>
            </w:r>
          </w:p>
        </w:tc>
        <w:tc>
          <w:tcPr>
            <w:tcW w:w="1214" w:type="dxa"/>
            <w:vAlign w:val="center"/>
          </w:tcPr>
          <w:p w14:paraId="2155A39D" w14:textId="07E4B426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-</w:t>
            </w:r>
          </w:p>
        </w:tc>
        <w:tc>
          <w:tcPr>
            <w:tcW w:w="1467" w:type="dxa"/>
            <w:vAlign w:val="center"/>
          </w:tcPr>
          <w:p w14:paraId="6D729254" w14:textId="68A8E790" w:rsidR="00B10FD0" w:rsidRPr="0089451B" w:rsidRDefault="00B42897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200</w:t>
            </w:r>
            <w:r w:rsidRPr="0089451B">
              <w:rPr>
                <w:rFonts w:eastAsia="Times New Roman" w:cs="Arial"/>
                <w:b/>
                <w:bCs/>
                <w:lang w:eastAsia="es-ES"/>
              </w:rPr>
              <w:t>:</w:t>
            </w:r>
            <w:r w:rsidRPr="0089451B">
              <w:rPr>
                <w:rFonts w:eastAsia="Times New Roman" w:cs="Arial"/>
                <w:lang w:eastAsia="es-ES"/>
              </w:rPr>
              <w:t xml:space="preserve"> Lista de destinos</w:t>
            </w:r>
          </w:p>
        </w:tc>
      </w:tr>
      <w:tr w:rsidR="00B10FD0" w14:paraId="3B84D2FC" w14:textId="77777777" w:rsidTr="004C56F8">
        <w:trPr>
          <w:jc w:val="center"/>
        </w:trPr>
        <w:tc>
          <w:tcPr>
            <w:tcW w:w="1147" w:type="dxa"/>
            <w:vAlign w:val="center"/>
          </w:tcPr>
          <w:p w14:paraId="5546DB42" w14:textId="6552CFC3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GET</w:t>
            </w:r>
          </w:p>
        </w:tc>
        <w:tc>
          <w:tcPr>
            <w:tcW w:w="1481" w:type="dxa"/>
            <w:vAlign w:val="center"/>
          </w:tcPr>
          <w:p w14:paraId="1A5661E0" w14:textId="34632B06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/</w:t>
            </w:r>
            <w:r w:rsidR="00B42897" w:rsidRPr="0089451B">
              <w:t xml:space="preserve"> </w:t>
            </w:r>
            <w:r w:rsidR="00B42897" w:rsidRPr="0089451B">
              <w:rPr>
                <w:rFonts w:eastAsia="Times New Roman" w:cs="Arial"/>
                <w:lang w:eastAsia="es-ES"/>
              </w:rPr>
              <w:t>destinos</w:t>
            </w:r>
          </w:p>
        </w:tc>
        <w:tc>
          <w:tcPr>
            <w:tcW w:w="1587" w:type="dxa"/>
            <w:vAlign w:val="center"/>
          </w:tcPr>
          <w:p w14:paraId="7EF57B41" w14:textId="739A3618" w:rsidR="00B10FD0" w:rsidRPr="0089451B" w:rsidRDefault="00B42897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Consultar la información de un destino específico</w:t>
            </w:r>
          </w:p>
        </w:tc>
        <w:tc>
          <w:tcPr>
            <w:tcW w:w="1853" w:type="dxa"/>
            <w:vAlign w:val="center"/>
          </w:tcPr>
          <w:p w14:paraId="2A866540" w14:textId="6CEE6FF4" w:rsidR="00B10FD0" w:rsidRPr="0089451B" w:rsidRDefault="00B42897" w:rsidP="00B10FD0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id</w:t>
            </w:r>
          </w:p>
        </w:tc>
        <w:tc>
          <w:tcPr>
            <w:tcW w:w="1214" w:type="dxa"/>
            <w:vAlign w:val="center"/>
          </w:tcPr>
          <w:p w14:paraId="00E70CD0" w14:textId="767C03F5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-</w:t>
            </w:r>
          </w:p>
        </w:tc>
        <w:tc>
          <w:tcPr>
            <w:tcW w:w="1467" w:type="dxa"/>
            <w:vAlign w:val="center"/>
          </w:tcPr>
          <w:p w14:paraId="3AE342C2" w14:textId="4F241AD2" w:rsidR="00B10FD0" w:rsidRPr="0089451B" w:rsidRDefault="00B10FD0" w:rsidP="00B10F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200:</w:t>
            </w:r>
            <w:r w:rsidR="00B42897" w:rsidRPr="0089451B">
              <w:rPr>
                <w:rFonts w:eastAsia="Times New Roman" w:cs="Arial"/>
                <w:lang w:val="es-ES" w:eastAsia="es-ES"/>
              </w:rPr>
              <w:t xml:space="preserve"> Informacion destino</w:t>
            </w:r>
            <w:r w:rsidRPr="0089451B">
              <w:rPr>
                <w:rFonts w:eastAsia="Times New Roman" w:cs="Arial"/>
                <w:lang w:val="es-ES" w:eastAsia="es-ES"/>
              </w:rPr>
              <w:t xml:space="preserve">, 404: </w:t>
            </w:r>
            <w:r w:rsidR="00B42897" w:rsidRPr="0089451B">
              <w:rPr>
                <w:rFonts w:eastAsia="Times New Roman" w:cs="Arial"/>
                <w:lang w:val="es-ES" w:eastAsia="es-ES"/>
              </w:rPr>
              <w:t>destino no</w:t>
            </w:r>
            <w:r w:rsidRPr="0089451B">
              <w:rPr>
                <w:rFonts w:eastAsia="Times New Roman" w:cs="Arial"/>
                <w:lang w:val="es-ES" w:eastAsia="es-ES"/>
              </w:rPr>
              <w:t xml:space="preserve"> encontrado</w:t>
            </w:r>
          </w:p>
        </w:tc>
      </w:tr>
    </w:tbl>
    <w:p w14:paraId="0DBDBEDC" w14:textId="77777777" w:rsidR="00B10FD0" w:rsidRDefault="00B10FD0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031DAC0C" w14:textId="017833C4" w:rsidR="00B10FD0" w:rsidRPr="004C56F8" w:rsidRDefault="004C56F8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sz w:val="28"/>
          <w:szCs w:val="28"/>
          <w:lang w:val="es-ES" w:eastAsia="es-ES"/>
        </w:rPr>
        <w:t>Recomendaciones</w:t>
      </w:r>
    </w:p>
    <w:p w14:paraId="24D548FE" w14:textId="65BA9F22" w:rsidR="00756B94" w:rsidRPr="004C56F8" w:rsidRDefault="00756B94" w:rsidP="00C4149E">
      <w:pPr>
        <w:spacing w:after="0"/>
        <w:rPr>
          <w:rFonts w:eastAsia="Times New Roman" w:cs="Arial"/>
          <w:lang w:val="es-ES" w:eastAsia="es-ES"/>
        </w:rPr>
      </w:pPr>
    </w:p>
    <w:p w14:paraId="37E0F6E8" w14:textId="77777777" w:rsidR="00783BFA" w:rsidRPr="00CA7999" w:rsidRDefault="00783BFA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7"/>
        <w:gridCol w:w="1440"/>
        <w:gridCol w:w="1984"/>
        <w:gridCol w:w="1560"/>
        <w:gridCol w:w="1417"/>
        <w:gridCol w:w="1241"/>
      </w:tblGrid>
      <w:tr w:rsidR="00CA7999" w14:paraId="5C902FAB" w14:textId="77777777" w:rsidTr="0089451B">
        <w:trPr>
          <w:jc w:val="center"/>
        </w:trPr>
        <w:tc>
          <w:tcPr>
            <w:tcW w:w="1107" w:type="dxa"/>
          </w:tcPr>
          <w:p w14:paraId="2A1B0AD0" w14:textId="77777777" w:rsidR="00CA7999" w:rsidRPr="0089451B" w:rsidRDefault="00CA7999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Método</w:t>
            </w:r>
          </w:p>
        </w:tc>
        <w:tc>
          <w:tcPr>
            <w:tcW w:w="1440" w:type="dxa"/>
          </w:tcPr>
          <w:p w14:paraId="6A7A8887" w14:textId="77777777" w:rsidR="00CA7999" w:rsidRPr="0089451B" w:rsidRDefault="00CA7999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Endpoint</w:t>
            </w:r>
          </w:p>
        </w:tc>
        <w:tc>
          <w:tcPr>
            <w:tcW w:w="1984" w:type="dxa"/>
          </w:tcPr>
          <w:p w14:paraId="79D4A15E" w14:textId="77777777" w:rsidR="00CA7999" w:rsidRPr="0089451B" w:rsidRDefault="00CA7999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1560" w:type="dxa"/>
          </w:tcPr>
          <w:p w14:paraId="6D3F9CCA" w14:textId="77777777" w:rsidR="00CA7999" w:rsidRPr="0089451B" w:rsidRDefault="00CA7999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Parámetros</w:t>
            </w:r>
          </w:p>
        </w:tc>
        <w:tc>
          <w:tcPr>
            <w:tcW w:w="1417" w:type="dxa"/>
          </w:tcPr>
          <w:p w14:paraId="3C6EE526" w14:textId="77777777" w:rsidR="00CA7999" w:rsidRPr="0089451B" w:rsidRDefault="00CA7999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Body</w:t>
            </w:r>
          </w:p>
        </w:tc>
        <w:tc>
          <w:tcPr>
            <w:tcW w:w="1241" w:type="dxa"/>
          </w:tcPr>
          <w:p w14:paraId="0559AEB6" w14:textId="77777777" w:rsidR="00CA7999" w:rsidRPr="0089451B" w:rsidRDefault="00CA7999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Respuesta</w:t>
            </w:r>
          </w:p>
        </w:tc>
      </w:tr>
      <w:tr w:rsidR="00CA7999" w14:paraId="5F83A9CC" w14:textId="77777777" w:rsidTr="0089451B">
        <w:trPr>
          <w:jc w:val="center"/>
        </w:trPr>
        <w:tc>
          <w:tcPr>
            <w:tcW w:w="1107" w:type="dxa"/>
            <w:vAlign w:val="center"/>
          </w:tcPr>
          <w:p w14:paraId="22818BC3" w14:textId="77777777" w:rsidR="00CA7999" w:rsidRPr="0089451B" w:rsidRDefault="00CA7999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GET</w:t>
            </w:r>
          </w:p>
        </w:tc>
        <w:tc>
          <w:tcPr>
            <w:tcW w:w="1440" w:type="dxa"/>
            <w:vAlign w:val="center"/>
          </w:tcPr>
          <w:p w14:paraId="5EDB8D1B" w14:textId="569B4137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/recomendaciones</w:t>
            </w:r>
          </w:p>
        </w:tc>
        <w:tc>
          <w:tcPr>
            <w:tcW w:w="1984" w:type="dxa"/>
            <w:vAlign w:val="center"/>
          </w:tcPr>
          <w:p w14:paraId="27C139C6" w14:textId="55275627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Consultar las recomendaciones disponibles para el usuario</w:t>
            </w:r>
          </w:p>
        </w:tc>
        <w:tc>
          <w:tcPr>
            <w:tcW w:w="1560" w:type="dxa"/>
            <w:vAlign w:val="center"/>
          </w:tcPr>
          <w:p w14:paraId="3AD22929" w14:textId="66EDB5CF" w:rsidR="00CA7999" w:rsidRPr="0089451B" w:rsidRDefault="004C56F8" w:rsidP="001F27D0">
            <w:pPr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usuarioId</w:t>
            </w:r>
          </w:p>
        </w:tc>
        <w:tc>
          <w:tcPr>
            <w:tcW w:w="1417" w:type="dxa"/>
            <w:vAlign w:val="center"/>
          </w:tcPr>
          <w:p w14:paraId="2B81E7A2" w14:textId="77777777" w:rsidR="00CA7999" w:rsidRPr="0089451B" w:rsidRDefault="00CA7999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-</w:t>
            </w:r>
          </w:p>
        </w:tc>
        <w:tc>
          <w:tcPr>
            <w:tcW w:w="1241" w:type="dxa"/>
            <w:vAlign w:val="center"/>
          </w:tcPr>
          <w:p w14:paraId="319FEE3F" w14:textId="58C0625D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200</w:t>
            </w:r>
            <w:r w:rsidRPr="0089451B">
              <w:rPr>
                <w:rFonts w:eastAsia="Times New Roman" w:cs="Arial"/>
                <w:b/>
                <w:bCs/>
                <w:lang w:eastAsia="es-ES"/>
              </w:rPr>
              <w:t>:</w:t>
            </w:r>
            <w:r w:rsidRPr="0089451B">
              <w:rPr>
                <w:rFonts w:eastAsia="Times New Roman" w:cs="Arial"/>
                <w:lang w:eastAsia="es-ES"/>
              </w:rPr>
              <w:t xml:space="preserve"> Lista de recomendaciones</w:t>
            </w:r>
          </w:p>
        </w:tc>
      </w:tr>
      <w:tr w:rsidR="00CA7999" w14:paraId="467BB032" w14:textId="77777777" w:rsidTr="0089451B">
        <w:trPr>
          <w:jc w:val="center"/>
        </w:trPr>
        <w:tc>
          <w:tcPr>
            <w:tcW w:w="1107" w:type="dxa"/>
            <w:vAlign w:val="center"/>
          </w:tcPr>
          <w:p w14:paraId="5915D8D1" w14:textId="485CBC9D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POST</w:t>
            </w:r>
          </w:p>
        </w:tc>
        <w:tc>
          <w:tcPr>
            <w:tcW w:w="1440" w:type="dxa"/>
            <w:vAlign w:val="center"/>
          </w:tcPr>
          <w:p w14:paraId="362B9E5F" w14:textId="4AAEC16D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/recomendaciones</w:t>
            </w:r>
          </w:p>
        </w:tc>
        <w:tc>
          <w:tcPr>
            <w:tcW w:w="1984" w:type="dxa"/>
            <w:vAlign w:val="center"/>
          </w:tcPr>
          <w:p w14:paraId="42677130" w14:textId="55C93782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Generar recomendaciones personalizadas según las preferencias del usuario</w:t>
            </w:r>
          </w:p>
        </w:tc>
        <w:tc>
          <w:tcPr>
            <w:tcW w:w="1560" w:type="dxa"/>
            <w:vAlign w:val="center"/>
          </w:tcPr>
          <w:p w14:paraId="156E0DA4" w14:textId="77777777" w:rsidR="00CA7999" w:rsidRPr="0089451B" w:rsidRDefault="00CA7999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-</w:t>
            </w:r>
          </w:p>
        </w:tc>
        <w:tc>
          <w:tcPr>
            <w:tcW w:w="1417" w:type="dxa"/>
            <w:vAlign w:val="center"/>
          </w:tcPr>
          <w:p w14:paraId="3A0DFFD4" w14:textId="1309F4A1" w:rsidR="00CA7999" w:rsidRPr="0089451B" w:rsidRDefault="004C56F8" w:rsidP="001F27D0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{usuarioId, preferencias}</w:t>
            </w:r>
          </w:p>
        </w:tc>
        <w:tc>
          <w:tcPr>
            <w:tcW w:w="1241" w:type="dxa"/>
            <w:vAlign w:val="center"/>
          </w:tcPr>
          <w:p w14:paraId="461C4B25" w14:textId="38B6AFB4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200</w:t>
            </w:r>
            <w:r w:rsidRPr="0089451B">
              <w:rPr>
                <w:rFonts w:eastAsia="Times New Roman" w:cs="Arial"/>
                <w:b/>
                <w:bCs/>
                <w:lang w:eastAsia="es-ES"/>
              </w:rPr>
              <w:t>:</w:t>
            </w:r>
            <w:r w:rsidRPr="0089451B">
              <w:rPr>
                <w:rFonts w:eastAsia="Times New Roman" w:cs="Arial"/>
                <w:lang w:eastAsia="es-ES"/>
              </w:rPr>
              <w:t xml:space="preserve"> Lista de recomendaciones generadas</w:t>
            </w:r>
          </w:p>
        </w:tc>
      </w:tr>
      <w:tr w:rsidR="00CA7999" w14:paraId="7479E3D7" w14:textId="77777777" w:rsidTr="0089451B">
        <w:trPr>
          <w:jc w:val="center"/>
        </w:trPr>
        <w:tc>
          <w:tcPr>
            <w:tcW w:w="1107" w:type="dxa"/>
            <w:vAlign w:val="center"/>
          </w:tcPr>
          <w:p w14:paraId="6E523AB5" w14:textId="1246A787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GET</w:t>
            </w:r>
          </w:p>
        </w:tc>
        <w:tc>
          <w:tcPr>
            <w:tcW w:w="1440" w:type="dxa"/>
            <w:vAlign w:val="center"/>
          </w:tcPr>
          <w:p w14:paraId="63A32EBC" w14:textId="3564F8BB" w:rsidR="00CA7999" w:rsidRPr="0089451B" w:rsidRDefault="004C56F8" w:rsidP="001F27D0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/recomendaciones/{id}</w:t>
            </w:r>
          </w:p>
        </w:tc>
        <w:tc>
          <w:tcPr>
            <w:tcW w:w="1984" w:type="dxa"/>
            <w:vAlign w:val="center"/>
          </w:tcPr>
          <w:p w14:paraId="0644BB3E" w14:textId="4A140749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Consultar el detalle de una recomendación</w:t>
            </w:r>
          </w:p>
        </w:tc>
        <w:tc>
          <w:tcPr>
            <w:tcW w:w="1560" w:type="dxa"/>
            <w:vAlign w:val="center"/>
          </w:tcPr>
          <w:p w14:paraId="15CFDDF1" w14:textId="2D2A7BFB" w:rsidR="00CA7999" w:rsidRPr="0089451B" w:rsidRDefault="004C56F8" w:rsidP="001F27D0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id</w:t>
            </w:r>
          </w:p>
        </w:tc>
        <w:tc>
          <w:tcPr>
            <w:tcW w:w="1417" w:type="dxa"/>
            <w:vAlign w:val="center"/>
          </w:tcPr>
          <w:p w14:paraId="628224AA" w14:textId="448F6E94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-</w:t>
            </w:r>
          </w:p>
        </w:tc>
        <w:tc>
          <w:tcPr>
            <w:tcW w:w="1241" w:type="dxa"/>
            <w:vAlign w:val="center"/>
          </w:tcPr>
          <w:p w14:paraId="35C57DDA" w14:textId="41DA8994" w:rsidR="00CA7999" w:rsidRPr="0089451B" w:rsidRDefault="004C56F8" w:rsidP="001F27D0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200</w:t>
            </w:r>
            <w:r w:rsidRPr="0089451B">
              <w:rPr>
                <w:rFonts w:eastAsia="Times New Roman" w:cs="Arial"/>
                <w:b/>
                <w:bCs/>
                <w:lang w:eastAsia="es-ES"/>
              </w:rPr>
              <w:t>:</w:t>
            </w:r>
            <w:r w:rsidRPr="0089451B">
              <w:rPr>
                <w:rFonts w:eastAsia="Times New Roman" w:cs="Arial"/>
                <w:lang w:eastAsia="es-ES"/>
              </w:rPr>
              <w:t xml:space="preserve"> Información de la recomendación, 404</w:t>
            </w:r>
            <w:r w:rsidRPr="0089451B">
              <w:rPr>
                <w:rFonts w:eastAsia="Times New Roman" w:cs="Arial"/>
                <w:b/>
                <w:bCs/>
                <w:lang w:eastAsia="es-ES"/>
              </w:rPr>
              <w:t>:</w:t>
            </w:r>
            <w:r w:rsidRPr="0089451B">
              <w:rPr>
                <w:rFonts w:eastAsia="Times New Roman" w:cs="Arial"/>
                <w:lang w:eastAsia="es-ES"/>
              </w:rPr>
              <w:t xml:space="preserve"> Recomendación no encontrada</w:t>
            </w:r>
          </w:p>
        </w:tc>
      </w:tr>
    </w:tbl>
    <w:p w14:paraId="1F9CF140" w14:textId="77777777" w:rsid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3E617BC8" w14:textId="6104C514" w:rsidR="004C56F8" w:rsidRDefault="004C56F8" w:rsidP="00C4149E">
      <w:pPr>
        <w:spacing w:after="0"/>
        <w:rPr>
          <w:rFonts w:eastAsia="Times New Roman" w:cs="Arial"/>
          <w:b/>
          <w:bCs/>
          <w:sz w:val="28"/>
          <w:szCs w:val="28"/>
          <w:lang w:eastAsia="es-ES"/>
        </w:rPr>
      </w:pPr>
      <w:r w:rsidRPr="004C56F8">
        <w:rPr>
          <w:rFonts w:eastAsia="Times New Roman" w:cs="Arial"/>
          <w:b/>
          <w:bCs/>
          <w:sz w:val="28"/>
          <w:szCs w:val="28"/>
          <w:lang w:eastAsia="es-ES"/>
        </w:rPr>
        <w:t>Ocupación y predicción</w:t>
      </w:r>
    </w:p>
    <w:p w14:paraId="0A278E59" w14:textId="77777777" w:rsidR="004C56F8" w:rsidRDefault="004C56F8" w:rsidP="00C4149E">
      <w:pPr>
        <w:spacing w:after="0"/>
        <w:rPr>
          <w:rFonts w:eastAsia="Times New Roman" w:cs="Arial"/>
          <w:b/>
          <w:bCs/>
          <w:sz w:val="28"/>
          <w:szCs w:val="28"/>
          <w:lang w:eastAsia="es-ES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1701"/>
        <w:gridCol w:w="1559"/>
        <w:gridCol w:w="993"/>
        <w:gridCol w:w="1524"/>
      </w:tblGrid>
      <w:tr w:rsidR="009F400A" w14:paraId="6D94C502" w14:textId="77777777" w:rsidTr="009F400A">
        <w:trPr>
          <w:jc w:val="center"/>
        </w:trPr>
        <w:tc>
          <w:tcPr>
            <w:tcW w:w="1129" w:type="dxa"/>
          </w:tcPr>
          <w:p w14:paraId="64548438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Método</w:t>
            </w:r>
          </w:p>
        </w:tc>
        <w:tc>
          <w:tcPr>
            <w:tcW w:w="1843" w:type="dxa"/>
          </w:tcPr>
          <w:p w14:paraId="19614837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Endpoint</w:t>
            </w:r>
          </w:p>
        </w:tc>
        <w:tc>
          <w:tcPr>
            <w:tcW w:w="1701" w:type="dxa"/>
          </w:tcPr>
          <w:p w14:paraId="441C20B9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1559" w:type="dxa"/>
          </w:tcPr>
          <w:p w14:paraId="062042A3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Parámetros</w:t>
            </w:r>
          </w:p>
        </w:tc>
        <w:tc>
          <w:tcPr>
            <w:tcW w:w="993" w:type="dxa"/>
          </w:tcPr>
          <w:p w14:paraId="1EA90A22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Body</w:t>
            </w:r>
          </w:p>
        </w:tc>
        <w:tc>
          <w:tcPr>
            <w:tcW w:w="1524" w:type="dxa"/>
          </w:tcPr>
          <w:p w14:paraId="55F6868D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b/>
                <w:bCs/>
                <w:lang w:val="es-ES" w:eastAsia="es-ES"/>
              </w:rPr>
              <w:t>Respuesta</w:t>
            </w:r>
          </w:p>
        </w:tc>
      </w:tr>
      <w:tr w:rsidR="009F400A" w14:paraId="7C2C0A4F" w14:textId="77777777" w:rsidTr="009F400A">
        <w:trPr>
          <w:jc w:val="center"/>
        </w:trPr>
        <w:tc>
          <w:tcPr>
            <w:tcW w:w="1129" w:type="dxa"/>
            <w:vAlign w:val="center"/>
          </w:tcPr>
          <w:p w14:paraId="7F56CC3E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GET</w:t>
            </w:r>
          </w:p>
        </w:tc>
        <w:tc>
          <w:tcPr>
            <w:tcW w:w="1843" w:type="dxa"/>
            <w:vAlign w:val="center"/>
          </w:tcPr>
          <w:p w14:paraId="3FE663BB" w14:textId="78409251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/ocupacion/{destinoId}</w:t>
            </w:r>
          </w:p>
        </w:tc>
        <w:tc>
          <w:tcPr>
            <w:tcW w:w="1701" w:type="dxa"/>
            <w:vAlign w:val="center"/>
          </w:tcPr>
          <w:p w14:paraId="048CC47E" w14:textId="677B4F3B" w:rsidR="004C56F8" w:rsidRPr="0089451B" w:rsidRDefault="009F400A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Consultar el nivel de ocupación actual o registrado de un destino</w:t>
            </w:r>
          </w:p>
        </w:tc>
        <w:tc>
          <w:tcPr>
            <w:tcW w:w="1559" w:type="dxa"/>
            <w:vAlign w:val="center"/>
          </w:tcPr>
          <w:p w14:paraId="275ADB29" w14:textId="5532E943" w:rsidR="004C56F8" w:rsidRPr="0089451B" w:rsidRDefault="009F400A" w:rsidP="00652B13">
            <w:pPr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destinoId, fecha</w:t>
            </w:r>
          </w:p>
        </w:tc>
        <w:tc>
          <w:tcPr>
            <w:tcW w:w="993" w:type="dxa"/>
            <w:vAlign w:val="center"/>
          </w:tcPr>
          <w:p w14:paraId="63966F03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-</w:t>
            </w:r>
          </w:p>
        </w:tc>
        <w:tc>
          <w:tcPr>
            <w:tcW w:w="1524" w:type="dxa"/>
            <w:vAlign w:val="center"/>
          </w:tcPr>
          <w:p w14:paraId="1D2DABFF" w14:textId="5089F41F" w:rsidR="004C56F8" w:rsidRPr="0089451B" w:rsidRDefault="009F400A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200</w:t>
            </w:r>
            <w:r w:rsidRPr="0089451B">
              <w:rPr>
                <w:rFonts w:eastAsia="Times New Roman" w:cs="Arial"/>
                <w:b/>
                <w:bCs/>
                <w:lang w:eastAsia="es-ES"/>
              </w:rPr>
              <w:t>:</w:t>
            </w:r>
            <w:r w:rsidRPr="0089451B">
              <w:rPr>
                <w:rFonts w:eastAsia="Times New Roman" w:cs="Arial"/>
                <w:lang w:eastAsia="es-ES"/>
              </w:rPr>
              <w:t xml:space="preserve"> Nivel de ocupación, 404</w:t>
            </w:r>
            <w:r w:rsidRPr="0089451B">
              <w:rPr>
                <w:rFonts w:eastAsia="Times New Roman" w:cs="Arial"/>
                <w:b/>
                <w:bCs/>
                <w:lang w:eastAsia="es-ES"/>
              </w:rPr>
              <w:t>:</w:t>
            </w:r>
            <w:r w:rsidRPr="0089451B">
              <w:rPr>
                <w:rFonts w:eastAsia="Times New Roman" w:cs="Arial"/>
                <w:lang w:eastAsia="es-ES"/>
              </w:rPr>
              <w:t xml:space="preserve"> Información no encontrada</w:t>
            </w:r>
          </w:p>
        </w:tc>
      </w:tr>
      <w:tr w:rsidR="009F400A" w14:paraId="15A4345F" w14:textId="77777777" w:rsidTr="009F400A">
        <w:trPr>
          <w:jc w:val="center"/>
        </w:trPr>
        <w:tc>
          <w:tcPr>
            <w:tcW w:w="1129" w:type="dxa"/>
            <w:vAlign w:val="center"/>
          </w:tcPr>
          <w:p w14:paraId="40946D23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GET</w:t>
            </w:r>
          </w:p>
        </w:tc>
        <w:tc>
          <w:tcPr>
            <w:tcW w:w="1843" w:type="dxa"/>
            <w:vAlign w:val="center"/>
          </w:tcPr>
          <w:p w14:paraId="192BBC0C" w14:textId="7B604FA6" w:rsidR="004C56F8" w:rsidRPr="0089451B" w:rsidRDefault="009F400A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/ocupacion/{destinoId}/prediccion</w:t>
            </w:r>
          </w:p>
        </w:tc>
        <w:tc>
          <w:tcPr>
            <w:tcW w:w="1701" w:type="dxa"/>
            <w:vAlign w:val="center"/>
          </w:tcPr>
          <w:p w14:paraId="3DD9D427" w14:textId="6C93DD3E" w:rsidR="004C56F8" w:rsidRPr="0089451B" w:rsidRDefault="009F400A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Consultar la predicción de ocupación de un destino</w:t>
            </w:r>
          </w:p>
        </w:tc>
        <w:tc>
          <w:tcPr>
            <w:tcW w:w="1559" w:type="dxa"/>
            <w:vAlign w:val="center"/>
          </w:tcPr>
          <w:p w14:paraId="68ACB40F" w14:textId="01122572" w:rsidR="004C56F8" w:rsidRPr="0089451B" w:rsidRDefault="009F400A" w:rsidP="00652B13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destinoId, fecha, hora</w:t>
            </w:r>
          </w:p>
        </w:tc>
        <w:tc>
          <w:tcPr>
            <w:tcW w:w="993" w:type="dxa"/>
            <w:vAlign w:val="center"/>
          </w:tcPr>
          <w:p w14:paraId="44847FC3" w14:textId="77777777" w:rsidR="004C56F8" w:rsidRPr="0089451B" w:rsidRDefault="004C56F8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val="es-ES" w:eastAsia="es-ES"/>
              </w:rPr>
              <w:t>-</w:t>
            </w:r>
          </w:p>
        </w:tc>
        <w:tc>
          <w:tcPr>
            <w:tcW w:w="1524" w:type="dxa"/>
            <w:vAlign w:val="center"/>
          </w:tcPr>
          <w:p w14:paraId="2A262D4A" w14:textId="6272B01B" w:rsidR="004C56F8" w:rsidRPr="0089451B" w:rsidRDefault="009F400A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89451B">
              <w:rPr>
                <w:rFonts w:eastAsia="Times New Roman" w:cs="Arial"/>
                <w:lang w:eastAsia="es-ES"/>
              </w:rPr>
              <w:t>200</w:t>
            </w:r>
            <w:r w:rsidRPr="0089451B">
              <w:rPr>
                <w:rFonts w:eastAsia="Times New Roman" w:cs="Arial"/>
                <w:b/>
                <w:bCs/>
                <w:lang w:eastAsia="es-ES"/>
              </w:rPr>
              <w:t>:</w:t>
            </w:r>
            <w:r w:rsidRPr="0089451B">
              <w:rPr>
                <w:rFonts w:eastAsia="Times New Roman" w:cs="Arial"/>
                <w:lang w:eastAsia="es-ES"/>
              </w:rPr>
              <w:t xml:space="preserve"> Predicción de ocupación, 404</w:t>
            </w:r>
            <w:r w:rsidRPr="0089451B">
              <w:rPr>
                <w:rFonts w:eastAsia="Times New Roman" w:cs="Arial"/>
                <w:b/>
                <w:bCs/>
                <w:lang w:eastAsia="es-ES"/>
              </w:rPr>
              <w:t>:</w:t>
            </w:r>
            <w:r w:rsidRPr="0089451B">
              <w:rPr>
                <w:rFonts w:eastAsia="Times New Roman" w:cs="Arial"/>
                <w:lang w:eastAsia="es-ES"/>
              </w:rPr>
              <w:t xml:space="preserve"> Predicción no disponible</w:t>
            </w:r>
          </w:p>
        </w:tc>
      </w:tr>
    </w:tbl>
    <w:p w14:paraId="13D13378" w14:textId="6D0B6F8B" w:rsidR="0089451B" w:rsidRDefault="0089451B" w:rsidP="0089451B">
      <w:pPr>
        <w:spacing w:after="0"/>
        <w:rPr>
          <w:rFonts w:eastAsia="Times New Roman" w:cs="Arial"/>
          <w:b/>
          <w:bCs/>
          <w:sz w:val="28"/>
          <w:szCs w:val="28"/>
          <w:lang w:eastAsia="es-ES"/>
        </w:rPr>
      </w:pPr>
    </w:p>
    <w:p w14:paraId="7EF0A02E" w14:textId="77777777" w:rsidR="0089451B" w:rsidRDefault="0089451B" w:rsidP="00C4149E">
      <w:pPr>
        <w:spacing w:after="0"/>
        <w:rPr>
          <w:rFonts w:eastAsia="Times New Roman" w:cs="Arial"/>
          <w:b/>
          <w:bCs/>
          <w:sz w:val="28"/>
          <w:szCs w:val="28"/>
          <w:lang w:eastAsia="es-ES"/>
        </w:rPr>
      </w:pPr>
    </w:p>
    <w:p w14:paraId="73F286DB" w14:textId="3DF8BC92" w:rsidR="0089451B" w:rsidRDefault="0089451B" w:rsidP="00C4149E">
      <w:pPr>
        <w:spacing w:after="0"/>
        <w:rPr>
          <w:rFonts w:eastAsia="Times New Roman" w:cs="Arial"/>
          <w:b/>
          <w:bCs/>
          <w:sz w:val="28"/>
          <w:szCs w:val="28"/>
          <w:lang w:eastAsia="es-ES"/>
        </w:rPr>
      </w:pPr>
      <w:r w:rsidRPr="0089451B">
        <w:rPr>
          <w:rFonts w:eastAsia="Times New Roman" w:cs="Arial"/>
          <w:b/>
          <w:bCs/>
          <w:sz w:val="28"/>
          <w:szCs w:val="28"/>
          <w:lang w:eastAsia="es-ES"/>
        </w:rPr>
        <w:lastRenderedPageBreak/>
        <w:t>Preferencias del usuario</w:t>
      </w:r>
    </w:p>
    <w:p w14:paraId="4CDFF3F9" w14:textId="77777777" w:rsidR="004C56F8" w:rsidRDefault="004C56F8" w:rsidP="00C4149E">
      <w:pPr>
        <w:spacing w:after="0"/>
        <w:rPr>
          <w:rFonts w:eastAsia="Times New Roman" w:cs="Arial"/>
          <w:b/>
          <w:bCs/>
          <w:sz w:val="28"/>
          <w:szCs w:val="28"/>
          <w:lang w:eastAsia="es-ES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1418"/>
        <w:gridCol w:w="1559"/>
        <w:gridCol w:w="1276"/>
        <w:gridCol w:w="1524"/>
      </w:tblGrid>
      <w:tr w:rsidR="0089451B" w14:paraId="6A722299" w14:textId="77777777" w:rsidTr="0089451B">
        <w:trPr>
          <w:jc w:val="center"/>
        </w:trPr>
        <w:tc>
          <w:tcPr>
            <w:tcW w:w="1129" w:type="dxa"/>
          </w:tcPr>
          <w:p w14:paraId="51E0B7D5" w14:textId="77777777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b/>
                <w:bCs/>
                <w:lang w:val="es-ES" w:eastAsia="es-ES"/>
              </w:rPr>
              <w:t>Método</w:t>
            </w:r>
          </w:p>
        </w:tc>
        <w:tc>
          <w:tcPr>
            <w:tcW w:w="1843" w:type="dxa"/>
          </w:tcPr>
          <w:p w14:paraId="34F94C6F" w14:textId="77777777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b/>
                <w:bCs/>
                <w:lang w:val="es-ES" w:eastAsia="es-ES"/>
              </w:rPr>
              <w:t>Endpoint</w:t>
            </w:r>
          </w:p>
        </w:tc>
        <w:tc>
          <w:tcPr>
            <w:tcW w:w="1418" w:type="dxa"/>
          </w:tcPr>
          <w:p w14:paraId="5AF600EF" w14:textId="77777777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1559" w:type="dxa"/>
          </w:tcPr>
          <w:p w14:paraId="2A8EBD06" w14:textId="77777777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b/>
                <w:bCs/>
                <w:lang w:val="es-ES" w:eastAsia="es-ES"/>
              </w:rPr>
              <w:t>Parámetros</w:t>
            </w:r>
          </w:p>
        </w:tc>
        <w:tc>
          <w:tcPr>
            <w:tcW w:w="1276" w:type="dxa"/>
          </w:tcPr>
          <w:p w14:paraId="40F64DBF" w14:textId="77777777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b/>
                <w:bCs/>
                <w:lang w:val="es-ES" w:eastAsia="es-ES"/>
              </w:rPr>
              <w:t>Body</w:t>
            </w:r>
          </w:p>
        </w:tc>
        <w:tc>
          <w:tcPr>
            <w:tcW w:w="1524" w:type="dxa"/>
          </w:tcPr>
          <w:p w14:paraId="44116590" w14:textId="77777777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b/>
                <w:bCs/>
                <w:lang w:val="es-ES" w:eastAsia="es-ES"/>
              </w:rPr>
              <w:t>Respuesta</w:t>
            </w:r>
          </w:p>
        </w:tc>
      </w:tr>
      <w:tr w:rsidR="0089451B" w14:paraId="22D3777A" w14:textId="77777777" w:rsidTr="0089451B">
        <w:trPr>
          <w:jc w:val="center"/>
        </w:trPr>
        <w:tc>
          <w:tcPr>
            <w:tcW w:w="1129" w:type="dxa"/>
            <w:vAlign w:val="center"/>
          </w:tcPr>
          <w:p w14:paraId="37A626E4" w14:textId="09BC9898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val="es-ES" w:eastAsia="es-ES"/>
              </w:rPr>
              <w:t>POST</w:t>
            </w:r>
          </w:p>
        </w:tc>
        <w:tc>
          <w:tcPr>
            <w:tcW w:w="1843" w:type="dxa"/>
            <w:vAlign w:val="center"/>
          </w:tcPr>
          <w:p w14:paraId="7C2ED476" w14:textId="6F99595C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/preferencias/{usuarioId}</w:t>
            </w:r>
          </w:p>
        </w:tc>
        <w:tc>
          <w:tcPr>
            <w:tcW w:w="1418" w:type="dxa"/>
            <w:vAlign w:val="center"/>
          </w:tcPr>
          <w:p w14:paraId="2B99B8B1" w14:textId="28D12139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Registrar las preferencias iniciales del usuario</w:t>
            </w:r>
          </w:p>
        </w:tc>
        <w:tc>
          <w:tcPr>
            <w:tcW w:w="1559" w:type="dxa"/>
            <w:vAlign w:val="center"/>
          </w:tcPr>
          <w:p w14:paraId="434F21A9" w14:textId="6D62F627" w:rsidR="0089451B" w:rsidRPr="00CC17B7" w:rsidRDefault="0089451B" w:rsidP="00652B13">
            <w:pPr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usuarioId</w:t>
            </w:r>
          </w:p>
        </w:tc>
        <w:tc>
          <w:tcPr>
            <w:tcW w:w="1276" w:type="dxa"/>
            <w:vAlign w:val="center"/>
          </w:tcPr>
          <w:p w14:paraId="4DCB358C" w14:textId="46268C8E" w:rsidR="0089451B" w:rsidRPr="00CC17B7" w:rsidRDefault="0089451B" w:rsidP="00652B13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{categorias, tipoExperiencia, nivelOcupacion}</w:t>
            </w:r>
          </w:p>
        </w:tc>
        <w:tc>
          <w:tcPr>
            <w:tcW w:w="1524" w:type="dxa"/>
            <w:vAlign w:val="center"/>
          </w:tcPr>
          <w:p w14:paraId="07D21DF2" w14:textId="399A795D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201: Preferencias registradas</w:t>
            </w:r>
          </w:p>
        </w:tc>
      </w:tr>
      <w:tr w:rsidR="0089451B" w14:paraId="4B9F2FE9" w14:textId="77777777" w:rsidTr="0089451B">
        <w:trPr>
          <w:jc w:val="center"/>
        </w:trPr>
        <w:tc>
          <w:tcPr>
            <w:tcW w:w="1129" w:type="dxa"/>
            <w:vAlign w:val="center"/>
          </w:tcPr>
          <w:p w14:paraId="259B3D64" w14:textId="77777777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val="es-ES" w:eastAsia="es-ES"/>
              </w:rPr>
              <w:t>GET</w:t>
            </w:r>
          </w:p>
        </w:tc>
        <w:tc>
          <w:tcPr>
            <w:tcW w:w="1843" w:type="dxa"/>
            <w:vAlign w:val="center"/>
          </w:tcPr>
          <w:p w14:paraId="4F8EF666" w14:textId="53752BAA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/preferencias/{usuarioId}</w:t>
            </w:r>
          </w:p>
        </w:tc>
        <w:tc>
          <w:tcPr>
            <w:tcW w:w="1418" w:type="dxa"/>
            <w:vAlign w:val="center"/>
          </w:tcPr>
          <w:p w14:paraId="3A8F956D" w14:textId="5A28B11F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Consultar las preferencias registradas del usuario</w:t>
            </w:r>
          </w:p>
        </w:tc>
        <w:tc>
          <w:tcPr>
            <w:tcW w:w="1559" w:type="dxa"/>
            <w:vAlign w:val="center"/>
          </w:tcPr>
          <w:p w14:paraId="31643F6E" w14:textId="03BF8F95" w:rsidR="0089451B" w:rsidRPr="00CC17B7" w:rsidRDefault="0089451B" w:rsidP="00652B13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usuarioId</w:t>
            </w:r>
          </w:p>
        </w:tc>
        <w:tc>
          <w:tcPr>
            <w:tcW w:w="1276" w:type="dxa"/>
            <w:vAlign w:val="center"/>
          </w:tcPr>
          <w:p w14:paraId="6DE227B7" w14:textId="77777777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val="es-ES" w:eastAsia="es-ES"/>
              </w:rPr>
              <w:t>-</w:t>
            </w:r>
          </w:p>
        </w:tc>
        <w:tc>
          <w:tcPr>
            <w:tcW w:w="1524" w:type="dxa"/>
            <w:vAlign w:val="center"/>
          </w:tcPr>
          <w:p w14:paraId="181A7FA2" w14:textId="5E6EDBDA" w:rsidR="0089451B" w:rsidRPr="00CC17B7" w:rsidRDefault="0089451B" w:rsidP="00652B13">
            <w:pPr>
              <w:jc w:val="center"/>
              <w:rPr>
                <w:rFonts w:eastAsia="Times New Roman" w:cs="Arial"/>
                <w:b/>
                <w:bCs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200: Preferencias del usuario, 404: Usuario no encontrado</w:t>
            </w:r>
          </w:p>
        </w:tc>
      </w:tr>
      <w:tr w:rsidR="0089451B" w14:paraId="45FE1E42" w14:textId="77777777" w:rsidTr="0089451B">
        <w:trPr>
          <w:jc w:val="center"/>
        </w:trPr>
        <w:tc>
          <w:tcPr>
            <w:tcW w:w="1129" w:type="dxa"/>
            <w:vAlign w:val="center"/>
          </w:tcPr>
          <w:p w14:paraId="42EEB709" w14:textId="1A5C6D99" w:rsidR="0089451B" w:rsidRPr="00CC17B7" w:rsidRDefault="0089451B" w:rsidP="00652B13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PUT</w:t>
            </w:r>
          </w:p>
        </w:tc>
        <w:tc>
          <w:tcPr>
            <w:tcW w:w="1843" w:type="dxa"/>
            <w:vAlign w:val="center"/>
          </w:tcPr>
          <w:p w14:paraId="5AF09D06" w14:textId="3416A2B8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/preferencias/{usuarioId}</w:t>
            </w:r>
          </w:p>
        </w:tc>
        <w:tc>
          <w:tcPr>
            <w:tcW w:w="1418" w:type="dxa"/>
            <w:vAlign w:val="center"/>
          </w:tcPr>
          <w:p w14:paraId="5BC4D754" w14:textId="5C7EF908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Actualizar las preferencias del usuario</w:t>
            </w:r>
          </w:p>
        </w:tc>
        <w:tc>
          <w:tcPr>
            <w:tcW w:w="1559" w:type="dxa"/>
            <w:vAlign w:val="center"/>
          </w:tcPr>
          <w:p w14:paraId="29859DCA" w14:textId="0B3953C1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usuarioId</w:t>
            </w:r>
          </w:p>
        </w:tc>
        <w:tc>
          <w:tcPr>
            <w:tcW w:w="1276" w:type="dxa"/>
            <w:vAlign w:val="center"/>
          </w:tcPr>
          <w:p w14:paraId="060313EC" w14:textId="698D09E9" w:rsidR="0089451B" w:rsidRPr="00CC17B7" w:rsidRDefault="0089451B" w:rsidP="00652B13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{categorias, tipoExperiencia, nivelOcupacion}</w:t>
            </w:r>
          </w:p>
        </w:tc>
        <w:tc>
          <w:tcPr>
            <w:tcW w:w="1524" w:type="dxa"/>
            <w:vAlign w:val="center"/>
          </w:tcPr>
          <w:p w14:paraId="3F1FE76D" w14:textId="447E5FC0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200: Preferencias actualizadas</w:t>
            </w:r>
          </w:p>
        </w:tc>
      </w:tr>
      <w:tr w:rsidR="0089451B" w14:paraId="169CD631" w14:textId="77777777" w:rsidTr="0089451B">
        <w:trPr>
          <w:jc w:val="center"/>
        </w:trPr>
        <w:tc>
          <w:tcPr>
            <w:tcW w:w="1129" w:type="dxa"/>
            <w:vAlign w:val="center"/>
          </w:tcPr>
          <w:p w14:paraId="0D002202" w14:textId="41DB4355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DELETE</w:t>
            </w:r>
          </w:p>
        </w:tc>
        <w:tc>
          <w:tcPr>
            <w:tcW w:w="1843" w:type="dxa"/>
            <w:vAlign w:val="center"/>
          </w:tcPr>
          <w:p w14:paraId="59254E36" w14:textId="233073DE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/preferencias/{usuarioId}</w:t>
            </w:r>
          </w:p>
        </w:tc>
        <w:tc>
          <w:tcPr>
            <w:tcW w:w="1418" w:type="dxa"/>
            <w:vAlign w:val="center"/>
          </w:tcPr>
          <w:p w14:paraId="07366342" w14:textId="22D5A812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Restablecer las preferencias del usuario</w:t>
            </w:r>
          </w:p>
        </w:tc>
        <w:tc>
          <w:tcPr>
            <w:tcW w:w="1559" w:type="dxa"/>
            <w:vAlign w:val="center"/>
          </w:tcPr>
          <w:p w14:paraId="4C8A9532" w14:textId="3352B58A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usuarioId</w:t>
            </w:r>
          </w:p>
        </w:tc>
        <w:tc>
          <w:tcPr>
            <w:tcW w:w="1276" w:type="dxa"/>
            <w:vAlign w:val="center"/>
          </w:tcPr>
          <w:p w14:paraId="7B8A7E2B" w14:textId="7C4D0A86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-</w:t>
            </w:r>
          </w:p>
        </w:tc>
        <w:tc>
          <w:tcPr>
            <w:tcW w:w="1524" w:type="dxa"/>
            <w:vAlign w:val="center"/>
          </w:tcPr>
          <w:p w14:paraId="0B17441D" w14:textId="2114DFB6" w:rsidR="0089451B" w:rsidRPr="00CC17B7" w:rsidRDefault="0089451B" w:rsidP="00652B13">
            <w:pPr>
              <w:jc w:val="center"/>
              <w:rPr>
                <w:rFonts w:eastAsia="Times New Roman" w:cs="Arial"/>
                <w:lang w:eastAsia="es-ES"/>
              </w:rPr>
            </w:pPr>
            <w:r w:rsidRPr="00CC17B7">
              <w:rPr>
                <w:rFonts w:eastAsia="Times New Roman" w:cs="Arial"/>
                <w:lang w:eastAsia="es-ES"/>
              </w:rPr>
              <w:t>204: Preferencias eliminadas</w:t>
            </w:r>
          </w:p>
        </w:tc>
      </w:tr>
    </w:tbl>
    <w:p w14:paraId="6F682FA8" w14:textId="77777777" w:rsidR="004C56F8" w:rsidRPr="00756B94" w:rsidRDefault="004C56F8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4CFDAD35" w14:textId="1007ABE8" w:rsidR="00756B94" w:rsidRPr="00A0041A" w:rsidRDefault="00756B94" w:rsidP="00A0041A">
      <w:pPr>
        <w:pStyle w:val="Ttulo2"/>
        <w:rPr>
          <w:rFonts w:eastAsia="Times New Roman"/>
          <w:lang w:val="es-ES" w:eastAsia="es-ES"/>
        </w:rPr>
      </w:pPr>
      <w:bookmarkStart w:id="10" w:name="_Toc236303335"/>
      <w:r w:rsidRPr="00756B94">
        <w:rPr>
          <w:rFonts w:eastAsia="Times New Roman"/>
          <w:lang w:val="es-ES" w:eastAsia="es-ES"/>
        </w:rPr>
        <w:t>Reglas de validación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4"/>
        <w:gridCol w:w="6515"/>
      </w:tblGrid>
      <w:tr w:rsidR="00B9214C" w14:paraId="7BAD784D" w14:textId="77777777" w:rsidTr="004D7142">
        <w:tc>
          <w:tcPr>
            <w:tcW w:w="2174" w:type="dxa"/>
          </w:tcPr>
          <w:p w14:paraId="1D83A0DC" w14:textId="113127EF" w:rsidR="00B9214C" w:rsidRDefault="00B9214C" w:rsidP="00B9214C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Campo</w:t>
            </w:r>
          </w:p>
        </w:tc>
        <w:tc>
          <w:tcPr>
            <w:tcW w:w="6575" w:type="dxa"/>
          </w:tcPr>
          <w:p w14:paraId="5DBECC38" w14:textId="3B88D915" w:rsidR="00B9214C" w:rsidRDefault="00B9214C" w:rsidP="00C4149E">
            <w:pPr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756B94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Regla de validación</w:t>
            </w:r>
          </w:p>
        </w:tc>
      </w:tr>
      <w:tr w:rsidR="004D7142" w14:paraId="48BB5CD1" w14:textId="77777777" w:rsidTr="004D7142">
        <w:tc>
          <w:tcPr>
            <w:tcW w:w="2174" w:type="dxa"/>
          </w:tcPr>
          <w:p w14:paraId="7B1A9F58" w14:textId="71A65D1D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usuarioId</w:t>
            </w:r>
          </w:p>
        </w:tc>
        <w:tc>
          <w:tcPr>
            <w:tcW w:w="6575" w:type="dxa"/>
          </w:tcPr>
          <w:p w14:paraId="475FFEB6" w14:textId="45872600" w:rsidR="004D7142" w:rsidRPr="00A0041A" w:rsidRDefault="00A0041A" w:rsidP="004D7142">
            <w:pPr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eastAsia="Times New Roman" w:cs="Arial"/>
                <w:lang w:eastAsia="es-ES"/>
              </w:rPr>
              <w:t>Requerido, debe ser un número entero positivo y corresponder a un usuario registrado.</w:t>
            </w:r>
          </w:p>
        </w:tc>
      </w:tr>
      <w:tr w:rsidR="004D7142" w14:paraId="5283623C" w14:textId="77777777" w:rsidTr="004D7142">
        <w:tc>
          <w:tcPr>
            <w:tcW w:w="2174" w:type="dxa"/>
          </w:tcPr>
          <w:p w14:paraId="1C0E68A6" w14:textId="282E60FB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id</w:t>
            </w:r>
          </w:p>
        </w:tc>
        <w:tc>
          <w:tcPr>
            <w:tcW w:w="6575" w:type="dxa"/>
          </w:tcPr>
          <w:p w14:paraId="6FD17BB3" w14:textId="2F832DBE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Requerido en consultas específicas, debe ser un identificador válido y corresponder al registro existente.</w:t>
            </w:r>
          </w:p>
        </w:tc>
      </w:tr>
      <w:tr w:rsidR="004D7142" w14:paraId="11474094" w14:textId="77777777" w:rsidTr="004D7142">
        <w:tc>
          <w:tcPr>
            <w:tcW w:w="2174" w:type="dxa"/>
          </w:tcPr>
          <w:p w14:paraId="4AD4182C" w14:textId="6F49A4AB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categoria</w:t>
            </w:r>
          </w:p>
        </w:tc>
        <w:tc>
          <w:tcPr>
            <w:tcW w:w="6575" w:type="dxa"/>
          </w:tcPr>
          <w:p w14:paraId="45B0234E" w14:textId="50C6664E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Opcional en la consulta de destinos; si se proporciona, debe pertenecer a una categoría turística registrada.</w:t>
            </w:r>
          </w:p>
        </w:tc>
      </w:tr>
      <w:tr w:rsidR="004D7142" w14:paraId="791E246F" w14:textId="77777777" w:rsidTr="004D7142">
        <w:tc>
          <w:tcPr>
            <w:tcW w:w="2174" w:type="dxa"/>
          </w:tcPr>
          <w:p w14:paraId="02B06636" w14:textId="178C1739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nivelOcupacion</w:t>
            </w:r>
          </w:p>
        </w:tc>
        <w:tc>
          <w:tcPr>
            <w:tcW w:w="6575" w:type="dxa"/>
          </w:tcPr>
          <w:p w14:paraId="444DD62C" w14:textId="30BACD1A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Opcional; si se proporciona, debe corresponder a uno de los niveles definidos por el sistema: Bajo, Medio o Alto.</w:t>
            </w:r>
          </w:p>
        </w:tc>
      </w:tr>
      <w:tr w:rsidR="004D7142" w14:paraId="374E0C0D" w14:textId="77777777" w:rsidTr="004D7142">
        <w:tc>
          <w:tcPr>
            <w:tcW w:w="2174" w:type="dxa"/>
          </w:tcPr>
          <w:p w14:paraId="612E4034" w14:textId="730B3B15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preferencias</w:t>
            </w:r>
          </w:p>
        </w:tc>
        <w:tc>
          <w:tcPr>
            <w:tcW w:w="6575" w:type="dxa"/>
          </w:tcPr>
          <w:p w14:paraId="4661F703" w14:textId="16A3AFDF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Requerido para generar recomendaciones; debe contener al menos una preferencia turística válida</w:t>
            </w:r>
            <w:r w:rsidR="004D7142" w:rsidRPr="00A0041A">
              <w:rPr>
                <w:rFonts w:cs="Arial"/>
                <w:color w:val="000000"/>
              </w:rPr>
              <w:t>.</w:t>
            </w:r>
          </w:p>
        </w:tc>
      </w:tr>
      <w:tr w:rsidR="004D7142" w14:paraId="6EAF5B4F" w14:textId="77777777" w:rsidTr="004D7142">
        <w:tc>
          <w:tcPr>
            <w:tcW w:w="2174" w:type="dxa"/>
          </w:tcPr>
          <w:p w14:paraId="0DC618B8" w14:textId="5F736E09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categoriasPreferidas</w:t>
            </w:r>
          </w:p>
        </w:tc>
        <w:tc>
          <w:tcPr>
            <w:tcW w:w="6575" w:type="dxa"/>
          </w:tcPr>
          <w:p w14:paraId="03AF146D" w14:textId="4EC9E361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eastAsia="Times New Roman" w:cs="Arial"/>
                <w:lang w:eastAsia="es-ES"/>
              </w:rPr>
              <w:t>Requerido al registrar o actualizar preferencias; debe contener categorías turísticas válidas.</w:t>
            </w:r>
          </w:p>
        </w:tc>
      </w:tr>
      <w:tr w:rsidR="004D7142" w14:paraId="37584F60" w14:textId="77777777" w:rsidTr="004D7142">
        <w:tc>
          <w:tcPr>
            <w:tcW w:w="2174" w:type="dxa"/>
          </w:tcPr>
          <w:p w14:paraId="26DB50A8" w14:textId="42E3E35A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lastRenderedPageBreak/>
              <w:t>tipoExperiencia</w:t>
            </w:r>
          </w:p>
        </w:tc>
        <w:tc>
          <w:tcPr>
            <w:tcW w:w="6575" w:type="dxa"/>
          </w:tcPr>
          <w:p w14:paraId="46B20AE2" w14:textId="4F219A43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Requerido al registrar o actualizar preferencias; debe corresponder a un tipo de experiencia permitido por el sistema.</w:t>
            </w:r>
          </w:p>
        </w:tc>
      </w:tr>
      <w:tr w:rsidR="004D7142" w14:paraId="0E42EB35" w14:textId="77777777" w:rsidTr="004D7142">
        <w:tc>
          <w:tcPr>
            <w:tcW w:w="2174" w:type="dxa"/>
          </w:tcPr>
          <w:p w14:paraId="2F357BF1" w14:textId="45A03F2C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destinoId</w:t>
            </w:r>
          </w:p>
        </w:tc>
        <w:tc>
          <w:tcPr>
            <w:tcW w:w="6575" w:type="dxa"/>
          </w:tcPr>
          <w:p w14:paraId="31E08B0B" w14:textId="67830423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Requerido para consultar la ocupación y predicción; debe ser un número entero positivo y corresponder a un destino registrado.</w:t>
            </w:r>
          </w:p>
        </w:tc>
      </w:tr>
      <w:tr w:rsidR="004D7142" w14:paraId="25506522" w14:textId="77777777" w:rsidTr="004D7142">
        <w:tc>
          <w:tcPr>
            <w:tcW w:w="2174" w:type="dxa"/>
          </w:tcPr>
          <w:p w14:paraId="458B8062" w14:textId="14FB5758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fecha</w:t>
            </w:r>
          </w:p>
        </w:tc>
        <w:tc>
          <w:tcPr>
            <w:tcW w:w="6575" w:type="dxa"/>
          </w:tcPr>
          <w:p w14:paraId="13C91C53" w14:textId="5BE35161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cs="Arial"/>
                <w:color w:val="000000"/>
              </w:rPr>
              <w:t>Requerida para consultar ocupación y predicciones; debe tener el formato YYYY-MM-DD y corresponder a una fecha válida.</w:t>
            </w:r>
          </w:p>
        </w:tc>
      </w:tr>
      <w:tr w:rsidR="004D7142" w14:paraId="2336B948" w14:textId="77777777" w:rsidTr="004D7142">
        <w:tc>
          <w:tcPr>
            <w:tcW w:w="2174" w:type="dxa"/>
          </w:tcPr>
          <w:p w14:paraId="3302E90C" w14:textId="7A36FC47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eastAsia="Times New Roman" w:cs="Arial"/>
                <w:lang w:eastAsia="es-ES"/>
              </w:rPr>
              <w:t>hora</w:t>
            </w:r>
          </w:p>
        </w:tc>
        <w:tc>
          <w:tcPr>
            <w:tcW w:w="6575" w:type="dxa"/>
          </w:tcPr>
          <w:p w14:paraId="11B3364C" w14:textId="6433372F" w:rsidR="004D7142" w:rsidRPr="00A0041A" w:rsidRDefault="00A0041A" w:rsidP="004D7142">
            <w:pPr>
              <w:jc w:val="center"/>
              <w:rPr>
                <w:rFonts w:eastAsia="Times New Roman" w:cs="Arial"/>
                <w:lang w:val="es-ES" w:eastAsia="es-ES"/>
              </w:rPr>
            </w:pPr>
            <w:r w:rsidRPr="00A0041A">
              <w:rPr>
                <w:rFonts w:eastAsia="Times New Roman" w:cs="Arial"/>
                <w:lang w:eastAsia="es-ES"/>
              </w:rPr>
              <w:t>Requerida para consultar la predicción de ocupación; debe tener el formato HH:MM y corresponder a una hora válida.</w:t>
            </w:r>
          </w:p>
        </w:tc>
      </w:tr>
    </w:tbl>
    <w:p w14:paraId="4F3CB3B9" w14:textId="77777777" w:rsidR="00B9214C" w:rsidRDefault="00B9214C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40D7C915" w14:textId="77777777" w:rsidR="00756B94" w:rsidRPr="00756B94" w:rsidRDefault="00756B94" w:rsidP="00B9214C">
      <w:pPr>
        <w:pStyle w:val="Ttulo2"/>
        <w:rPr>
          <w:rFonts w:eastAsia="Times New Roman"/>
          <w:lang w:val="es-ES" w:eastAsia="es-ES"/>
        </w:rPr>
      </w:pPr>
      <w:bookmarkStart w:id="11" w:name="_Toc236303336"/>
      <w:r w:rsidRPr="00756B94">
        <w:rPr>
          <w:rFonts w:eastAsia="Times New Roman"/>
          <w:lang w:val="es-ES" w:eastAsia="es-ES"/>
        </w:rPr>
        <w:t>Diagrama de secuencia de operaciones principales</w:t>
      </w:r>
      <w:bookmarkEnd w:id="11"/>
    </w:p>
    <w:p w14:paraId="7C8C6470" w14:textId="3A2F3C70" w:rsidR="00756B94" w:rsidRPr="00756B94" w:rsidRDefault="007715DC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noProof/>
          <w:sz w:val="28"/>
          <w:szCs w:val="28"/>
          <w:lang w:val="es-ES" w:eastAsia="es-ES"/>
        </w:rPr>
        <w:drawing>
          <wp:inline distT="0" distB="0" distL="0" distR="0" wp14:anchorId="412E6E87" wp14:editId="57597045">
            <wp:extent cx="5561965" cy="2216150"/>
            <wp:effectExtent l="0" t="0" r="635" b="0"/>
            <wp:docPr id="1712256234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6234" name="Gráfico 1712256234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24D5" w14:textId="0A66BED1" w:rsidR="00756B94" w:rsidRDefault="00756B94" w:rsidP="009F2D04">
      <w:pPr>
        <w:pStyle w:val="Ttulo1"/>
      </w:pPr>
      <w:bookmarkStart w:id="12" w:name="_Toc236303337"/>
      <w:r w:rsidRPr="00756B94">
        <w:lastRenderedPageBreak/>
        <w:t>Diseño de interfaces (Frontend)</w:t>
      </w:r>
      <w:bookmarkEnd w:id="12"/>
    </w:p>
    <w:p w14:paraId="6DEFDADD" w14:textId="77777777" w:rsidR="00756B94" w:rsidRPr="00756B94" w:rsidRDefault="00756B94" w:rsidP="00966539">
      <w:pPr>
        <w:pStyle w:val="Ttulo2"/>
        <w:rPr>
          <w:rFonts w:eastAsia="Times New Roman"/>
          <w:lang w:val="es-ES" w:eastAsia="es-ES"/>
        </w:rPr>
      </w:pPr>
      <w:bookmarkStart w:id="13" w:name="_Toc236303338"/>
      <w:r w:rsidRPr="00756B94">
        <w:rPr>
          <w:rFonts w:eastAsia="Times New Roman"/>
          <w:lang w:val="es-ES" w:eastAsia="es-ES"/>
        </w:rPr>
        <w:t>Estructura de navegación</w:t>
      </w:r>
      <w:bookmarkEnd w:id="13"/>
    </w:p>
    <w:p w14:paraId="5D598B70" w14:textId="6608C29B" w:rsidR="00756B94" w:rsidRPr="00756B94" w:rsidRDefault="00EB177E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noProof/>
          <w:sz w:val="28"/>
          <w:szCs w:val="28"/>
          <w:lang w:val="es-ES" w:eastAsia="es-ES"/>
        </w:rPr>
        <w:drawing>
          <wp:inline distT="0" distB="0" distL="0" distR="0" wp14:anchorId="791E9DA8" wp14:editId="7F8C34FE">
            <wp:extent cx="5561965" cy="3329940"/>
            <wp:effectExtent l="0" t="0" r="635" b="3810"/>
            <wp:docPr id="2034276078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6078" name="Gráfico 2034276078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1E27" w14:textId="77777777" w:rsidR="00756B94" w:rsidRDefault="00756B94" w:rsidP="00966539">
      <w:pPr>
        <w:pStyle w:val="Ttulo2"/>
        <w:rPr>
          <w:rFonts w:eastAsia="Times New Roman"/>
          <w:lang w:val="es-ES" w:eastAsia="es-ES"/>
        </w:rPr>
      </w:pPr>
      <w:bookmarkStart w:id="14" w:name="_Toc236303339"/>
      <w:r w:rsidRPr="00756B94">
        <w:rPr>
          <w:rFonts w:eastAsia="Times New Roman"/>
          <w:lang w:val="es-ES" w:eastAsia="es-ES"/>
        </w:rPr>
        <w:t>Wireframes/Mockups</w:t>
      </w:r>
      <w:bookmarkEnd w:id="14"/>
    </w:p>
    <w:p w14:paraId="41FF5ADE" w14:textId="77777777" w:rsidR="009F0C7B" w:rsidRPr="009F0C7B" w:rsidRDefault="009F0C7B" w:rsidP="009F0C7B">
      <w:pPr>
        <w:rPr>
          <w:lang w:val="es-ES" w:eastAsia="es-ES"/>
        </w:rPr>
      </w:pPr>
    </w:p>
    <w:p w14:paraId="765CAF88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>Pantalla 1: [Nombre de la pantalla]</w:t>
      </w:r>
    </w:p>
    <w:p w14:paraId="5CC6EDCA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966539"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  <w:t>[Incluir wireframe/mockup]</w:t>
      </w:r>
    </w:p>
    <w:p w14:paraId="569D421C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69FE234E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>Descripción:</w:t>
      </w:r>
    </w:p>
    <w:p w14:paraId="559D6032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1180377B" w14:textId="77777777" w:rsidR="00756B94" w:rsidRPr="00966539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</w:pPr>
      <w:r w:rsidRPr="00966539"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  <w:t>[Qué contiene la pantalla]</w:t>
      </w:r>
    </w:p>
    <w:p w14:paraId="7EDD30F0" w14:textId="77777777" w:rsidR="00756B94" w:rsidRPr="00966539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</w:pPr>
    </w:p>
    <w:p w14:paraId="06AB5D6E" w14:textId="77777777" w:rsidR="00756B94" w:rsidRPr="00966539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</w:pPr>
      <w:r w:rsidRPr="00966539"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  <w:t>[Componentes principales]</w:t>
      </w:r>
    </w:p>
    <w:p w14:paraId="772BEA59" w14:textId="77777777" w:rsidR="00756B94" w:rsidRPr="00966539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</w:pPr>
    </w:p>
    <w:p w14:paraId="6ACA4AAC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966539"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  <w:t>[Acciones posibles]</w:t>
      </w:r>
    </w:p>
    <w:p w14:paraId="6D9F8984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1C6B6F7D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lastRenderedPageBreak/>
        <w:t>Pantalla 2: [Nombre de la pantalla]</w:t>
      </w:r>
    </w:p>
    <w:p w14:paraId="60A0BC7D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9F0C7B"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  <w:t>[Incluir wireframe/mockup]</w:t>
      </w:r>
    </w:p>
    <w:p w14:paraId="116BFC74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76C096F9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>Descripción:</w:t>
      </w:r>
    </w:p>
    <w:p w14:paraId="556CCE6F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4A385B74" w14:textId="77777777" w:rsidR="00756B94" w:rsidRPr="009F0C7B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</w:pPr>
      <w:r w:rsidRPr="009F0C7B"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  <w:t>[Qué contiene la pantalla]</w:t>
      </w:r>
    </w:p>
    <w:p w14:paraId="6F1956E4" w14:textId="77777777" w:rsidR="00756B94" w:rsidRPr="009F0C7B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</w:pPr>
    </w:p>
    <w:p w14:paraId="3A275C4B" w14:textId="77777777" w:rsidR="00756B94" w:rsidRPr="009F0C7B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</w:pPr>
      <w:r w:rsidRPr="009F0C7B"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  <w:t>[Componentes principales]</w:t>
      </w:r>
    </w:p>
    <w:p w14:paraId="130C7FA4" w14:textId="77777777" w:rsidR="00756B94" w:rsidRPr="009F0C7B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</w:pPr>
    </w:p>
    <w:p w14:paraId="61897A9C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9F0C7B">
        <w:rPr>
          <w:rFonts w:eastAsia="Times New Roman" w:cs="Arial"/>
          <w:b/>
          <w:bCs/>
          <w:sz w:val="28"/>
          <w:szCs w:val="28"/>
          <w:highlight w:val="yellow"/>
          <w:lang w:val="es-ES" w:eastAsia="es-ES"/>
        </w:rPr>
        <w:t>[Acciones posibles]</w:t>
      </w:r>
    </w:p>
    <w:p w14:paraId="7231B02D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4AAD7281" w14:textId="7AEAF8B7" w:rsidR="009F0C7B" w:rsidRDefault="009F0C7B" w:rsidP="009F0C7B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 xml:space="preserve">Pantalla </w:t>
      </w:r>
      <w:r>
        <w:rPr>
          <w:rFonts w:eastAsia="Times New Roman" w:cs="Arial"/>
          <w:b/>
          <w:bCs/>
          <w:sz w:val="28"/>
          <w:szCs w:val="28"/>
          <w:lang w:val="es-ES" w:eastAsia="es-ES"/>
        </w:rPr>
        <w:t>3</w:t>
      </w: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>: [Nombre de la pantalla]</w:t>
      </w:r>
    </w:p>
    <w:p w14:paraId="78FDA726" w14:textId="360266D3" w:rsidR="009F0C7B" w:rsidRDefault="009F0C7B" w:rsidP="009F0C7B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sz w:val="28"/>
          <w:szCs w:val="28"/>
          <w:lang w:val="es-ES" w:eastAsia="es-ES"/>
        </w:rPr>
        <w:t>.</w:t>
      </w:r>
    </w:p>
    <w:p w14:paraId="58E5FCDC" w14:textId="0A227AFD" w:rsidR="009F0C7B" w:rsidRDefault="009F0C7B" w:rsidP="009F0C7B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sz w:val="28"/>
          <w:szCs w:val="28"/>
          <w:lang w:val="es-ES" w:eastAsia="es-ES"/>
        </w:rPr>
        <w:t>.</w:t>
      </w:r>
    </w:p>
    <w:p w14:paraId="6CCB7356" w14:textId="5414977D" w:rsidR="009F0C7B" w:rsidRDefault="009F0C7B" w:rsidP="009F0C7B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sz w:val="28"/>
          <w:szCs w:val="28"/>
          <w:lang w:val="es-ES" w:eastAsia="es-ES"/>
        </w:rPr>
        <w:t>.</w:t>
      </w:r>
    </w:p>
    <w:p w14:paraId="0DD53050" w14:textId="2D5707F4" w:rsidR="009F0C7B" w:rsidRDefault="009F0C7B" w:rsidP="009F0C7B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 xml:space="preserve">Pantalla </w:t>
      </w:r>
      <w:r>
        <w:rPr>
          <w:rFonts w:eastAsia="Times New Roman" w:cs="Arial"/>
          <w:b/>
          <w:bCs/>
          <w:sz w:val="28"/>
          <w:szCs w:val="28"/>
          <w:lang w:val="es-ES" w:eastAsia="es-ES"/>
        </w:rPr>
        <w:t>4</w:t>
      </w: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>: [Nombre de la pantalla]</w:t>
      </w:r>
    </w:p>
    <w:p w14:paraId="62E6F185" w14:textId="50CC6530" w:rsidR="009F0C7B" w:rsidRDefault="009F0C7B" w:rsidP="009F0C7B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sz w:val="28"/>
          <w:szCs w:val="28"/>
          <w:lang w:val="es-ES" w:eastAsia="es-ES"/>
        </w:rPr>
        <w:t>.</w:t>
      </w:r>
    </w:p>
    <w:p w14:paraId="20D675E2" w14:textId="5E7530C6" w:rsidR="009F0C7B" w:rsidRDefault="009F0C7B" w:rsidP="009F0C7B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sz w:val="28"/>
          <w:szCs w:val="28"/>
          <w:lang w:val="es-ES" w:eastAsia="es-ES"/>
        </w:rPr>
        <w:t>.</w:t>
      </w:r>
    </w:p>
    <w:p w14:paraId="47BC1904" w14:textId="16187A35" w:rsidR="009F0C7B" w:rsidRPr="00756B94" w:rsidRDefault="009F0C7B" w:rsidP="009F0C7B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sz w:val="28"/>
          <w:szCs w:val="28"/>
          <w:lang w:val="es-ES" w:eastAsia="es-ES"/>
        </w:rPr>
        <w:t>.</w:t>
      </w:r>
    </w:p>
    <w:p w14:paraId="774091B3" w14:textId="3EA63FFE" w:rsid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0118CA1C" w14:textId="77777777" w:rsidR="00F757A3" w:rsidRDefault="00F757A3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4FC3154A" w14:textId="77777777" w:rsidR="00F757A3" w:rsidRDefault="00F757A3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378715A9" w14:textId="77777777" w:rsidR="00F757A3" w:rsidRPr="00756B94" w:rsidRDefault="00F757A3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5CCF327E" w14:textId="77777777" w:rsidR="00756B94" w:rsidRDefault="00756B94" w:rsidP="009F0C7B">
      <w:pPr>
        <w:pStyle w:val="Ttulo2"/>
        <w:rPr>
          <w:rFonts w:eastAsia="Times New Roman"/>
          <w:lang w:val="es-ES" w:eastAsia="es-ES"/>
        </w:rPr>
      </w:pPr>
      <w:bookmarkStart w:id="15" w:name="_Toc236303340"/>
      <w:r w:rsidRPr="00756B94">
        <w:rPr>
          <w:rFonts w:eastAsia="Times New Roman"/>
          <w:lang w:val="es-ES" w:eastAsia="es-ES"/>
        </w:rPr>
        <w:t>Guía de estilos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4"/>
        <w:gridCol w:w="4375"/>
      </w:tblGrid>
      <w:tr w:rsidR="00F757A3" w14:paraId="69AE8287" w14:textId="77777777" w:rsidTr="009F0C7B">
        <w:tc>
          <w:tcPr>
            <w:tcW w:w="4374" w:type="dxa"/>
          </w:tcPr>
          <w:p w14:paraId="2B99E6FB" w14:textId="5BE24F53" w:rsidR="00F757A3" w:rsidRDefault="00F757A3" w:rsidP="00F757A3">
            <w:pPr>
              <w:jc w:val="center"/>
              <w:rPr>
                <w:lang w:val="es-ES" w:eastAsia="es-ES"/>
              </w:rPr>
            </w:pPr>
            <w:r w:rsidRPr="003659E6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Elemento</w:t>
            </w:r>
          </w:p>
        </w:tc>
        <w:tc>
          <w:tcPr>
            <w:tcW w:w="4375" w:type="dxa"/>
          </w:tcPr>
          <w:p w14:paraId="4A3EE39B" w14:textId="140A01F1" w:rsidR="00F757A3" w:rsidRDefault="00F757A3" w:rsidP="00F757A3">
            <w:pPr>
              <w:jc w:val="center"/>
              <w:rPr>
                <w:lang w:val="es-ES" w:eastAsia="es-ES"/>
              </w:rPr>
            </w:pPr>
            <w:r w:rsidRPr="003659E6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Especificación</w:t>
            </w:r>
          </w:p>
        </w:tc>
      </w:tr>
      <w:tr w:rsidR="00F757A3" w14:paraId="5D66F3FA" w14:textId="77777777" w:rsidTr="009F0C7B">
        <w:tc>
          <w:tcPr>
            <w:tcW w:w="4374" w:type="dxa"/>
          </w:tcPr>
          <w:p w14:paraId="4F0C49F1" w14:textId="35B9ED0F" w:rsidR="00F757A3" w:rsidRPr="00F757A3" w:rsidRDefault="00F757A3" w:rsidP="00F757A3">
            <w:pPr>
              <w:rPr>
                <w:rFonts w:eastAsia="Times New Roman" w:cs="Arial"/>
                <w:sz w:val="28"/>
                <w:szCs w:val="28"/>
                <w:lang w:val="es-ES" w:eastAsia="es-ES"/>
              </w:rPr>
            </w:pPr>
            <w:r w:rsidRPr="00F757A3">
              <w:rPr>
                <w:rFonts w:eastAsia="Times New Roman" w:cs="Arial"/>
                <w:sz w:val="28"/>
                <w:szCs w:val="28"/>
                <w:lang w:val="es-ES" w:eastAsia="es-ES"/>
              </w:rPr>
              <w:t>Paleta de colores</w:t>
            </w:r>
          </w:p>
        </w:tc>
        <w:tc>
          <w:tcPr>
            <w:tcW w:w="4375" w:type="dxa"/>
          </w:tcPr>
          <w:p w14:paraId="257D926C" w14:textId="38C83609" w:rsidR="00F757A3" w:rsidRPr="00F757A3" w:rsidRDefault="00F757A3" w:rsidP="00F757A3">
            <w:pPr>
              <w:rPr>
                <w:rFonts w:eastAsia="Times New Roman" w:cs="Arial"/>
                <w:sz w:val="28"/>
                <w:szCs w:val="28"/>
                <w:lang w:val="es-ES" w:eastAsia="es-ES"/>
              </w:rPr>
            </w:pPr>
            <w:r w:rsidRPr="00F757A3">
              <w:rPr>
                <w:rFonts w:eastAsia="Times New Roman" w:cs="Arial"/>
                <w:sz w:val="28"/>
                <w:szCs w:val="28"/>
                <w:lang w:val="es-ES" w:eastAsia="es-ES"/>
              </w:rPr>
              <w:t>[Códigos de color]</w:t>
            </w:r>
          </w:p>
        </w:tc>
      </w:tr>
      <w:tr w:rsidR="00F757A3" w14:paraId="73EE1B6B" w14:textId="77777777" w:rsidTr="009F0C7B">
        <w:tc>
          <w:tcPr>
            <w:tcW w:w="4374" w:type="dxa"/>
          </w:tcPr>
          <w:p w14:paraId="740A6ED2" w14:textId="20E9FE6D" w:rsidR="00F757A3" w:rsidRPr="00F757A3" w:rsidRDefault="00F757A3" w:rsidP="00F757A3">
            <w:pPr>
              <w:rPr>
                <w:rFonts w:eastAsia="Times New Roman" w:cs="Arial"/>
                <w:sz w:val="28"/>
                <w:szCs w:val="28"/>
                <w:lang w:val="es-ES" w:eastAsia="es-ES"/>
              </w:rPr>
            </w:pPr>
            <w:r w:rsidRPr="00F757A3">
              <w:rPr>
                <w:rFonts w:eastAsia="Times New Roman" w:cs="Arial"/>
                <w:sz w:val="28"/>
                <w:szCs w:val="28"/>
                <w:lang w:val="es-ES" w:eastAsia="es-ES"/>
              </w:rPr>
              <w:t>Tipografía</w:t>
            </w:r>
          </w:p>
        </w:tc>
        <w:tc>
          <w:tcPr>
            <w:tcW w:w="4375" w:type="dxa"/>
          </w:tcPr>
          <w:p w14:paraId="4F4A6413" w14:textId="4BD25478" w:rsidR="00F757A3" w:rsidRPr="00F757A3" w:rsidRDefault="00F757A3" w:rsidP="00F757A3">
            <w:pPr>
              <w:rPr>
                <w:rFonts w:eastAsia="Times New Roman" w:cs="Arial"/>
                <w:sz w:val="28"/>
                <w:szCs w:val="28"/>
                <w:lang w:val="es-ES" w:eastAsia="es-ES"/>
              </w:rPr>
            </w:pPr>
            <w:r w:rsidRPr="00F757A3">
              <w:rPr>
                <w:rFonts w:eastAsia="Times New Roman" w:cs="Arial"/>
                <w:sz w:val="28"/>
                <w:szCs w:val="28"/>
                <w:lang w:val="es-ES" w:eastAsia="es-ES"/>
              </w:rPr>
              <w:t>[Fuentes, tamaños]</w:t>
            </w:r>
          </w:p>
        </w:tc>
      </w:tr>
      <w:tr w:rsidR="00F757A3" w14:paraId="65A87D7C" w14:textId="77777777" w:rsidTr="009F0C7B">
        <w:tc>
          <w:tcPr>
            <w:tcW w:w="4374" w:type="dxa"/>
          </w:tcPr>
          <w:p w14:paraId="13FE0505" w14:textId="17324012" w:rsidR="00F757A3" w:rsidRPr="00F757A3" w:rsidRDefault="00F757A3" w:rsidP="00F757A3">
            <w:pPr>
              <w:rPr>
                <w:rFonts w:eastAsia="Times New Roman" w:cs="Arial"/>
                <w:sz w:val="28"/>
                <w:szCs w:val="28"/>
                <w:lang w:val="es-ES" w:eastAsia="es-ES"/>
              </w:rPr>
            </w:pPr>
            <w:r w:rsidRPr="00F757A3">
              <w:rPr>
                <w:rFonts w:eastAsia="Times New Roman" w:cs="Arial"/>
                <w:sz w:val="28"/>
                <w:szCs w:val="28"/>
                <w:lang w:val="es-ES" w:eastAsia="es-ES"/>
              </w:rPr>
              <w:t>Espaciado</w:t>
            </w:r>
          </w:p>
        </w:tc>
        <w:tc>
          <w:tcPr>
            <w:tcW w:w="4375" w:type="dxa"/>
          </w:tcPr>
          <w:p w14:paraId="13134771" w14:textId="7DD0A51D" w:rsidR="00F757A3" w:rsidRPr="00F757A3" w:rsidRDefault="00F757A3" w:rsidP="00F757A3">
            <w:pPr>
              <w:rPr>
                <w:rFonts w:eastAsia="Times New Roman" w:cs="Arial"/>
                <w:sz w:val="28"/>
                <w:szCs w:val="28"/>
                <w:lang w:val="es-ES" w:eastAsia="es-ES"/>
              </w:rPr>
            </w:pPr>
            <w:r w:rsidRPr="00F757A3">
              <w:rPr>
                <w:rFonts w:eastAsia="Times New Roman" w:cs="Arial"/>
                <w:sz w:val="28"/>
                <w:szCs w:val="28"/>
                <w:lang w:val="es-ES" w:eastAsia="es-ES"/>
              </w:rPr>
              <w:t>[Márgenes, padding]</w:t>
            </w:r>
          </w:p>
        </w:tc>
      </w:tr>
      <w:tr w:rsidR="00F757A3" w14:paraId="20902A0F" w14:textId="77777777" w:rsidTr="009F0C7B">
        <w:tc>
          <w:tcPr>
            <w:tcW w:w="4374" w:type="dxa"/>
          </w:tcPr>
          <w:p w14:paraId="40CC926D" w14:textId="0CD3E5CE" w:rsidR="00F757A3" w:rsidRPr="00F757A3" w:rsidRDefault="00F757A3" w:rsidP="00F757A3">
            <w:pPr>
              <w:rPr>
                <w:rFonts w:eastAsia="Times New Roman" w:cs="Arial"/>
                <w:sz w:val="28"/>
                <w:szCs w:val="28"/>
                <w:lang w:val="es-ES" w:eastAsia="es-ES"/>
              </w:rPr>
            </w:pPr>
            <w:r w:rsidRPr="00F757A3">
              <w:rPr>
                <w:rFonts w:eastAsia="Times New Roman" w:cs="Arial"/>
                <w:sz w:val="28"/>
                <w:szCs w:val="28"/>
                <w:lang w:val="es-ES" w:eastAsia="es-ES"/>
              </w:rPr>
              <w:t>Componentes base</w:t>
            </w:r>
          </w:p>
        </w:tc>
        <w:tc>
          <w:tcPr>
            <w:tcW w:w="4375" w:type="dxa"/>
          </w:tcPr>
          <w:p w14:paraId="031A3C83" w14:textId="3823CDCD" w:rsidR="00F757A3" w:rsidRPr="00F757A3" w:rsidRDefault="00F757A3" w:rsidP="00F757A3">
            <w:pPr>
              <w:rPr>
                <w:rFonts w:eastAsia="Times New Roman" w:cs="Arial"/>
                <w:sz w:val="28"/>
                <w:szCs w:val="28"/>
                <w:lang w:val="es-ES" w:eastAsia="es-ES"/>
              </w:rPr>
            </w:pPr>
            <w:r w:rsidRPr="00F757A3">
              <w:rPr>
                <w:rFonts w:eastAsia="Times New Roman" w:cs="Arial"/>
                <w:sz w:val="28"/>
                <w:szCs w:val="28"/>
                <w:lang w:val="es-ES" w:eastAsia="es-ES"/>
              </w:rPr>
              <w:t>[Botones, inputs, cards, etc.]</w:t>
            </w:r>
          </w:p>
        </w:tc>
      </w:tr>
    </w:tbl>
    <w:p w14:paraId="23654B38" w14:textId="76647BDD" w:rsidR="00756B94" w:rsidRDefault="00756B94" w:rsidP="009F2D04">
      <w:pPr>
        <w:pStyle w:val="Ttulo1"/>
      </w:pPr>
      <w:bookmarkStart w:id="16" w:name="_Toc236303341"/>
      <w:r w:rsidRPr="00756B94">
        <w:lastRenderedPageBreak/>
        <w:t>Diseño de componentes y módulos</w:t>
      </w:r>
      <w:bookmarkEnd w:id="16"/>
    </w:p>
    <w:p w14:paraId="79381902" w14:textId="77777777" w:rsidR="009F2D04" w:rsidRPr="00756B94" w:rsidRDefault="009F2D0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0003794A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 w:rsidRPr="00756B94">
        <w:rPr>
          <w:rFonts w:eastAsia="Times New Roman" w:cs="Arial"/>
          <w:b/>
          <w:bCs/>
          <w:sz w:val="28"/>
          <w:szCs w:val="28"/>
          <w:lang w:val="es-ES" w:eastAsia="es-ES"/>
        </w:rPr>
        <w:t>Organización del código</w:t>
      </w:r>
    </w:p>
    <w:p w14:paraId="341ADC16" w14:textId="77777777" w:rsidR="000A7F14" w:rsidRDefault="000A7F1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2050CC79" w14:textId="772DD394" w:rsidR="00756B94" w:rsidRPr="00756B94" w:rsidRDefault="00756B94" w:rsidP="000A7F14">
      <w:pPr>
        <w:pStyle w:val="Ttulo2"/>
        <w:rPr>
          <w:rFonts w:eastAsia="Times New Roman"/>
          <w:lang w:val="es-ES" w:eastAsia="es-ES"/>
        </w:rPr>
      </w:pPr>
      <w:bookmarkStart w:id="17" w:name="_Toc236303342"/>
      <w:r w:rsidRPr="00756B94">
        <w:rPr>
          <w:rFonts w:eastAsia="Times New Roman"/>
          <w:lang w:val="es-ES" w:eastAsia="es-ES"/>
        </w:rPr>
        <w:t>Estructura Backend:</w:t>
      </w:r>
      <w:bookmarkEnd w:id="17"/>
    </w:p>
    <w:p w14:paraId="56C10776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330FA14F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backend/</w:t>
      </w:r>
    </w:p>
    <w:p w14:paraId="79AC2285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</w:t>
      </w:r>
    </w:p>
    <w:p w14:paraId="5BB54BD0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├── src/</w:t>
      </w:r>
    </w:p>
    <w:p w14:paraId="552A625F" w14:textId="46326F23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config/          # Configuraciones del sistema y conexión con Supabase</w:t>
      </w:r>
    </w:p>
    <w:p w14:paraId="560CC15C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controllers/     # Gestión de las solicitudes y respuestas de la API</w:t>
      </w:r>
    </w:p>
    <w:p w14:paraId="4262C103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models/          # Modelos y entidades de la aplicación</w:t>
      </w:r>
    </w:p>
    <w:p w14:paraId="61935AB7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routes/          # Definición de rutas y endpoints REST</w:t>
      </w:r>
    </w:p>
    <w:p w14:paraId="6D0C1B62" w14:textId="336A9B6B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 xml:space="preserve">│   ├── services/        # Lógica de negocio y comunicación con servicios </w:t>
      </w:r>
    </w:p>
    <w:p w14:paraId="048376F1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middleware/      # Autenticación, validaciones y manejo de errores</w:t>
      </w:r>
    </w:p>
    <w:p w14:paraId="4276A43D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utils/           # Funciones y herramientas auxiliares</w:t>
      </w:r>
    </w:p>
    <w:p w14:paraId="5C8783D6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└── tests/           # Pruebas del backend</w:t>
      </w:r>
    </w:p>
    <w:p w14:paraId="55D9941D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</w:t>
      </w:r>
    </w:p>
    <w:p w14:paraId="1714018B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├── app.js               # Configuración e inicio del servidor Express</w:t>
      </w:r>
    </w:p>
    <w:p w14:paraId="758BDF46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├─</w:t>
      </w:r>
      <w:proofErr w:type="gramStart"/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─ .env</w:t>
      </w:r>
      <w:proofErr w:type="gramEnd"/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 xml:space="preserve">                 # Variables de entorno</w:t>
      </w:r>
    </w:p>
    <w:p w14:paraId="20D0C88F" w14:textId="12017FF6" w:rsidR="000A7F14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 xml:space="preserve">└── </w:t>
      </w:r>
      <w:proofErr w:type="gramStart"/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package.json</w:t>
      </w:r>
      <w:proofErr w:type="gramEnd"/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 xml:space="preserve">         # Dependencias y configuración de Node.js</w:t>
      </w:r>
    </w:p>
    <w:p w14:paraId="1E44748B" w14:textId="04AAE7C6" w:rsidR="00756B94" w:rsidRPr="00756B94" w:rsidRDefault="00756B94" w:rsidP="000A7F14">
      <w:pPr>
        <w:pStyle w:val="Ttulo2"/>
        <w:rPr>
          <w:rFonts w:eastAsia="Times New Roman"/>
          <w:lang w:val="es-ES" w:eastAsia="es-ES"/>
        </w:rPr>
      </w:pPr>
      <w:bookmarkStart w:id="18" w:name="_Toc236303343"/>
      <w:r w:rsidRPr="00756B94">
        <w:rPr>
          <w:rFonts w:eastAsia="Times New Roman"/>
          <w:lang w:val="es-ES" w:eastAsia="es-ES"/>
        </w:rPr>
        <w:t>Estructura Frontend</w:t>
      </w:r>
      <w:bookmarkEnd w:id="18"/>
    </w:p>
    <w:p w14:paraId="4337C2E6" w14:textId="77777777" w:rsidR="00756B94" w:rsidRPr="00756B94" w:rsidRDefault="00756B9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01A5945D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mobile/</w:t>
      </w:r>
    </w:p>
    <w:p w14:paraId="48395E6B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</w:t>
      </w:r>
    </w:p>
    <w:p w14:paraId="5BE81646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├── src/</w:t>
      </w:r>
    </w:p>
    <w:p w14:paraId="71AB53D8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assets/          # Imágenes, iconos y recursos de la aplicación</w:t>
      </w:r>
    </w:p>
    <w:p w14:paraId="54BC6C32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components/      # Componentes reutilizables de la interfaz</w:t>
      </w:r>
    </w:p>
    <w:p w14:paraId="5B8F9533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screens/         # Pantallas principales de la aplicación móvil</w:t>
      </w:r>
    </w:p>
    <w:p w14:paraId="2E5BB9F8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navigation/      # Navegación entre las diferentes pantallas</w:t>
      </w:r>
    </w:p>
    <w:p w14:paraId="0FFA1CEA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services/        # Consumo de la API y servicios externos</w:t>
      </w:r>
    </w:p>
    <w:p w14:paraId="0933EADE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store/           # Gestión del estado global de la aplicación</w:t>
      </w:r>
    </w:p>
    <w:p w14:paraId="27C6006C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hooks/           # Funciones reutilizables de React Native</w:t>
      </w:r>
    </w:p>
    <w:p w14:paraId="720AE46E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├── utils/            # Funciones auxiliares y validaciones</w:t>
      </w:r>
    </w:p>
    <w:p w14:paraId="26EA4ED1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   └── theme/           # Estilos, colores y tipografías</w:t>
      </w:r>
    </w:p>
    <w:p w14:paraId="05DE6F56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│</w:t>
      </w:r>
    </w:p>
    <w:p w14:paraId="4161EDB0" w14:textId="77777777" w:rsidR="004C34EA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lastRenderedPageBreak/>
        <w:t>├── App.js               # Punto de entrada de la aplicación</w:t>
      </w:r>
    </w:p>
    <w:p w14:paraId="400CB357" w14:textId="64E862A9" w:rsidR="000A7F14" w:rsidRPr="004C34EA" w:rsidRDefault="004C34EA" w:rsidP="004C34EA">
      <w:pPr>
        <w:spacing w:after="0"/>
        <w:rPr>
          <w:rFonts w:ascii="Consolas" w:eastAsia="Times New Roman" w:hAnsi="Consolas" w:cs="Arial"/>
          <w:sz w:val="20"/>
          <w:szCs w:val="20"/>
          <w:lang w:val="es-ES" w:eastAsia="es-ES"/>
        </w:rPr>
      </w:pPr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 xml:space="preserve">└── </w:t>
      </w:r>
      <w:proofErr w:type="gramStart"/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>package.json</w:t>
      </w:r>
      <w:proofErr w:type="gramEnd"/>
      <w:r w:rsidRPr="004C34EA">
        <w:rPr>
          <w:rFonts w:ascii="Consolas" w:eastAsia="Times New Roman" w:hAnsi="Consolas" w:cs="Arial"/>
          <w:sz w:val="20"/>
          <w:szCs w:val="20"/>
          <w:lang w:val="es-ES" w:eastAsia="es-ES"/>
        </w:rPr>
        <w:t xml:space="preserve">         # Dependencias y configuración de React Native</w:t>
      </w:r>
    </w:p>
    <w:p w14:paraId="7347B000" w14:textId="7DC66B3B" w:rsidR="00756B94" w:rsidRPr="00756B94" w:rsidRDefault="00756B94" w:rsidP="000A7F14">
      <w:pPr>
        <w:pStyle w:val="Ttulo2"/>
        <w:rPr>
          <w:rFonts w:eastAsia="Times New Roman"/>
          <w:lang w:val="es-ES" w:eastAsia="es-ES"/>
        </w:rPr>
      </w:pPr>
      <w:bookmarkStart w:id="19" w:name="_Toc236303344"/>
      <w:r w:rsidRPr="00756B94">
        <w:rPr>
          <w:rFonts w:eastAsia="Times New Roman"/>
          <w:lang w:val="es-ES" w:eastAsia="es-ES"/>
        </w:rPr>
        <w:t>Módulos principales y sus responsabilidades</w:t>
      </w:r>
      <w:bookmarkEnd w:id="19"/>
    </w:p>
    <w:p w14:paraId="0C44CD7C" w14:textId="77777777" w:rsidR="000A7F14" w:rsidRDefault="000A7F1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1"/>
        <w:gridCol w:w="2885"/>
        <w:gridCol w:w="2863"/>
      </w:tblGrid>
      <w:tr w:rsidR="000A7F14" w14:paraId="39A816AF" w14:textId="77777777" w:rsidTr="000A7F14">
        <w:tc>
          <w:tcPr>
            <w:tcW w:w="3001" w:type="dxa"/>
          </w:tcPr>
          <w:p w14:paraId="251354D2" w14:textId="5F7B86B1" w:rsidR="000A7F14" w:rsidRDefault="000A7F14" w:rsidP="000A7F14">
            <w:pPr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660511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Módulo/Componente</w:t>
            </w:r>
          </w:p>
        </w:tc>
        <w:tc>
          <w:tcPr>
            <w:tcW w:w="2885" w:type="dxa"/>
          </w:tcPr>
          <w:p w14:paraId="71A9CEB5" w14:textId="20EB112D" w:rsidR="000A7F14" w:rsidRDefault="000A7F14" w:rsidP="000A7F14">
            <w:pPr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660511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Responsabilidad</w:t>
            </w:r>
          </w:p>
        </w:tc>
        <w:tc>
          <w:tcPr>
            <w:tcW w:w="2863" w:type="dxa"/>
          </w:tcPr>
          <w:p w14:paraId="1A6BEE77" w14:textId="74FEB779" w:rsidR="000A7F14" w:rsidRDefault="000A7F14" w:rsidP="000A7F14">
            <w:pPr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</w:pPr>
            <w:r w:rsidRPr="00660511">
              <w:rPr>
                <w:rFonts w:eastAsia="Times New Roman" w:cs="Arial"/>
                <w:b/>
                <w:bCs/>
                <w:sz w:val="28"/>
                <w:szCs w:val="28"/>
                <w:lang w:val="es-ES" w:eastAsia="es-ES"/>
              </w:rPr>
              <w:t>Dependencias</w:t>
            </w:r>
          </w:p>
        </w:tc>
      </w:tr>
      <w:tr w:rsidR="000A7F14" w14:paraId="08CF60B8" w14:textId="77777777" w:rsidTr="000A7F14">
        <w:tc>
          <w:tcPr>
            <w:tcW w:w="3001" w:type="dxa"/>
          </w:tcPr>
          <w:p w14:paraId="3C23550C" w14:textId="23FCAF24" w:rsidR="000A7F14" w:rsidRPr="004C34EA" w:rsidRDefault="004C34EA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4C34EA">
              <w:rPr>
                <w:rFonts w:eastAsia="Times New Roman" w:cs="Arial"/>
                <w:sz w:val="24"/>
                <w:szCs w:val="24"/>
                <w:lang w:eastAsia="es-ES"/>
              </w:rPr>
              <w:t>Autenticación y usuarios</w:t>
            </w:r>
          </w:p>
        </w:tc>
        <w:tc>
          <w:tcPr>
            <w:tcW w:w="2885" w:type="dxa"/>
          </w:tcPr>
          <w:p w14:paraId="32828CD2" w14:textId="67A0DDDE" w:rsidR="000A7F14" w:rsidRPr="004C34EA" w:rsidRDefault="004C34EA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4C34EA">
              <w:rPr>
                <w:rFonts w:eastAsia="Times New Roman" w:cs="Arial"/>
                <w:sz w:val="24"/>
                <w:szCs w:val="24"/>
                <w:lang w:eastAsia="es-ES"/>
              </w:rPr>
              <w:t>Gestionar el registro, inicio de sesión, perfiles y preferencias de los turistas.</w:t>
            </w:r>
          </w:p>
        </w:tc>
        <w:tc>
          <w:tcPr>
            <w:tcW w:w="2863" w:type="dxa"/>
          </w:tcPr>
          <w:p w14:paraId="55611780" w14:textId="3EEECBAA" w:rsidR="000A7F14" w:rsidRPr="004C34EA" w:rsidRDefault="004C34EA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4C34EA">
              <w:rPr>
                <w:rFonts w:eastAsia="Times New Roman" w:cs="Arial"/>
                <w:sz w:val="24"/>
                <w:szCs w:val="24"/>
                <w:lang w:eastAsia="es-ES"/>
              </w:rPr>
              <w:t>Supabase, PostgreSQL</w:t>
            </w:r>
          </w:p>
        </w:tc>
      </w:tr>
      <w:tr w:rsidR="000A7F14" w14:paraId="69F6883B" w14:textId="77777777" w:rsidTr="000A7F14">
        <w:tc>
          <w:tcPr>
            <w:tcW w:w="3001" w:type="dxa"/>
          </w:tcPr>
          <w:p w14:paraId="18FEF7D0" w14:textId="6679B9F4" w:rsidR="000A7F14" w:rsidRPr="004C34EA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Destinos turísticos</w:t>
            </w:r>
          </w:p>
        </w:tc>
        <w:tc>
          <w:tcPr>
            <w:tcW w:w="2885" w:type="dxa"/>
          </w:tcPr>
          <w:p w14:paraId="0875AAD3" w14:textId="23DBE0AE" w:rsidR="000A7F14" w:rsidRPr="004C34EA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Gestionar la información de los lugares turísticos, características, ubicación y estado de ocupación.</w:t>
            </w:r>
          </w:p>
        </w:tc>
        <w:tc>
          <w:tcPr>
            <w:tcW w:w="2863" w:type="dxa"/>
          </w:tcPr>
          <w:p w14:paraId="25272656" w14:textId="0D511214" w:rsidR="000A7F14" w:rsidRPr="004C34EA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Supabase, Google Maps</w:t>
            </w:r>
          </w:p>
        </w:tc>
      </w:tr>
      <w:tr w:rsidR="000A7F14" w14:paraId="6341660C" w14:textId="77777777" w:rsidTr="000A7F14">
        <w:tc>
          <w:tcPr>
            <w:tcW w:w="3001" w:type="dxa"/>
          </w:tcPr>
          <w:p w14:paraId="3DD155D2" w14:textId="0613EA43" w:rsidR="000A7F14" w:rsidRPr="004C34EA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Sistema de recomendaciones</w:t>
            </w:r>
          </w:p>
        </w:tc>
        <w:tc>
          <w:tcPr>
            <w:tcW w:w="2885" w:type="dxa"/>
          </w:tcPr>
          <w:p w14:paraId="22D63501" w14:textId="0113406B" w:rsidR="000A7F14" w:rsidRPr="004C34EA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Analizar las preferencias, ubicación y condiciones de los destinos para generar recomendaciones personalizadas.</w:t>
            </w:r>
          </w:p>
        </w:tc>
        <w:tc>
          <w:tcPr>
            <w:tcW w:w="2863" w:type="dxa"/>
          </w:tcPr>
          <w:p w14:paraId="0EBC276E" w14:textId="5AB93819" w:rsidR="000A7F14" w:rsidRPr="004C34EA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Backend, base de datos, módulo de Machine Learning</w:t>
            </w:r>
          </w:p>
        </w:tc>
      </w:tr>
      <w:tr w:rsidR="000A7F14" w14:paraId="4704EBB1" w14:textId="77777777" w:rsidTr="000A7F14">
        <w:tc>
          <w:tcPr>
            <w:tcW w:w="3001" w:type="dxa"/>
          </w:tcPr>
          <w:p w14:paraId="7D749A67" w14:textId="5A0BF509" w:rsidR="000A7F14" w:rsidRPr="004C34EA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Predicción de ocupación</w:t>
            </w:r>
          </w:p>
        </w:tc>
        <w:tc>
          <w:tcPr>
            <w:tcW w:w="2885" w:type="dxa"/>
          </w:tcPr>
          <w:p w14:paraId="7D54510F" w14:textId="582D9752" w:rsidR="000A7F14" w:rsidRPr="004C34EA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Procesar los datos disponibles para estimar el nivel de ocupación de los destinos turísticos.</w:t>
            </w:r>
          </w:p>
        </w:tc>
        <w:tc>
          <w:tcPr>
            <w:tcW w:w="2863" w:type="dxa"/>
          </w:tcPr>
          <w:p w14:paraId="26B69F2B" w14:textId="00E03AAD" w:rsidR="000A7F14" w:rsidRPr="004C34EA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val="es-ES"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Python, Scikit-learn, datos históricos</w:t>
            </w:r>
          </w:p>
        </w:tc>
      </w:tr>
      <w:tr w:rsidR="00520213" w14:paraId="6569261B" w14:textId="77777777" w:rsidTr="000A7F14">
        <w:tc>
          <w:tcPr>
            <w:tcW w:w="3001" w:type="dxa"/>
          </w:tcPr>
          <w:p w14:paraId="084B007D" w14:textId="0BD02742" w:rsidR="00520213" w:rsidRPr="00520213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Mapas y servicios externos</w:t>
            </w:r>
          </w:p>
        </w:tc>
        <w:tc>
          <w:tcPr>
            <w:tcW w:w="2885" w:type="dxa"/>
          </w:tcPr>
          <w:p w14:paraId="405E787A" w14:textId="24A94C25" w:rsidR="00520213" w:rsidRPr="00520213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Mostrar la ubicación de los destinos, rutas, información geográfica y condiciones climáticas.</w:t>
            </w:r>
          </w:p>
        </w:tc>
        <w:tc>
          <w:tcPr>
            <w:tcW w:w="2863" w:type="dxa"/>
          </w:tcPr>
          <w:p w14:paraId="0340BB96" w14:textId="21A0EC20" w:rsidR="00520213" w:rsidRPr="00520213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Google Maps, API de clima</w:t>
            </w:r>
          </w:p>
        </w:tc>
      </w:tr>
      <w:tr w:rsidR="00520213" w14:paraId="32B90C2B" w14:textId="77777777" w:rsidTr="000A7F14">
        <w:tc>
          <w:tcPr>
            <w:tcW w:w="3001" w:type="dxa"/>
          </w:tcPr>
          <w:p w14:paraId="7F7DBC61" w14:textId="284C0445" w:rsidR="00520213" w:rsidRPr="00520213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Análisis de datos</w:t>
            </w:r>
          </w:p>
        </w:tc>
        <w:tc>
          <w:tcPr>
            <w:tcW w:w="2885" w:type="dxa"/>
          </w:tcPr>
          <w:p w14:paraId="15B0C33C" w14:textId="7E74B699" w:rsidR="00520213" w:rsidRPr="00520213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Registrar y analizar las interacciones de los usuarios y los datos de visitas para apoyar la gestión de la carga turística.</w:t>
            </w:r>
          </w:p>
        </w:tc>
        <w:tc>
          <w:tcPr>
            <w:tcW w:w="2863" w:type="dxa"/>
          </w:tcPr>
          <w:p w14:paraId="393EA126" w14:textId="6F5C3E6E" w:rsidR="00520213" w:rsidRPr="00520213" w:rsidRDefault="00520213" w:rsidP="000A7F14">
            <w:pPr>
              <w:jc w:val="center"/>
              <w:rPr>
                <w:rFonts w:eastAsia="Times New Roman" w:cs="Arial"/>
                <w:sz w:val="24"/>
                <w:szCs w:val="24"/>
                <w:lang w:eastAsia="es-ES"/>
              </w:rPr>
            </w:pPr>
            <w:r w:rsidRPr="00520213">
              <w:rPr>
                <w:rFonts w:eastAsia="Times New Roman" w:cs="Arial"/>
                <w:sz w:val="24"/>
                <w:szCs w:val="24"/>
                <w:lang w:eastAsia="es-ES"/>
              </w:rPr>
              <w:t>Supabase, PostgreSQL, Machine Learning</w:t>
            </w:r>
          </w:p>
        </w:tc>
      </w:tr>
    </w:tbl>
    <w:p w14:paraId="3AC51C2A" w14:textId="77777777" w:rsidR="000A7F14" w:rsidRDefault="000A7F1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7D0746C4" w14:textId="77777777" w:rsidR="000A7F14" w:rsidRPr="00756B94" w:rsidRDefault="000A7F14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</w:p>
    <w:p w14:paraId="70712B88" w14:textId="1B32D6ED" w:rsidR="00756B94" w:rsidRPr="00756B94" w:rsidRDefault="00756B94" w:rsidP="000A7F14">
      <w:pPr>
        <w:pStyle w:val="Ttulo2"/>
        <w:rPr>
          <w:rFonts w:eastAsia="Times New Roman"/>
          <w:lang w:val="es-ES" w:eastAsia="es-ES"/>
        </w:rPr>
      </w:pPr>
      <w:bookmarkStart w:id="20" w:name="_Toc236303345"/>
      <w:r w:rsidRPr="00756B94">
        <w:rPr>
          <w:rFonts w:eastAsia="Times New Roman"/>
          <w:lang w:val="es-ES" w:eastAsia="es-ES"/>
        </w:rPr>
        <w:lastRenderedPageBreak/>
        <w:t>Diagrama de clases (Backend)</w:t>
      </w:r>
      <w:bookmarkEnd w:id="20"/>
    </w:p>
    <w:p w14:paraId="521F56A1" w14:textId="4E8CB7B1" w:rsidR="00756B94" w:rsidRPr="00756B94" w:rsidRDefault="007715DC" w:rsidP="00C4149E">
      <w:pPr>
        <w:spacing w:after="0"/>
        <w:rPr>
          <w:rFonts w:eastAsia="Times New Roman" w:cs="Arial"/>
          <w:b/>
          <w:bCs/>
          <w:sz w:val="28"/>
          <w:szCs w:val="28"/>
          <w:lang w:val="es-ES" w:eastAsia="es-ES"/>
        </w:rPr>
      </w:pPr>
      <w:r>
        <w:rPr>
          <w:rFonts w:eastAsia="Times New Roman" w:cs="Arial"/>
          <w:b/>
          <w:bCs/>
          <w:noProof/>
          <w:sz w:val="28"/>
          <w:szCs w:val="28"/>
          <w:lang w:val="es-ES" w:eastAsia="es-ES"/>
        </w:rPr>
        <w:drawing>
          <wp:inline distT="0" distB="0" distL="0" distR="0" wp14:anchorId="076FED80" wp14:editId="6245904F">
            <wp:extent cx="5561965" cy="2762250"/>
            <wp:effectExtent l="0" t="0" r="635" b="0"/>
            <wp:docPr id="206434645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46453" name="Gráfico 2064346453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41D9" w14:textId="77777777" w:rsidR="00756B94" w:rsidRPr="00756B94" w:rsidRDefault="00756B94" w:rsidP="000A7F14">
      <w:pPr>
        <w:pStyle w:val="Ttulo2"/>
        <w:rPr>
          <w:rFonts w:eastAsia="Times New Roman"/>
          <w:lang w:val="es-ES" w:eastAsia="es-ES"/>
        </w:rPr>
      </w:pPr>
      <w:bookmarkStart w:id="21" w:name="_Toc236303346"/>
      <w:r w:rsidRPr="00756B94">
        <w:rPr>
          <w:rFonts w:eastAsia="Times New Roman"/>
          <w:lang w:val="es-ES" w:eastAsia="es-ES"/>
        </w:rPr>
        <w:t>Diagrama de componentes (Frontend)</w:t>
      </w:r>
      <w:bookmarkEnd w:id="21"/>
    </w:p>
    <w:p w14:paraId="7765AC68" w14:textId="24C3A539" w:rsidR="003F7B44" w:rsidRDefault="00EB177E" w:rsidP="00C4149E">
      <w:pPr>
        <w:rPr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00A641EB" wp14:editId="65281D7F">
            <wp:extent cx="5561965" cy="2947670"/>
            <wp:effectExtent l="0" t="0" r="635" b="5080"/>
            <wp:docPr id="864686767" name="Grá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6767" name="Gráfico 864686767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92D9" w14:textId="1A8BAB9F" w:rsidR="00BF76DC" w:rsidRPr="00BF76DC" w:rsidRDefault="00BF76DC" w:rsidP="00C4149E">
      <w:pPr>
        <w:rPr>
          <w:rFonts w:eastAsia="Times New Roman" w:cstheme="majorBidi"/>
          <w:b/>
          <w:bCs/>
          <w:sz w:val="32"/>
          <w:szCs w:val="26"/>
          <w:lang w:val="es-ES" w:eastAsia="es-ES"/>
        </w:rPr>
      </w:pPr>
      <w:bookmarkStart w:id="22" w:name="_Toc236303347"/>
      <w:r w:rsidRPr="00434BE0">
        <w:rPr>
          <w:rStyle w:val="Ttulo1Car"/>
          <w:rFonts w:eastAsiaTheme="minorHAnsi"/>
        </w:rPr>
        <w:t>Referencias</w:t>
      </w:r>
      <w:bookmarkEnd w:id="22"/>
      <w:r w:rsidRPr="00BF76DC">
        <w:rPr>
          <w:rFonts w:eastAsia="Times New Roman" w:cstheme="majorBidi"/>
          <w:b/>
          <w:bCs/>
          <w:sz w:val="32"/>
          <w:szCs w:val="26"/>
          <w:lang w:val="es-ES" w:eastAsia="es-ES"/>
        </w:rPr>
        <w:t xml:space="preserve"> (IEEE) Usar Mendeley</w:t>
      </w:r>
    </w:p>
    <w:sectPr w:rsidR="00BF76DC" w:rsidRPr="00BF76DC" w:rsidSect="00CA2532">
      <w:headerReference w:type="even" r:id="rId21"/>
      <w:headerReference w:type="default" r:id="rId22"/>
      <w:type w:val="oddPage"/>
      <w:pgSz w:w="12240" w:h="15840" w:code="1"/>
      <w:pgMar w:top="1440" w:right="1440" w:bottom="1440" w:left="2041" w:header="709" w:footer="709" w:gutter="0"/>
      <w:pgNumType w:fmt="upp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946A6" w14:textId="77777777" w:rsidR="006A778B" w:rsidRDefault="006A778B" w:rsidP="00217026">
      <w:pPr>
        <w:spacing w:after="0" w:line="240" w:lineRule="auto"/>
      </w:pPr>
      <w:r>
        <w:separator/>
      </w:r>
    </w:p>
    <w:p w14:paraId="4F580647" w14:textId="77777777" w:rsidR="006A778B" w:rsidRDefault="006A778B"/>
  </w:endnote>
  <w:endnote w:type="continuationSeparator" w:id="0">
    <w:p w14:paraId="2FF76C59" w14:textId="77777777" w:rsidR="006A778B" w:rsidRDefault="006A778B" w:rsidP="00217026">
      <w:pPr>
        <w:spacing w:after="0" w:line="240" w:lineRule="auto"/>
      </w:pPr>
      <w:r>
        <w:continuationSeparator/>
      </w:r>
    </w:p>
    <w:p w14:paraId="420450BF" w14:textId="77777777" w:rsidR="006A778B" w:rsidRDefault="006A77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MRomanM">
    <w:altName w:val="Courier New"/>
    <w:charset w:val="00"/>
    <w:family w:val="auto"/>
    <w:pitch w:val="variable"/>
    <w:sig w:usb0="00000001" w:usb1="500061EA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15DA7" w14:textId="77777777" w:rsidR="006A778B" w:rsidRDefault="006A778B" w:rsidP="00217026">
      <w:pPr>
        <w:spacing w:after="0" w:line="240" w:lineRule="auto"/>
      </w:pPr>
      <w:r>
        <w:separator/>
      </w:r>
    </w:p>
    <w:p w14:paraId="39C2B44C" w14:textId="77777777" w:rsidR="006A778B" w:rsidRDefault="006A778B"/>
  </w:footnote>
  <w:footnote w:type="continuationSeparator" w:id="0">
    <w:p w14:paraId="706A2E32" w14:textId="77777777" w:rsidR="006A778B" w:rsidRDefault="006A778B" w:rsidP="00217026">
      <w:pPr>
        <w:spacing w:after="0" w:line="240" w:lineRule="auto"/>
      </w:pPr>
      <w:r>
        <w:continuationSeparator/>
      </w:r>
    </w:p>
    <w:p w14:paraId="347B386A" w14:textId="77777777" w:rsidR="006A778B" w:rsidRDefault="006A77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96" w:type="pct"/>
      <w:tblInd w:w="108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2"/>
      <w:gridCol w:w="8145"/>
    </w:tblGrid>
    <w:tr w:rsidR="00C914A8" w:rsidRPr="00A8021E" w14:paraId="4C57BA22" w14:textId="77777777" w:rsidTr="000C49DC">
      <w:tc>
        <w:tcPr>
          <w:tcW w:w="644" w:type="dxa"/>
        </w:tcPr>
        <w:p w14:paraId="10976968" w14:textId="39BABB7E" w:rsidR="00C914A8" w:rsidRPr="00A8021E" w:rsidRDefault="00C914A8" w:rsidP="00937DB0">
          <w:pPr>
            <w:pStyle w:val="Encabezado"/>
            <w:spacing w:after="0"/>
            <w:jc w:val="left"/>
            <w:rPr>
              <w:rFonts w:cs="Arial"/>
              <w:b w:val="0"/>
              <w:color w:val="auto"/>
              <w:sz w:val="22"/>
              <w:szCs w:val="22"/>
            </w:rPr>
          </w:pPr>
          <w:r w:rsidRPr="00A8021E">
            <w:rPr>
              <w:rFonts w:cs="Arial"/>
              <w:b w:val="0"/>
              <w:color w:val="auto"/>
              <w:sz w:val="22"/>
              <w:szCs w:val="22"/>
            </w:rPr>
            <w:fldChar w:fldCharType="begin"/>
          </w:r>
          <w:r w:rsidRPr="00A8021E">
            <w:rPr>
              <w:rFonts w:cs="Arial"/>
              <w:b w:val="0"/>
              <w:color w:val="auto"/>
              <w:sz w:val="22"/>
              <w:szCs w:val="22"/>
            </w:rPr>
            <w:instrText xml:space="preserve"> PAGE   \* MERGEFORMAT </w:instrText>
          </w:r>
          <w:r w:rsidRPr="00A8021E">
            <w:rPr>
              <w:rFonts w:cs="Arial"/>
              <w:b w:val="0"/>
              <w:color w:val="auto"/>
              <w:sz w:val="22"/>
              <w:szCs w:val="22"/>
            </w:rPr>
            <w:fldChar w:fldCharType="separate"/>
          </w:r>
          <w:r w:rsidR="00B86E3D">
            <w:rPr>
              <w:rFonts w:cs="Arial"/>
              <w:b w:val="0"/>
              <w:noProof/>
              <w:color w:val="auto"/>
              <w:sz w:val="22"/>
              <w:szCs w:val="22"/>
            </w:rPr>
            <w:t>IV</w:t>
          </w:r>
          <w:r w:rsidRPr="00A8021E">
            <w:rPr>
              <w:rFonts w:cs="Arial"/>
              <w:b w:val="0"/>
              <w:color w:val="auto"/>
              <w:sz w:val="22"/>
              <w:szCs w:val="22"/>
            </w:rPr>
            <w:fldChar w:fldCharType="end"/>
          </w:r>
        </w:p>
      </w:tc>
      <w:tc>
        <w:tcPr>
          <w:tcW w:w="8145" w:type="dxa"/>
          <w:noWrap/>
        </w:tcPr>
        <w:p w14:paraId="59A6A25A" w14:textId="3FC16C59" w:rsidR="00C914A8" w:rsidRDefault="00CC0326" w:rsidP="00D915F1">
          <w:pPr>
            <w:pStyle w:val="Encabezado"/>
            <w:spacing w:after="0"/>
            <w:ind w:left="360"/>
            <w:rPr>
              <w:rFonts w:cs="Arial"/>
              <w:b w:val="0"/>
              <w:color w:val="auto"/>
              <w:sz w:val="22"/>
              <w:szCs w:val="22"/>
            </w:rPr>
          </w:pPr>
          <w:r>
            <w:rPr>
              <w:rFonts w:cs="Arial"/>
              <w:b w:val="0"/>
              <w:color w:val="auto"/>
              <w:sz w:val="22"/>
              <w:szCs w:val="22"/>
            </w:rPr>
            <w:t xml:space="preserve">Unidad </w:t>
          </w:r>
          <w:r w:rsidR="00C4149E">
            <w:rPr>
              <w:rFonts w:cs="Arial"/>
              <w:b w:val="0"/>
              <w:color w:val="auto"/>
              <w:sz w:val="22"/>
              <w:szCs w:val="22"/>
            </w:rPr>
            <w:t>2</w:t>
          </w:r>
          <w:r>
            <w:rPr>
              <w:rFonts w:cs="Arial"/>
              <w:b w:val="0"/>
              <w:color w:val="auto"/>
              <w:sz w:val="22"/>
              <w:szCs w:val="22"/>
            </w:rPr>
            <w:t xml:space="preserve">: </w:t>
          </w:r>
          <w:r w:rsidR="00C4149E">
            <w:rPr>
              <w:rFonts w:cs="Arial"/>
              <w:b w:val="0"/>
              <w:color w:val="auto"/>
              <w:sz w:val="22"/>
              <w:szCs w:val="22"/>
            </w:rPr>
            <w:t>Diseño</w:t>
          </w:r>
        </w:p>
        <w:p w14:paraId="1BB365DE" w14:textId="4A7B8CEF" w:rsidR="00CC0326" w:rsidRPr="00A8021E" w:rsidRDefault="00CC0326" w:rsidP="00D915F1">
          <w:pPr>
            <w:pStyle w:val="Encabezado"/>
            <w:spacing w:after="0"/>
            <w:ind w:left="360"/>
            <w:rPr>
              <w:rFonts w:cs="Arial"/>
              <w:b w:val="0"/>
              <w:color w:val="auto"/>
              <w:sz w:val="22"/>
              <w:szCs w:val="22"/>
            </w:rPr>
          </w:pPr>
        </w:p>
      </w:tc>
    </w:tr>
  </w:tbl>
  <w:p w14:paraId="5C8C84F0" w14:textId="77777777" w:rsidR="00C914A8" w:rsidRPr="00937DB0" w:rsidRDefault="00C914A8" w:rsidP="00937DB0">
    <w:pPr>
      <w:pStyle w:val="Encabezado"/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640"/>
      <w:gridCol w:w="1119"/>
    </w:tblGrid>
    <w:tr w:rsidR="00C914A8" w:rsidRPr="00A8021E" w14:paraId="5AD2EF6E" w14:textId="77777777" w:rsidTr="008E434C">
      <w:tc>
        <w:tcPr>
          <w:tcW w:w="7686" w:type="dxa"/>
        </w:tcPr>
        <w:p w14:paraId="4D903A96" w14:textId="02B667D7" w:rsidR="00071ACC" w:rsidRPr="00A8021E" w:rsidRDefault="00071ACC" w:rsidP="00D915F1">
          <w:pPr>
            <w:pStyle w:val="Encabezado"/>
            <w:spacing w:after="0"/>
            <w:jc w:val="left"/>
            <w:rPr>
              <w:rFonts w:cs="Arial"/>
              <w:b w:val="0"/>
              <w:color w:val="auto"/>
              <w:sz w:val="22"/>
              <w:szCs w:val="22"/>
            </w:rPr>
          </w:pPr>
          <w:r>
            <w:rPr>
              <w:rFonts w:cs="Arial"/>
              <w:b w:val="0"/>
              <w:color w:val="auto"/>
              <w:sz w:val="22"/>
              <w:szCs w:val="22"/>
            </w:rPr>
            <w:t xml:space="preserve">Plantilla Entregable </w:t>
          </w:r>
          <w:r w:rsidR="00C4149E">
            <w:rPr>
              <w:rFonts w:cs="Arial"/>
              <w:b w:val="0"/>
              <w:color w:val="auto"/>
              <w:sz w:val="22"/>
              <w:szCs w:val="22"/>
            </w:rPr>
            <w:t>2</w:t>
          </w:r>
        </w:p>
      </w:tc>
      <w:tc>
        <w:tcPr>
          <w:tcW w:w="1103" w:type="dxa"/>
          <w:noWrap/>
        </w:tcPr>
        <w:p w14:paraId="31245B65" w14:textId="53F23767" w:rsidR="00C914A8" w:rsidRPr="00A8021E" w:rsidRDefault="00C914A8" w:rsidP="008E434C">
          <w:pPr>
            <w:pStyle w:val="Encabezado"/>
            <w:spacing w:after="0"/>
            <w:rPr>
              <w:rFonts w:cs="Arial"/>
              <w:b w:val="0"/>
              <w:color w:val="auto"/>
              <w:sz w:val="22"/>
              <w:szCs w:val="22"/>
            </w:rPr>
          </w:pPr>
          <w:r w:rsidRPr="00A8021E">
            <w:rPr>
              <w:rFonts w:cs="Arial"/>
              <w:b w:val="0"/>
              <w:color w:val="auto"/>
              <w:sz w:val="22"/>
              <w:szCs w:val="22"/>
            </w:rPr>
            <w:fldChar w:fldCharType="begin"/>
          </w:r>
          <w:r w:rsidRPr="00A8021E">
            <w:rPr>
              <w:rFonts w:cs="Arial"/>
              <w:b w:val="0"/>
              <w:color w:val="auto"/>
              <w:sz w:val="22"/>
              <w:szCs w:val="22"/>
            </w:rPr>
            <w:instrText xml:space="preserve"> PAGE   \* MERGEFORMAT </w:instrText>
          </w:r>
          <w:r w:rsidRPr="00A8021E">
            <w:rPr>
              <w:rFonts w:cs="Arial"/>
              <w:b w:val="0"/>
              <w:color w:val="auto"/>
              <w:sz w:val="22"/>
              <w:szCs w:val="22"/>
            </w:rPr>
            <w:fldChar w:fldCharType="separate"/>
          </w:r>
          <w:r w:rsidR="000F476F">
            <w:rPr>
              <w:rFonts w:cs="Arial"/>
              <w:b w:val="0"/>
              <w:noProof/>
              <w:color w:val="auto"/>
              <w:sz w:val="22"/>
              <w:szCs w:val="22"/>
            </w:rPr>
            <w:t>V</w:t>
          </w:r>
          <w:r w:rsidRPr="00A8021E">
            <w:rPr>
              <w:rFonts w:cs="Arial"/>
              <w:b w:val="0"/>
              <w:color w:val="auto"/>
              <w:sz w:val="22"/>
              <w:szCs w:val="22"/>
            </w:rPr>
            <w:fldChar w:fldCharType="end"/>
          </w:r>
        </w:p>
      </w:tc>
    </w:tr>
  </w:tbl>
  <w:p w14:paraId="69384293" w14:textId="77777777" w:rsidR="00C914A8" w:rsidRPr="003B3EB1" w:rsidRDefault="00C914A8" w:rsidP="00C139F2">
    <w:pPr>
      <w:pStyle w:val="Encabezado"/>
    </w:pPr>
  </w:p>
  <w:p w14:paraId="2E5EE5A8" w14:textId="77777777" w:rsidR="00C914A8" w:rsidRDefault="00C914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974"/>
    <w:multiLevelType w:val="hybridMultilevel"/>
    <w:tmpl w:val="91F02A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6860"/>
    <w:multiLevelType w:val="hybridMultilevel"/>
    <w:tmpl w:val="26AAB49E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0478AD"/>
    <w:multiLevelType w:val="multilevel"/>
    <w:tmpl w:val="B2D400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3" w15:restartNumberingAfterBreak="0">
    <w:nsid w:val="27400DC8"/>
    <w:multiLevelType w:val="hybridMultilevel"/>
    <w:tmpl w:val="BE8A445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A4DD9"/>
    <w:multiLevelType w:val="hybridMultilevel"/>
    <w:tmpl w:val="06BA9094"/>
    <w:lvl w:ilvl="0" w:tplc="9D8CAD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70C66"/>
    <w:multiLevelType w:val="hybridMultilevel"/>
    <w:tmpl w:val="22624D58"/>
    <w:lvl w:ilvl="0" w:tplc="85301A1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6F928F8"/>
    <w:multiLevelType w:val="hybridMultilevel"/>
    <w:tmpl w:val="0B7E664A"/>
    <w:lvl w:ilvl="0" w:tplc="2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4E2E96"/>
    <w:multiLevelType w:val="hybridMultilevel"/>
    <w:tmpl w:val="BE8A445C"/>
    <w:lvl w:ilvl="0" w:tplc="394A48D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44C29"/>
    <w:multiLevelType w:val="hybridMultilevel"/>
    <w:tmpl w:val="6AA83F8C"/>
    <w:lvl w:ilvl="0" w:tplc="4F4ED96A">
      <w:start w:val="1"/>
      <w:numFmt w:val="decimal"/>
      <w:lvlText w:val="%1."/>
      <w:lvlJc w:val="left"/>
      <w:pPr>
        <w:ind w:left="360" w:hanging="360"/>
      </w:pPr>
      <w:rPr>
        <w:rFonts w:ascii="LMRomanM" w:hAnsi="LMRomanM" w:hint="default"/>
        <w:i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0E27EF"/>
    <w:multiLevelType w:val="hybridMultilevel"/>
    <w:tmpl w:val="EC26314C"/>
    <w:lvl w:ilvl="0" w:tplc="43C8BF78">
      <w:start w:val="1"/>
      <w:numFmt w:val="upperLetter"/>
      <w:pStyle w:val="Subttulo"/>
      <w:lvlText w:val="%1."/>
      <w:lvlJc w:val="left"/>
      <w:pPr>
        <w:ind w:left="717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B0FCD"/>
    <w:multiLevelType w:val="hybridMultilevel"/>
    <w:tmpl w:val="7F7C443A"/>
    <w:lvl w:ilvl="0" w:tplc="040CA0F0">
      <w:start w:val="1"/>
      <w:numFmt w:val="bullet"/>
      <w:pStyle w:val="Ttulo4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B5F69"/>
    <w:multiLevelType w:val="hybridMultilevel"/>
    <w:tmpl w:val="31BC5ED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11C4F"/>
    <w:multiLevelType w:val="multilevel"/>
    <w:tmpl w:val="AAD8C2D0"/>
    <w:lvl w:ilvl="0">
      <w:start w:val="1"/>
      <w:numFmt w:val="decimal"/>
      <w:pStyle w:val="Ttulo1"/>
      <w:lvlText w:val="%1."/>
      <w:lvlJc w:val="left"/>
      <w:pPr>
        <w:ind w:left="2345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1569" w:hanging="576"/>
      </w:pPr>
      <w:rPr>
        <w:rFonts w:hint="default"/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9" w:hanging="864"/>
      </w:pPr>
      <w:rPr>
        <w:rFonts w:hint="default"/>
        <w:b/>
      </w:rPr>
    </w:lvl>
    <w:lvl w:ilvl="4">
      <w:start w:val="1"/>
      <w:numFmt w:val="decimal"/>
      <w:pStyle w:val="Ttulo5"/>
      <w:lvlText w:val="%1.%2.%3.%4.%5"/>
      <w:lvlJc w:val="left"/>
      <w:pPr>
        <w:ind w:left="2993" w:hanging="1008"/>
      </w:pPr>
      <w:rPr>
        <w:rFonts w:hint="default"/>
        <w:b/>
      </w:rPr>
    </w:lvl>
    <w:lvl w:ilvl="5">
      <w:start w:val="1"/>
      <w:numFmt w:val="decimal"/>
      <w:pStyle w:val="Ttulo6"/>
      <w:lvlText w:val="%1.%2.%3.%4.%5.%6"/>
      <w:lvlJc w:val="left"/>
      <w:pPr>
        <w:ind w:left="3137" w:hanging="1152"/>
      </w:pPr>
      <w:rPr>
        <w:rFonts w:hint="default"/>
        <w:b/>
      </w:rPr>
    </w:lvl>
    <w:lvl w:ilvl="6">
      <w:start w:val="1"/>
      <w:numFmt w:val="decimal"/>
      <w:pStyle w:val="Ttulo7"/>
      <w:lvlText w:val="%1.%2.%3.%4.%5.%6.%7"/>
      <w:lvlJc w:val="left"/>
      <w:pPr>
        <w:ind w:left="3281" w:hanging="1296"/>
      </w:pPr>
      <w:rPr>
        <w:rFonts w:hint="default"/>
        <w:b/>
      </w:rPr>
    </w:lvl>
    <w:lvl w:ilvl="7">
      <w:start w:val="1"/>
      <w:numFmt w:val="decimal"/>
      <w:pStyle w:val="Ttulo8"/>
      <w:lvlText w:val="%1.%2.%3.%4.%5.%6.%7.%8"/>
      <w:lvlJc w:val="left"/>
      <w:pPr>
        <w:ind w:left="3425" w:hanging="1440"/>
      </w:pPr>
      <w:rPr>
        <w:rFonts w:hint="default"/>
        <w:b/>
      </w:rPr>
    </w:lvl>
    <w:lvl w:ilvl="8">
      <w:start w:val="1"/>
      <w:numFmt w:val="decimal"/>
      <w:pStyle w:val="Ttulo9"/>
      <w:lvlText w:val="%1.%2.%3.%4.%5.%6.%7.%8.%9"/>
      <w:lvlJc w:val="left"/>
      <w:pPr>
        <w:ind w:left="3569" w:hanging="1584"/>
      </w:pPr>
      <w:rPr>
        <w:rFonts w:hint="default"/>
        <w:b/>
      </w:rPr>
    </w:lvl>
  </w:abstractNum>
  <w:abstractNum w:abstractNumId="13" w15:restartNumberingAfterBreak="0">
    <w:nsid w:val="55E20158"/>
    <w:multiLevelType w:val="hybridMultilevel"/>
    <w:tmpl w:val="7804C3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442C9"/>
    <w:multiLevelType w:val="hybridMultilevel"/>
    <w:tmpl w:val="91CCC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E792B"/>
    <w:multiLevelType w:val="hybridMultilevel"/>
    <w:tmpl w:val="8FAAF57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016B1"/>
    <w:multiLevelType w:val="hybridMultilevel"/>
    <w:tmpl w:val="791A38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98617A"/>
    <w:multiLevelType w:val="hybridMultilevel"/>
    <w:tmpl w:val="1DF486E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092EEA"/>
    <w:multiLevelType w:val="hybridMultilevel"/>
    <w:tmpl w:val="287682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B03881"/>
    <w:multiLevelType w:val="hybridMultilevel"/>
    <w:tmpl w:val="D6701696"/>
    <w:lvl w:ilvl="0" w:tplc="E1ECA70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792655"/>
    <w:multiLevelType w:val="hybridMultilevel"/>
    <w:tmpl w:val="695079BE"/>
    <w:lvl w:ilvl="0" w:tplc="1242E1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FE6AC7"/>
    <w:multiLevelType w:val="multilevel"/>
    <w:tmpl w:val="47CE18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5757530">
    <w:abstractNumId w:val="12"/>
  </w:num>
  <w:num w:numId="2" w16cid:durableId="1059665681">
    <w:abstractNumId w:val="9"/>
  </w:num>
  <w:num w:numId="3" w16cid:durableId="1656182778">
    <w:abstractNumId w:val="5"/>
  </w:num>
  <w:num w:numId="4" w16cid:durableId="1513839449">
    <w:abstractNumId w:val="21"/>
  </w:num>
  <w:num w:numId="5" w16cid:durableId="831220817">
    <w:abstractNumId w:val="2"/>
  </w:num>
  <w:num w:numId="6" w16cid:durableId="1811510832">
    <w:abstractNumId w:val="6"/>
  </w:num>
  <w:num w:numId="7" w16cid:durableId="1299265104">
    <w:abstractNumId w:val="17"/>
  </w:num>
  <w:num w:numId="8" w16cid:durableId="1347438050">
    <w:abstractNumId w:val="8"/>
  </w:num>
  <w:num w:numId="9" w16cid:durableId="1850018566">
    <w:abstractNumId w:val="10"/>
  </w:num>
  <w:num w:numId="10" w16cid:durableId="799106736">
    <w:abstractNumId w:val="9"/>
    <w:lvlOverride w:ilvl="0">
      <w:startOverride w:val="1"/>
    </w:lvlOverride>
  </w:num>
  <w:num w:numId="11" w16cid:durableId="1242331076">
    <w:abstractNumId w:val="1"/>
  </w:num>
  <w:num w:numId="12" w16cid:durableId="1055666225">
    <w:abstractNumId w:val="12"/>
  </w:num>
  <w:num w:numId="13" w16cid:durableId="12483484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9050396">
    <w:abstractNumId w:val="12"/>
  </w:num>
  <w:num w:numId="15" w16cid:durableId="677274762">
    <w:abstractNumId w:val="12"/>
  </w:num>
  <w:num w:numId="16" w16cid:durableId="727655179">
    <w:abstractNumId w:val="12"/>
  </w:num>
  <w:num w:numId="17" w16cid:durableId="1131899669">
    <w:abstractNumId w:val="7"/>
  </w:num>
  <w:num w:numId="18" w16cid:durableId="979072980">
    <w:abstractNumId w:val="4"/>
  </w:num>
  <w:num w:numId="19" w16cid:durableId="1856843743">
    <w:abstractNumId w:val="19"/>
  </w:num>
  <w:num w:numId="20" w16cid:durableId="1875457006">
    <w:abstractNumId w:val="20"/>
  </w:num>
  <w:num w:numId="21" w16cid:durableId="1410612758">
    <w:abstractNumId w:val="3"/>
  </w:num>
  <w:num w:numId="22" w16cid:durableId="1739014473">
    <w:abstractNumId w:val="14"/>
  </w:num>
  <w:num w:numId="23" w16cid:durableId="2031487441">
    <w:abstractNumId w:val="13"/>
  </w:num>
  <w:num w:numId="24" w16cid:durableId="854342976">
    <w:abstractNumId w:val="0"/>
  </w:num>
  <w:num w:numId="25" w16cid:durableId="1071536182">
    <w:abstractNumId w:val="15"/>
  </w:num>
  <w:num w:numId="26" w16cid:durableId="2054111978">
    <w:abstractNumId w:val="11"/>
  </w:num>
  <w:num w:numId="27" w16cid:durableId="1539973607">
    <w:abstractNumId w:val="16"/>
  </w:num>
  <w:num w:numId="28" w16cid:durableId="1992171797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A3F"/>
    <w:rsid w:val="00000CA7"/>
    <w:rsid w:val="00004FEC"/>
    <w:rsid w:val="0000556E"/>
    <w:rsid w:val="00007CFE"/>
    <w:rsid w:val="00014B0B"/>
    <w:rsid w:val="0001658E"/>
    <w:rsid w:val="000218DE"/>
    <w:rsid w:val="00023BEA"/>
    <w:rsid w:val="000265AB"/>
    <w:rsid w:val="000312AD"/>
    <w:rsid w:val="00036B37"/>
    <w:rsid w:val="00036CB2"/>
    <w:rsid w:val="00040BCB"/>
    <w:rsid w:val="000412B6"/>
    <w:rsid w:val="00041885"/>
    <w:rsid w:val="00041E5C"/>
    <w:rsid w:val="0004385A"/>
    <w:rsid w:val="00045858"/>
    <w:rsid w:val="00046C28"/>
    <w:rsid w:val="00046E45"/>
    <w:rsid w:val="000474B8"/>
    <w:rsid w:val="00051348"/>
    <w:rsid w:val="0005159C"/>
    <w:rsid w:val="00053405"/>
    <w:rsid w:val="0005546F"/>
    <w:rsid w:val="00055FAB"/>
    <w:rsid w:val="00062413"/>
    <w:rsid w:val="00064F19"/>
    <w:rsid w:val="000653EF"/>
    <w:rsid w:val="00071ACC"/>
    <w:rsid w:val="00076FC6"/>
    <w:rsid w:val="000777AD"/>
    <w:rsid w:val="000806B5"/>
    <w:rsid w:val="00081DEA"/>
    <w:rsid w:val="000840FB"/>
    <w:rsid w:val="00090235"/>
    <w:rsid w:val="00091167"/>
    <w:rsid w:val="000918C8"/>
    <w:rsid w:val="0009351C"/>
    <w:rsid w:val="00093F4E"/>
    <w:rsid w:val="000948B8"/>
    <w:rsid w:val="000949F9"/>
    <w:rsid w:val="00094E59"/>
    <w:rsid w:val="0009577E"/>
    <w:rsid w:val="000A219F"/>
    <w:rsid w:val="000A3B29"/>
    <w:rsid w:val="000A442E"/>
    <w:rsid w:val="000A4504"/>
    <w:rsid w:val="000A6078"/>
    <w:rsid w:val="000A7EB7"/>
    <w:rsid w:val="000A7F14"/>
    <w:rsid w:val="000B000C"/>
    <w:rsid w:val="000B09FE"/>
    <w:rsid w:val="000B1399"/>
    <w:rsid w:val="000B5279"/>
    <w:rsid w:val="000B7079"/>
    <w:rsid w:val="000C0226"/>
    <w:rsid w:val="000C15C3"/>
    <w:rsid w:val="000C2379"/>
    <w:rsid w:val="000C49DC"/>
    <w:rsid w:val="000C54BE"/>
    <w:rsid w:val="000D121D"/>
    <w:rsid w:val="000D1E1D"/>
    <w:rsid w:val="000D252E"/>
    <w:rsid w:val="000D2769"/>
    <w:rsid w:val="000D28EF"/>
    <w:rsid w:val="000D2912"/>
    <w:rsid w:val="000D664F"/>
    <w:rsid w:val="000E2379"/>
    <w:rsid w:val="000E3148"/>
    <w:rsid w:val="000E4421"/>
    <w:rsid w:val="000E5E47"/>
    <w:rsid w:val="000F476F"/>
    <w:rsid w:val="00102C5D"/>
    <w:rsid w:val="001049C9"/>
    <w:rsid w:val="001052A4"/>
    <w:rsid w:val="00110B50"/>
    <w:rsid w:val="0011117B"/>
    <w:rsid w:val="001126C3"/>
    <w:rsid w:val="00113B7E"/>
    <w:rsid w:val="001143FE"/>
    <w:rsid w:val="001145F1"/>
    <w:rsid w:val="00115212"/>
    <w:rsid w:val="00115ED7"/>
    <w:rsid w:val="001200C7"/>
    <w:rsid w:val="00120E87"/>
    <w:rsid w:val="00120EC1"/>
    <w:rsid w:val="001222D5"/>
    <w:rsid w:val="00132487"/>
    <w:rsid w:val="001413D9"/>
    <w:rsid w:val="0014372C"/>
    <w:rsid w:val="001468EA"/>
    <w:rsid w:val="00150185"/>
    <w:rsid w:val="00153EF8"/>
    <w:rsid w:val="00154F3C"/>
    <w:rsid w:val="00155CEB"/>
    <w:rsid w:val="00157F62"/>
    <w:rsid w:val="00160202"/>
    <w:rsid w:val="00164113"/>
    <w:rsid w:val="00164174"/>
    <w:rsid w:val="00164EC6"/>
    <w:rsid w:val="001668BF"/>
    <w:rsid w:val="00170025"/>
    <w:rsid w:val="00173E37"/>
    <w:rsid w:val="00177870"/>
    <w:rsid w:val="001778B9"/>
    <w:rsid w:val="00180791"/>
    <w:rsid w:val="00186B69"/>
    <w:rsid w:val="00187CB1"/>
    <w:rsid w:val="00190C97"/>
    <w:rsid w:val="001915D8"/>
    <w:rsid w:val="00192CA4"/>
    <w:rsid w:val="0019342A"/>
    <w:rsid w:val="00193D54"/>
    <w:rsid w:val="00193F65"/>
    <w:rsid w:val="00193FAC"/>
    <w:rsid w:val="0019442D"/>
    <w:rsid w:val="00194847"/>
    <w:rsid w:val="0019656B"/>
    <w:rsid w:val="001A0BBE"/>
    <w:rsid w:val="001A0D27"/>
    <w:rsid w:val="001A1B53"/>
    <w:rsid w:val="001A3466"/>
    <w:rsid w:val="001A54E8"/>
    <w:rsid w:val="001A71CA"/>
    <w:rsid w:val="001B0D8D"/>
    <w:rsid w:val="001B2A56"/>
    <w:rsid w:val="001B30F8"/>
    <w:rsid w:val="001B3CE6"/>
    <w:rsid w:val="001B6277"/>
    <w:rsid w:val="001C4B18"/>
    <w:rsid w:val="001C597D"/>
    <w:rsid w:val="001C61F3"/>
    <w:rsid w:val="001C6A21"/>
    <w:rsid w:val="001C6C65"/>
    <w:rsid w:val="001D2927"/>
    <w:rsid w:val="001D2F9A"/>
    <w:rsid w:val="001D3084"/>
    <w:rsid w:val="001D3A7A"/>
    <w:rsid w:val="001D633E"/>
    <w:rsid w:val="001D7224"/>
    <w:rsid w:val="001E0E81"/>
    <w:rsid w:val="001E23E9"/>
    <w:rsid w:val="001E5F07"/>
    <w:rsid w:val="001E61F8"/>
    <w:rsid w:val="001E6432"/>
    <w:rsid w:val="001E65BD"/>
    <w:rsid w:val="001E6E0E"/>
    <w:rsid w:val="001F2105"/>
    <w:rsid w:val="001F2534"/>
    <w:rsid w:val="001F4508"/>
    <w:rsid w:val="001F4C4E"/>
    <w:rsid w:val="0020052E"/>
    <w:rsid w:val="00203DCA"/>
    <w:rsid w:val="0020693B"/>
    <w:rsid w:val="002141E6"/>
    <w:rsid w:val="00217026"/>
    <w:rsid w:val="00222195"/>
    <w:rsid w:val="002317CA"/>
    <w:rsid w:val="002332E5"/>
    <w:rsid w:val="00233319"/>
    <w:rsid w:val="002354F7"/>
    <w:rsid w:val="00237BC5"/>
    <w:rsid w:val="00241208"/>
    <w:rsid w:val="00241BA2"/>
    <w:rsid w:val="0024577E"/>
    <w:rsid w:val="00246800"/>
    <w:rsid w:val="00246DF6"/>
    <w:rsid w:val="002507EE"/>
    <w:rsid w:val="00251AEE"/>
    <w:rsid w:val="00252821"/>
    <w:rsid w:val="002539D5"/>
    <w:rsid w:val="00256605"/>
    <w:rsid w:val="00257CB8"/>
    <w:rsid w:val="00257EA5"/>
    <w:rsid w:val="00263571"/>
    <w:rsid w:val="00271583"/>
    <w:rsid w:val="002728E7"/>
    <w:rsid w:val="00282074"/>
    <w:rsid w:val="00282BB9"/>
    <w:rsid w:val="00285BAE"/>
    <w:rsid w:val="002865F1"/>
    <w:rsid w:val="0028786F"/>
    <w:rsid w:val="00294587"/>
    <w:rsid w:val="00294794"/>
    <w:rsid w:val="00294C7F"/>
    <w:rsid w:val="00294FA7"/>
    <w:rsid w:val="00295D6F"/>
    <w:rsid w:val="002A2A69"/>
    <w:rsid w:val="002A6B31"/>
    <w:rsid w:val="002A7AA7"/>
    <w:rsid w:val="002B00EF"/>
    <w:rsid w:val="002B4F81"/>
    <w:rsid w:val="002B59BA"/>
    <w:rsid w:val="002C199C"/>
    <w:rsid w:val="002C5718"/>
    <w:rsid w:val="002D45A1"/>
    <w:rsid w:val="002E0494"/>
    <w:rsid w:val="002E08C6"/>
    <w:rsid w:val="002E46E5"/>
    <w:rsid w:val="002F0EC5"/>
    <w:rsid w:val="002F19DB"/>
    <w:rsid w:val="002F1A0E"/>
    <w:rsid w:val="002F1E17"/>
    <w:rsid w:val="002F38FD"/>
    <w:rsid w:val="002F4CF0"/>
    <w:rsid w:val="002F6FC5"/>
    <w:rsid w:val="002F7BC4"/>
    <w:rsid w:val="0030276F"/>
    <w:rsid w:val="0030375C"/>
    <w:rsid w:val="00303B10"/>
    <w:rsid w:val="003044FB"/>
    <w:rsid w:val="003062D9"/>
    <w:rsid w:val="00311FE1"/>
    <w:rsid w:val="00316A22"/>
    <w:rsid w:val="00320480"/>
    <w:rsid w:val="0032110A"/>
    <w:rsid w:val="00321322"/>
    <w:rsid w:val="00321A0C"/>
    <w:rsid w:val="00324659"/>
    <w:rsid w:val="00330211"/>
    <w:rsid w:val="00332260"/>
    <w:rsid w:val="00333EC1"/>
    <w:rsid w:val="003369EE"/>
    <w:rsid w:val="003421CA"/>
    <w:rsid w:val="003421E8"/>
    <w:rsid w:val="00342A76"/>
    <w:rsid w:val="0034331F"/>
    <w:rsid w:val="0035106C"/>
    <w:rsid w:val="0035163F"/>
    <w:rsid w:val="00355EC7"/>
    <w:rsid w:val="003561B5"/>
    <w:rsid w:val="0035748C"/>
    <w:rsid w:val="00361CFD"/>
    <w:rsid w:val="00370460"/>
    <w:rsid w:val="003719A2"/>
    <w:rsid w:val="00373449"/>
    <w:rsid w:val="00373A1C"/>
    <w:rsid w:val="00373F42"/>
    <w:rsid w:val="00374B26"/>
    <w:rsid w:val="003773E9"/>
    <w:rsid w:val="00380C46"/>
    <w:rsid w:val="00387901"/>
    <w:rsid w:val="00391802"/>
    <w:rsid w:val="00392A15"/>
    <w:rsid w:val="003A0A82"/>
    <w:rsid w:val="003A1EA4"/>
    <w:rsid w:val="003A516A"/>
    <w:rsid w:val="003A52ED"/>
    <w:rsid w:val="003A5CA6"/>
    <w:rsid w:val="003B3EB1"/>
    <w:rsid w:val="003B75F4"/>
    <w:rsid w:val="003B7DC3"/>
    <w:rsid w:val="003C0D4C"/>
    <w:rsid w:val="003C1077"/>
    <w:rsid w:val="003C17E8"/>
    <w:rsid w:val="003C3D1A"/>
    <w:rsid w:val="003C3F50"/>
    <w:rsid w:val="003C49E8"/>
    <w:rsid w:val="003C5595"/>
    <w:rsid w:val="003C55CE"/>
    <w:rsid w:val="003C6747"/>
    <w:rsid w:val="003D0ECF"/>
    <w:rsid w:val="003D49B6"/>
    <w:rsid w:val="003E0D31"/>
    <w:rsid w:val="003E2354"/>
    <w:rsid w:val="003E5756"/>
    <w:rsid w:val="003E7A3A"/>
    <w:rsid w:val="003F70AE"/>
    <w:rsid w:val="003F7B44"/>
    <w:rsid w:val="0040063C"/>
    <w:rsid w:val="0040068B"/>
    <w:rsid w:val="00401E41"/>
    <w:rsid w:val="0040355A"/>
    <w:rsid w:val="004043A2"/>
    <w:rsid w:val="004055DE"/>
    <w:rsid w:val="00406274"/>
    <w:rsid w:val="00413090"/>
    <w:rsid w:val="004135C3"/>
    <w:rsid w:val="00416158"/>
    <w:rsid w:val="00421007"/>
    <w:rsid w:val="00423A79"/>
    <w:rsid w:val="00425249"/>
    <w:rsid w:val="00425B56"/>
    <w:rsid w:val="00431484"/>
    <w:rsid w:val="004317F9"/>
    <w:rsid w:val="00434BE0"/>
    <w:rsid w:val="00435DAE"/>
    <w:rsid w:val="00436B08"/>
    <w:rsid w:val="00440A5F"/>
    <w:rsid w:val="00442BF2"/>
    <w:rsid w:val="0044491B"/>
    <w:rsid w:val="00444ED2"/>
    <w:rsid w:val="004463A5"/>
    <w:rsid w:val="00446921"/>
    <w:rsid w:val="0044727E"/>
    <w:rsid w:val="00450675"/>
    <w:rsid w:val="0045342A"/>
    <w:rsid w:val="00454214"/>
    <w:rsid w:val="00456A95"/>
    <w:rsid w:val="00460055"/>
    <w:rsid w:val="00460F5A"/>
    <w:rsid w:val="0046134E"/>
    <w:rsid w:val="00461D64"/>
    <w:rsid w:val="004702D6"/>
    <w:rsid w:val="00474162"/>
    <w:rsid w:val="00474760"/>
    <w:rsid w:val="00475D19"/>
    <w:rsid w:val="0048239D"/>
    <w:rsid w:val="00486049"/>
    <w:rsid w:val="00491855"/>
    <w:rsid w:val="00492518"/>
    <w:rsid w:val="00494A72"/>
    <w:rsid w:val="00495E0B"/>
    <w:rsid w:val="004A0F6B"/>
    <w:rsid w:val="004A5D74"/>
    <w:rsid w:val="004B2D60"/>
    <w:rsid w:val="004B32B8"/>
    <w:rsid w:val="004B49ED"/>
    <w:rsid w:val="004B61F9"/>
    <w:rsid w:val="004C184C"/>
    <w:rsid w:val="004C34EA"/>
    <w:rsid w:val="004C3BFA"/>
    <w:rsid w:val="004C3C45"/>
    <w:rsid w:val="004C3C91"/>
    <w:rsid w:val="004C51D7"/>
    <w:rsid w:val="004C5672"/>
    <w:rsid w:val="004C56F8"/>
    <w:rsid w:val="004D14FD"/>
    <w:rsid w:val="004D3DAB"/>
    <w:rsid w:val="004D4245"/>
    <w:rsid w:val="004D7142"/>
    <w:rsid w:val="004E2C18"/>
    <w:rsid w:val="004F20B6"/>
    <w:rsid w:val="004F2186"/>
    <w:rsid w:val="004F3340"/>
    <w:rsid w:val="004F3DF0"/>
    <w:rsid w:val="004F4155"/>
    <w:rsid w:val="004F4965"/>
    <w:rsid w:val="004F5F6D"/>
    <w:rsid w:val="00506113"/>
    <w:rsid w:val="00513907"/>
    <w:rsid w:val="00520213"/>
    <w:rsid w:val="00521973"/>
    <w:rsid w:val="00523F31"/>
    <w:rsid w:val="00524893"/>
    <w:rsid w:val="00526935"/>
    <w:rsid w:val="00526CD0"/>
    <w:rsid w:val="00530F39"/>
    <w:rsid w:val="00531AD2"/>
    <w:rsid w:val="00531B56"/>
    <w:rsid w:val="00533AF9"/>
    <w:rsid w:val="0053506E"/>
    <w:rsid w:val="005352E6"/>
    <w:rsid w:val="005362B2"/>
    <w:rsid w:val="00541468"/>
    <w:rsid w:val="00541AFE"/>
    <w:rsid w:val="00542280"/>
    <w:rsid w:val="00547272"/>
    <w:rsid w:val="005507FD"/>
    <w:rsid w:val="00552AB2"/>
    <w:rsid w:val="005540E5"/>
    <w:rsid w:val="0055470B"/>
    <w:rsid w:val="00560156"/>
    <w:rsid w:val="00570B23"/>
    <w:rsid w:val="00572959"/>
    <w:rsid w:val="005804FD"/>
    <w:rsid w:val="0058118D"/>
    <w:rsid w:val="005814A5"/>
    <w:rsid w:val="00591756"/>
    <w:rsid w:val="005A5625"/>
    <w:rsid w:val="005A73CD"/>
    <w:rsid w:val="005B1A4A"/>
    <w:rsid w:val="005B36AC"/>
    <w:rsid w:val="005B76C2"/>
    <w:rsid w:val="005B7F32"/>
    <w:rsid w:val="005C1EBF"/>
    <w:rsid w:val="005C2A01"/>
    <w:rsid w:val="005C4B16"/>
    <w:rsid w:val="005C5711"/>
    <w:rsid w:val="005C72AB"/>
    <w:rsid w:val="005D0F75"/>
    <w:rsid w:val="005D1821"/>
    <w:rsid w:val="005D2A99"/>
    <w:rsid w:val="005D317E"/>
    <w:rsid w:val="005D3E91"/>
    <w:rsid w:val="005D5C7B"/>
    <w:rsid w:val="005E037D"/>
    <w:rsid w:val="005E10A1"/>
    <w:rsid w:val="005E1D14"/>
    <w:rsid w:val="005E27C1"/>
    <w:rsid w:val="0060276F"/>
    <w:rsid w:val="00604127"/>
    <w:rsid w:val="00604C6F"/>
    <w:rsid w:val="00605016"/>
    <w:rsid w:val="00605F80"/>
    <w:rsid w:val="00607EE2"/>
    <w:rsid w:val="00610604"/>
    <w:rsid w:val="006113A9"/>
    <w:rsid w:val="00611606"/>
    <w:rsid w:val="00614EC0"/>
    <w:rsid w:val="00614FA4"/>
    <w:rsid w:val="006171E5"/>
    <w:rsid w:val="0062119D"/>
    <w:rsid w:val="0062378B"/>
    <w:rsid w:val="00624DE6"/>
    <w:rsid w:val="00627195"/>
    <w:rsid w:val="00633035"/>
    <w:rsid w:val="00635AA8"/>
    <w:rsid w:val="00636533"/>
    <w:rsid w:val="00636E48"/>
    <w:rsid w:val="00640112"/>
    <w:rsid w:val="00642617"/>
    <w:rsid w:val="00643750"/>
    <w:rsid w:val="00646306"/>
    <w:rsid w:val="006510B8"/>
    <w:rsid w:val="00651275"/>
    <w:rsid w:val="0065219A"/>
    <w:rsid w:val="0065399E"/>
    <w:rsid w:val="006560C2"/>
    <w:rsid w:val="006573E3"/>
    <w:rsid w:val="0066160F"/>
    <w:rsid w:val="00666372"/>
    <w:rsid w:val="00675E7F"/>
    <w:rsid w:val="00676392"/>
    <w:rsid w:val="00676C7B"/>
    <w:rsid w:val="0068171A"/>
    <w:rsid w:val="00682F3A"/>
    <w:rsid w:val="0068313F"/>
    <w:rsid w:val="00683336"/>
    <w:rsid w:val="00684750"/>
    <w:rsid w:val="0068580F"/>
    <w:rsid w:val="00685AE8"/>
    <w:rsid w:val="00685D64"/>
    <w:rsid w:val="006934DB"/>
    <w:rsid w:val="00695D90"/>
    <w:rsid w:val="00697E47"/>
    <w:rsid w:val="006A1BB2"/>
    <w:rsid w:val="006A3ABF"/>
    <w:rsid w:val="006A53B6"/>
    <w:rsid w:val="006A778B"/>
    <w:rsid w:val="006B51C9"/>
    <w:rsid w:val="006B63C7"/>
    <w:rsid w:val="006C17EA"/>
    <w:rsid w:val="006C21E0"/>
    <w:rsid w:val="006C2600"/>
    <w:rsid w:val="006C2C3B"/>
    <w:rsid w:val="006C3A90"/>
    <w:rsid w:val="006C4571"/>
    <w:rsid w:val="006C7C13"/>
    <w:rsid w:val="006D0476"/>
    <w:rsid w:val="006D0DEC"/>
    <w:rsid w:val="006D651A"/>
    <w:rsid w:val="006D7A73"/>
    <w:rsid w:val="006E0D9E"/>
    <w:rsid w:val="006E37E6"/>
    <w:rsid w:val="006E3D32"/>
    <w:rsid w:val="006E433D"/>
    <w:rsid w:val="006E5498"/>
    <w:rsid w:val="006E6B61"/>
    <w:rsid w:val="006E7905"/>
    <w:rsid w:val="006F0DCF"/>
    <w:rsid w:val="006F1C16"/>
    <w:rsid w:val="006F23DB"/>
    <w:rsid w:val="006F2520"/>
    <w:rsid w:val="006F3085"/>
    <w:rsid w:val="006F3862"/>
    <w:rsid w:val="006F3F8D"/>
    <w:rsid w:val="006F6D33"/>
    <w:rsid w:val="00700D69"/>
    <w:rsid w:val="00701546"/>
    <w:rsid w:val="00704525"/>
    <w:rsid w:val="0070742D"/>
    <w:rsid w:val="00714956"/>
    <w:rsid w:val="00715914"/>
    <w:rsid w:val="00717B80"/>
    <w:rsid w:val="00720353"/>
    <w:rsid w:val="007240D8"/>
    <w:rsid w:val="00724E0E"/>
    <w:rsid w:val="007254C7"/>
    <w:rsid w:val="00726C8F"/>
    <w:rsid w:val="00726DB2"/>
    <w:rsid w:val="007308EE"/>
    <w:rsid w:val="007411E2"/>
    <w:rsid w:val="00742962"/>
    <w:rsid w:val="00743A6A"/>
    <w:rsid w:val="00743F2F"/>
    <w:rsid w:val="0074599A"/>
    <w:rsid w:val="00752E33"/>
    <w:rsid w:val="00754E9F"/>
    <w:rsid w:val="00756B94"/>
    <w:rsid w:val="00756EE4"/>
    <w:rsid w:val="007635DF"/>
    <w:rsid w:val="007654EF"/>
    <w:rsid w:val="00766322"/>
    <w:rsid w:val="00770CD1"/>
    <w:rsid w:val="007715DC"/>
    <w:rsid w:val="0077353E"/>
    <w:rsid w:val="0078035D"/>
    <w:rsid w:val="0078071E"/>
    <w:rsid w:val="00781D8D"/>
    <w:rsid w:val="007834A3"/>
    <w:rsid w:val="00783BFA"/>
    <w:rsid w:val="00783D4B"/>
    <w:rsid w:val="00783E84"/>
    <w:rsid w:val="00786702"/>
    <w:rsid w:val="00790749"/>
    <w:rsid w:val="007945C0"/>
    <w:rsid w:val="007A108E"/>
    <w:rsid w:val="007B13B7"/>
    <w:rsid w:val="007B3BAF"/>
    <w:rsid w:val="007B4EA5"/>
    <w:rsid w:val="007B62A6"/>
    <w:rsid w:val="007B63C5"/>
    <w:rsid w:val="007C18D6"/>
    <w:rsid w:val="007C2252"/>
    <w:rsid w:val="007C48BD"/>
    <w:rsid w:val="007C6EC8"/>
    <w:rsid w:val="007D02C4"/>
    <w:rsid w:val="007D240C"/>
    <w:rsid w:val="007D4808"/>
    <w:rsid w:val="007D4AE4"/>
    <w:rsid w:val="007D4BE9"/>
    <w:rsid w:val="007D7C78"/>
    <w:rsid w:val="007E0FEA"/>
    <w:rsid w:val="007E2317"/>
    <w:rsid w:val="007E3455"/>
    <w:rsid w:val="007E349B"/>
    <w:rsid w:val="007E3976"/>
    <w:rsid w:val="007E3ABF"/>
    <w:rsid w:val="007E45FD"/>
    <w:rsid w:val="007F1DA5"/>
    <w:rsid w:val="007F35A4"/>
    <w:rsid w:val="00802049"/>
    <w:rsid w:val="00804ACB"/>
    <w:rsid w:val="00804DEB"/>
    <w:rsid w:val="008079C0"/>
    <w:rsid w:val="00810A42"/>
    <w:rsid w:val="00813274"/>
    <w:rsid w:val="0081579D"/>
    <w:rsid w:val="00815F74"/>
    <w:rsid w:val="00817742"/>
    <w:rsid w:val="00817765"/>
    <w:rsid w:val="008234DE"/>
    <w:rsid w:val="00830227"/>
    <w:rsid w:val="008313FC"/>
    <w:rsid w:val="008338F6"/>
    <w:rsid w:val="00834560"/>
    <w:rsid w:val="00834CFB"/>
    <w:rsid w:val="00836307"/>
    <w:rsid w:val="008369FF"/>
    <w:rsid w:val="00836D81"/>
    <w:rsid w:val="00837525"/>
    <w:rsid w:val="00847718"/>
    <w:rsid w:val="00851F74"/>
    <w:rsid w:val="008522FF"/>
    <w:rsid w:val="008526DA"/>
    <w:rsid w:val="00852BE6"/>
    <w:rsid w:val="008563BD"/>
    <w:rsid w:val="00857078"/>
    <w:rsid w:val="00857543"/>
    <w:rsid w:val="00857F67"/>
    <w:rsid w:val="008606A3"/>
    <w:rsid w:val="00860794"/>
    <w:rsid w:val="0086289E"/>
    <w:rsid w:val="00863945"/>
    <w:rsid w:val="0086579A"/>
    <w:rsid w:val="00865AB9"/>
    <w:rsid w:val="00865AFD"/>
    <w:rsid w:val="00865D6A"/>
    <w:rsid w:val="00871C44"/>
    <w:rsid w:val="008736A3"/>
    <w:rsid w:val="00876F3B"/>
    <w:rsid w:val="00883B47"/>
    <w:rsid w:val="0088404C"/>
    <w:rsid w:val="008846B1"/>
    <w:rsid w:val="008852C0"/>
    <w:rsid w:val="008852E9"/>
    <w:rsid w:val="00886C0C"/>
    <w:rsid w:val="0088710B"/>
    <w:rsid w:val="008907EC"/>
    <w:rsid w:val="00893BD1"/>
    <w:rsid w:val="0089451B"/>
    <w:rsid w:val="00895011"/>
    <w:rsid w:val="008977CC"/>
    <w:rsid w:val="008979D5"/>
    <w:rsid w:val="008A1C81"/>
    <w:rsid w:val="008A2749"/>
    <w:rsid w:val="008A2B8E"/>
    <w:rsid w:val="008A2EBA"/>
    <w:rsid w:val="008A780C"/>
    <w:rsid w:val="008A7A0B"/>
    <w:rsid w:val="008B3E0C"/>
    <w:rsid w:val="008C078A"/>
    <w:rsid w:val="008C0891"/>
    <w:rsid w:val="008C35A5"/>
    <w:rsid w:val="008C3AE0"/>
    <w:rsid w:val="008C6434"/>
    <w:rsid w:val="008D37D9"/>
    <w:rsid w:val="008D4C72"/>
    <w:rsid w:val="008D745C"/>
    <w:rsid w:val="008D7999"/>
    <w:rsid w:val="008E21A3"/>
    <w:rsid w:val="008E3B9A"/>
    <w:rsid w:val="008E434C"/>
    <w:rsid w:val="008F0148"/>
    <w:rsid w:val="008F01CE"/>
    <w:rsid w:val="008F07C9"/>
    <w:rsid w:val="008F1A39"/>
    <w:rsid w:val="008F5007"/>
    <w:rsid w:val="008F7AAF"/>
    <w:rsid w:val="00900701"/>
    <w:rsid w:val="009025DB"/>
    <w:rsid w:val="00910432"/>
    <w:rsid w:val="00915067"/>
    <w:rsid w:val="00915DCE"/>
    <w:rsid w:val="00920325"/>
    <w:rsid w:val="00923D8D"/>
    <w:rsid w:val="00925C45"/>
    <w:rsid w:val="009269EA"/>
    <w:rsid w:val="00927DEC"/>
    <w:rsid w:val="00931C4C"/>
    <w:rsid w:val="00933A88"/>
    <w:rsid w:val="00936C3A"/>
    <w:rsid w:val="0093746F"/>
    <w:rsid w:val="00937DB0"/>
    <w:rsid w:val="00942B81"/>
    <w:rsid w:val="00943A0E"/>
    <w:rsid w:val="00944459"/>
    <w:rsid w:val="00944828"/>
    <w:rsid w:val="00945D6C"/>
    <w:rsid w:val="0094758E"/>
    <w:rsid w:val="00951361"/>
    <w:rsid w:val="00951643"/>
    <w:rsid w:val="00953E52"/>
    <w:rsid w:val="0095549B"/>
    <w:rsid w:val="0096402C"/>
    <w:rsid w:val="00964A1D"/>
    <w:rsid w:val="00966539"/>
    <w:rsid w:val="009679AC"/>
    <w:rsid w:val="00973C75"/>
    <w:rsid w:val="00974E85"/>
    <w:rsid w:val="009763EF"/>
    <w:rsid w:val="00976F1B"/>
    <w:rsid w:val="0098604E"/>
    <w:rsid w:val="00986260"/>
    <w:rsid w:val="00987599"/>
    <w:rsid w:val="0099548B"/>
    <w:rsid w:val="00995A1B"/>
    <w:rsid w:val="00995C8C"/>
    <w:rsid w:val="009960FF"/>
    <w:rsid w:val="00996109"/>
    <w:rsid w:val="00996BDC"/>
    <w:rsid w:val="009A3367"/>
    <w:rsid w:val="009A5F02"/>
    <w:rsid w:val="009B4043"/>
    <w:rsid w:val="009B710F"/>
    <w:rsid w:val="009B7862"/>
    <w:rsid w:val="009C66C0"/>
    <w:rsid w:val="009D34A7"/>
    <w:rsid w:val="009D4D62"/>
    <w:rsid w:val="009D589C"/>
    <w:rsid w:val="009E1826"/>
    <w:rsid w:val="009E24BC"/>
    <w:rsid w:val="009E279C"/>
    <w:rsid w:val="009E47A4"/>
    <w:rsid w:val="009E66A7"/>
    <w:rsid w:val="009F0C7B"/>
    <w:rsid w:val="009F1E53"/>
    <w:rsid w:val="009F2D04"/>
    <w:rsid w:val="009F3D99"/>
    <w:rsid w:val="009F400A"/>
    <w:rsid w:val="009F4E09"/>
    <w:rsid w:val="00A0041A"/>
    <w:rsid w:val="00A021F2"/>
    <w:rsid w:val="00A07923"/>
    <w:rsid w:val="00A11C6E"/>
    <w:rsid w:val="00A12263"/>
    <w:rsid w:val="00A14AE6"/>
    <w:rsid w:val="00A21134"/>
    <w:rsid w:val="00A25993"/>
    <w:rsid w:val="00A2617F"/>
    <w:rsid w:val="00A32011"/>
    <w:rsid w:val="00A32AF9"/>
    <w:rsid w:val="00A33BEA"/>
    <w:rsid w:val="00A34382"/>
    <w:rsid w:val="00A34C3B"/>
    <w:rsid w:val="00A35A56"/>
    <w:rsid w:val="00A36E07"/>
    <w:rsid w:val="00A36E36"/>
    <w:rsid w:val="00A37BDC"/>
    <w:rsid w:val="00A40986"/>
    <w:rsid w:val="00A4437F"/>
    <w:rsid w:val="00A525D1"/>
    <w:rsid w:val="00A611BF"/>
    <w:rsid w:val="00A635E7"/>
    <w:rsid w:val="00A66017"/>
    <w:rsid w:val="00A66428"/>
    <w:rsid w:val="00A67F38"/>
    <w:rsid w:val="00A70359"/>
    <w:rsid w:val="00A72087"/>
    <w:rsid w:val="00A7378D"/>
    <w:rsid w:val="00A76C38"/>
    <w:rsid w:val="00A8021E"/>
    <w:rsid w:val="00A81455"/>
    <w:rsid w:val="00A8203C"/>
    <w:rsid w:val="00A82655"/>
    <w:rsid w:val="00A82813"/>
    <w:rsid w:val="00A8335C"/>
    <w:rsid w:val="00A837B2"/>
    <w:rsid w:val="00A84643"/>
    <w:rsid w:val="00A855BE"/>
    <w:rsid w:val="00A939F8"/>
    <w:rsid w:val="00AA26AD"/>
    <w:rsid w:val="00AA43EF"/>
    <w:rsid w:val="00AB0D5C"/>
    <w:rsid w:val="00AB1012"/>
    <w:rsid w:val="00AB2CD3"/>
    <w:rsid w:val="00AB3304"/>
    <w:rsid w:val="00AB387D"/>
    <w:rsid w:val="00AB4758"/>
    <w:rsid w:val="00AB5DEC"/>
    <w:rsid w:val="00AB7750"/>
    <w:rsid w:val="00AC02E2"/>
    <w:rsid w:val="00AC05B5"/>
    <w:rsid w:val="00AC2102"/>
    <w:rsid w:val="00AC3CE6"/>
    <w:rsid w:val="00AC4E71"/>
    <w:rsid w:val="00AC4FE8"/>
    <w:rsid w:val="00AC528F"/>
    <w:rsid w:val="00AC7C8E"/>
    <w:rsid w:val="00AD0BCF"/>
    <w:rsid w:val="00AD34BA"/>
    <w:rsid w:val="00AE0068"/>
    <w:rsid w:val="00AE35F0"/>
    <w:rsid w:val="00AE3954"/>
    <w:rsid w:val="00AE4379"/>
    <w:rsid w:val="00AE4F95"/>
    <w:rsid w:val="00AE572E"/>
    <w:rsid w:val="00AF1641"/>
    <w:rsid w:val="00AF21DA"/>
    <w:rsid w:val="00AF47A2"/>
    <w:rsid w:val="00AF4827"/>
    <w:rsid w:val="00AF49AA"/>
    <w:rsid w:val="00AF49E5"/>
    <w:rsid w:val="00AF612E"/>
    <w:rsid w:val="00AF6206"/>
    <w:rsid w:val="00AF76B2"/>
    <w:rsid w:val="00B009AC"/>
    <w:rsid w:val="00B032BC"/>
    <w:rsid w:val="00B05BC2"/>
    <w:rsid w:val="00B1019D"/>
    <w:rsid w:val="00B10FD0"/>
    <w:rsid w:val="00B12CDA"/>
    <w:rsid w:val="00B13701"/>
    <w:rsid w:val="00B231D3"/>
    <w:rsid w:val="00B2547A"/>
    <w:rsid w:val="00B26704"/>
    <w:rsid w:val="00B33785"/>
    <w:rsid w:val="00B342B9"/>
    <w:rsid w:val="00B350AA"/>
    <w:rsid w:val="00B35C71"/>
    <w:rsid w:val="00B36722"/>
    <w:rsid w:val="00B3694D"/>
    <w:rsid w:val="00B400A5"/>
    <w:rsid w:val="00B42897"/>
    <w:rsid w:val="00B448B8"/>
    <w:rsid w:val="00B52430"/>
    <w:rsid w:val="00B559F7"/>
    <w:rsid w:val="00B5718E"/>
    <w:rsid w:val="00B61086"/>
    <w:rsid w:val="00B61AFC"/>
    <w:rsid w:val="00B62A8E"/>
    <w:rsid w:val="00B62BE7"/>
    <w:rsid w:val="00B64AC5"/>
    <w:rsid w:val="00B65C6F"/>
    <w:rsid w:val="00B67643"/>
    <w:rsid w:val="00B7079E"/>
    <w:rsid w:val="00B72960"/>
    <w:rsid w:val="00B72F5F"/>
    <w:rsid w:val="00B739F4"/>
    <w:rsid w:val="00B73A4A"/>
    <w:rsid w:val="00B802D5"/>
    <w:rsid w:val="00B80BF1"/>
    <w:rsid w:val="00B81DA6"/>
    <w:rsid w:val="00B820B8"/>
    <w:rsid w:val="00B865A6"/>
    <w:rsid w:val="00B86E3D"/>
    <w:rsid w:val="00B9214C"/>
    <w:rsid w:val="00B924B1"/>
    <w:rsid w:val="00B935C9"/>
    <w:rsid w:val="00B94DD9"/>
    <w:rsid w:val="00B979B6"/>
    <w:rsid w:val="00BA0DC5"/>
    <w:rsid w:val="00BA4F6A"/>
    <w:rsid w:val="00BA517E"/>
    <w:rsid w:val="00BB112A"/>
    <w:rsid w:val="00BB1A5F"/>
    <w:rsid w:val="00BB3C1A"/>
    <w:rsid w:val="00BB49B4"/>
    <w:rsid w:val="00BC1751"/>
    <w:rsid w:val="00BC1DEC"/>
    <w:rsid w:val="00BC2C6D"/>
    <w:rsid w:val="00BC408C"/>
    <w:rsid w:val="00BC4B34"/>
    <w:rsid w:val="00BC6A61"/>
    <w:rsid w:val="00BC702D"/>
    <w:rsid w:val="00BD046B"/>
    <w:rsid w:val="00BD1093"/>
    <w:rsid w:val="00BD1460"/>
    <w:rsid w:val="00BD6D4C"/>
    <w:rsid w:val="00BF2779"/>
    <w:rsid w:val="00BF3FE1"/>
    <w:rsid w:val="00BF4441"/>
    <w:rsid w:val="00BF5A2D"/>
    <w:rsid w:val="00BF612F"/>
    <w:rsid w:val="00BF76DC"/>
    <w:rsid w:val="00C01364"/>
    <w:rsid w:val="00C02CB8"/>
    <w:rsid w:val="00C040B0"/>
    <w:rsid w:val="00C04FAD"/>
    <w:rsid w:val="00C1232B"/>
    <w:rsid w:val="00C12DBC"/>
    <w:rsid w:val="00C13669"/>
    <w:rsid w:val="00C139F2"/>
    <w:rsid w:val="00C17680"/>
    <w:rsid w:val="00C17716"/>
    <w:rsid w:val="00C20111"/>
    <w:rsid w:val="00C224AE"/>
    <w:rsid w:val="00C22AC3"/>
    <w:rsid w:val="00C23D3F"/>
    <w:rsid w:val="00C2707E"/>
    <w:rsid w:val="00C27639"/>
    <w:rsid w:val="00C33D10"/>
    <w:rsid w:val="00C37BC0"/>
    <w:rsid w:val="00C4101B"/>
    <w:rsid w:val="00C4149E"/>
    <w:rsid w:val="00C43853"/>
    <w:rsid w:val="00C44285"/>
    <w:rsid w:val="00C453E5"/>
    <w:rsid w:val="00C45E1F"/>
    <w:rsid w:val="00C50B29"/>
    <w:rsid w:val="00C532F4"/>
    <w:rsid w:val="00C554A4"/>
    <w:rsid w:val="00C55FD9"/>
    <w:rsid w:val="00C568A9"/>
    <w:rsid w:val="00C5776A"/>
    <w:rsid w:val="00C604C3"/>
    <w:rsid w:val="00C650CD"/>
    <w:rsid w:val="00C7115D"/>
    <w:rsid w:val="00C7321A"/>
    <w:rsid w:val="00C74684"/>
    <w:rsid w:val="00C7468C"/>
    <w:rsid w:val="00C74BEE"/>
    <w:rsid w:val="00C75019"/>
    <w:rsid w:val="00C7568B"/>
    <w:rsid w:val="00C76B3D"/>
    <w:rsid w:val="00C7716E"/>
    <w:rsid w:val="00C8001A"/>
    <w:rsid w:val="00C80386"/>
    <w:rsid w:val="00C862F1"/>
    <w:rsid w:val="00C875C4"/>
    <w:rsid w:val="00C914A8"/>
    <w:rsid w:val="00C921CA"/>
    <w:rsid w:val="00CA2532"/>
    <w:rsid w:val="00CA4494"/>
    <w:rsid w:val="00CA61D3"/>
    <w:rsid w:val="00CA6A2A"/>
    <w:rsid w:val="00CA7999"/>
    <w:rsid w:val="00CB0699"/>
    <w:rsid w:val="00CB2609"/>
    <w:rsid w:val="00CB3785"/>
    <w:rsid w:val="00CB580D"/>
    <w:rsid w:val="00CB5D25"/>
    <w:rsid w:val="00CB661A"/>
    <w:rsid w:val="00CB7210"/>
    <w:rsid w:val="00CC0096"/>
    <w:rsid w:val="00CC0326"/>
    <w:rsid w:val="00CC17B7"/>
    <w:rsid w:val="00CC287E"/>
    <w:rsid w:val="00CC3D34"/>
    <w:rsid w:val="00CC403D"/>
    <w:rsid w:val="00CC47D6"/>
    <w:rsid w:val="00CD1546"/>
    <w:rsid w:val="00CD4E80"/>
    <w:rsid w:val="00CD5EFD"/>
    <w:rsid w:val="00CD7F10"/>
    <w:rsid w:val="00CE3850"/>
    <w:rsid w:val="00CE4923"/>
    <w:rsid w:val="00CE5D1B"/>
    <w:rsid w:val="00CE7F7A"/>
    <w:rsid w:val="00CF4662"/>
    <w:rsid w:val="00CF4781"/>
    <w:rsid w:val="00D02807"/>
    <w:rsid w:val="00D10281"/>
    <w:rsid w:val="00D11308"/>
    <w:rsid w:val="00D20687"/>
    <w:rsid w:val="00D208FE"/>
    <w:rsid w:val="00D212DC"/>
    <w:rsid w:val="00D23611"/>
    <w:rsid w:val="00D25FC7"/>
    <w:rsid w:val="00D30CCF"/>
    <w:rsid w:val="00D34B0E"/>
    <w:rsid w:val="00D3540C"/>
    <w:rsid w:val="00D43329"/>
    <w:rsid w:val="00D45838"/>
    <w:rsid w:val="00D54123"/>
    <w:rsid w:val="00D54966"/>
    <w:rsid w:val="00D56814"/>
    <w:rsid w:val="00D57CC6"/>
    <w:rsid w:val="00D62095"/>
    <w:rsid w:val="00D64707"/>
    <w:rsid w:val="00D64BB9"/>
    <w:rsid w:val="00D66581"/>
    <w:rsid w:val="00D6661B"/>
    <w:rsid w:val="00D7094A"/>
    <w:rsid w:val="00D722D0"/>
    <w:rsid w:val="00D7422E"/>
    <w:rsid w:val="00D74AD5"/>
    <w:rsid w:val="00D761C5"/>
    <w:rsid w:val="00D80908"/>
    <w:rsid w:val="00D80F83"/>
    <w:rsid w:val="00D84B3A"/>
    <w:rsid w:val="00D86A2C"/>
    <w:rsid w:val="00D86B2C"/>
    <w:rsid w:val="00D875B4"/>
    <w:rsid w:val="00D915F1"/>
    <w:rsid w:val="00D9260A"/>
    <w:rsid w:val="00D929D4"/>
    <w:rsid w:val="00D92E77"/>
    <w:rsid w:val="00D936D7"/>
    <w:rsid w:val="00D94838"/>
    <w:rsid w:val="00D97EC1"/>
    <w:rsid w:val="00DA21D1"/>
    <w:rsid w:val="00DA300E"/>
    <w:rsid w:val="00DA4390"/>
    <w:rsid w:val="00DA6E89"/>
    <w:rsid w:val="00DB5317"/>
    <w:rsid w:val="00DB6F35"/>
    <w:rsid w:val="00DC0AD5"/>
    <w:rsid w:val="00DC0C89"/>
    <w:rsid w:val="00DC373D"/>
    <w:rsid w:val="00DC4D3E"/>
    <w:rsid w:val="00DC635A"/>
    <w:rsid w:val="00DC6BC9"/>
    <w:rsid w:val="00DC71A1"/>
    <w:rsid w:val="00DC79BC"/>
    <w:rsid w:val="00DD11FD"/>
    <w:rsid w:val="00DD2D77"/>
    <w:rsid w:val="00DD4046"/>
    <w:rsid w:val="00DD4F4A"/>
    <w:rsid w:val="00DD7BB0"/>
    <w:rsid w:val="00DE31EB"/>
    <w:rsid w:val="00DE3A87"/>
    <w:rsid w:val="00DE435C"/>
    <w:rsid w:val="00DE58BF"/>
    <w:rsid w:val="00DF011F"/>
    <w:rsid w:val="00DF0D44"/>
    <w:rsid w:val="00DF60DD"/>
    <w:rsid w:val="00E011D6"/>
    <w:rsid w:val="00E02AED"/>
    <w:rsid w:val="00E03D77"/>
    <w:rsid w:val="00E06E60"/>
    <w:rsid w:val="00E10DCA"/>
    <w:rsid w:val="00E11ABB"/>
    <w:rsid w:val="00E11D68"/>
    <w:rsid w:val="00E12ACE"/>
    <w:rsid w:val="00E13EF7"/>
    <w:rsid w:val="00E14B1E"/>
    <w:rsid w:val="00E15D41"/>
    <w:rsid w:val="00E20783"/>
    <w:rsid w:val="00E20CC2"/>
    <w:rsid w:val="00E20FF4"/>
    <w:rsid w:val="00E2151B"/>
    <w:rsid w:val="00E237F1"/>
    <w:rsid w:val="00E30291"/>
    <w:rsid w:val="00E33E0A"/>
    <w:rsid w:val="00E34CE8"/>
    <w:rsid w:val="00E35308"/>
    <w:rsid w:val="00E35622"/>
    <w:rsid w:val="00E35E6C"/>
    <w:rsid w:val="00E36677"/>
    <w:rsid w:val="00E4082F"/>
    <w:rsid w:val="00E40F67"/>
    <w:rsid w:val="00E5020D"/>
    <w:rsid w:val="00E51829"/>
    <w:rsid w:val="00E5365C"/>
    <w:rsid w:val="00E537BE"/>
    <w:rsid w:val="00E54704"/>
    <w:rsid w:val="00E5508B"/>
    <w:rsid w:val="00E649CB"/>
    <w:rsid w:val="00E65FCE"/>
    <w:rsid w:val="00E67B0E"/>
    <w:rsid w:val="00E7220C"/>
    <w:rsid w:val="00E77115"/>
    <w:rsid w:val="00E81EC8"/>
    <w:rsid w:val="00E83A0D"/>
    <w:rsid w:val="00E909B2"/>
    <w:rsid w:val="00E90C2A"/>
    <w:rsid w:val="00E91A85"/>
    <w:rsid w:val="00E9485A"/>
    <w:rsid w:val="00E9541E"/>
    <w:rsid w:val="00E9689B"/>
    <w:rsid w:val="00EA15E6"/>
    <w:rsid w:val="00EA1FCF"/>
    <w:rsid w:val="00EA2FAD"/>
    <w:rsid w:val="00EA6225"/>
    <w:rsid w:val="00EA7B71"/>
    <w:rsid w:val="00EB16BF"/>
    <w:rsid w:val="00EB177E"/>
    <w:rsid w:val="00EB185E"/>
    <w:rsid w:val="00EB4E3C"/>
    <w:rsid w:val="00EB5A5A"/>
    <w:rsid w:val="00EB5D6F"/>
    <w:rsid w:val="00EC0A22"/>
    <w:rsid w:val="00EC2868"/>
    <w:rsid w:val="00EC4A3F"/>
    <w:rsid w:val="00EE1BEE"/>
    <w:rsid w:val="00EE2519"/>
    <w:rsid w:val="00EE32DD"/>
    <w:rsid w:val="00EE6185"/>
    <w:rsid w:val="00EE67EA"/>
    <w:rsid w:val="00EF49A8"/>
    <w:rsid w:val="00EF519A"/>
    <w:rsid w:val="00EF7B06"/>
    <w:rsid w:val="00F00F8A"/>
    <w:rsid w:val="00F06A53"/>
    <w:rsid w:val="00F07A4B"/>
    <w:rsid w:val="00F11C00"/>
    <w:rsid w:val="00F1684A"/>
    <w:rsid w:val="00F17967"/>
    <w:rsid w:val="00F231DC"/>
    <w:rsid w:val="00F26174"/>
    <w:rsid w:val="00F26C64"/>
    <w:rsid w:val="00F27613"/>
    <w:rsid w:val="00F33435"/>
    <w:rsid w:val="00F4205B"/>
    <w:rsid w:val="00F42576"/>
    <w:rsid w:val="00F44913"/>
    <w:rsid w:val="00F44A11"/>
    <w:rsid w:val="00F45795"/>
    <w:rsid w:val="00F50FA5"/>
    <w:rsid w:val="00F53A86"/>
    <w:rsid w:val="00F548F8"/>
    <w:rsid w:val="00F54D93"/>
    <w:rsid w:val="00F574B9"/>
    <w:rsid w:val="00F6003A"/>
    <w:rsid w:val="00F604E0"/>
    <w:rsid w:val="00F619C8"/>
    <w:rsid w:val="00F639DB"/>
    <w:rsid w:val="00F66D64"/>
    <w:rsid w:val="00F757A3"/>
    <w:rsid w:val="00F81496"/>
    <w:rsid w:val="00F8272C"/>
    <w:rsid w:val="00F8364F"/>
    <w:rsid w:val="00F83A76"/>
    <w:rsid w:val="00F83D4E"/>
    <w:rsid w:val="00F84B56"/>
    <w:rsid w:val="00F85BDC"/>
    <w:rsid w:val="00F86617"/>
    <w:rsid w:val="00F871A2"/>
    <w:rsid w:val="00F90145"/>
    <w:rsid w:val="00F94C7F"/>
    <w:rsid w:val="00F94E44"/>
    <w:rsid w:val="00FA6E18"/>
    <w:rsid w:val="00FA7BA6"/>
    <w:rsid w:val="00FB5261"/>
    <w:rsid w:val="00FB6664"/>
    <w:rsid w:val="00FB6A25"/>
    <w:rsid w:val="00FC0614"/>
    <w:rsid w:val="00FC21D6"/>
    <w:rsid w:val="00FC5B6C"/>
    <w:rsid w:val="00FC5DC7"/>
    <w:rsid w:val="00FC7114"/>
    <w:rsid w:val="00FC7FE2"/>
    <w:rsid w:val="00FD18F1"/>
    <w:rsid w:val="00FD421D"/>
    <w:rsid w:val="00FD5A12"/>
    <w:rsid w:val="00FD5E6A"/>
    <w:rsid w:val="00FD7091"/>
    <w:rsid w:val="00FE1677"/>
    <w:rsid w:val="00FE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F990A9"/>
  <w15:docId w15:val="{23C89232-E919-4F73-AA4F-0B24DFD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51B"/>
    <w:rPr>
      <w:rFonts w:ascii="Arial" w:hAnsi="Arial"/>
    </w:rPr>
  </w:style>
  <w:style w:type="paragraph" w:styleId="Ttulo1">
    <w:name w:val="heading 1"/>
    <w:aliases w:val="Título Primer Nivel"/>
    <w:basedOn w:val="Normal"/>
    <w:next w:val="Normal"/>
    <w:link w:val="Ttulo1Car"/>
    <w:autoRedefine/>
    <w:uiPriority w:val="9"/>
    <w:qFormat/>
    <w:rsid w:val="006573E3"/>
    <w:pPr>
      <w:keepNext/>
      <w:numPr>
        <w:numId w:val="1"/>
      </w:numPr>
      <w:spacing w:before="2000" w:after="480" w:line="240" w:lineRule="auto"/>
      <w:ind w:left="360"/>
      <w:outlineLvl w:val="0"/>
    </w:pPr>
    <w:rPr>
      <w:rFonts w:eastAsia="Times New Roman" w:cs="Arial"/>
      <w:b/>
      <w:bCs/>
      <w:kern w:val="32"/>
      <w:sz w:val="40"/>
      <w:szCs w:val="32"/>
      <w:lang w:val="es-ES" w:eastAsia="es-ES"/>
    </w:rPr>
  </w:style>
  <w:style w:type="paragraph" w:styleId="Ttulo2">
    <w:name w:val="heading 2"/>
    <w:aliases w:val="Título Segundo nivel"/>
    <w:basedOn w:val="Normal"/>
    <w:next w:val="Normal"/>
    <w:link w:val="Ttulo2Car"/>
    <w:uiPriority w:val="9"/>
    <w:unhideWhenUsed/>
    <w:qFormat/>
    <w:rsid w:val="0058118D"/>
    <w:pPr>
      <w:keepNext/>
      <w:keepLines/>
      <w:numPr>
        <w:ilvl w:val="1"/>
        <w:numId w:val="1"/>
      </w:numPr>
      <w:spacing w:before="400" w:line="240" w:lineRule="auto"/>
      <w:ind w:left="576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Ttulo3">
    <w:name w:val="heading 3"/>
    <w:aliases w:val="Título Tercer nivel"/>
    <w:basedOn w:val="Normal"/>
    <w:next w:val="Normal"/>
    <w:link w:val="Ttulo3Car"/>
    <w:uiPriority w:val="9"/>
    <w:unhideWhenUsed/>
    <w:qFormat/>
    <w:rsid w:val="006573E3"/>
    <w:pPr>
      <w:keepNext/>
      <w:keepLines/>
      <w:numPr>
        <w:ilvl w:val="2"/>
        <w:numId w:val="1"/>
      </w:numPr>
      <w:spacing w:before="400" w:line="240" w:lineRule="auto"/>
      <w:outlineLvl w:val="2"/>
    </w:pPr>
    <w:rPr>
      <w:rFonts w:eastAsiaTheme="majorEastAsia" w:cstheme="majorBidi"/>
      <w:b/>
      <w:bCs/>
      <w:sz w:val="28"/>
    </w:rPr>
  </w:style>
  <w:style w:type="paragraph" w:styleId="Ttulo4">
    <w:name w:val="heading 4"/>
    <w:aliases w:val="Título Cuarto nivel"/>
    <w:basedOn w:val="Normal"/>
    <w:next w:val="Normal"/>
    <w:link w:val="Ttulo4Car"/>
    <w:uiPriority w:val="9"/>
    <w:unhideWhenUsed/>
    <w:rsid w:val="006573E3"/>
    <w:pPr>
      <w:keepNext/>
      <w:keepLines/>
      <w:numPr>
        <w:numId w:val="9"/>
      </w:numPr>
      <w:spacing w:before="400" w:line="240" w:lineRule="auto"/>
      <w:ind w:left="360"/>
      <w:outlineLvl w:val="3"/>
    </w:pPr>
    <w:rPr>
      <w:rFonts w:eastAsiaTheme="majorEastAsia" w:cstheme="majorBidi"/>
      <w:bCs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6573E3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78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78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78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78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39F2"/>
    <w:pPr>
      <w:tabs>
        <w:tab w:val="left" w:pos="2580"/>
        <w:tab w:val="left" w:pos="2985"/>
        <w:tab w:val="center" w:pos="4419"/>
        <w:tab w:val="right" w:pos="8838"/>
      </w:tabs>
      <w:spacing w:after="120"/>
      <w:jc w:val="right"/>
    </w:pPr>
    <w:rPr>
      <w:b/>
      <w:bCs/>
      <w:color w:val="1F497D" w:themeColor="text2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rsid w:val="00C139F2"/>
    <w:rPr>
      <w:b/>
      <w:bCs/>
      <w:color w:val="1F497D" w:themeColor="text2"/>
      <w:sz w:val="28"/>
      <w:szCs w:val="28"/>
    </w:rPr>
  </w:style>
  <w:style w:type="paragraph" w:styleId="Piedepgina">
    <w:name w:val="footer"/>
    <w:basedOn w:val="Normal"/>
    <w:link w:val="PiedepginaCar"/>
    <w:uiPriority w:val="99"/>
    <w:unhideWhenUsed/>
    <w:rsid w:val="002170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026"/>
  </w:style>
  <w:style w:type="character" w:customStyle="1" w:styleId="Ttulo1Car">
    <w:name w:val="Título 1 Car"/>
    <w:aliases w:val="Título Primer Nivel Car"/>
    <w:basedOn w:val="Fuentedeprrafopredeter"/>
    <w:link w:val="Ttulo1"/>
    <w:uiPriority w:val="9"/>
    <w:rsid w:val="006573E3"/>
    <w:rPr>
      <w:rFonts w:ascii="Arial" w:eastAsia="Times New Roman" w:hAnsi="Arial" w:cs="Arial"/>
      <w:b/>
      <w:bCs/>
      <w:kern w:val="32"/>
      <w:sz w:val="40"/>
      <w:szCs w:val="32"/>
      <w:lang w:val="es-ES" w:eastAsia="es-ES"/>
    </w:rPr>
  </w:style>
  <w:style w:type="paragraph" w:customStyle="1" w:styleId="Estilo1">
    <w:name w:val="Estilo1"/>
    <w:basedOn w:val="Normal"/>
    <w:rsid w:val="008338F6"/>
    <w:pPr>
      <w:spacing w:after="0" w:line="240" w:lineRule="auto"/>
      <w:jc w:val="center"/>
    </w:pPr>
    <w:rPr>
      <w:rFonts w:eastAsia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rsid w:val="008338F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8021E"/>
    <w:pPr>
      <w:spacing w:after="0" w:line="360" w:lineRule="auto"/>
      <w:jc w:val="both"/>
    </w:pPr>
    <w:rPr>
      <w:rFonts w:eastAsia="Times New Roman" w:cs="Times New Roman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38F6"/>
    <w:rPr>
      <w:rFonts w:ascii="Tahoma" w:hAnsi="Tahoma" w:cs="Tahoma"/>
      <w:sz w:val="16"/>
      <w:szCs w:val="16"/>
    </w:rPr>
  </w:style>
  <w:style w:type="paragraph" w:styleId="TtuloTDC">
    <w:name w:val="TOC Heading"/>
    <w:basedOn w:val="Normal"/>
    <w:next w:val="Normal"/>
    <w:link w:val="TtuloTDCCar"/>
    <w:uiPriority w:val="39"/>
    <w:unhideWhenUsed/>
    <w:qFormat/>
    <w:rsid w:val="006573E3"/>
    <w:pPr>
      <w:keepLines/>
      <w:spacing w:after="0" w:line="240" w:lineRule="auto"/>
    </w:pPr>
    <w:rPr>
      <w:rFonts w:eastAsiaTheme="majorEastAsia" w:cstheme="majorBidi"/>
      <w:szCs w:val="28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6573E3"/>
    <w:pPr>
      <w:spacing w:after="0" w:line="240" w:lineRule="auto"/>
      <w:ind w:left="221"/>
    </w:pPr>
    <w:rPr>
      <w:rFonts w:eastAsiaTheme="minorEastAsia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573E3"/>
    <w:pPr>
      <w:tabs>
        <w:tab w:val="left" w:pos="440"/>
        <w:tab w:val="right" w:leader="dot" w:pos="8789"/>
      </w:tabs>
      <w:spacing w:before="200" w:after="0" w:line="240" w:lineRule="auto"/>
      <w:jc w:val="right"/>
    </w:pPr>
    <w:rPr>
      <w:rFonts w:eastAsiaTheme="minorEastAsia" w:cs="Arial"/>
      <w:b/>
      <w:noProof/>
      <w:szCs w:val="24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6573E3"/>
    <w:pPr>
      <w:tabs>
        <w:tab w:val="left" w:pos="1100"/>
        <w:tab w:val="right" w:leader="dot" w:pos="8789"/>
      </w:tabs>
      <w:spacing w:after="0" w:line="240" w:lineRule="auto"/>
      <w:ind w:left="442"/>
    </w:pPr>
    <w:rPr>
      <w:rFonts w:eastAsiaTheme="minorEastAsia"/>
      <w:noProof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B81DA6"/>
    <w:pPr>
      <w:spacing w:line="240" w:lineRule="auto"/>
    </w:pPr>
    <w:rPr>
      <w:bCs/>
      <w:szCs w:val="18"/>
    </w:rPr>
  </w:style>
  <w:style w:type="table" w:styleId="Tablaconcuadrcula">
    <w:name w:val="Table Grid"/>
    <w:basedOn w:val="Tablanormal"/>
    <w:uiPriority w:val="1"/>
    <w:rsid w:val="008C64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ennegrita">
    <w:name w:val="Strong"/>
    <w:aliases w:val="Texto de la tesis"/>
    <w:basedOn w:val="Fuentedeprrafopredeter"/>
    <w:uiPriority w:val="22"/>
    <w:qFormat/>
    <w:rsid w:val="006573E3"/>
    <w:rPr>
      <w:rFonts w:ascii="Arial" w:hAnsi="Arial"/>
      <w:bCs/>
      <w:sz w:val="24"/>
    </w:rPr>
  </w:style>
  <w:style w:type="paragraph" w:styleId="Subttulo">
    <w:name w:val="Subtitle"/>
    <w:aliases w:val="Título Anexos"/>
    <w:basedOn w:val="Normal"/>
    <w:next w:val="Normal"/>
    <w:link w:val="SubttuloCar"/>
    <w:uiPriority w:val="11"/>
    <w:qFormat/>
    <w:rsid w:val="006573E3"/>
    <w:pPr>
      <w:numPr>
        <w:numId w:val="2"/>
      </w:numPr>
      <w:spacing w:before="2000" w:after="480" w:line="240" w:lineRule="auto"/>
      <w:ind w:left="714" w:hanging="357"/>
    </w:pPr>
    <w:rPr>
      <w:rFonts w:eastAsiaTheme="majorEastAsia" w:cstheme="majorBidi"/>
      <w:b/>
      <w:iCs/>
      <w:spacing w:val="15"/>
      <w:sz w:val="42"/>
      <w:szCs w:val="24"/>
    </w:rPr>
  </w:style>
  <w:style w:type="character" w:customStyle="1" w:styleId="SubttuloCar">
    <w:name w:val="Subtítulo Car"/>
    <w:aliases w:val="Título Anexos Car"/>
    <w:basedOn w:val="Fuentedeprrafopredeter"/>
    <w:link w:val="Subttulo"/>
    <w:uiPriority w:val="11"/>
    <w:rsid w:val="006573E3"/>
    <w:rPr>
      <w:rFonts w:ascii="Arial" w:eastAsiaTheme="majorEastAsia" w:hAnsi="Arial" w:cstheme="majorBidi"/>
      <w:b/>
      <w:iCs/>
      <w:spacing w:val="15"/>
      <w:sz w:val="42"/>
      <w:szCs w:val="24"/>
    </w:rPr>
  </w:style>
  <w:style w:type="character" w:customStyle="1" w:styleId="Ttulo2Car">
    <w:name w:val="Título 2 Car"/>
    <w:aliases w:val="Título Segundo nivel Car"/>
    <w:basedOn w:val="Fuentedeprrafopredeter"/>
    <w:link w:val="Ttulo2"/>
    <w:uiPriority w:val="9"/>
    <w:rsid w:val="0058118D"/>
    <w:rPr>
      <w:rFonts w:ascii="Arial" w:eastAsiaTheme="majorEastAsia" w:hAnsi="Arial" w:cstheme="majorBidi"/>
      <w:b/>
      <w:bCs/>
      <w:sz w:val="32"/>
      <w:szCs w:val="26"/>
    </w:rPr>
  </w:style>
  <w:style w:type="character" w:customStyle="1" w:styleId="Ttulo3Car">
    <w:name w:val="Título 3 Car"/>
    <w:aliases w:val="Título Tercer nivel Car"/>
    <w:basedOn w:val="Fuentedeprrafopredeter"/>
    <w:link w:val="Ttulo3"/>
    <w:uiPriority w:val="9"/>
    <w:rsid w:val="006573E3"/>
    <w:rPr>
      <w:rFonts w:ascii="Arial" w:eastAsiaTheme="majorEastAsia" w:hAnsi="Arial" w:cstheme="majorBidi"/>
      <w:b/>
      <w:bCs/>
      <w:sz w:val="28"/>
    </w:rPr>
  </w:style>
  <w:style w:type="character" w:styleId="Ttulodellibro">
    <w:name w:val="Book Title"/>
    <w:basedOn w:val="Fuentedeprrafopredeter"/>
    <w:uiPriority w:val="33"/>
    <w:qFormat/>
    <w:rsid w:val="006573E3"/>
    <w:rPr>
      <w:rFonts w:ascii="Arial" w:hAnsi="Arial"/>
      <w:b/>
      <w:bCs/>
      <w:smallCaps/>
      <w:spacing w:val="5"/>
    </w:rPr>
  </w:style>
  <w:style w:type="character" w:customStyle="1" w:styleId="Ttulo4Car">
    <w:name w:val="Título 4 Car"/>
    <w:aliases w:val="Título Cuarto nivel Car"/>
    <w:basedOn w:val="Fuentedeprrafopredeter"/>
    <w:link w:val="Ttulo4"/>
    <w:uiPriority w:val="9"/>
    <w:rsid w:val="006573E3"/>
    <w:rPr>
      <w:rFonts w:ascii="Arial" w:eastAsiaTheme="majorEastAsia" w:hAnsi="Arial" w:cstheme="majorBidi"/>
      <w:bCs/>
      <w:iCs/>
    </w:rPr>
  </w:style>
  <w:style w:type="paragraph" w:styleId="TDC5">
    <w:name w:val="toc 5"/>
    <w:basedOn w:val="Normal"/>
    <w:next w:val="Normal"/>
    <w:autoRedefine/>
    <w:uiPriority w:val="39"/>
    <w:unhideWhenUsed/>
    <w:rsid w:val="006573E3"/>
    <w:pPr>
      <w:tabs>
        <w:tab w:val="left" w:pos="1760"/>
        <w:tab w:val="right" w:leader="dot" w:pos="8789"/>
      </w:tabs>
      <w:spacing w:after="0" w:line="240" w:lineRule="auto"/>
      <w:ind w:left="879"/>
    </w:pPr>
    <w:rPr>
      <w:noProof/>
    </w:rPr>
  </w:style>
  <w:style w:type="paragraph" w:styleId="TDC6">
    <w:name w:val="toc 6"/>
    <w:basedOn w:val="Normal"/>
    <w:next w:val="Normal"/>
    <w:autoRedefine/>
    <w:uiPriority w:val="39"/>
    <w:unhideWhenUsed/>
    <w:rsid w:val="00BF5A2D"/>
    <w:pPr>
      <w:spacing w:after="100"/>
      <w:ind w:left="1100"/>
    </w:pPr>
  </w:style>
  <w:style w:type="paragraph" w:styleId="TDC4">
    <w:name w:val="toc 4"/>
    <w:basedOn w:val="Normal"/>
    <w:next w:val="Normal"/>
    <w:autoRedefine/>
    <w:uiPriority w:val="39"/>
    <w:unhideWhenUsed/>
    <w:rsid w:val="006573E3"/>
    <w:pPr>
      <w:spacing w:after="0" w:line="240" w:lineRule="auto"/>
      <w:ind w:left="658"/>
    </w:pPr>
  </w:style>
  <w:style w:type="paragraph" w:styleId="TDC7">
    <w:name w:val="toc 7"/>
    <w:basedOn w:val="Normal"/>
    <w:next w:val="Normal"/>
    <w:autoRedefine/>
    <w:uiPriority w:val="39"/>
    <w:unhideWhenUsed/>
    <w:rsid w:val="00BF5A2D"/>
    <w:pPr>
      <w:spacing w:after="100"/>
      <w:ind w:left="1320"/>
    </w:pPr>
  </w:style>
  <w:style w:type="paragraph" w:styleId="NormalWeb">
    <w:name w:val="Normal (Web)"/>
    <w:basedOn w:val="Normal"/>
    <w:uiPriority w:val="99"/>
    <w:semiHidden/>
    <w:unhideWhenUsed/>
    <w:rsid w:val="00233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w-headline">
    <w:name w:val="mw-headline"/>
    <w:basedOn w:val="Fuentedeprrafopredeter"/>
    <w:rsid w:val="00233319"/>
  </w:style>
  <w:style w:type="character" w:customStyle="1" w:styleId="editsection">
    <w:name w:val="editsection"/>
    <w:basedOn w:val="Fuentedeprrafopredeter"/>
    <w:rsid w:val="00233319"/>
  </w:style>
  <w:style w:type="character" w:styleId="Hipervnculovisitado">
    <w:name w:val="FollowedHyperlink"/>
    <w:basedOn w:val="Fuentedeprrafopredeter"/>
    <w:uiPriority w:val="99"/>
    <w:semiHidden/>
    <w:unhideWhenUsed/>
    <w:rsid w:val="00BD046B"/>
    <w:rPr>
      <w:color w:val="800080" w:themeColor="followed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3E3"/>
    <w:rPr>
      <w:rFonts w:ascii="Arial" w:eastAsiaTheme="majorEastAsia" w:hAnsi="Arial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78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78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78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78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6573E3"/>
    <w:pPr>
      <w:spacing w:before="480" w:after="300" w:line="240" w:lineRule="auto"/>
      <w:contextualSpacing/>
      <w:jc w:val="center"/>
    </w:pPr>
    <w:rPr>
      <w:rFonts w:eastAsiaTheme="majorEastAsia" w:cstheme="majorBidi"/>
      <w:b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573E3"/>
    <w:rPr>
      <w:rFonts w:ascii="Arial" w:eastAsiaTheme="majorEastAsia" w:hAnsi="Arial" w:cstheme="majorBidi"/>
      <w:b/>
      <w:spacing w:val="5"/>
      <w:kern w:val="28"/>
      <w:sz w:val="48"/>
      <w:szCs w:val="52"/>
    </w:rPr>
  </w:style>
  <w:style w:type="paragraph" w:customStyle="1" w:styleId="Ttulospreliminares">
    <w:name w:val="Títulos preliminares"/>
    <w:basedOn w:val="TtuloTDC"/>
    <w:link w:val="TtulospreliminaresCar"/>
    <w:qFormat/>
    <w:rsid w:val="006573E3"/>
    <w:pPr>
      <w:spacing w:before="2000" w:after="200"/>
    </w:pPr>
    <w:rPr>
      <w:b/>
      <w:sz w:val="36"/>
    </w:rPr>
  </w:style>
  <w:style w:type="paragraph" w:customStyle="1" w:styleId="Ttulospreliminares2">
    <w:name w:val="Títulos preliminares 2"/>
    <w:basedOn w:val="Normal"/>
    <w:link w:val="Ttulospreliminares2Car"/>
    <w:qFormat/>
    <w:rsid w:val="006573E3"/>
    <w:pPr>
      <w:spacing w:before="2000" w:line="240" w:lineRule="auto"/>
    </w:pPr>
    <w:rPr>
      <w:b/>
      <w:sz w:val="40"/>
    </w:rPr>
  </w:style>
  <w:style w:type="character" w:customStyle="1" w:styleId="TtuloTDCCar">
    <w:name w:val="Título TDC Car"/>
    <w:basedOn w:val="Fuentedeprrafopredeter"/>
    <w:link w:val="TtuloTDC"/>
    <w:uiPriority w:val="39"/>
    <w:rsid w:val="006573E3"/>
    <w:rPr>
      <w:rFonts w:ascii="Arial" w:eastAsiaTheme="majorEastAsia" w:hAnsi="Arial" w:cstheme="majorBidi"/>
      <w:szCs w:val="28"/>
    </w:rPr>
  </w:style>
  <w:style w:type="character" w:customStyle="1" w:styleId="TtulospreliminaresCar">
    <w:name w:val="Títulos preliminares Car"/>
    <w:basedOn w:val="TtuloTDCCar"/>
    <w:link w:val="Ttulospreliminares"/>
    <w:rsid w:val="006573E3"/>
    <w:rPr>
      <w:rFonts w:ascii="Arial" w:eastAsiaTheme="majorEastAsia" w:hAnsi="Arial" w:cstheme="majorBidi"/>
      <w:b/>
      <w:sz w:val="36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342A76"/>
    <w:rPr>
      <w:color w:val="808080"/>
    </w:rPr>
  </w:style>
  <w:style w:type="character" w:customStyle="1" w:styleId="Ttulospreliminares2Car">
    <w:name w:val="Títulos preliminares 2 Car"/>
    <w:basedOn w:val="Fuentedeprrafopredeter"/>
    <w:link w:val="Ttulospreliminares2"/>
    <w:rsid w:val="006573E3"/>
    <w:rPr>
      <w:rFonts w:ascii="Arial" w:hAnsi="Arial"/>
      <w:b/>
      <w:sz w:val="4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57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5748C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F1E1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F1E1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F1E17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F1E1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F1E17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F1E17"/>
    <w:rPr>
      <w:vertAlign w:val="superscript"/>
    </w:rPr>
  </w:style>
  <w:style w:type="paragraph" w:styleId="Tabladeilustraciones">
    <w:name w:val="table of figures"/>
    <w:basedOn w:val="Normal"/>
    <w:next w:val="Normal"/>
    <w:uiPriority w:val="99"/>
    <w:unhideWhenUsed/>
    <w:rsid w:val="006573E3"/>
    <w:pPr>
      <w:spacing w:after="0"/>
    </w:pPr>
  </w:style>
  <w:style w:type="paragraph" w:styleId="Sinespaciado">
    <w:name w:val="No Spacing"/>
    <w:uiPriority w:val="1"/>
    <w:qFormat/>
    <w:rsid w:val="006573E3"/>
    <w:pPr>
      <w:spacing w:after="0" w:line="240" w:lineRule="auto"/>
    </w:pPr>
    <w:rPr>
      <w:rFonts w:ascii="Arial" w:hAnsi="Arial"/>
    </w:rPr>
  </w:style>
  <w:style w:type="character" w:styleId="nfasissutil">
    <w:name w:val="Subtle Emphasis"/>
    <w:basedOn w:val="Fuentedeprrafopredeter"/>
    <w:uiPriority w:val="19"/>
    <w:qFormat/>
    <w:rsid w:val="006573E3"/>
    <w:rPr>
      <w:rFonts w:ascii="Arial" w:hAnsi="Arial"/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sid w:val="006573E3"/>
    <w:rPr>
      <w:rFonts w:ascii="Arial" w:hAnsi="Arial"/>
      <w:i/>
      <w:iCs/>
    </w:rPr>
  </w:style>
  <w:style w:type="character" w:styleId="nfasisintenso">
    <w:name w:val="Intense Emphasis"/>
    <w:basedOn w:val="Fuentedeprrafopredeter"/>
    <w:uiPriority w:val="21"/>
    <w:qFormat/>
    <w:rsid w:val="006573E3"/>
    <w:rPr>
      <w:rFonts w:ascii="Arial" w:hAnsi="Arial"/>
      <w:b/>
      <w:bCs/>
      <w:i/>
      <w:iCs/>
      <w:color w:val="4F81BD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6573E3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6573E3"/>
    <w:rPr>
      <w:rFonts w:ascii="Arial" w:hAnsi="Arial"/>
      <w:i/>
      <w:iCs/>
      <w:color w:val="000000" w:themeColor="text1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573E3"/>
    <w:pPr>
      <w:spacing w:after="100"/>
      <w:ind w:left="1760"/>
    </w:pPr>
  </w:style>
  <w:style w:type="character" w:styleId="Refdecomentario">
    <w:name w:val="annotation reference"/>
    <w:basedOn w:val="Fuentedeprrafopredeter"/>
    <w:uiPriority w:val="99"/>
    <w:semiHidden/>
    <w:unhideWhenUsed/>
    <w:rsid w:val="003246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246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24659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246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24659"/>
    <w:rPr>
      <w:rFonts w:ascii="Arial" w:hAnsi="Arial"/>
      <w:b/>
      <w:bCs/>
      <w:sz w:val="20"/>
      <w:szCs w:val="20"/>
    </w:rPr>
  </w:style>
  <w:style w:type="character" w:customStyle="1" w:styleId="apple-converted-space">
    <w:name w:val="apple-converted-space"/>
    <w:basedOn w:val="Fuentedeprrafopredeter"/>
    <w:rsid w:val="00324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32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6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7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4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246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0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8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13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3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5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4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61A804-8DD6-4B68-9BA0-7C99CC3FD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12884</TotalTime>
  <Pages>17</Pages>
  <Words>2431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Nacional de Colombia</Company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Universidad Nacional de Colombia</dc:creator>
  <cp:lastModifiedBy>Anderson Bryan</cp:lastModifiedBy>
  <cp:revision>83</cp:revision>
  <cp:lastPrinted>2020-06-05T19:45:00Z</cp:lastPrinted>
  <dcterms:created xsi:type="dcterms:W3CDTF">2026-07-28T18:56:00Z</dcterms:created>
  <dcterms:modified xsi:type="dcterms:W3CDTF">2026-09-03T22:43:00Z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be17020b-65bd-49a2-b3ad-c2765395f2f1</vt:lpwstr>
  </property>
</Properties>
</file>