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877" w:rsidRPr="00023877" w:rsidRDefault="00023877" w:rsidP="00023877">
      <w:pPr>
        <w:rPr>
          <w:b/>
          <w:sz w:val="24"/>
          <w:szCs w:val="24"/>
        </w:rPr>
      </w:pPr>
      <w:r w:rsidRPr="00023877">
        <w:rPr>
          <w:b/>
          <w:sz w:val="24"/>
          <w:szCs w:val="24"/>
        </w:rPr>
        <w:t xml:space="preserve">Introduksjonskurs i </w:t>
      </w:r>
      <w:r w:rsidR="00251839">
        <w:rPr>
          <w:b/>
          <w:sz w:val="24"/>
          <w:szCs w:val="24"/>
        </w:rPr>
        <w:t>ASP.NET Web API</w:t>
      </w:r>
    </w:p>
    <w:p w:rsidR="00023877" w:rsidRDefault="00023877" w:rsidP="00023877">
      <w:pPr>
        <w:rPr>
          <w:b/>
          <w:sz w:val="20"/>
          <w:szCs w:val="20"/>
        </w:rPr>
      </w:pPr>
    </w:p>
    <w:p w:rsidR="00023877" w:rsidRDefault="00023877" w:rsidP="00023877">
      <w:pPr>
        <w:rPr>
          <w:b/>
          <w:sz w:val="20"/>
          <w:szCs w:val="20"/>
        </w:rPr>
      </w:pPr>
      <w:r>
        <w:rPr>
          <w:b/>
          <w:sz w:val="20"/>
          <w:szCs w:val="20"/>
        </w:rPr>
        <w:t>Mål</w:t>
      </w:r>
    </w:p>
    <w:p w:rsidR="00023877" w:rsidRDefault="00251839" w:rsidP="00023877">
      <w:pPr>
        <w:jc w:val="both"/>
        <w:rPr>
          <w:i/>
          <w:sz w:val="20"/>
          <w:szCs w:val="20"/>
        </w:rPr>
      </w:pPr>
      <w:r>
        <w:rPr>
          <w:i/>
          <w:sz w:val="20"/>
          <w:szCs w:val="20"/>
        </w:rPr>
        <w:t>Målet med kurset er å gi en oversikt over hva ASP.NET Web API er og gi deg mulighet til å lage et enkelt Web API som kan eksponeres over HTTP.</w:t>
      </w:r>
    </w:p>
    <w:p w:rsidR="00023877" w:rsidRDefault="00023877" w:rsidP="00023877">
      <w:pPr>
        <w:rPr>
          <w:sz w:val="20"/>
          <w:szCs w:val="20"/>
        </w:rPr>
      </w:pPr>
    </w:p>
    <w:p w:rsidR="00023877" w:rsidRDefault="00023877" w:rsidP="00023877">
      <w:pPr>
        <w:rPr>
          <w:b/>
          <w:sz w:val="20"/>
          <w:szCs w:val="20"/>
        </w:rPr>
      </w:pPr>
      <w:r>
        <w:rPr>
          <w:b/>
          <w:sz w:val="20"/>
          <w:szCs w:val="20"/>
        </w:rPr>
        <w:t>Forkunnskaper</w:t>
      </w:r>
    </w:p>
    <w:p w:rsidR="00023877" w:rsidRDefault="00023877" w:rsidP="00023877">
      <w:pPr>
        <w:rPr>
          <w:sz w:val="20"/>
          <w:szCs w:val="20"/>
        </w:rPr>
      </w:pPr>
      <w:r>
        <w:rPr>
          <w:sz w:val="20"/>
          <w:szCs w:val="20"/>
        </w:rPr>
        <w:t>Det er en fordel med grunnl</w:t>
      </w:r>
      <w:r w:rsidR="0060457E">
        <w:rPr>
          <w:sz w:val="20"/>
          <w:szCs w:val="20"/>
        </w:rPr>
        <w:t>eggende kunnskaper i .NET, C#, og Visual Studio.</w:t>
      </w:r>
      <w:r w:rsidR="00594523">
        <w:rPr>
          <w:sz w:val="20"/>
          <w:szCs w:val="20"/>
        </w:rPr>
        <w:t xml:space="preserve"> Det er også en fordel å være litt kjent med ASP.NET MVC3/MVC4.</w:t>
      </w:r>
    </w:p>
    <w:p w:rsidR="00023877" w:rsidRDefault="00023877" w:rsidP="00023877">
      <w:pPr>
        <w:rPr>
          <w:sz w:val="20"/>
          <w:szCs w:val="20"/>
        </w:rPr>
      </w:pPr>
    </w:p>
    <w:p w:rsidR="00023877" w:rsidRDefault="00023877" w:rsidP="00594523">
      <w:pPr>
        <w:rPr>
          <w:sz w:val="20"/>
          <w:szCs w:val="20"/>
        </w:rPr>
      </w:pPr>
      <w:r>
        <w:rPr>
          <w:b/>
          <w:sz w:val="20"/>
          <w:szCs w:val="20"/>
        </w:rPr>
        <w:t>Varighet</w:t>
      </w:r>
      <w:r w:rsidR="00522FC7">
        <w:rPr>
          <w:sz w:val="20"/>
          <w:szCs w:val="20"/>
        </w:rPr>
        <w:t xml:space="preserve"> </w:t>
      </w:r>
    </w:p>
    <w:p w:rsidR="00023877" w:rsidRDefault="00023877" w:rsidP="00023877">
      <w:pPr>
        <w:jc w:val="both"/>
        <w:rPr>
          <w:sz w:val="20"/>
          <w:szCs w:val="20"/>
        </w:rPr>
      </w:pPr>
    </w:p>
    <w:p w:rsidR="00023877" w:rsidRDefault="00023877" w:rsidP="00023877">
      <w:pPr>
        <w:jc w:val="both"/>
        <w:rPr>
          <w:sz w:val="20"/>
          <w:szCs w:val="20"/>
        </w:rPr>
      </w:pPr>
      <w:r>
        <w:rPr>
          <w:b/>
          <w:sz w:val="20"/>
          <w:szCs w:val="20"/>
        </w:rPr>
        <w:t>Krav</w:t>
      </w:r>
    </w:p>
    <w:p w:rsidR="00023877" w:rsidRDefault="00023877" w:rsidP="00023877">
      <w:pPr>
        <w:jc w:val="both"/>
        <w:rPr>
          <w:sz w:val="20"/>
          <w:szCs w:val="20"/>
        </w:rPr>
      </w:pPr>
      <w:r>
        <w:rPr>
          <w:sz w:val="20"/>
          <w:szCs w:val="20"/>
        </w:rPr>
        <w:t>Visual Studio 2010 eller nyere må være installert på maskinen.</w:t>
      </w:r>
      <w:r w:rsidR="005922E0">
        <w:rPr>
          <w:sz w:val="20"/>
          <w:szCs w:val="20"/>
        </w:rPr>
        <w:t xml:space="preserve"> Dersom dette ikke er installert sjekk </w:t>
      </w:r>
      <w:r w:rsidR="00DF6315">
        <w:rPr>
          <w:sz w:val="20"/>
          <w:szCs w:val="20"/>
        </w:rPr>
        <w:t>MSDN siden i Confluence</w:t>
      </w:r>
      <w:r w:rsidR="005922E0">
        <w:rPr>
          <w:sz w:val="20"/>
          <w:szCs w:val="20"/>
        </w:rPr>
        <w:t xml:space="preserve"> med instruks om hvordan du kan laste ned og installere det.</w:t>
      </w:r>
      <w:r w:rsidR="00594523">
        <w:rPr>
          <w:sz w:val="20"/>
          <w:szCs w:val="20"/>
        </w:rPr>
        <w:t xml:space="preserve"> I tillegg må man ha installert ASP.NET MVC4 som finnes her </w:t>
      </w:r>
      <w:hyperlink r:id="rId8" w:history="1">
        <w:r w:rsidR="00594523">
          <w:rPr>
            <w:rStyle w:val="Hyperlink"/>
          </w:rPr>
          <w:t>http://www.asp.net/mvc/mvc4</w:t>
        </w:r>
      </w:hyperlink>
      <w:r w:rsidR="00594523">
        <w:t xml:space="preserve">. </w:t>
      </w:r>
      <w:r w:rsidR="00594523" w:rsidRPr="00594523">
        <w:rPr>
          <w:sz w:val="20"/>
          <w:szCs w:val="20"/>
        </w:rPr>
        <w:t xml:space="preserve">Det finnes mange verktøy for å se på trafikk over f.eks HTTP, Fiddler er et veldig godt et og det anbefales of installere dette også: </w:t>
      </w:r>
      <w:hyperlink r:id="rId9" w:history="1">
        <w:r w:rsidR="00594523">
          <w:rPr>
            <w:rStyle w:val="Hyperlink"/>
          </w:rPr>
          <w:t>http://www.fiddler2.com/fiddler2/</w:t>
        </w:r>
      </w:hyperlink>
    </w:p>
    <w:p w:rsidR="00023877" w:rsidRDefault="00023877" w:rsidP="00023877">
      <w:pPr>
        <w:jc w:val="both"/>
        <w:rPr>
          <w:sz w:val="20"/>
          <w:szCs w:val="20"/>
        </w:rPr>
      </w:pPr>
    </w:p>
    <w:p w:rsidR="00023877" w:rsidRDefault="005922E0" w:rsidP="00023877">
      <w:pPr>
        <w:jc w:val="both"/>
        <w:rPr>
          <w:b/>
          <w:sz w:val="20"/>
          <w:szCs w:val="20"/>
        </w:rPr>
      </w:pPr>
      <w:r>
        <w:rPr>
          <w:b/>
          <w:sz w:val="20"/>
          <w:szCs w:val="20"/>
        </w:rPr>
        <w:t>Ressurser</w:t>
      </w:r>
    </w:p>
    <w:p w:rsidR="00023877" w:rsidRDefault="005922E0" w:rsidP="00023877">
      <w:pPr>
        <w:jc w:val="both"/>
        <w:rPr>
          <w:sz w:val="20"/>
          <w:szCs w:val="20"/>
        </w:rPr>
      </w:pPr>
      <w:r>
        <w:rPr>
          <w:sz w:val="20"/>
          <w:szCs w:val="20"/>
        </w:rPr>
        <w:t xml:space="preserve">Eksempelkode og presentasjon ligger under </w:t>
      </w:r>
      <w:hyperlink r:id="rId10" w:history="1">
        <w:r w:rsidRPr="001C4F64">
          <w:rPr>
            <w:rStyle w:val="Hyperlink"/>
            <w:sz w:val="20"/>
            <w:szCs w:val="20"/>
          </w:rPr>
          <w:t>http://github.com/bekk/dotnetkurs</w:t>
        </w:r>
      </w:hyperlink>
      <w:r w:rsidR="00DF6315">
        <w:rPr>
          <w:sz w:val="20"/>
          <w:szCs w:val="20"/>
        </w:rPr>
        <w:t>.</w:t>
      </w:r>
    </w:p>
    <w:p w:rsidR="00DF6315" w:rsidRDefault="00DF6315" w:rsidP="00023877">
      <w:pPr>
        <w:jc w:val="both"/>
        <w:rPr>
          <w:sz w:val="20"/>
          <w:szCs w:val="20"/>
        </w:rPr>
      </w:pPr>
      <w:r>
        <w:rPr>
          <w:sz w:val="20"/>
          <w:szCs w:val="20"/>
        </w:rPr>
        <w:t>Dette er et privat repo under BEKK på Github og krever derfor at du blir lagt til i Team dotnetkurs for å få tilgang. Brukernavn og passord til bekkadmin</w:t>
      </w:r>
      <w:r w:rsidR="00A32018">
        <w:rPr>
          <w:sz w:val="20"/>
          <w:szCs w:val="20"/>
        </w:rPr>
        <w:t xml:space="preserve"> på github </w:t>
      </w:r>
      <w:r>
        <w:rPr>
          <w:sz w:val="20"/>
          <w:szCs w:val="20"/>
        </w:rPr>
        <w:t>finnes på Confluence.</w:t>
      </w:r>
    </w:p>
    <w:p w:rsidR="00023877" w:rsidRDefault="00023877" w:rsidP="00023877">
      <w:pPr>
        <w:jc w:val="both"/>
        <w:rPr>
          <w:sz w:val="20"/>
          <w:szCs w:val="20"/>
        </w:rPr>
      </w:pPr>
    </w:p>
    <w:p w:rsidR="00023877" w:rsidRDefault="005922E0" w:rsidP="00023877">
      <w:pPr>
        <w:jc w:val="both"/>
        <w:rPr>
          <w:b/>
          <w:sz w:val="20"/>
          <w:szCs w:val="20"/>
        </w:rPr>
      </w:pPr>
      <w:r>
        <w:rPr>
          <w:b/>
          <w:sz w:val="20"/>
          <w:szCs w:val="20"/>
        </w:rPr>
        <w:t>Introduksjon</w:t>
      </w:r>
    </w:p>
    <w:p w:rsidR="008E3DD9" w:rsidRDefault="008E3DD9" w:rsidP="00023877">
      <w:pPr>
        <w:jc w:val="both"/>
        <w:rPr>
          <w:sz w:val="20"/>
          <w:szCs w:val="20"/>
        </w:rPr>
      </w:pPr>
      <w:r>
        <w:rPr>
          <w:sz w:val="20"/>
          <w:szCs w:val="20"/>
        </w:rPr>
        <w:t>Med ASP.NET Web API så kan man lage tjenester som blir eksponert over ren HTTP i motsetning til over SOAP, som er mer vanlig med f.eks .NET Windows Communication Foundation (WCF). Motivasjonen for å kunne gjøre dette er blant annet for å kunne tilgjengeliggjør det samme API’et for flere typer enheter og platformer. I dette kurset ser vi nærmere på det å opprette et lite Web API samt å konsumere det fra en annen applikasjon. Med MVC4 er det en egen prosjekt mal som er tenkt brukt mot utvikling av Web API. Når man åpner Visual Studio og velger File-&gt;New Project-&gt;Web kan man velge ASP.NET MVC4 Web Application og videre velger man Web API. På den måten får man et relativt blankt prosjekt som man kan starte å gjøre oppgavene i.</w:t>
      </w:r>
    </w:p>
    <w:p w:rsidR="008E3DD9" w:rsidRDefault="008E3DD9" w:rsidP="00023877">
      <w:pPr>
        <w:jc w:val="both"/>
        <w:rPr>
          <w:sz w:val="20"/>
          <w:szCs w:val="20"/>
        </w:rPr>
      </w:pPr>
    </w:p>
    <w:p w:rsidR="006A582C" w:rsidRPr="006A582C" w:rsidRDefault="008E3DD9" w:rsidP="00AD5F50">
      <w:pPr>
        <w:jc w:val="both"/>
        <w:rPr>
          <w:sz w:val="20"/>
          <w:szCs w:val="20"/>
        </w:rPr>
      </w:pPr>
      <w:r>
        <w:rPr>
          <w:sz w:val="20"/>
          <w:szCs w:val="20"/>
        </w:rPr>
        <w:t>Det oppfordres til å prøve å gjennomføre oppgavene test-først.</w:t>
      </w:r>
    </w:p>
    <w:p w:rsidR="006A582C" w:rsidRDefault="006A582C" w:rsidP="00AD5F50">
      <w:pPr>
        <w:jc w:val="both"/>
        <w:rPr>
          <w:sz w:val="20"/>
          <w:szCs w:val="20"/>
        </w:rPr>
      </w:pPr>
    </w:p>
    <w:p w:rsidR="00872EC9" w:rsidRDefault="0086155B" w:rsidP="00AD5F50">
      <w:pPr>
        <w:jc w:val="both"/>
        <w:rPr>
          <w:b/>
          <w:sz w:val="20"/>
          <w:szCs w:val="20"/>
        </w:rPr>
      </w:pPr>
      <w:r>
        <w:rPr>
          <w:b/>
          <w:sz w:val="20"/>
          <w:szCs w:val="20"/>
        </w:rPr>
        <w:t>Løse avhengigheter med Ninject</w:t>
      </w:r>
    </w:p>
    <w:p w:rsidR="006A582C" w:rsidRPr="006A582C" w:rsidRDefault="006A582C" w:rsidP="00AD5F50">
      <w:pPr>
        <w:jc w:val="both"/>
        <w:rPr>
          <w:sz w:val="20"/>
          <w:szCs w:val="20"/>
        </w:rPr>
      </w:pPr>
      <w:r>
        <w:rPr>
          <w:sz w:val="20"/>
          <w:szCs w:val="20"/>
        </w:rPr>
        <w:t xml:space="preserve">I dokumentet </w:t>
      </w:r>
      <w:r w:rsidRPr="002B1787">
        <w:rPr>
          <w:i/>
          <w:sz w:val="20"/>
          <w:szCs w:val="20"/>
        </w:rPr>
        <w:t>Ninject_ASP_NET_Web_API.pdf</w:t>
      </w:r>
      <w:r>
        <w:rPr>
          <w:sz w:val="20"/>
          <w:szCs w:val="20"/>
        </w:rPr>
        <w:t xml:space="preserve"> som ligger på </w:t>
      </w:r>
      <w:r w:rsidR="002B1787">
        <w:rPr>
          <w:sz w:val="20"/>
          <w:szCs w:val="20"/>
        </w:rPr>
        <w:t xml:space="preserve">i repoet på </w:t>
      </w:r>
      <w:r>
        <w:rPr>
          <w:sz w:val="20"/>
          <w:szCs w:val="20"/>
        </w:rPr>
        <w:t>github er det en beskrivelse av hvordan man kommer i gang med å bruke Ninject som IoC rammeverk innenfor ASP.NET Web API – det anbefales å gå gjennom dette før man starter på selve oppgaven.</w:t>
      </w:r>
    </w:p>
    <w:p w:rsidR="00DF6315" w:rsidRDefault="00DF6315" w:rsidP="00AD5F50">
      <w:pPr>
        <w:jc w:val="both"/>
        <w:rPr>
          <w:sz w:val="20"/>
          <w:szCs w:val="20"/>
        </w:rPr>
      </w:pPr>
    </w:p>
    <w:p w:rsidR="006A582C" w:rsidRDefault="006A582C" w:rsidP="00AD5F50">
      <w:pPr>
        <w:jc w:val="both"/>
        <w:rPr>
          <w:sz w:val="20"/>
          <w:szCs w:val="20"/>
        </w:rPr>
      </w:pPr>
    </w:p>
    <w:p w:rsidR="006A582C" w:rsidRDefault="006A582C" w:rsidP="00AD5F50">
      <w:pPr>
        <w:jc w:val="both"/>
        <w:rPr>
          <w:sz w:val="20"/>
          <w:szCs w:val="20"/>
        </w:rPr>
      </w:pPr>
    </w:p>
    <w:p w:rsidR="006A582C" w:rsidRDefault="006A582C" w:rsidP="00AD5F50">
      <w:pPr>
        <w:jc w:val="both"/>
        <w:rPr>
          <w:sz w:val="20"/>
          <w:szCs w:val="20"/>
        </w:rPr>
      </w:pPr>
    </w:p>
    <w:p w:rsidR="006A582C" w:rsidRDefault="006A582C" w:rsidP="006A582C">
      <w:pPr>
        <w:jc w:val="both"/>
        <w:rPr>
          <w:b/>
          <w:sz w:val="20"/>
          <w:szCs w:val="20"/>
        </w:rPr>
      </w:pPr>
      <w:r>
        <w:rPr>
          <w:b/>
          <w:sz w:val="20"/>
          <w:szCs w:val="20"/>
        </w:rPr>
        <w:lastRenderedPageBreak/>
        <w:t>Komme i gang</w:t>
      </w:r>
    </w:p>
    <w:p w:rsidR="006A582C" w:rsidRPr="002B1787" w:rsidRDefault="006A582C" w:rsidP="00AD5F50">
      <w:pPr>
        <w:jc w:val="both"/>
        <w:rPr>
          <w:sz w:val="20"/>
          <w:szCs w:val="20"/>
        </w:rPr>
      </w:pPr>
      <w:r>
        <w:rPr>
          <w:sz w:val="20"/>
          <w:szCs w:val="20"/>
        </w:rPr>
        <w:t xml:space="preserve">Når man har fått opp et ”tomt” prosjekt i ASP.NET Web API vil mye av mappestrukturen ha likheter med den strukturen som opprettes for MVC prosjekter. Blant annet med </w:t>
      </w:r>
      <w:r w:rsidRPr="006A582C">
        <w:rPr>
          <w:i/>
          <w:sz w:val="20"/>
          <w:szCs w:val="20"/>
        </w:rPr>
        <w:t>Controllers</w:t>
      </w:r>
      <w:r>
        <w:rPr>
          <w:sz w:val="20"/>
          <w:szCs w:val="20"/>
        </w:rPr>
        <w:t xml:space="preserve">, </w:t>
      </w:r>
      <w:r w:rsidRPr="006A582C">
        <w:rPr>
          <w:i/>
          <w:sz w:val="20"/>
          <w:szCs w:val="20"/>
        </w:rPr>
        <w:t>Models</w:t>
      </w:r>
      <w:r>
        <w:rPr>
          <w:sz w:val="20"/>
          <w:szCs w:val="20"/>
        </w:rPr>
        <w:t xml:space="preserve"> og </w:t>
      </w:r>
      <w:r w:rsidRPr="006A582C">
        <w:rPr>
          <w:i/>
          <w:sz w:val="20"/>
          <w:szCs w:val="20"/>
        </w:rPr>
        <w:t>Views</w:t>
      </w:r>
      <w:r w:rsidR="00C10360">
        <w:rPr>
          <w:sz w:val="20"/>
          <w:szCs w:val="20"/>
        </w:rPr>
        <w:t xml:space="preserve"> mapper som </w:t>
      </w:r>
      <w:r w:rsidR="002B1787">
        <w:rPr>
          <w:sz w:val="20"/>
          <w:szCs w:val="20"/>
        </w:rPr>
        <w:t>vil ha respektive deler i seg. C</w:t>
      </w:r>
      <w:r w:rsidR="00C10360">
        <w:rPr>
          <w:sz w:val="20"/>
          <w:szCs w:val="20"/>
        </w:rPr>
        <w:t xml:space="preserve">ontrollere mtp ASP.NET Web API arver fra </w:t>
      </w:r>
      <w:r w:rsidR="00C10360" w:rsidRPr="00C10360">
        <w:rPr>
          <w:i/>
          <w:sz w:val="20"/>
          <w:szCs w:val="20"/>
        </w:rPr>
        <w:t>ApiController</w:t>
      </w:r>
      <w:r w:rsidR="00C10360">
        <w:rPr>
          <w:sz w:val="20"/>
          <w:szCs w:val="20"/>
        </w:rPr>
        <w:t xml:space="preserve"> i stedet for </w:t>
      </w:r>
      <w:r w:rsidR="00C10360">
        <w:rPr>
          <w:i/>
          <w:sz w:val="20"/>
          <w:szCs w:val="20"/>
        </w:rPr>
        <w:t>Controller</w:t>
      </w:r>
      <w:r w:rsidR="00C10360">
        <w:rPr>
          <w:sz w:val="20"/>
          <w:szCs w:val="20"/>
        </w:rPr>
        <w:t xml:space="preserve"> – det er en av hovedforskjellene.</w:t>
      </w:r>
      <w:r w:rsidR="002B1787">
        <w:rPr>
          <w:sz w:val="20"/>
          <w:szCs w:val="20"/>
        </w:rPr>
        <w:t xml:space="preserve"> For å opprette en ny Controller er det en fordel å definere en model først, og deretter bruke funksjonalitet i Visual Studio for å generere selve Controlleren. Dette gjøres ved å høyreklikke på Controllers mappen og velge Add Controller. Alle Controllere skal ha et navn som slutter på Controller. For enkelhetsskyld kan det være greit å starte med en </w:t>
      </w:r>
      <w:r w:rsidR="002B1787">
        <w:rPr>
          <w:i/>
          <w:sz w:val="20"/>
          <w:szCs w:val="20"/>
        </w:rPr>
        <w:t>Empty API Controller</w:t>
      </w:r>
      <w:r w:rsidR="002B1787">
        <w:rPr>
          <w:sz w:val="20"/>
          <w:szCs w:val="20"/>
        </w:rPr>
        <w:t>.</w:t>
      </w:r>
    </w:p>
    <w:p w:rsidR="006A582C" w:rsidRDefault="006A582C" w:rsidP="00AD5F50">
      <w:pPr>
        <w:jc w:val="both"/>
        <w:rPr>
          <w:sz w:val="20"/>
          <w:szCs w:val="20"/>
        </w:rPr>
      </w:pPr>
    </w:p>
    <w:p w:rsidR="00872EC9" w:rsidRPr="008E3DD9" w:rsidRDefault="00872EC9" w:rsidP="00AD5F50">
      <w:pPr>
        <w:jc w:val="both"/>
        <w:rPr>
          <w:sz w:val="20"/>
          <w:szCs w:val="20"/>
        </w:rPr>
      </w:pPr>
      <w:r w:rsidRPr="008E3DD9">
        <w:rPr>
          <w:b/>
          <w:sz w:val="20"/>
          <w:szCs w:val="20"/>
        </w:rPr>
        <w:t>Tips og triks</w:t>
      </w:r>
    </w:p>
    <w:p w:rsidR="00872EC9" w:rsidRDefault="00492445" w:rsidP="00AD5F50">
      <w:pPr>
        <w:jc w:val="both"/>
        <w:rPr>
          <w:b/>
          <w:i/>
          <w:sz w:val="20"/>
          <w:szCs w:val="20"/>
        </w:rPr>
      </w:pPr>
      <w:r>
        <w:rPr>
          <w:i/>
          <w:sz w:val="20"/>
          <w:szCs w:val="20"/>
        </w:rPr>
        <w:t>Minimèr logikk i controller</w:t>
      </w:r>
    </w:p>
    <w:p w:rsidR="00AD5F50" w:rsidRDefault="00492445" w:rsidP="0030764A">
      <w:pPr>
        <w:jc w:val="both"/>
        <w:rPr>
          <w:sz w:val="20"/>
          <w:szCs w:val="20"/>
        </w:rPr>
      </w:pPr>
      <w:r>
        <w:rPr>
          <w:sz w:val="20"/>
          <w:szCs w:val="20"/>
        </w:rPr>
        <w:t>Controllere brukt i både Web API og MVC bør være så ”dumme” som mulig og bør benyttes seg av andre komponenter/klasser for å få utført oppgavene de skal gjøre. Dette er for å minimere nødvendig testing direkte mot kontrollerne og for å få separert ut logikk i klasser hvor det faktisk hører hjemme.</w:t>
      </w:r>
    </w:p>
    <w:p w:rsidR="006A359C" w:rsidRDefault="006A359C" w:rsidP="0030764A">
      <w:pPr>
        <w:jc w:val="both"/>
        <w:rPr>
          <w:sz w:val="20"/>
          <w:szCs w:val="20"/>
        </w:rPr>
      </w:pPr>
    </w:p>
    <w:p w:rsidR="006A359C" w:rsidRDefault="006A359C" w:rsidP="0030764A">
      <w:pPr>
        <w:jc w:val="both"/>
        <w:rPr>
          <w:sz w:val="20"/>
          <w:szCs w:val="20"/>
        </w:rPr>
      </w:pPr>
      <w:r>
        <w:rPr>
          <w:i/>
          <w:sz w:val="20"/>
          <w:szCs w:val="20"/>
        </w:rPr>
        <w:t>Dependency Injection</w:t>
      </w:r>
    </w:p>
    <w:p w:rsidR="006A359C" w:rsidRPr="006A359C" w:rsidRDefault="006A359C" w:rsidP="0030764A">
      <w:pPr>
        <w:jc w:val="both"/>
        <w:rPr>
          <w:sz w:val="20"/>
          <w:szCs w:val="20"/>
        </w:rPr>
      </w:pPr>
      <w:r>
        <w:rPr>
          <w:sz w:val="20"/>
          <w:szCs w:val="20"/>
        </w:rPr>
        <w:t>For å få Controllerne så tynne som mulig kan man ved hjelp av dependency injection sende inn instanser av f.eks et repository til en kontroller. Kontrolleren i sin tur bruker dette repository for å hente ut data i stedet for at den sitter på all logikk selv for å hente ut data. Dette gjør det også enklere å teste funksjonaliteten i repositoryet og forventet oppførsel i kontrolleren.</w:t>
      </w:r>
    </w:p>
    <w:sectPr w:rsidR="006A359C" w:rsidRPr="006A359C" w:rsidSect="00C36E46">
      <w:headerReference w:type="default" r:id="rId11"/>
      <w:footerReference w:type="default" r:id="rId12"/>
      <w:footerReference w:type="first" r:id="rId13"/>
      <w:pgSz w:w="11907" w:h="16840" w:code="9"/>
      <w:pgMar w:top="1985" w:right="1701" w:bottom="1701" w:left="2268" w:header="352"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15F2" w:rsidRDefault="004A15F2" w:rsidP="000D7197">
      <w:r>
        <w:separator/>
      </w:r>
    </w:p>
  </w:endnote>
  <w:endnote w:type="continuationSeparator" w:id="0">
    <w:p w:rsidR="004A15F2" w:rsidRDefault="004A15F2" w:rsidP="000D719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0F6" w:rsidRPr="006864AE" w:rsidRDefault="0057331A" w:rsidP="006650F6">
    <w:pPr>
      <w:pStyle w:val="Footer"/>
      <w:ind w:left="-567"/>
      <w:rPr>
        <w:color w:val="auto"/>
        <w:sz w:val="16"/>
        <w:szCs w:val="16"/>
        <w:lang w:val="en-US"/>
      </w:rPr>
    </w:pPr>
    <w:r>
      <w:rPr>
        <w:color w:val="auto"/>
        <w:sz w:val="16"/>
        <w:szCs w:val="16"/>
        <w:lang w:val="en-US"/>
      </w:rPr>
      <w:t>.NET Kurs</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F7" w:rsidRDefault="003F34F7" w:rsidP="000D7197">
    <w:pPr>
      <w:pStyle w:val="Footer"/>
    </w:pPr>
  </w:p>
  <w:p w:rsidR="003F34F7" w:rsidRDefault="003F34F7" w:rsidP="000D7197">
    <w:pPr>
      <w:pStyle w:val="Footer"/>
    </w:pPr>
    <w:r>
      <w:tab/>
      <w:t>Versjon 0.1</w:t>
    </w:r>
  </w:p>
  <w:p w:rsidR="003F34F7" w:rsidRPr="00AD2CE5" w:rsidRDefault="00724045" w:rsidP="000D7197">
    <w:pPr>
      <w:pStyle w:val="Footer"/>
    </w:pPr>
    <w:fldSimple w:instr=" FILENAME  \* Lower  \* MERGEFORMAT ">
      <w:r w:rsidR="003F34F7">
        <w:rPr>
          <w:noProof/>
        </w:rPr>
        <w:t>oppgaver v2.docx</w:t>
      </w:r>
    </w:fldSimple>
    <w:r w:rsidR="003F34F7">
      <w:tab/>
      <w:t>KONFIDENSIELT</w:t>
    </w:r>
    <w:r w:rsidR="003F34F7">
      <w:ptab w:relativeTo="margin" w:alignment="right" w:leader="none"/>
    </w:r>
    <w:r w:rsidR="003F34F7">
      <w:t xml:space="preserve">Side </w:t>
    </w:r>
    <w:r>
      <w:fldChar w:fldCharType="begin"/>
    </w:r>
    <w:r w:rsidR="00A716EC">
      <w:instrText xml:space="preserve"> PAGE   \* MERGEFORMAT </w:instrText>
    </w:r>
    <w:r>
      <w:fldChar w:fldCharType="separate"/>
    </w:r>
    <w:r w:rsidR="003F34F7">
      <w:rPr>
        <w:noProof/>
      </w:rPr>
      <w:t>4</w:t>
    </w:r>
    <w:r>
      <w:rPr>
        <w:noProof/>
      </w:rPr>
      <w:fldChar w:fldCharType="end"/>
    </w:r>
    <w:r w:rsidR="003F34F7">
      <w:t xml:space="preserve"> / </w:t>
    </w:r>
    <w:fldSimple w:instr=" NUMPAGES   \* MERGEFORMAT ">
      <w:r w:rsidR="003F34F7">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15F2" w:rsidRDefault="004A15F2" w:rsidP="000D7197">
      <w:r>
        <w:separator/>
      </w:r>
    </w:p>
  </w:footnote>
  <w:footnote w:type="continuationSeparator" w:id="0">
    <w:p w:rsidR="004A15F2" w:rsidRDefault="004A15F2" w:rsidP="000D71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1341" w:type="dxa"/>
      <w:tblInd w:w="-187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CellMar>
        <w:left w:w="0" w:type="dxa"/>
        <w:right w:w="0" w:type="dxa"/>
      </w:tblCellMar>
      <w:tblLook w:val="04A0"/>
    </w:tblPr>
    <w:tblGrid>
      <w:gridCol w:w="11341"/>
    </w:tblGrid>
    <w:tr w:rsidR="003F34F7">
      <w:trPr>
        <w:trHeight w:hRule="exact" w:val="567"/>
      </w:trPr>
      <w:tc>
        <w:tcPr>
          <w:tcW w:w="11341" w:type="dxa"/>
          <w:shd w:val="clear" w:color="auto" w:fill="FFFFFF" w:themeFill="background1"/>
          <w:vAlign w:val="center"/>
        </w:tcPr>
        <w:p w:rsidR="003F34F7" w:rsidRDefault="003F34F7" w:rsidP="00CD2806">
          <w:pPr>
            <w:pStyle w:val="Header"/>
            <w:jc w:val="center"/>
          </w:pPr>
          <w:r>
            <w:rPr>
              <w:noProof/>
              <w:lang w:val="en-US"/>
            </w:rPr>
            <w:drawing>
              <wp:inline distT="0" distB="0" distL="0" distR="0">
                <wp:extent cx="931938" cy="219075"/>
                <wp:effectExtent l="19050" t="0" r="1512" b="0"/>
                <wp:docPr id="1" name="Picture 0" descr="BEKK_Logo_7531.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KK_Logo_7531.eps"/>
                        <pic:cNvPicPr/>
                      </pic:nvPicPr>
                      <pic:blipFill>
                        <a:blip r:embed="rId1"/>
                        <a:stretch>
                          <a:fillRect/>
                        </a:stretch>
                      </pic:blipFill>
                      <pic:spPr>
                        <a:xfrm>
                          <a:off x="0" y="0"/>
                          <a:ext cx="931789" cy="219040"/>
                        </a:xfrm>
                        <a:prstGeom prst="rect">
                          <a:avLst/>
                        </a:prstGeom>
                      </pic:spPr>
                    </pic:pic>
                  </a:graphicData>
                </a:graphic>
              </wp:inline>
            </w:drawing>
          </w:r>
        </w:p>
      </w:tc>
    </w:tr>
  </w:tbl>
  <w:p w:rsidR="003F34F7" w:rsidRPr="001975BD" w:rsidRDefault="003F34F7" w:rsidP="000D719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AD81B5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F80CAF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C1050D4"/>
    <w:lvl w:ilvl="0">
      <w:start w:val="1"/>
      <w:numFmt w:val="decimal"/>
      <w:pStyle w:val="ListNumber3"/>
      <w:lvlText w:val="%1."/>
      <w:lvlJc w:val="left"/>
      <w:pPr>
        <w:tabs>
          <w:tab w:val="num" w:pos="926"/>
        </w:tabs>
        <w:ind w:left="926" w:hanging="360"/>
      </w:pPr>
    </w:lvl>
  </w:abstractNum>
  <w:abstractNum w:abstractNumId="3">
    <w:nsid w:val="FFFFFF7F"/>
    <w:multiLevelType w:val="singleLevel"/>
    <w:tmpl w:val="8B547CEE"/>
    <w:lvl w:ilvl="0">
      <w:start w:val="1"/>
      <w:numFmt w:val="decimal"/>
      <w:pStyle w:val="ListNumber2"/>
      <w:lvlText w:val="%1."/>
      <w:lvlJc w:val="left"/>
      <w:pPr>
        <w:ind w:left="720" w:hanging="360"/>
      </w:pPr>
    </w:lvl>
  </w:abstractNum>
  <w:abstractNum w:abstractNumId="4">
    <w:nsid w:val="FFFFFF80"/>
    <w:multiLevelType w:val="singleLevel"/>
    <w:tmpl w:val="0F80134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B467E7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D44BB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00607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7808774"/>
    <w:lvl w:ilvl="0">
      <w:start w:val="1"/>
      <w:numFmt w:val="decimal"/>
      <w:pStyle w:val="ListNumber"/>
      <w:lvlText w:val="%1."/>
      <w:lvlJc w:val="left"/>
      <w:pPr>
        <w:tabs>
          <w:tab w:val="num" w:pos="360"/>
        </w:tabs>
        <w:ind w:left="360" w:hanging="360"/>
      </w:pPr>
    </w:lvl>
  </w:abstractNum>
  <w:abstractNum w:abstractNumId="9">
    <w:nsid w:val="FFFFFF89"/>
    <w:multiLevelType w:val="singleLevel"/>
    <w:tmpl w:val="7A3CBBB8"/>
    <w:lvl w:ilvl="0">
      <w:start w:val="1"/>
      <w:numFmt w:val="bullet"/>
      <w:lvlText w:val=""/>
      <w:lvlJc w:val="left"/>
      <w:pPr>
        <w:tabs>
          <w:tab w:val="num" w:pos="360"/>
        </w:tabs>
        <w:ind w:left="360" w:hanging="360"/>
      </w:pPr>
      <w:rPr>
        <w:rFonts w:ascii="Symbol" w:hAnsi="Symbol" w:hint="default"/>
      </w:rPr>
    </w:lvl>
  </w:abstractNum>
  <w:abstractNum w:abstractNumId="10">
    <w:nsid w:val="0AA74B5F"/>
    <w:multiLevelType w:val="multilevel"/>
    <w:tmpl w:val="DF6001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AC66DB0"/>
    <w:multiLevelType w:val="hybridMultilevel"/>
    <w:tmpl w:val="43129F7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0B68553C"/>
    <w:multiLevelType w:val="multilevel"/>
    <w:tmpl w:val="DF6001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FF84B11"/>
    <w:multiLevelType w:val="hybridMultilevel"/>
    <w:tmpl w:val="069AAE64"/>
    <w:lvl w:ilvl="0" w:tplc="0FA23D38">
      <w:start w:val="1"/>
      <w:numFmt w:val="bullet"/>
      <w:lvlText w:val="-"/>
      <w:lvlJc w:val="left"/>
      <w:pPr>
        <w:ind w:left="643" w:hanging="360"/>
      </w:pPr>
      <w:rPr>
        <w:rFonts w:hint="default"/>
        <w:color w:val="auto"/>
      </w:rPr>
    </w:lvl>
    <w:lvl w:ilvl="1" w:tplc="04140003" w:tentative="1">
      <w:start w:val="1"/>
      <w:numFmt w:val="bullet"/>
      <w:lvlText w:val="o"/>
      <w:lvlJc w:val="left"/>
      <w:pPr>
        <w:ind w:left="1363" w:hanging="360"/>
      </w:pPr>
      <w:rPr>
        <w:rFonts w:ascii="Courier New" w:hAnsi="Courier New" w:cs="Arial" w:hint="default"/>
      </w:rPr>
    </w:lvl>
    <w:lvl w:ilvl="2" w:tplc="04140005" w:tentative="1">
      <w:start w:val="1"/>
      <w:numFmt w:val="bullet"/>
      <w:lvlText w:val=""/>
      <w:lvlJc w:val="left"/>
      <w:pPr>
        <w:ind w:left="2083" w:hanging="360"/>
      </w:pPr>
      <w:rPr>
        <w:rFonts w:ascii="Wingdings" w:hAnsi="Wingdings" w:hint="default"/>
      </w:rPr>
    </w:lvl>
    <w:lvl w:ilvl="3" w:tplc="04140001" w:tentative="1">
      <w:start w:val="1"/>
      <w:numFmt w:val="bullet"/>
      <w:lvlText w:val=""/>
      <w:lvlJc w:val="left"/>
      <w:pPr>
        <w:ind w:left="2803" w:hanging="360"/>
      </w:pPr>
      <w:rPr>
        <w:rFonts w:ascii="Symbol" w:hAnsi="Symbol" w:hint="default"/>
      </w:rPr>
    </w:lvl>
    <w:lvl w:ilvl="4" w:tplc="04140003" w:tentative="1">
      <w:start w:val="1"/>
      <w:numFmt w:val="bullet"/>
      <w:lvlText w:val="o"/>
      <w:lvlJc w:val="left"/>
      <w:pPr>
        <w:ind w:left="3523" w:hanging="360"/>
      </w:pPr>
      <w:rPr>
        <w:rFonts w:ascii="Courier New" w:hAnsi="Courier New" w:cs="Arial" w:hint="default"/>
      </w:rPr>
    </w:lvl>
    <w:lvl w:ilvl="5" w:tplc="04140005" w:tentative="1">
      <w:start w:val="1"/>
      <w:numFmt w:val="bullet"/>
      <w:lvlText w:val=""/>
      <w:lvlJc w:val="left"/>
      <w:pPr>
        <w:ind w:left="4243" w:hanging="360"/>
      </w:pPr>
      <w:rPr>
        <w:rFonts w:ascii="Wingdings" w:hAnsi="Wingdings" w:hint="default"/>
      </w:rPr>
    </w:lvl>
    <w:lvl w:ilvl="6" w:tplc="04140001" w:tentative="1">
      <w:start w:val="1"/>
      <w:numFmt w:val="bullet"/>
      <w:lvlText w:val=""/>
      <w:lvlJc w:val="left"/>
      <w:pPr>
        <w:ind w:left="4963" w:hanging="360"/>
      </w:pPr>
      <w:rPr>
        <w:rFonts w:ascii="Symbol" w:hAnsi="Symbol" w:hint="default"/>
      </w:rPr>
    </w:lvl>
    <w:lvl w:ilvl="7" w:tplc="04140003" w:tentative="1">
      <w:start w:val="1"/>
      <w:numFmt w:val="bullet"/>
      <w:lvlText w:val="o"/>
      <w:lvlJc w:val="left"/>
      <w:pPr>
        <w:ind w:left="5683" w:hanging="360"/>
      </w:pPr>
      <w:rPr>
        <w:rFonts w:ascii="Courier New" w:hAnsi="Courier New" w:cs="Arial" w:hint="default"/>
      </w:rPr>
    </w:lvl>
    <w:lvl w:ilvl="8" w:tplc="04140005" w:tentative="1">
      <w:start w:val="1"/>
      <w:numFmt w:val="bullet"/>
      <w:lvlText w:val=""/>
      <w:lvlJc w:val="left"/>
      <w:pPr>
        <w:ind w:left="6403" w:hanging="360"/>
      </w:pPr>
      <w:rPr>
        <w:rFonts w:ascii="Wingdings" w:hAnsi="Wingdings" w:hint="default"/>
      </w:rPr>
    </w:lvl>
  </w:abstractNum>
  <w:abstractNum w:abstractNumId="14">
    <w:nsid w:val="10BA695C"/>
    <w:multiLevelType w:val="hybridMultilevel"/>
    <w:tmpl w:val="019278D4"/>
    <w:lvl w:ilvl="0" w:tplc="C9D2292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2382200"/>
    <w:multiLevelType w:val="hybridMultilevel"/>
    <w:tmpl w:val="A1EA0DCA"/>
    <w:lvl w:ilvl="0" w:tplc="3D02E050">
      <w:start w:val="1"/>
      <w:numFmt w:val="decimal"/>
      <w:lvlText w:val="%1."/>
      <w:lvlJc w:val="left"/>
      <w:pPr>
        <w:ind w:left="1211" w:hanging="360"/>
      </w:pPr>
      <w:rPr>
        <w:rFonts w:eastAsiaTheme="minorHAnsi" w:hint="default"/>
        <w:color w:val="847363" w:themeColor="hyperlink"/>
        <w:sz w:val="26"/>
        <w:u w:val="single"/>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nsid w:val="13D452B5"/>
    <w:multiLevelType w:val="multilevel"/>
    <w:tmpl w:val="A7A630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72A5251"/>
    <w:multiLevelType w:val="hybridMultilevel"/>
    <w:tmpl w:val="968AA992"/>
    <w:lvl w:ilvl="0" w:tplc="81BA42BC">
      <w:start w:val="24"/>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79E386A"/>
    <w:multiLevelType w:val="hybridMultilevel"/>
    <w:tmpl w:val="F63C2236"/>
    <w:lvl w:ilvl="0" w:tplc="C80C17D4">
      <w:start w:val="1"/>
      <w:numFmt w:val="bullet"/>
      <w:lvlText w:val="•"/>
      <w:lvlJc w:val="left"/>
      <w:pPr>
        <w:tabs>
          <w:tab w:val="num" w:pos="360"/>
        </w:tabs>
        <w:ind w:left="360" w:hanging="360"/>
      </w:pPr>
      <w:rPr>
        <w:rFonts w:ascii="Verdana" w:hAnsi="Verdana" w:hint="default"/>
      </w:rPr>
    </w:lvl>
    <w:lvl w:ilvl="1" w:tplc="A198E076">
      <w:start w:val="161"/>
      <w:numFmt w:val="bullet"/>
      <w:lvlText w:val="•"/>
      <w:lvlJc w:val="left"/>
      <w:pPr>
        <w:tabs>
          <w:tab w:val="num" w:pos="1080"/>
        </w:tabs>
        <w:ind w:left="1080" w:hanging="360"/>
      </w:pPr>
      <w:rPr>
        <w:rFonts w:ascii="Verdana" w:hAnsi="Verdana" w:hint="default"/>
      </w:rPr>
    </w:lvl>
    <w:lvl w:ilvl="2" w:tplc="A2E497EC" w:tentative="1">
      <w:start w:val="1"/>
      <w:numFmt w:val="bullet"/>
      <w:lvlText w:val="•"/>
      <w:lvlJc w:val="left"/>
      <w:pPr>
        <w:tabs>
          <w:tab w:val="num" w:pos="1800"/>
        </w:tabs>
        <w:ind w:left="1800" w:hanging="360"/>
      </w:pPr>
      <w:rPr>
        <w:rFonts w:ascii="Verdana" w:hAnsi="Verdana" w:hint="default"/>
      </w:rPr>
    </w:lvl>
    <w:lvl w:ilvl="3" w:tplc="C3A4FB6A" w:tentative="1">
      <w:start w:val="1"/>
      <w:numFmt w:val="bullet"/>
      <w:lvlText w:val="•"/>
      <w:lvlJc w:val="left"/>
      <w:pPr>
        <w:tabs>
          <w:tab w:val="num" w:pos="2520"/>
        </w:tabs>
        <w:ind w:left="2520" w:hanging="360"/>
      </w:pPr>
      <w:rPr>
        <w:rFonts w:ascii="Verdana" w:hAnsi="Verdana" w:hint="default"/>
      </w:rPr>
    </w:lvl>
    <w:lvl w:ilvl="4" w:tplc="BC06B7A2" w:tentative="1">
      <w:start w:val="1"/>
      <w:numFmt w:val="bullet"/>
      <w:lvlText w:val="•"/>
      <w:lvlJc w:val="left"/>
      <w:pPr>
        <w:tabs>
          <w:tab w:val="num" w:pos="3240"/>
        </w:tabs>
        <w:ind w:left="3240" w:hanging="360"/>
      </w:pPr>
      <w:rPr>
        <w:rFonts w:ascii="Verdana" w:hAnsi="Verdana" w:hint="default"/>
      </w:rPr>
    </w:lvl>
    <w:lvl w:ilvl="5" w:tplc="4FE8096E" w:tentative="1">
      <w:start w:val="1"/>
      <w:numFmt w:val="bullet"/>
      <w:lvlText w:val="•"/>
      <w:lvlJc w:val="left"/>
      <w:pPr>
        <w:tabs>
          <w:tab w:val="num" w:pos="3960"/>
        </w:tabs>
        <w:ind w:left="3960" w:hanging="360"/>
      </w:pPr>
      <w:rPr>
        <w:rFonts w:ascii="Verdana" w:hAnsi="Verdana" w:hint="default"/>
      </w:rPr>
    </w:lvl>
    <w:lvl w:ilvl="6" w:tplc="16AAD24E" w:tentative="1">
      <w:start w:val="1"/>
      <w:numFmt w:val="bullet"/>
      <w:lvlText w:val="•"/>
      <w:lvlJc w:val="left"/>
      <w:pPr>
        <w:tabs>
          <w:tab w:val="num" w:pos="4680"/>
        </w:tabs>
        <w:ind w:left="4680" w:hanging="360"/>
      </w:pPr>
      <w:rPr>
        <w:rFonts w:ascii="Verdana" w:hAnsi="Verdana" w:hint="default"/>
      </w:rPr>
    </w:lvl>
    <w:lvl w:ilvl="7" w:tplc="7E72651E" w:tentative="1">
      <w:start w:val="1"/>
      <w:numFmt w:val="bullet"/>
      <w:lvlText w:val="•"/>
      <w:lvlJc w:val="left"/>
      <w:pPr>
        <w:tabs>
          <w:tab w:val="num" w:pos="5400"/>
        </w:tabs>
        <w:ind w:left="5400" w:hanging="360"/>
      </w:pPr>
      <w:rPr>
        <w:rFonts w:ascii="Verdana" w:hAnsi="Verdana" w:hint="default"/>
      </w:rPr>
    </w:lvl>
    <w:lvl w:ilvl="8" w:tplc="C9427F48" w:tentative="1">
      <w:start w:val="1"/>
      <w:numFmt w:val="bullet"/>
      <w:lvlText w:val="•"/>
      <w:lvlJc w:val="left"/>
      <w:pPr>
        <w:tabs>
          <w:tab w:val="num" w:pos="6120"/>
        </w:tabs>
        <w:ind w:left="6120" w:hanging="360"/>
      </w:pPr>
      <w:rPr>
        <w:rFonts w:ascii="Verdana" w:hAnsi="Verdana" w:hint="default"/>
      </w:rPr>
    </w:lvl>
  </w:abstractNum>
  <w:abstractNum w:abstractNumId="19">
    <w:nsid w:val="19F50B9B"/>
    <w:multiLevelType w:val="hybridMultilevel"/>
    <w:tmpl w:val="DB04CF2E"/>
    <w:lvl w:ilvl="0" w:tplc="B704A484">
      <w:start w:val="1"/>
      <w:numFmt w:val="bullet"/>
      <w:lvlText w:val=""/>
      <w:lvlJc w:val="left"/>
      <w:pPr>
        <w:tabs>
          <w:tab w:val="num" w:pos="360"/>
        </w:tabs>
        <w:ind w:left="360" w:hanging="360"/>
      </w:pPr>
      <w:rPr>
        <w:rFonts w:ascii="Wingdings" w:hAnsi="Wingdings" w:hint="default"/>
      </w:rPr>
    </w:lvl>
    <w:lvl w:ilvl="1" w:tplc="F88EE9C2">
      <w:start w:val="161"/>
      <w:numFmt w:val="bullet"/>
      <w:lvlText w:val=""/>
      <w:lvlJc w:val="left"/>
      <w:pPr>
        <w:tabs>
          <w:tab w:val="num" w:pos="1080"/>
        </w:tabs>
        <w:ind w:left="1080" w:hanging="360"/>
      </w:pPr>
      <w:rPr>
        <w:rFonts w:ascii="Wingdings" w:hAnsi="Wingdings" w:hint="default"/>
      </w:rPr>
    </w:lvl>
    <w:lvl w:ilvl="2" w:tplc="59FA575C" w:tentative="1">
      <w:start w:val="1"/>
      <w:numFmt w:val="bullet"/>
      <w:lvlText w:val=""/>
      <w:lvlJc w:val="left"/>
      <w:pPr>
        <w:tabs>
          <w:tab w:val="num" w:pos="1800"/>
        </w:tabs>
        <w:ind w:left="1800" w:hanging="360"/>
      </w:pPr>
      <w:rPr>
        <w:rFonts w:ascii="Wingdings" w:hAnsi="Wingdings" w:hint="default"/>
      </w:rPr>
    </w:lvl>
    <w:lvl w:ilvl="3" w:tplc="E7B48544" w:tentative="1">
      <w:start w:val="1"/>
      <w:numFmt w:val="bullet"/>
      <w:lvlText w:val=""/>
      <w:lvlJc w:val="left"/>
      <w:pPr>
        <w:tabs>
          <w:tab w:val="num" w:pos="2520"/>
        </w:tabs>
        <w:ind w:left="2520" w:hanging="360"/>
      </w:pPr>
      <w:rPr>
        <w:rFonts w:ascii="Wingdings" w:hAnsi="Wingdings" w:hint="default"/>
      </w:rPr>
    </w:lvl>
    <w:lvl w:ilvl="4" w:tplc="EFA8CA16" w:tentative="1">
      <w:start w:val="1"/>
      <w:numFmt w:val="bullet"/>
      <w:lvlText w:val=""/>
      <w:lvlJc w:val="left"/>
      <w:pPr>
        <w:tabs>
          <w:tab w:val="num" w:pos="3240"/>
        </w:tabs>
        <w:ind w:left="3240" w:hanging="360"/>
      </w:pPr>
      <w:rPr>
        <w:rFonts w:ascii="Wingdings" w:hAnsi="Wingdings" w:hint="default"/>
      </w:rPr>
    </w:lvl>
    <w:lvl w:ilvl="5" w:tplc="4F0876C0" w:tentative="1">
      <w:start w:val="1"/>
      <w:numFmt w:val="bullet"/>
      <w:lvlText w:val=""/>
      <w:lvlJc w:val="left"/>
      <w:pPr>
        <w:tabs>
          <w:tab w:val="num" w:pos="3960"/>
        </w:tabs>
        <w:ind w:left="3960" w:hanging="360"/>
      </w:pPr>
      <w:rPr>
        <w:rFonts w:ascii="Wingdings" w:hAnsi="Wingdings" w:hint="default"/>
      </w:rPr>
    </w:lvl>
    <w:lvl w:ilvl="6" w:tplc="31E46CF8" w:tentative="1">
      <w:start w:val="1"/>
      <w:numFmt w:val="bullet"/>
      <w:lvlText w:val=""/>
      <w:lvlJc w:val="left"/>
      <w:pPr>
        <w:tabs>
          <w:tab w:val="num" w:pos="4680"/>
        </w:tabs>
        <w:ind w:left="4680" w:hanging="360"/>
      </w:pPr>
      <w:rPr>
        <w:rFonts w:ascii="Wingdings" w:hAnsi="Wingdings" w:hint="default"/>
      </w:rPr>
    </w:lvl>
    <w:lvl w:ilvl="7" w:tplc="D2280268" w:tentative="1">
      <w:start w:val="1"/>
      <w:numFmt w:val="bullet"/>
      <w:lvlText w:val=""/>
      <w:lvlJc w:val="left"/>
      <w:pPr>
        <w:tabs>
          <w:tab w:val="num" w:pos="5400"/>
        </w:tabs>
        <w:ind w:left="5400" w:hanging="360"/>
      </w:pPr>
      <w:rPr>
        <w:rFonts w:ascii="Wingdings" w:hAnsi="Wingdings" w:hint="default"/>
      </w:rPr>
    </w:lvl>
    <w:lvl w:ilvl="8" w:tplc="BB7E608A" w:tentative="1">
      <w:start w:val="1"/>
      <w:numFmt w:val="bullet"/>
      <w:lvlText w:val=""/>
      <w:lvlJc w:val="left"/>
      <w:pPr>
        <w:tabs>
          <w:tab w:val="num" w:pos="6120"/>
        </w:tabs>
        <w:ind w:left="6120" w:hanging="360"/>
      </w:pPr>
      <w:rPr>
        <w:rFonts w:ascii="Wingdings" w:hAnsi="Wingdings" w:hint="default"/>
      </w:rPr>
    </w:lvl>
  </w:abstractNum>
  <w:abstractNum w:abstractNumId="20">
    <w:nsid w:val="25363373"/>
    <w:multiLevelType w:val="hybridMultilevel"/>
    <w:tmpl w:val="21F8A36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2CB149C8"/>
    <w:multiLevelType w:val="hybridMultilevel"/>
    <w:tmpl w:val="7A36CB36"/>
    <w:lvl w:ilvl="0" w:tplc="6C6A8BC8">
      <w:start w:val="1"/>
      <w:numFmt w:val="bullet"/>
      <w:lvlText w:val="•"/>
      <w:lvlJc w:val="left"/>
      <w:pPr>
        <w:tabs>
          <w:tab w:val="num" w:pos="720"/>
        </w:tabs>
        <w:ind w:left="720" w:hanging="360"/>
      </w:pPr>
      <w:rPr>
        <w:rFonts w:ascii="Verdana" w:hAnsi="Verdana" w:hint="default"/>
      </w:rPr>
    </w:lvl>
    <w:lvl w:ilvl="1" w:tplc="E0023966">
      <w:start w:val="161"/>
      <w:numFmt w:val="bullet"/>
      <w:lvlText w:val="•"/>
      <w:lvlJc w:val="left"/>
      <w:pPr>
        <w:tabs>
          <w:tab w:val="num" w:pos="1440"/>
        </w:tabs>
        <w:ind w:left="1440" w:hanging="360"/>
      </w:pPr>
      <w:rPr>
        <w:rFonts w:ascii="Verdana" w:hAnsi="Verdana" w:hint="default"/>
      </w:rPr>
    </w:lvl>
    <w:lvl w:ilvl="2" w:tplc="72907412">
      <w:start w:val="161"/>
      <w:numFmt w:val="bullet"/>
      <w:lvlText w:val="•"/>
      <w:lvlJc w:val="left"/>
      <w:pPr>
        <w:tabs>
          <w:tab w:val="num" w:pos="2160"/>
        </w:tabs>
        <w:ind w:left="2160" w:hanging="360"/>
      </w:pPr>
      <w:rPr>
        <w:rFonts w:ascii="Verdana" w:hAnsi="Verdana" w:hint="default"/>
      </w:rPr>
    </w:lvl>
    <w:lvl w:ilvl="3" w:tplc="7A5C937A" w:tentative="1">
      <w:start w:val="1"/>
      <w:numFmt w:val="bullet"/>
      <w:lvlText w:val="•"/>
      <w:lvlJc w:val="left"/>
      <w:pPr>
        <w:tabs>
          <w:tab w:val="num" w:pos="2880"/>
        </w:tabs>
        <w:ind w:left="2880" w:hanging="360"/>
      </w:pPr>
      <w:rPr>
        <w:rFonts w:ascii="Verdana" w:hAnsi="Verdana" w:hint="default"/>
      </w:rPr>
    </w:lvl>
    <w:lvl w:ilvl="4" w:tplc="5890129A" w:tentative="1">
      <w:start w:val="1"/>
      <w:numFmt w:val="bullet"/>
      <w:lvlText w:val="•"/>
      <w:lvlJc w:val="left"/>
      <w:pPr>
        <w:tabs>
          <w:tab w:val="num" w:pos="3600"/>
        </w:tabs>
        <w:ind w:left="3600" w:hanging="360"/>
      </w:pPr>
      <w:rPr>
        <w:rFonts w:ascii="Verdana" w:hAnsi="Verdana" w:hint="default"/>
      </w:rPr>
    </w:lvl>
    <w:lvl w:ilvl="5" w:tplc="DAF21C88" w:tentative="1">
      <w:start w:val="1"/>
      <w:numFmt w:val="bullet"/>
      <w:lvlText w:val="•"/>
      <w:lvlJc w:val="left"/>
      <w:pPr>
        <w:tabs>
          <w:tab w:val="num" w:pos="4320"/>
        </w:tabs>
        <w:ind w:left="4320" w:hanging="360"/>
      </w:pPr>
      <w:rPr>
        <w:rFonts w:ascii="Verdana" w:hAnsi="Verdana" w:hint="default"/>
      </w:rPr>
    </w:lvl>
    <w:lvl w:ilvl="6" w:tplc="FF2CFFDA" w:tentative="1">
      <w:start w:val="1"/>
      <w:numFmt w:val="bullet"/>
      <w:lvlText w:val="•"/>
      <w:lvlJc w:val="left"/>
      <w:pPr>
        <w:tabs>
          <w:tab w:val="num" w:pos="5040"/>
        </w:tabs>
        <w:ind w:left="5040" w:hanging="360"/>
      </w:pPr>
      <w:rPr>
        <w:rFonts w:ascii="Verdana" w:hAnsi="Verdana" w:hint="default"/>
      </w:rPr>
    </w:lvl>
    <w:lvl w:ilvl="7" w:tplc="F572B46E" w:tentative="1">
      <w:start w:val="1"/>
      <w:numFmt w:val="bullet"/>
      <w:lvlText w:val="•"/>
      <w:lvlJc w:val="left"/>
      <w:pPr>
        <w:tabs>
          <w:tab w:val="num" w:pos="5760"/>
        </w:tabs>
        <w:ind w:left="5760" w:hanging="360"/>
      </w:pPr>
      <w:rPr>
        <w:rFonts w:ascii="Verdana" w:hAnsi="Verdana" w:hint="default"/>
      </w:rPr>
    </w:lvl>
    <w:lvl w:ilvl="8" w:tplc="975AC6A4" w:tentative="1">
      <w:start w:val="1"/>
      <w:numFmt w:val="bullet"/>
      <w:lvlText w:val="•"/>
      <w:lvlJc w:val="left"/>
      <w:pPr>
        <w:tabs>
          <w:tab w:val="num" w:pos="6480"/>
        </w:tabs>
        <w:ind w:left="6480" w:hanging="360"/>
      </w:pPr>
      <w:rPr>
        <w:rFonts w:ascii="Verdana" w:hAnsi="Verdana" w:hint="default"/>
      </w:rPr>
    </w:lvl>
  </w:abstractNum>
  <w:abstractNum w:abstractNumId="22">
    <w:nsid w:val="2D141C9E"/>
    <w:multiLevelType w:val="hybridMultilevel"/>
    <w:tmpl w:val="4008D57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30AE42AB"/>
    <w:multiLevelType w:val="multilevel"/>
    <w:tmpl w:val="B0DC74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1EC75CE"/>
    <w:multiLevelType w:val="hybridMultilevel"/>
    <w:tmpl w:val="FCA6092E"/>
    <w:lvl w:ilvl="0" w:tplc="3B661F6C">
      <w:start w:val="10"/>
      <w:numFmt w:val="bullet"/>
      <w:lvlText w:val="-"/>
      <w:lvlJc w:val="left"/>
      <w:pPr>
        <w:tabs>
          <w:tab w:val="num" w:pos="720"/>
        </w:tabs>
        <w:ind w:left="720" w:hanging="360"/>
      </w:pPr>
      <w:rPr>
        <w:rFonts w:ascii="Georgia" w:eastAsia="Times New Roman" w:hAnsi="Georgia" w:hint="default"/>
      </w:rPr>
    </w:lvl>
    <w:lvl w:ilvl="1" w:tplc="04140003">
      <w:start w:val="1"/>
      <w:numFmt w:val="bullet"/>
      <w:lvlText w:val="o"/>
      <w:lvlJc w:val="left"/>
      <w:pPr>
        <w:tabs>
          <w:tab w:val="num" w:pos="1440"/>
        </w:tabs>
        <w:ind w:left="1440" w:hanging="360"/>
      </w:pPr>
      <w:rPr>
        <w:rFonts w:ascii="Courier New" w:hAnsi="Courier New" w:cs="Arial" w:hint="default"/>
      </w:rPr>
    </w:lvl>
    <w:lvl w:ilvl="2" w:tplc="04140005">
      <w:start w:val="1"/>
      <w:numFmt w:val="bullet"/>
      <w:lvlText w:val=""/>
      <w:lvlJc w:val="left"/>
      <w:pPr>
        <w:tabs>
          <w:tab w:val="num" w:pos="2160"/>
        </w:tabs>
        <w:ind w:left="2160" w:hanging="360"/>
      </w:pPr>
      <w:rPr>
        <w:rFonts w:ascii="Wingdings" w:hAnsi="Wingdings" w:cs="Tahoma" w:hint="default"/>
      </w:rPr>
    </w:lvl>
    <w:lvl w:ilvl="3" w:tplc="04140001">
      <w:start w:val="1"/>
      <w:numFmt w:val="bullet"/>
      <w:lvlText w:val=""/>
      <w:lvlJc w:val="left"/>
      <w:pPr>
        <w:tabs>
          <w:tab w:val="num" w:pos="2880"/>
        </w:tabs>
        <w:ind w:left="2880" w:hanging="360"/>
      </w:pPr>
      <w:rPr>
        <w:rFonts w:ascii="Symbol" w:hAnsi="Symbol" w:cs="Courier New" w:hint="default"/>
      </w:rPr>
    </w:lvl>
    <w:lvl w:ilvl="4" w:tplc="04140003">
      <w:start w:val="1"/>
      <w:numFmt w:val="bullet"/>
      <w:lvlText w:val="o"/>
      <w:lvlJc w:val="left"/>
      <w:pPr>
        <w:tabs>
          <w:tab w:val="num" w:pos="3600"/>
        </w:tabs>
        <w:ind w:left="3600" w:hanging="360"/>
      </w:pPr>
      <w:rPr>
        <w:rFonts w:ascii="Courier New" w:hAnsi="Courier New" w:cs="Arial" w:hint="default"/>
      </w:rPr>
    </w:lvl>
    <w:lvl w:ilvl="5" w:tplc="04140005">
      <w:start w:val="1"/>
      <w:numFmt w:val="bullet"/>
      <w:lvlText w:val=""/>
      <w:lvlJc w:val="left"/>
      <w:pPr>
        <w:tabs>
          <w:tab w:val="num" w:pos="4320"/>
        </w:tabs>
        <w:ind w:left="4320" w:hanging="360"/>
      </w:pPr>
      <w:rPr>
        <w:rFonts w:ascii="Wingdings" w:hAnsi="Wingdings" w:cs="Tahoma" w:hint="default"/>
      </w:rPr>
    </w:lvl>
    <w:lvl w:ilvl="6" w:tplc="04140001">
      <w:start w:val="1"/>
      <w:numFmt w:val="bullet"/>
      <w:lvlText w:val=""/>
      <w:lvlJc w:val="left"/>
      <w:pPr>
        <w:tabs>
          <w:tab w:val="num" w:pos="5040"/>
        </w:tabs>
        <w:ind w:left="5040" w:hanging="360"/>
      </w:pPr>
      <w:rPr>
        <w:rFonts w:ascii="Symbol" w:hAnsi="Symbol" w:cs="Courier New" w:hint="default"/>
      </w:rPr>
    </w:lvl>
    <w:lvl w:ilvl="7" w:tplc="04140003">
      <w:start w:val="1"/>
      <w:numFmt w:val="bullet"/>
      <w:lvlText w:val="o"/>
      <w:lvlJc w:val="left"/>
      <w:pPr>
        <w:tabs>
          <w:tab w:val="num" w:pos="5760"/>
        </w:tabs>
        <w:ind w:left="5760" w:hanging="360"/>
      </w:pPr>
      <w:rPr>
        <w:rFonts w:ascii="Courier New" w:hAnsi="Courier New" w:cs="Arial" w:hint="default"/>
      </w:rPr>
    </w:lvl>
    <w:lvl w:ilvl="8" w:tplc="04140005">
      <w:start w:val="1"/>
      <w:numFmt w:val="bullet"/>
      <w:lvlText w:val=""/>
      <w:lvlJc w:val="left"/>
      <w:pPr>
        <w:tabs>
          <w:tab w:val="num" w:pos="6480"/>
        </w:tabs>
        <w:ind w:left="6480" w:hanging="360"/>
      </w:pPr>
      <w:rPr>
        <w:rFonts w:ascii="Wingdings" w:hAnsi="Wingdings" w:cs="Tahoma" w:hint="default"/>
      </w:rPr>
    </w:lvl>
  </w:abstractNum>
  <w:abstractNum w:abstractNumId="25">
    <w:nsid w:val="38887871"/>
    <w:multiLevelType w:val="hybridMultilevel"/>
    <w:tmpl w:val="EFA63F06"/>
    <w:lvl w:ilvl="0" w:tplc="2ABE25C2">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9652230"/>
    <w:multiLevelType w:val="hybridMultilevel"/>
    <w:tmpl w:val="8660A2A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nsid w:val="3E0877D4"/>
    <w:multiLevelType w:val="hybridMultilevel"/>
    <w:tmpl w:val="9910832E"/>
    <w:lvl w:ilvl="0" w:tplc="E08883FC">
      <w:start w:val="1"/>
      <w:numFmt w:val="bullet"/>
      <w:lvlText w:val=""/>
      <w:lvlJc w:val="left"/>
      <w:pPr>
        <w:tabs>
          <w:tab w:val="num" w:pos="720"/>
        </w:tabs>
        <w:ind w:left="720" w:hanging="360"/>
      </w:pPr>
      <w:rPr>
        <w:rFonts w:ascii="Wingdings" w:hAnsi="Wingdings" w:hint="default"/>
      </w:rPr>
    </w:lvl>
    <w:lvl w:ilvl="1" w:tplc="C0A62F84" w:tentative="1">
      <w:start w:val="1"/>
      <w:numFmt w:val="bullet"/>
      <w:lvlText w:val=""/>
      <w:lvlJc w:val="left"/>
      <w:pPr>
        <w:tabs>
          <w:tab w:val="num" w:pos="1440"/>
        </w:tabs>
        <w:ind w:left="1440" w:hanging="360"/>
      </w:pPr>
      <w:rPr>
        <w:rFonts w:ascii="Wingdings" w:hAnsi="Wingdings" w:hint="default"/>
      </w:rPr>
    </w:lvl>
    <w:lvl w:ilvl="2" w:tplc="2B6046CC" w:tentative="1">
      <w:start w:val="1"/>
      <w:numFmt w:val="bullet"/>
      <w:lvlText w:val=""/>
      <w:lvlJc w:val="left"/>
      <w:pPr>
        <w:tabs>
          <w:tab w:val="num" w:pos="2160"/>
        </w:tabs>
        <w:ind w:left="2160" w:hanging="360"/>
      </w:pPr>
      <w:rPr>
        <w:rFonts w:ascii="Wingdings" w:hAnsi="Wingdings" w:hint="default"/>
      </w:rPr>
    </w:lvl>
    <w:lvl w:ilvl="3" w:tplc="54FEE3DC" w:tentative="1">
      <w:start w:val="1"/>
      <w:numFmt w:val="bullet"/>
      <w:lvlText w:val=""/>
      <w:lvlJc w:val="left"/>
      <w:pPr>
        <w:tabs>
          <w:tab w:val="num" w:pos="2880"/>
        </w:tabs>
        <w:ind w:left="2880" w:hanging="360"/>
      </w:pPr>
      <w:rPr>
        <w:rFonts w:ascii="Wingdings" w:hAnsi="Wingdings" w:hint="default"/>
      </w:rPr>
    </w:lvl>
    <w:lvl w:ilvl="4" w:tplc="0DF83A34" w:tentative="1">
      <w:start w:val="1"/>
      <w:numFmt w:val="bullet"/>
      <w:lvlText w:val=""/>
      <w:lvlJc w:val="left"/>
      <w:pPr>
        <w:tabs>
          <w:tab w:val="num" w:pos="3600"/>
        </w:tabs>
        <w:ind w:left="3600" w:hanging="360"/>
      </w:pPr>
      <w:rPr>
        <w:rFonts w:ascii="Wingdings" w:hAnsi="Wingdings" w:hint="default"/>
      </w:rPr>
    </w:lvl>
    <w:lvl w:ilvl="5" w:tplc="65803654" w:tentative="1">
      <w:start w:val="1"/>
      <w:numFmt w:val="bullet"/>
      <w:lvlText w:val=""/>
      <w:lvlJc w:val="left"/>
      <w:pPr>
        <w:tabs>
          <w:tab w:val="num" w:pos="4320"/>
        </w:tabs>
        <w:ind w:left="4320" w:hanging="360"/>
      </w:pPr>
      <w:rPr>
        <w:rFonts w:ascii="Wingdings" w:hAnsi="Wingdings" w:hint="default"/>
      </w:rPr>
    </w:lvl>
    <w:lvl w:ilvl="6" w:tplc="7EF4C348" w:tentative="1">
      <w:start w:val="1"/>
      <w:numFmt w:val="bullet"/>
      <w:lvlText w:val=""/>
      <w:lvlJc w:val="left"/>
      <w:pPr>
        <w:tabs>
          <w:tab w:val="num" w:pos="5040"/>
        </w:tabs>
        <w:ind w:left="5040" w:hanging="360"/>
      </w:pPr>
      <w:rPr>
        <w:rFonts w:ascii="Wingdings" w:hAnsi="Wingdings" w:hint="default"/>
      </w:rPr>
    </w:lvl>
    <w:lvl w:ilvl="7" w:tplc="239A1216" w:tentative="1">
      <w:start w:val="1"/>
      <w:numFmt w:val="bullet"/>
      <w:lvlText w:val=""/>
      <w:lvlJc w:val="left"/>
      <w:pPr>
        <w:tabs>
          <w:tab w:val="num" w:pos="5760"/>
        </w:tabs>
        <w:ind w:left="5760" w:hanging="360"/>
      </w:pPr>
      <w:rPr>
        <w:rFonts w:ascii="Wingdings" w:hAnsi="Wingdings" w:hint="default"/>
      </w:rPr>
    </w:lvl>
    <w:lvl w:ilvl="8" w:tplc="534E4FCE" w:tentative="1">
      <w:start w:val="1"/>
      <w:numFmt w:val="bullet"/>
      <w:lvlText w:val=""/>
      <w:lvlJc w:val="left"/>
      <w:pPr>
        <w:tabs>
          <w:tab w:val="num" w:pos="6480"/>
        </w:tabs>
        <w:ind w:left="6480" w:hanging="360"/>
      </w:pPr>
      <w:rPr>
        <w:rFonts w:ascii="Wingdings" w:hAnsi="Wingdings" w:hint="default"/>
      </w:rPr>
    </w:lvl>
  </w:abstractNum>
  <w:abstractNum w:abstractNumId="28">
    <w:nsid w:val="3EE5083E"/>
    <w:multiLevelType w:val="hybridMultilevel"/>
    <w:tmpl w:val="744045D4"/>
    <w:lvl w:ilvl="0" w:tplc="4F20F19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2672EB3"/>
    <w:multiLevelType w:val="hybridMultilevel"/>
    <w:tmpl w:val="9698ED7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30">
    <w:nsid w:val="436B10B3"/>
    <w:multiLevelType w:val="hybridMultilevel"/>
    <w:tmpl w:val="333E387A"/>
    <w:lvl w:ilvl="0" w:tplc="884069EE">
      <w:start w:val="5"/>
      <w:numFmt w:val="bullet"/>
      <w:lvlText w:val="-"/>
      <w:lvlJc w:val="left"/>
      <w:pPr>
        <w:ind w:left="360" w:hanging="360"/>
      </w:pPr>
      <w:rPr>
        <w:rFonts w:ascii="Georgia" w:eastAsia="Times New Roman" w:hAnsi="Georgia"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6D232FF"/>
    <w:multiLevelType w:val="hybridMultilevel"/>
    <w:tmpl w:val="59CC6D7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32">
    <w:nsid w:val="47F2569E"/>
    <w:multiLevelType w:val="hybridMultilevel"/>
    <w:tmpl w:val="72B06742"/>
    <w:lvl w:ilvl="0" w:tplc="E8A469BE">
      <w:start w:val="1"/>
      <w:numFmt w:val="bullet"/>
      <w:lvlText w:val=""/>
      <w:lvlJc w:val="left"/>
      <w:pPr>
        <w:tabs>
          <w:tab w:val="num" w:pos="720"/>
        </w:tabs>
        <w:ind w:left="720" w:hanging="360"/>
      </w:pPr>
      <w:rPr>
        <w:rFonts w:ascii="Wingdings" w:hAnsi="Wingdings" w:hint="default"/>
      </w:rPr>
    </w:lvl>
    <w:lvl w:ilvl="1" w:tplc="37AAC420" w:tentative="1">
      <w:start w:val="1"/>
      <w:numFmt w:val="bullet"/>
      <w:lvlText w:val=""/>
      <w:lvlJc w:val="left"/>
      <w:pPr>
        <w:tabs>
          <w:tab w:val="num" w:pos="1440"/>
        </w:tabs>
        <w:ind w:left="1440" w:hanging="360"/>
      </w:pPr>
      <w:rPr>
        <w:rFonts w:ascii="Wingdings" w:hAnsi="Wingdings" w:hint="default"/>
      </w:rPr>
    </w:lvl>
    <w:lvl w:ilvl="2" w:tplc="B364895E" w:tentative="1">
      <w:start w:val="1"/>
      <w:numFmt w:val="bullet"/>
      <w:lvlText w:val=""/>
      <w:lvlJc w:val="left"/>
      <w:pPr>
        <w:tabs>
          <w:tab w:val="num" w:pos="2160"/>
        </w:tabs>
        <w:ind w:left="2160" w:hanging="360"/>
      </w:pPr>
      <w:rPr>
        <w:rFonts w:ascii="Wingdings" w:hAnsi="Wingdings" w:hint="default"/>
      </w:rPr>
    </w:lvl>
    <w:lvl w:ilvl="3" w:tplc="7EF270D0" w:tentative="1">
      <w:start w:val="1"/>
      <w:numFmt w:val="bullet"/>
      <w:lvlText w:val=""/>
      <w:lvlJc w:val="left"/>
      <w:pPr>
        <w:tabs>
          <w:tab w:val="num" w:pos="2880"/>
        </w:tabs>
        <w:ind w:left="2880" w:hanging="360"/>
      </w:pPr>
      <w:rPr>
        <w:rFonts w:ascii="Wingdings" w:hAnsi="Wingdings" w:hint="default"/>
      </w:rPr>
    </w:lvl>
    <w:lvl w:ilvl="4" w:tplc="502C3F20" w:tentative="1">
      <w:start w:val="1"/>
      <w:numFmt w:val="bullet"/>
      <w:lvlText w:val=""/>
      <w:lvlJc w:val="left"/>
      <w:pPr>
        <w:tabs>
          <w:tab w:val="num" w:pos="3600"/>
        </w:tabs>
        <w:ind w:left="3600" w:hanging="360"/>
      </w:pPr>
      <w:rPr>
        <w:rFonts w:ascii="Wingdings" w:hAnsi="Wingdings" w:hint="default"/>
      </w:rPr>
    </w:lvl>
    <w:lvl w:ilvl="5" w:tplc="0A6C31B0" w:tentative="1">
      <w:start w:val="1"/>
      <w:numFmt w:val="bullet"/>
      <w:lvlText w:val=""/>
      <w:lvlJc w:val="left"/>
      <w:pPr>
        <w:tabs>
          <w:tab w:val="num" w:pos="4320"/>
        </w:tabs>
        <w:ind w:left="4320" w:hanging="360"/>
      </w:pPr>
      <w:rPr>
        <w:rFonts w:ascii="Wingdings" w:hAnsi="Wingdings" w:hint="default"/>
      </w:rPr>
    </w:lvl>
    <w:lvl w:ilvl="6" w:tplc="74E4BBD2" w:tentative="1">
      <w:start w:val="1"/>
      <w:numFmt w:val="bullet"/>
      <w:lvlText w:val=""/>
      <w:lvlJc w:val="left"/>
      <w:pPr>
        <w:tabs>
          <w:tab w:val="num" w:pos="5040"/>
        </w:tabs>
        <w:ind w:left="5040" w:hanging="360"/>
      </w:pPr>
      <w:rPr>
        <w:rFonts w:ascii="Wingdings" w:hAnsi="Wingdings" w:hint="default"/>
      </w:rPr>
    </w:lvl>
    <w:lvl w:ilvl="7" w:tplc="22020F92" w:tentative="1">
      <w:start w:val="1"/>
      <w:numFmt w:val="bullet"/>
      <w:lvlText w:val=""/>
      <w:lvlJc w:val="left"/>
      <w:pPr>
        <w:tabs>
          <w:tab w:val="num" w:pos="5760"/>
        </w:tabs>
        <w:ind w:left="5760" w:hanging="360"/>
      </w:pPr>
      <w:rPr>
        <w:rFonts w:ascii="Wingdings" w:hAnsi="Wingdings" w:hint="default"/>
      </w:rPr>
    </w:lvl>
    <w:lvl w:ilvl="8" w:tplc="BFE69238" w:tentative="1">
      <w:start w:val="1"/>
      <w:numFmt w:val="bullet"/>
      <w:lvlText w:val=""/>
      <w:lvlJc w:val="left"/>
      <w:pPr>
        <w:tabs>
          <w:tab w:val="num" w:pos="6480"/>
        </w:tabs>
        <w:ind w:left="6480" w:hanging="360"/>
      </w:pPr>
      <w:rPr>
        <w:rFonts w:ascii="Wingdings" w:hAnsi="Wingdings" w:hint="default"/>
      </w:rPr>
    </w:lvl>
  </w:abstractNum>
  <w:abstractNum w:abstractNumId="33">
    <w:nsid w:val="4A7069E7"/>
    <w:multiLevelType w:val="hybridMultilevel"/>
    <w:tmpl w:val="9244B77A"/>
    <w:lvl w:ilvl="0" w:tplc="55D2F38C">
      <w:start w:val="1"/>
      <w:numFmt w:val="bullet"/>
      <w:pStyle w:val="ListParagraph"/>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4B844E33"/>
    <w:multiLevelType w:val="hybridMultilevel"/>
    <w:tmpl w:val="6F1C1546"/>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35">
    <w:nsid w:val="5DD61943"/>
    <w:multiLevelType w:val="hybridMultilevel"/>
    <w:tmpl w:val="8F7062F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36">
    <w:nsid w:val="62063CCF"/>
    <w:multiLevelType w:val="multilevel"/>
    <w:tmpl w:val="2AB243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6252BB8"/>
    <w:multiLevelType w:val="hybridMultilevel"/>
    <w:tmpl w:val="DAA8FB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771E1F03"/>
    <w:multiLevelType w:val="hybridMultilevel"/>
    <w:tmpl w:val="C512D02C"/>
    <w:lvl w:ilvl="0" w:tplc="DA3E34B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36"/>
  </w:num>
  <w:num w:numId="4">
    <w:abstractNumId w:val="12"/>
  </w:num>
  <w:num w:numId="5">
    <w:abstractNumId w:val="23"/>
  </w:num>
  <w:num w:numId="6">
    <w:abstractNumId w:val="28"/>
  </w:num>
  <w:num w:numId="7">
    <w:abstractNumId w:val="15"/>
  </w:num>
  <w:num w:numId="8">
    <w:abstractNumId w:val="14"/>
  </w:num>
  <w:num w:numId="9">
    <w:abstractNumId w:val="33"/>
  </w:num>
  <w:num w:numId="10">
    <w:abstractNumId w:val="26"/>
  </w:num>
  <w:num w:numId="11">
    <w:abstractNumId w:val="20"/>
  </w:num>
  <w:num w:numId="12">
    <w:abstractNumId w:val="29"/>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3"/>
    <w:lvlOverride w:ilvl="0">
      <w:startOverride w:val="1"/>
    </w:lvlOverride>
  </w:num>
  <w:num w:numId="24">
    <w:abstractNumId w:val="3"/>
    <w:lvlOverride w:ilvl="0">
      <w:startOverride w:val="1"/>
    </w:lvlOverride>
  </w:num>
  <w:num w:numId="25">
    <w:abstractNumId w:val="3"/>
  </w:num>
  <w:num w:numId="26">
    <w:abstractNumId w:val="13"/>
  </w:num>
  <w:num w:numId="27">
    <w:abstractNumId w:val="3"/>
    <w:lvlOverride w:ilvl="0">
      <w:startOverride w:val="1"/>
    </w:lvlOverride>
  </w:num>
  <w:num w:numId="28">
    <w:abstractNumId w:val="3"/>
    <w:lvlOverride w:ilvl="0">
      <w:startOverride w:val="1"/>
    </w:lvlOverride>
  </w:num>
  <w:num w:numId="29">
    <w:abstractNumId w:val="30"/>
  </w:num>
  <w:num w:numId="30">
    <w:abstractNumId w:val="19"/>
  </w:num>
  <w:num w:numId="31">
    <w:abstractNumId w:val="18"/>
  </w:num>
  <w:num w:numId="32">
    <w:abstractNumId w:val="21"/>
  </w:num>
  <w:num w:numId="33">
    <w:abstractNumId w:val="32"/>
  </w:num>
  <w:num w:numId="34">
    <w:abstractNumId w:val="27"/>
  </w:num>
  <w:num w:numId="35">
    <w:abstractNumId w:val="34"/>
  </w:num>
  <w:num w:numId="36">
    <w:abstractNumId w:val="37"/>
  </w:num>
  <w:num w:numId="37">
    <w:abstractNumId w:val="31"/>
  </w:num>
  <w:num w:numId="38">
    <w:abstractNumId w:val="24"/>
  </w:num>
  <w:num w:numId="39">
    <w:abstractNumId w:val="35"/>
  </w:num>
  <w:num w:numId="40">
    <w:abstractNumId w:val="17"/>
  </w:num>
  <w:num w:numId="41">
    <w:abstractNumId w:val="22"/>
  </w:num>
  <w:num w:numId="42">
    <w:abstractNumId w:val="11"/>
  </w:num>
  <w:num w:numId="43">
    <w:abstractNumId w:val="38"/>
  </w:num>
  <w:num w:numId="44">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ctiveWritingStyle w:appName="MSWord" w:lang="en-US" w:vendorID="64" w:dllVersion="131078" w:nlCheck="1" w:checkStyle="1"/>
  <w:stylePaneFormatFilter w:val="1004"/>
  <w:doNotTrackMoves/>
  <w:defaultTabStop w:val="720"/>
  <w:hyphenationZone w:val="425"/>
  <w:drawingGridHorizontalSpacing w:val="90"/>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880A03"/>
    <w:rsid w:val="00002750"/>
    <w:rsid w:val="000029A5"/>
    <w:rsid w:val="000033A1"/>
    <w:rsid w:val="0000706D"/>
    <w:rsid w:val="00013AA0"/>
    <w:rsid w:val="000165ED"/>
    <w:rsid w:val="00021839"/>
    <w:rsid w:val="00023160"/>
    <w:rsid w:val="00023877"/>
    <w:rsid w:val="000263CC"/>
    <w:rsid w:val="0004611F"/>
    <w:rsid w:val="00050792"/>
    <w:rsid w:val="00057575"/>
    <w:rsid w:val="00057873"/>
    <w:rsid w:val="00057FAF"/>
    <w:rsid w:val="000616F1"/>
    <w:rsid w:val="00063336"/>
    <w:rsid w:val="000658A3"/>
    <w:rsid w:val="00074CF0"/>
    <w:rsid w:val="00076E20"/>
    <w:rsid w:val="00081D20"/>
    <w:rsid w:val="000859F3"/>
    <w:rsid w:val="00085B0A"/>
    <w:rsid w:val="00095D68"/>
    <w:rsid w:val="00095F45"/>
    <w:rsid w:val="000A041B"/>
    <w:rsid w:val="000A4516"/>
    <w:rsid w:val="000B0A0C"/>
    <w:rsid w:val="000B0F54"/>
    <w:rsid w:val="000B2ADE"/>
    <w:rsid w:val="000B45DC"/>
    <w:rsid w:val="000B5ADE"/>
    <w:rsid w:val="000C0A01"/>
    <w:rsid w:val="000C115C"/>
    <w:rsid w:val="000C431F"/>
    <w:rsid w:val="000D1EEA"/>
    <w:rsid w:val="000D5658"/>
    <w:rsid w:val="000D5E1C"/>
    <w:rsid w:val="000D7197"/>
    <w:rsid w:val="000E3BFA"/>
    <w:rsid w:val="000E6673"/>
    <w:rsid w:val="000F0B13"/>
    <w:rsid w:val="000F0C2D"/>
    <w:rsid w:val="00102392"/>
    <w:rsid w:val="001040A5"/>
    <w:rsid w:val="00104225"/>
    <w:rsid w:val="0010490A"/>
    <w:rsid w:val="00110290"/>
    <w:rsid w:val="00115FA3"/>
    <w:rsid w:val="00116125"/>
    <w:rsid w:val="00121B83"/>
    <w:rsid w:val="001235F2"/>
    <w:rsid w:val="0012579C"/>
    <w:rsid w:val="00131020"/>
    <w:rsid w:val="00133A48"/>
    <w:rsid w:val="0013768C"/>
    <w:rsid w:val="00137CCC"/>
    <w:rsid w:val="001411C9"/>
    <w:rsid w:val="00145527"/>
    <w:rsid w:val="00152430"/>
    <w:rsid w:val="00153321"/>
    <w:rsid w:val="00154851"/>
    <w:rsid w:val="0016072E"/>
    <w:rsid w:val="0016182A"/>
    <w:rsid w:val="00163CB6"/>
    <w:rsid w:val="00163F79"/>
    <w:rsid w:val="00170853"/>
    <w:rsid w:val="001736AB"/>
    <w:rsid w:val="00180B7D"/>
    <w:rsid w:val="00183D72"/>
    <w:rsid w:val="001975BD"/>
    <w:rsid w:val="001A26F6"/>
    <w:rsid w:val="001A2A3E"/>
    <w:rsid w:val="001A3F26"/>
    <w:rsid w:val="001B002C"/>
    <w:rsid w:val="001B1FC8"/>
    <w:rsid w:val="001B436D"/>
    <w:rsid w:val="001C15B5"/>
    <w:rsid w:val="001C182F"/>
    <w:rsid w:val="001D531F"/>
    <w:rsid w:val="001D60A5"/>
    <w:rsid w:val="001D7B6B"/>
    <w:rsid w:val="001D7E43"/>
    <w:rsid w:val="001E2A82"/>
    <w:rsid w:val="001E7BD4"/>
    <w:rsid w:val="001F04C1"/>
    <w:rsid w:val="001F1E26"/>
    <w:rsid w:val="00202B37"/>
    <w:rsid w:val="0021142B"/>
    <w:rsid w:val="00224BA3"/>
    <w:rsid w:val="00224FCC"/>
    <w:rsid w:val="002261BC"/>
    <w:rsid w:val="002271E6"/>
    <w:rsid w:val="00233E3D"/>
    <w:rsid w:val="002366EE"/>
    <w:rsid w:val="00251839"/>
    <w:rsid w:val="00257487"/>
    <w:rsid w:val="00267057"/>
    <w:rsid w:val="0027295F"/>
    <w:rsid w:val="00273DE1"/>
    <w:rsid w:val="0027756D"/>
    <w:rsid w:val="00281085"/>
    <w:rsid w:val="0028357B"/>
    <w:rsid w:val="00286C8F"/>
    <w:rsid w:val="002914D1"/>
    <w:rsid w:val="002A02BD"/>
    <w:rsid w:val="002B07AF"/>
    <w:rsid w:val="002B1787"/>
    <w:rsid w:val="002C52CD"/>
    <w:rsid w:val="002C59CB"/>
    <w:rsid w:val="002D5582"/>
    <w:rsid w:val="002D607A"/>
    <w:rsid w:val="002E3D86"/>
    <w:rsid w:val="002E6902"/>
    <w:rsid w:val="002E7E3A"/>
    <w:rsid w:val="0030764A"/>
    <w:rsid w:val="00316170"/>
    <w:rsid w:val="00321A0D"/>
    <w:rsid w:val="00324272"/>
    <w:rsid w:val="003247D6"/>
    <w:rsid w:val="00326DFC"/>
    <w:rsid w:val="003469E1"/>
    <w:rsid w:val="00347F9C"/>
    <w:rsid w:val="00353062"/>
    <w:rsid w:val="0035565B"/>
    <w:rsid w:val="0036414C"/>
    <w:rsid w:val="003655D1"/>
    <w:rsid w:val="00370A17"/>
    <w:rsid w:val="0037262C"/>
    <w:rsid w:val="00392196"/>
    <w:rsid w:val="00392D1E"/>
    <w:rsid w:val="003A3ABF"/>
    <w:rsid w:val="003B79B9"/>
    <w:rsid w:val="003D0A7F"/>
    <w:rsid w:val="003D1758"/>
    <w:rsid w:val="003D53FC"/>
    <w:rsid w:val="003D7C5F"/>
    <w:rsid w:val="003E1B26"/>
    <w:rsid w:val="003E42E1"/>
    <w:rsid w:val="003F034E"/>
    <w:rsid w:val="003F084C"/>
    <w:rsid w:val="003F34F7"/>
    <w:rsid w:val="00401527"/>
    <w:rsid w:val="00410C58"/>
    <w:rsid w:val="00410DD9"/>
    <w:rsid w:val="00414449"/>
    <w:rsid w:val="00415774"/>
    <w:rsid w:val="004167E2"/>
    <w:rsid w:val="004222E1"/>
    <w:rsid w:val="00430320"/>
    <w:rsid w:val="0043541E"/>
    <w:rsid w:val="00436955"/>
    <w:rsid w:val="00437710"/>
    <w:rsid w:val="00437ECD"/>
    <w:rsid w:val="004417A9"/>
    <w:rsid w:val="00442057"/>
    <w:rsid w:val="0044483F"/>
    <w:rsid w:val="00450D49"/>
    <w:rsid w:val="00451BD3"/>
    <w:rsid w:val="00452343"/>
    <w:rsid w:val="0045559C"/>
    <w:rsid w:val="00456EA8"/>
    <w:rsid w:val="00470DDE"/>
    <w:rsid w:val="004748E0"/>
    <w:rsid w:val="004765EB"/>
    <w:rsid w:val="00480FED"/>
    <w:rsid w:val="00484A73"/>
    <w:rsid w:val="00485EF1"/>
    <w:rsid w:val="00492445"/>
    <w:rsid w:val="004951DD"/>
    <w:rsid w:val="00496A04"/>
    <w:rsid w:val="004A15F2"/>
    <w:rsid w:val="004A4B52"/>
    <w:rsid w:val="004C04E1"/>
    <w:rsid w:val="004C406C"/>
    <w:rsid w:val="004C501F"/>
    <w:rsid w:val="004C6439"/>
    <w:rsid w:val="004C68AB"/>
    <w:rsid w:val="004D046D"/>
    <w:rsid w:val="004D5EA1"/>
    <w:rsid w:val="004D6008"/>
    <w:rsid w:val="004E3650"/>
    <w:rsid w:val="004E618F"/>
    <w:rsid w:val="004E6533"/>
    <w:rsid w:val="004F21D1"/>
    <w:rsid w:val="004F2720"/>
    <w:rsid w:val="004F5CED"/>
    <w:rsid w:val="005038DB"/>
    <w:rsid w:val="00505B83"/>
    <w:rsid w:val="005146AA"/>
    <w:rsid w:val="00515A9B"/>
    <w:rsid w:val="00517DC9"/>
    <w:rsid w:val="00521A1A"/>
    <w:rsid w:val="00522FC7"/>
    <w:rsid w:val="005431E8"/>
    <w:rsid w:val="00543417"/>
    <w:rsid w:val="00545DB3"/>
    <w:rsid w:val="005511E9"/>
    <w:rsid w:val="0055198E"/>
    <w:rsid w:val="00555E2F"/>
    <w:rsid w:val="005600FC"/>
    <w:rsid w:val="0056024F"/>
    <w:rsid w:val="00562FCC"/>
    <w:rsid w:val="00565B5C"/>
    <w:rsid w:val="0057331A"/>
    <w:rsid w:val="005750F5"/>
    <w:rsid w:val="0058050D"/>
    <w:rsid w:val="005834BA"/>
    <w:rsid w:val="0058403C"/>
    <w:rsid w:val="005868A8"/>
    <w:rsid w:val="005921C9"/>
    <w:rsid w:val="005922E0"/>
    <w:rsid w:val="005938E5"/>
    <w:rsid w:val="00594523"/>
    <w:rsid w:val="00595359"/>
    <w:rsid w:val="00597134"/>
    <w:rsid w:val="005A1412"/>
    <w:rsid w:val="005B1D26"/>
    <w:rsid w:val="005C506B"/>
    <w:rsid w:val="005C793C"/>
    <w:rsid w:val="005D493E"/>
    <w:rsid w:val="005D5237"/>
    <w:rsid w:val="005D5E05"/>
    <w:rsid w:val="005D6918"/>
    <w:rsid w:val="005E216B"/>
    <w:rsid w:val="005E597F"/>
    <w:rsid w:val="005E5C1A"/>
    <w:rsid w:val="005E6B85"/>
    <w:rsid w:val="005E7FB4"/>
    <w:rsid w:val="005F234A"/>
    <w:rsid w:val="005F33DF"/>
    <w:rsid w:val="005F716E"/>
    <w:rsid w:val="006001AA"/>
    <w:rsid w:val="0060457E"/>
    <w:rsid w:val="00605ACD"/>
    <w:rsid w:val="00616D31"/>
    <w:rsid w:val="00617BC4"/>
    <w:rsid w:val="00623975"/>
    <w:rsid w:val="00623CB1"/>
    <w:rsid w:val="006251A7"/>
    <w:rsid w:val="006308E0"/>
    <w:rsid w:val="006316E0"/>
    <w:rsid w:val="00634954"/>
    <w:rsid w:val="0063573D"/>
    <w:rsid w:val="00641C4A"/>
    <w:rsid w:val="0064524B"/>
    <w:rsid w:val="00651515"/>
    <w:rsid w:val="00654C71"/>
    <w:rsid w:val="006575EB"/>
    <w:rsid w:val="006650F6"/>
    <w:rsid w:val="00670F70"/>
    <w:rsid w:val="00672248"/>
    <w:rsid w:val="00672C0B"/>
    <w:rsid w:val="00672D95"/>
    <w:rsid w:val="0067576F"/>
    <w:rsid w:val="006758D7"/>
    <w:rsid w:val="00681F9B"/>
    <w:rsid w:val="006864AE"/>
    <w:rsid w:val="00686E3D"/>
    <w:rsid w:val="00697107"/>
    <w:rsid w:val="006A359C"/>
    <w:rsid w:val="006A3905"/>
    <w:rsid w:val="006A44BA"/>
    <w:rsid w:val="006A582C"/>
    <w:rsid w:val="006A5D1C"/>
    <w:rsid w:val="006A6C27"/>
    <w:rsid w:val="006C0673"/>
    <w:rsid w:val="006C3F15"/>
    <w:rsid w:val="006D2F3B"/>
    <w:rsid w:val="006D5843"/>
    <w:rsid w:val="006D5A5E"/>
    <w:rsid w:val="006E00BC"/>
    <w:rsid w:val="006E01BB"/>
    <w:rsid w:val="006E2B91"/>
    <w:rsid w:val="006E2EC0"/>
    <w:rsid w:val="006E7474"/>
    <w:rsid w:val="006F544D"/>
    <w:rsid w:val="00704627"/>
    <w:rsid w:val="00706B3F"/>
    <w:rsid w:val="00714DC4"/>
    <w:rsid w:val="00715478"/>
    <w:rsid w:val="0071676B"/>
    <w:rsid w:val="00723862"/>
    <w:rsid w:val="00723C21"/>
    <w:rsid w:val="00723EA8"/>
    <w:rsid w:val="00724045"/>
    <w:rsid w:val="007301C7"/>
    <w:rsid w:val="00731E27"/>
    <w:rsid w:val="00735ACC"/>
    <w:rsid w:val="00736880"/>
    <w:rsid w:val="00744279"/>
    <w:rsid w:val="007446A9"/>
    <w:rsid w:val="00756594"/>
    <w:rsid w:val="007625A4"/>
    <w:rsid w:val="00763B1E"/>
    <w:rsid w:val="00780923"/>
    <w:rsid w:val="007938F6"/>
    <w:rsid w:val="00797D34"/>
    <w:rsid w:val="007A3CB1"/>
    <w:rsid w:val="007A6D9A"/>
    <w:rsid w:val="007B09C4"/>
    <w:rsid w:val="007B1120"/>
    <w:rsid w:val="007B3D34"/>
    <w:rsid w:val="007B7BCB"/>
    <w:rsid w:val="007C3912"/>
    <w:rsid w:val="007D2FD6"/>
    <w:rsid w:val="007D43C0"/>
    <w:rsid w:val="007D70B3"/>
    <w:rsid w:val="0080296B"/>
    <w:rsid w:val="008029E2"/>
    <w:rsid w:val="00804EE3"/>
    <w:rsid w:val="008114D4"/>
    <w:rsid w:val="008138F7"/>
    <w:rsid w:val="0082349F"/>
    <w:rsid w:val="008304FA"/>
    <w:rsid w:val="00831C63"/>
    <w:rsid w:val="00832255"/>
    <w:rsid w:val="00840923"/>
    <w:rsid w:val="00842AC4"/>
    <w:rsid w:val="00843B64"/>
    <w:rsid w:val="00843CC6"/>
    <w:rsid w:val="00845AFA"/>
    <w:rsid w:val="00846094"/>
    <w:rsid w:val="00847385"/>
    <w:rsid w:val="0086155B"/>
    <w:rsid w:val="00863D64"/>
    <w:rsid w:val="008677C4"/>
    <w:rsid w:val="00871CD8"/>
    <w:rsid w:val="00872EC9"/>
    <w:rsid w:val="00874315"/>
    <w:rsid w:val="00875BF0"/>
    <w:rsid w:val="00875C93"/>
    <w:rsid w:val="008809BB"/>
    <w:rsid w:val="00880A03"/>
    <w:rsid w:val="0089167B"/>
    <w:rsid w:val="008939D0"/>
    <w:rsid w:val="008B24DE"/>
    <w:rsid w:val="008B5CB2"/>
    <w:rsid w:val="008B7D57"/>
    <w:rsid w:val="008C03B2"/>
    <w:rsid w:val="008C0FAD"/>
    <w:rsid w:val="008C328C"/>
    <w:rsid w:val="008C7F1D"/>
    <w:rsid w:val="008D1F26"/>
    <w:rsid w:val="008D5C78"/>
    <w:rsid w:val="008E26A8"/>
    <w:rsid w:val="008E31A3"/>
    <w:rsid w:val="008E3DD9"/>
    <w:rsid w:val="008E477F"/>
    <w:rsid w:val="008E6890"/>
    <w:rsid w:val="008F350C"/>
    <w:rsid w:val="009037E5"/>
    <w:rsid w:val="009079F8"/>
    <w:rsid w:val="00907A19"/>
    <w:rsid w:val="009140FF"/>
    <w:rsid w:val="00915D9A"/>
    <w:rsid w:val="00917C65"/>
    <w:rsid w:val="00917E08"/>
    <w:rsid w:val="0092677C"/>
    <w:rsid w:val="00930DB1"/>
    <w:rsid w:val="00933621"/>
    <w:rsid w:val="00934F2B"/>
    <w:rsid w:val="0093520A"/>
    <w:rsid w:val="009355A2"/>
    <w:rsid w:val="00936A09"/>
    <w:rsid w:val="00940B9F"/>
    <w:rsid w:val="009507B3"/>
    <w:rsid w:val="00971A49"/>
    <w:rsid w:val="00975B40"/>
    <w:rsid w:val="00977BFD"/>
    <w:rsid w:val="00983D9D"/>
    <w:rsid w:val="00991154"/>
    <w:rsid w:val="00994FF1"/>
    <w:rsid w:val="0099575E"/>
    <w:rsid w:val="009A4074"/>
    <w:rsid w:val="009A6F5A"/>
    <w:rsid w:val="009A7059"/>
    <w:rsid w:val="009B016D"/>
    <w:rsid w:val="009B6A5D"/>
    <w:rsid w:val="009C266E"/>
    <w:rsid w:val="009C456E"/>
    <w:rsid w:val="009D7992"/>
    <w:rsid w:val="009E3F9B"/>
    <w:rsid w:val="009E4112"/>
    <w:rsid w:val="009E4B3C"/>
    <w:rsid w:val="009E6BE6"/>
    <w:rsid w:val="009F1530"/>
    <w:rsid w:val="009F3466"/>
    <w:rsid w:val="009F5922"/>
    <w:rsid w:val="00A00DDC"/>
    <w:rsid w:val="00A1536A"/>
    <w:rsid w:val="00A2518D"/>
    <w:rsid w:val="00A2547A"/>
    <w:rsid w:val="00A255D3"/>
    <w:rsid w:val="00A32018"/>
    <w:rsid w:val="00A34EFD"/>
    <w:rsid w:val="00A36CBB"/>
    <w:rsid w:val="00A37247"/>
    <w:rsid w:val="00A461CF"/>
    <w:rsid w:val="00A46CDD"/>
    <w:rsid w:val="00A46DAA"/>
    <w:rsid w:val="00A530FC"/>
    <w:rsid w:val="00A53CED"/>
    <w:rsid w:val="00A5635E"/>
    <w:rsid w:val="00A570EB"/>
    <w:rsid w:val="00A630F1"/>
    <w:rsid w:val="00A66306"/>
    <w:rsid w:val="00A66C9C"/>
    <w:rsid w:val="00A716EC"/>
    <w:rsid w:val="00A73881"/>
    <w:rsid w:val="00A75234"/>
    <w:rsid w:val="00A803AE"/>
    <w:rsid w:val="00A84AD2"/>
    <w:rsid w:val="00A84BC1"/>
    <w:rsid w:val="00A92D33"/>
    <w:rsid w:val="00A95ADF"/>
    <w:rsid w:val="00AA3B04"/>
    <w:rsid w:val="00AA46E2"/>
    <w:rsid w:val="00AA5276"/>
    <w:rsid w:val="00AA76B2"/>
    <w:rsid w:val="00AB1606"/>
    <w:rsid w:val="00AB1ED4"/>
    <w:rsid w:val="00AC5982"/>
    <w:rsid w:val="00AD2CE5"/>
    <w:rsid w:val="00AD5F50"/>
    <w:rsid w:val="00AE3319"/>
    <w:rsid w:val="00AE5D13"/>
    <w:rsid w:val="00AF3F06"/>
    <w:rsid w:val="00B03D06"/>
    <w:rsid w:val="00B049A3"/>
    <w:rsid w:val="00B07069"/>
    <w:rsid w:val="00B07293"/>
    <w:rsid w:val="00B07A5F"/>
    <w:rsid w:val="00B14F6D"/>
    <w:rsid w:val="00B15DE8"/>
    <w:rsid w:val="00B278AE"/>
    <w:rsid w:val="00B34A5E"/>
    <w:rsid w:val="00B36A4C"/>
    <w:rsid w:val="00B37C02"/>
    <w:rsid w:val="00B47148"/>
    <w:rsid w:val="00B47886"/>
    <w:rsid w:val="00B545EF"/>
    <w:rsid w:val="00B546AF"/>
    <w:rsid w:val="00B57586"/>
    <w:rsid w:val="00B60F75"/>
    <w:rsid w:val="00B632E3"/>
    <w:rsid w:val="00B66518"/>
    <w:rsid w:val="00B67A33"/>
    <w:rsid w:val="00B737CB"/>
    <w:rsid w:val="00B75AAE"/>
    <w:rsid w:val="00B81DF1"/>
    <w:rsid w:val="00B9182A"/>
    <w:rsid w:val="00B92420"/>
    <w:rsid w:val="00B9448D"/>
    <w:rsid w:val="00B95208"/>
    <w:rsid w:val="00B964BD"/>
    <w:rsid w:val="00BA15B7"/>
    <w:rsid w:val="00BA7AF5"/>
    <w:rsid w:val="00BB0771"/>
    <w:rsid w:val="00BC0376"/>
    <w:rsid w:val="00BC212F"/>
    <w:rsid w:val="00BC44AB"/>
    <w:rsid w:val="00BD4451"/>
    <w:rsid w:val="00BD48D1"/>
    <w:rsid w:val="00BD5908"/>
    <w:rsid w:val="00BE2CBE"/>
    <w:rsid w:val="00BE3D9E"/>
    <w:rsid w:val="00BE47F1"/>
    <w:rsid w:val="00BE521C"/>
    <w:rsid w:val="00BF0312"/>
    <w:rsid w:val="00BF5934"/>
    <w:rsid w:val="00C042D3"/>
    <w:rsid w:val="00C10360"/>
    <w:rsid w:val="00C12098"/>
    <w:rsid w:val="00C162BF"/>
    <w:rsid w:val="00C27066"/>
    <w:rsid w:val="00C35F1D"/>
    <w:rsid w:val="00C36E46"/>
    <w:rsid w:val="00C4205B"/>
    <w:rsid w:val="00C42AB1"/>
    <w:rsid w:val="00C45256"/>
    <w:rsid w:val="00C45A36"/>
    <w:rsid w:val="00C46DD6"/>
    <w:rsid w:val="00C55992"/>
    <w:rsid w:val="00C559BD"/>
    <w:rsid w:val="00C576D2"/>
    <w:rsid w:val="00C60924"/>
    <w:rsid w:val="00C63363"/>
    <w:rsid w:val="00C717DB"/>
    <w:rsid w:val="00C73D89"/>
    <w:rsid w:val="00C74FDB"/>
    <w:rsid w:val="00C75959"/>
    <w:rsid w:val="00C801D2"/>
    <w:rsid w:val="00C95492"/>
    <w:rsid w:val="00C97125"/>
    <w:rsid w:val="00C97691"/>
    <w:rsid w:val="00CB0656"/>
    <w:rsid w:val="00CB3AAF"/>
    <w:rsid w:val="00CB5ACB"/>
    <w:rsid w:val="00CC3CA2"/>
    <w:rsid w:val="00CC7C06"/>
    <w:rsid w:val="00CD2806"/>
    <w:rsid w:val="00CD38EB"/>
    <w:rsid w:val="00CD4370"/>
    <w:rsid w:val="00CE2ED3"/>
    <w:rsid w:val="00CE7765"/>
    <w:rsid w:val="00CF0403"/>
    <w:rsid w:val="00D00D7C"/>
    <w:rsid w:val="00D16BE8"/>
    <w:rsid w:val="00D20C4A"/>
    <w:rsid w:val="00D23681"/>
    <w:rsid w:val="00D2550F"/>
    <w:rsid w:val="00D272CF"/>
    <w:rsid w:val="00D30EDF"/>
    <w:rsid w:val="00D42C77"/>
    <w:rsid w:val="00D43332"/>
    <w:rsid w:val="00D47CAC"/>
    <w:rsid w:val="00D5551C"/>
    <w:rsid w:val="00D57DE9"/>
    <w:rsid w:val="00D57DF8"/>
    <w:rsid w:val="00D66059"/>
    <w:rsid w:val="00D672FD"/>
    <w:rsid w:val="00D84B49"/>
    <w:rsid w:val="00D910C5"/>
    <w:rsid w:val="00D9536A"/>
    <w:rsid w:val="00DA404D"/>
    <w:rsid w:val="00DB3A46"/>
    <w:rsid w:val="00DC28AD"/>
    <w:rsid w:val="00DC2A7E"/>
    <w:rsid w:val="00DC375B"/>
    <w:rsid w:val="00DC630D"/>
    <w:rsid w:val="00DD043C"/>
    <w:rsid w:val="00DE3375"/>
    <w:rsid w:val="00DE3B26"/>
    <w:rsid w:val="00DE6006"/>
    <w:rsid w:val="00DF3CC9"/>
    <w:rsid w:val="00DF6315"/>
    <w:rsid w:val="00E040AA"/>
    <w:rsid w:val="00E06A48"/>
    <w:rsid w:val="00E14A81"/>
    <w:rsid w:val="00E15E06"/>
    <w:rsid w:val="00E2236D"/>
    <w:rsid w:val="00E45009"/>
    <w:rsid w:val="00E517FC"/>
    <w:rsid w:val="00E54568"/>
    <w:rsid w:val="00E62C96"/>
    <w:rsid w:val="00E63A62"/>
    <w:rsid w:val="00E65ECE"/>
    <w:rsid w:val="00E66BDB"/>
    <w:rsid w:val="00E717C9"/>
    <w:rsid w:val="00E75724"/>
    <w:rsid w:val="00E8191D"/>
    <w:rsid w:val="00E82ED9"/>
    <w:rsid w:val="00E92CC3"/>
    <w:rsid w:val="00E92D00"/>
    <w:rsid w:val="00E93B7C"/>
    <w:rsid w:val="00E94AAB"/>
    <w:rsid w:val="00E95F97"/>
    <w:rsid w:val="00EA2B9B"/>
    <w:rsid w:val="00EA32C7"/>
    <w:rsid w:val="00EA427C"/>
    <w:rsid w:val="00EA4E13"/>
    <w:rsid w:val="00EA7A8B"/>
    <w:rsid w:val="00EB226A"/>
    <w:rsid w:val="00EB2A80"/>
    <w:rsid w:val="00EB2D33"/>
    <w:rsid w:val="00EB461B"/>
    <w:rsid w:val="00EC65C2"/>
    <w:rsid w:val="00ED7215"/>
    <w:rsid w:val="00EE607F"/>
    <w:rsid w:val="00EE7E12"/>
    <w:rsid w:val="00EE7F8C"/>
    <w:rsid w:val="00EF01C2"/>
    <w:rsid w:val="00EF359B"/>
    <w:rsid w:val="00EF3836"/>
    <w:rsid w:val="00EF38D6"/>
    <w:rsid w:val="00F0051C"/>
    <w:rsid w:val="00F0069A"/>
    <w:rsid w:val="00F00ABC"/>
    <w:rsid w:val="00F00BEF"/>
    <w:rsid w:val="00F12B73"/>
    <w:rsid w:val="00F2102A"/>
    <w:rsid w:val="00F2257B"/>
    <w:rsid w:val="00F328A7"/>
    <w:rsid w:val="00F365A6"/>
    <w:rsid w:val="00F40C55"/>
    <w:rsid w:val="00F44616"/>
    <w:rsid w:val="00F45611"/>
    <w:rsid w:val="00F53F08"/>
    <w:rsid w:val="00F62827"/>
    <w:rsid w:val="00F80F5D"/>
    <w:rsid w:val="00F86DA7"/>
    <w:rsid w:val="00F954B3"/>
    <w:rsid w:val="00F97226"/>
    <w:rsid w:val="00FB3C68"/>
    <w:rsid w:val="00FB5ECF"/>
    <w:rsid w:val="00FC2BFB"/>
    <w:rsid w:val="00FD1BE6"/>
    <w:rsid w:val="00FD3A2B"/>
    <w:rsid w:val="00FE15C3"/>
    <w:rsid w:val="00FE17A1"/>
    <w:rsid w:val="00FE58BF"/>
    <w:rsid w:val="00FE7571"/>
    <w:rsid w:val="00FF254C"/>
    <w:rsid w:val="00FF259B"/>
    <w:rsid w:val="00FF28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00" w:after="100" w:line="288" w:lineRule="auto"/>
        <w:ind w:left="1701" w:hanging="567"/>
      </w:pPr>
    </w:pPrDefault>
  </w:docDefaults>
  <w:latentStyles w:defLockedState="0" w:defUIPriority="0" w:defSemiHidden="0" w:defUnhideWhenUsed="0" w:defQFormat="0" w:count="267">
    <w:lsdException w:name="heading 1" w:uiPriority="99" w:qFormat="1"/>
    <w:lsdException w:name="HTML Preformatted" w:uiPriority="99"/>
  </w:latentStyles>
  <w:style w:type="paragraph" w:default="1" w:styleId="Normal">
    <w:name w:val="Normal"/>
    <w:qFormat/>
    <w:rsid w:val="00B67A33"/>
    <w:pPr>
      <w:spacing w:before="0" w:after="0"/>
      <w:ind w:left="0" w:firstLine="0"/>
    </w:pPr>
    <w:rPr>
      <w:sz w:val="18"/>
      <w:szCs w:val="18"/>
      <w:lang w:val="nb-NO"/>
    </w:rPr>
  </w:style>
  <w:style w:type="paragraph" w:styleId="Heading1">
    <w:name w:val="heading 1"/>
    <w:basedOn w:val="Normal"/>
    <w:next w:val="Body"/>
    <w:link w:val="Heading1Char"/>
    <w:uiPriority w:val="99"/>
    <w:qFormat/>
    <w:rsid w:val="00095F45"/>
    <w:pPr>
      <w:keepNext/>
      <w:keepLines/>
      <w:spacing w:before="480" w:after="120" w:line="240" w:lineRule="auto"/>
      <w:outlineLvl w:val="0"/>
    </w:pPr>
    <w:rPr>
      <w:rFonts w:asciiTheme="majorHAnsi" w:eastAsiaTheme="majorEastAsia" w:hAnsiTheme="majorHAnsi" w:cstheme="majorBidi"/>
      <w:bCs/>
      <w:sz w:val="26"/>
      <w:szCs w:val="26"/>
    </w:rPr>
  </w:style>
  <w:style w:type="paragraph" w:styleId="Heading2">
    <w:name w:val="heading 2"/>
    <w:basedOn w:val="Heading1"/>
    <w:next w:val="Body"/>
    <w:link w:val="Heading2Char"/>
    <w:uiPriority w:val="99"/>
    <w:unhideWhenUsed/>
    <w:qFormat/>
    <w:rsid w:val="001411C9"/>
    <w:pPr>
      <w:numPr>
        <w:ilvl w:val="1"/>
      </w:numPr>
      <w:spacing w:before="240"/>
      <w:ind w:left="709" w:hanging="709"/>
      <w:outlineLvl w:val="1"/>
    </w:pPr>
    <w:rPr>
      <w:bCs w:val="0"/>
      <w:sz w:val="22"/>
      <w:szCs w:val="22"/>
    </w:rPr>
  </w:style>
  <w:style w:type="paragraph" w:styleId="Heading3">
    <w:name w:val="heading 3"/>
    <w:basedOn w:val="Heading2"/>
    <w:next w:val="Body"/>
    <w:link w:val="Heading3Char"/>
    <w:uiPriority w:val="99"/>
    <w:unhideWhenUsed/>
    <w:qFormat/>
    <w:rsid w:val="001411C9"/>
    <w:pPr>
      <w:numPr>
        <w:ilvl w:val="2"/>
      </w:numPr>
      <w:ind w:left="709" w:hanging="709"/>
      <w:outlineLvl w:val="2"/>
    </w:pPr>
    <w:rPr>
      <w:bCs/>
      <w:sz w:val="18"/>
      <w:szCs w:val="18"/>
    </w:rPr>
  </w:style>
  <w:style w:type="paragraph" w:styleId="Heading4">
    <w:name w:val="heading 4"/>
    <w:basedOn w:val="Heading1"/>
    <w:next w:val="Body"/>
    <w:link w:val="Heading4Char"/>
    <w:uiPriority w:val="99"/>
    <w:unhideWhenUsed/>
    <w:qFormat/>
    <w:rsid w:val="00731E27"/>
    <w:pPr>
      <w:numPr>
        <w:ilvl w:val="3"/>
      </w:numPr>
      <w:spacing w:before="240"/>
      <w:ind w:left="709" w:hanging="709"/>
      <w:outlineLvl w:val="3"/>
    </w:pPr>
    <w:rPr>
      <w:i/>
      <w:iCs/>
      <w:sz w:val="18"/>
      <w:szCs w:val="18"/>
    </w:rPr>
  </w:style>
  <w:style w:type="paragraph" w:styleId="Heading5">
    <w:name w:val="heading 5"/>
    <w:basedOn w:val="Normal"/>
    <w:next w:val="Normal"/>
    <w:link w:val="Heading5Char"/>
    <w:uiPriority w:val="99"/>
    <w:unhideWhenUsed/>
    <w:qFormat/>
    <w:rsid w:val="00074CF0"/>
    <w:pPr>
      <w:keepNext/>
      <w:keepLines/>
      <w:spacing w:before="200"/>
      <w:outlineLvl w:val="4"/>
    </w:pPr>
    <w:rPr>
      <w:rFonts w:asciiTheme="majorHAnsi" w:eastAsiaTheme="majorEastAsia" w:hAnsiTheme="majorHAnsi" w:cstheme="majorBidi"/>
      <w:color w:val="423930" w:themeColor="accent1" w:themeShade="7F"/>
    </w:rPr>
  </w:style>
  <w:style w:type="paragraph" w:styleId="Heading6">
    <w:name w:val="heading 6"/>
    <w:basedOn w:val="Normal"/>
    <w:next w:val="Normal"/>
    <w:link w:val="Heading6Char"/>
    <w:uiPriority w:val="9"/>
    <w:unhideWhenUsed/>
    <w:qFormat/>
    <w:rsid w:val="006A3905"/>
    <w:pPr>
      <w:keepNext/>
      <w:keepLines/>
      <w:spacing w:before="200"/>
      <w:outlineLvl w:val="5"/>
    </w:pPr>
    <w:rPr>
      <w:rFonts w:asciiTheme="majorHAnsi" w:eastAsiaTheme="majorEastAsia" w:hAnsiTheme="majorHAnsi" w:cstheme="majorBidi"/>
      <w:i/>
      <w:iCs/>
      <w:color w:val="42393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1758"/>
    <w:pPr>
      <w:tabs>
        <w:tab w:val="center" w:pos="4680"/>
        <w:tab w:val="right" w:pos="9360"/>
      </w:tabs>
      <w:spacing w:line="240" w:lineRule="auto"/>
    </w:pPr>
  </w:style>
  <w:style w:type="character" w:customStyle="1" w:styleId="HeaderChar">
    <w:name w:val="Header Char"/>
    <w:basedOn w:val="DefaultParagraphFont"/>
    <w:link w:val="Header"/>
    <w:uiPriority w:val="99"/>
    <w:rsid w:val="003D1758"/>
  </w:style>
  <w:style w:type="paragraph" w:styleId="Footer">
    <w:name w:val="footer"/>
    <w:basedOn w:val="Normal"/>
    <w:link w:val="FooterChar"/>
    <w:uiPriority w:val="99"/>
    <w:unhideWhenUsed/>
    <w:rsid w:val="00AB1606"/>
    <w:pPr>
      <w:tabs>
        <w:tab w:val="center" w:pos="4680"/>
        <w:tab w:val="right" w:pos="9360"/>
      </w:tabs>
      <w:spacing w:line="240" w:lineRule="auto"/>
      <w:jc w:val="center"/>
    </w:pPr>
    <w:rPr>
      <w:color w:val="857362" w:themeColor="accent1"/>
      <w:sz w:val="14"/>
    </w:rPr>
  </w:style>
  <w:style w:type="character" w:customStyle="1" w:styleId="FooterChar">
    <w:name w:val="Footer Char"/>
    <w:basedOn w:val="DefaultParagraphFont"/>
    <w:link w:val="Footer"/>
    <w:uiPriority w:val="99"/>
    <w:rsid w:val="00AB1606"/>
    <w:rPr>
      <w:color w:val="857362" w:themeColor="accent1"/>
      <w:sz w:val="14"/>
      <w:szCs w:val="18"/>
      <w:lang w:val="nb-NO"/>
    </w:rPr>
  </w:style>
  <w:style w:type="paragraph" w:styleId="DocumentMap">
    <w:name w:val="Document Map"/>
    <w:basedOn w:val="Normal"/>
    <w:link w:val="DocumentMapChar"/>
    <w:uiPriority w:val="99"/>
    <w:semiHidden/>
    <w:unhideWhenUsed/>
    <w:rsid w:val="003D1758"/>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D1758"/>
    <w:rPr>
      <w:rFonts w:ascii="Tahoma" w:hAnsi="Tahoma" w:cs="Tahoma"/>
      <w:sz w:val="16"/>
      <w:szCs w:val="16"/>
    </w:rPr>
  </w:style>
  <w:style w:type="paragraph" w:styleId="BalloonText">
    <w:name w:val="Balloon Text"/>
    <w:basedOn w:val="Normal"/>
    <w:link w:val="BalloonTextChar"/>
    <w:uiPriority w:val="99"/>
    <w:semiHidden/>
    <w:unhideWhenUsed/>
    <w:rsid w:val="003D17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758"/>
    <w:rPr>
      <w:rFonts w:ascii="Tahoma" w:hAnsi="Tahoma" w:cs="Tahoma"/>
      <w:sz w:val="16"/>
      <w:szCs w:val="16"/>
    </w:rPr>
  </w:style>
  <w:style w:type="table" w:styleId="TableGrid">
    <w:name w:val="Table Grid"/>
    <w:basedOn w:val="TableNormal"/>
    <w:uiPriority w:val="99"/>
    <w:rsid w:val="003D17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A6C27"/>
    <w:rPr>
      <w:color w:val="808080"/>
    </w:rPr>
  </w:style>
  <w:style w:type="character" w:styleId="Hyperlink">
    <w:name w:val="Hyperlink"/>
    <w:basedOn w:val="DefaultParagraphFont"/>
    <w:uiPriority w:val="99"/>
    <w:unhideWhenUsed/>
    <w:rsid w:val="004222E1"/>
    <w:rPr>
      <w:color w:val="847363" w:themeColor="hyperlink"/>
      <w:u w:val="single"/>
    </w:rPr>
  </w:style>
  <w:style w:type="character" w:customStyle="1" w:styleId="Heading1Char">
    <w:name w:val="Heading 1 Char"/>
    <w:basedOn w:val="DefaultParagraphFont"/>
    <w:link w:val="Heading1"/>
    <w:uiPriority w:val="99"/>
    <w:rsid w:val="00731E27"/>
    <w:rPr>
      <w:rFonts w:asciiTheme="majorHAnsi" w:eastAsiaTheme="majorEastAsia" w:hAnsiTheme="majorHAnsi" w:cstheme="majorBidi"/>
      <w:bCs/>
      <w:sz w:val="26"/>
      <w:szCs w:val="26"/>
      <w:lang w:val="nb-NO"/>
    </w:rPr>
  </w:style>
  <w:style w:type="paragraph" w:styleId="Title">
    <w:name w:val="Title"/>
    <w:basedOn w:val="Normal"/>
    <w:next w:val="Normal"/>
    <w:link w:val="TitleChar"/>
    <w:uiPriority w:val="99"/>
    <w:qFormat/>
    <w:rsid w:val="00B737CB"/>
    <w:pPr>
      <w:tabs>
        <w:tab w:val="center" w:pos="3514"/>
      </w:tabs>
      <w:spacing w:before="240" w:after="960"/>
    </w:pPr>
    <w:rPr>
      <w:color w:val="857362" w:themeColor="accent1"/>
      <w:sz w:val="52"/>
      <w:szCs w:val="52"/>
    </w:rPr>
  </w:style>
  <w:style w:type="character" w:customStyle="1" w:styleId="TitleChar">
    <w:name w:val="Title Char"/>
    <w:basedOn w:val="DefaultParagraphFont"/>
    <w:link w:val="Title"/>
    <w:uiPriority w:val="99"/>
    <w:rsid w:val="00B737CB"/>
    <w:rPr>
      <w:color w:val="857362" w:themeColor="accent1"/>
      <w:sz w:val="52"/>
      <w:szCs w:val="52"/>
      <w:lang w:val="nb-NO"/>
    </w:rPr>
  </w:style>
  <w:style w:type="character" w:customStyle="1" w:styleId="Heading2Char">
    <w:name w:val="Heading 2 Char"/>
    <w:basedOn w:val="DefaultParagraphFont"/>
    <w:link w:val="Heading2"/>
    <w:uiPriority w:val="99"/>
    <w:rsid w:val="001411C9"/>
    <w:rPr>
      <w:rFonts w:asciiTheme="majorHAnsi" w:eastAsiaTheme="majorEastAsia" w:hAnsiTheme="majorHAnsi" w:cstheme="majorBidi"/>
      <w:lang w:val="nb-NO"/>
    </w:rPr>
  </w:style>
  <w:style w:type="character" w:customStyle="1" w:styleId="Heading3Char">
    <w:name w:val="Heading 3 Char"/>
    <w:basedOn w:val="DefaultParagraphFont"/>
    <w:link w:val="Heading3"/>
    <w:uiPriority w:val="99"/>
    <w:rsid w:val="001411C9"/>
    <w:rPr>
      <w:rFonts w:asciiTheme="majorHAnsi" w:eastAsiaTheme="majorEastAsia" w:hAnsiTheme="majorHAnsi" w:cstheme="majorBidi"/>
      <w:bCs/>
      <w:sz w:val="18"/>
      <w:szCs w:val="18"/>
      <w:lang w:val="nb-NO"/>
    </w:rPr>
  </w:style>
  <w:style w:type="paragraph" w:styleId="NoSpacing">
    <w:name w:val="No Spacing"/>
    <w:uiPriority w:val="99"/>
    <w:unhideWhenUsed/>
    <w:qFormat/>
    <w:rsid w:val="00736880"/>
    <w:pPr>
      <w:spacing w:after="0" w:line="240" w:lineRule="auto"/>
    </w:pPr>
    <w:rPr>
      <w:sz w:val="18"/>
      <w:szCs w:val="18"/>
      <w:lang w:val="nb-NO"/>
    </w:rPr>
  </w:style>
  <w:style w:type="paragraph" w:customStyle="1" w:styleId="DocumentType">
    <w:name w:val="Document Type"/>
    <w:basedOn w:val="Header"/>
    <w:link w:val="DocumentTypeChar"/>
    <w:uiPriority w:val="99"/>
    <w:rsid w:val="00A84BC1"/>
    <w:pPr>
      <w:tabs>
        <w:tab w:val="clear" w:pos="4680"/>
        <w:tab w:val="center" w:pos="3766"/>
      </w:tabs>
      <w:spacing w:before="800" w:after="960"/>
    </w:pPr>
    <w:rPr>
      <w:color w:val="857362" w:themeColor="accent1"/>
      <w:sz w:val="52"/>
      <w:szCs w:val="52"/>
    </w:rPr>
  </w:style>
  <w:style w:type="table" w:customStyle="1" w:styleId="Calendar1">
    <w:name w:val="Calendar 1"/>
    <w:basedOn w:val="TableNormal"/>
    <w:uiPriority w:val="99"/>
    <w:qFormat/>
    <w:rsid w:val="00736880"/>
    <w:pPr>
      <w:spacing w:after="0" w:line="240" w:lineRule="auto"/>
    </w:pPr>
    <w:rPr>
      <w:rFonts w:eastAsiaTheme="minorEastAsia"/>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customStyle="1" w:styleId="DocumentTypeChar">
    <w:name w:val="Document Type Char"/>
    <w:basedOn w:val="HeaderChar"/>
    <w:link w:val="DocumentType"/>
    <w:uiPriority w:val="99"/>
    <w:rsid w:val="00A84BC1"/>
    <w:rPr>
      <w:color w:val="857362" w:themeColor="accent1"/>
      <w:sz w:val="52"/>
      <w:szCs w:val="52"/>
      <w:lang w:val="nb-NO"/>
    </w:rPr>
  </w:style>
  <w:style w:type="table" w:styleId="ColorfulList-Accent1">
    <w:name w:val="Colorful List Accent 1"/>
    <w:basedOn w:val="TableNormal"/>
    <w:uiPriority w:val="99"/>
    <w:rsid w:val="00736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3F1EF" w:themeFill="accent1" w:themeFillTint="19"/>
    </w:tcPr>
    <w:tblStylePr w:type="firstRow">
      <w:rPr>
        <w:b/>
        <w:bCs/>
        <w:color w:val="FFFFFF" w:themeColor="background1"/>
      </w:rPr>
      <w:tblPr/>
      <w:tcPr>
        <w:tcBorders>
          <w:bottom w:val="single" w:sz="12" w:space="0" w:color="FFFFFF" w:themeColor="background1"/>
        </w:tcBorders>
        <w:shd w:val="clear" w:color="auto" w:fill="AA988A" w:themeFill="accent2" w:themeFillShade="CC"/>
      </w:tcPr>
    </w:tblStylePr>
    <w:tblStylePr w:type="lastRow">
      <w:rPr>
        <w:b/>
        <w:bCs/>
        <w:color w:val="AA988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CD7" w:themeFill="accent1" w:themeFillTint="3F"/>
      </w:tcPr>
    </w:tblStylePr>
    <w:tblStylePr w:type="band1Horz">
      <w:tblPr/>
      <w:tcPr>
        <w:shd w:val="clear" w:color="auto" w:fill="E7E2DE" w:themeFill="accent1" w:themeFillTint="33"/>
      </w:tcPr>
    </w:tblStylePr>
  </w:style>
  <w:style w:type="paragraph" w:styleId="TOCHeading">
    <w:name w:val="TOC Heading"/>
    <w:basedOn w:val="Heading1"/>
    <w:next w:val="Normal"/>
    <w:uiPriority w:val="99"/>
    <w:unhideWhenUsed/>
    <w:qFormat/>
    <w:rsid w:val="00B737CB"/>
    <w:pPr>
      <w:tabs>
        <w:tab w:val="center" w:pos="3430"/>
      </w:tabs>
      <w:spacing w:before="120" w:after="0" w:line="276" w:lineRule="auto"/>
      <w:outlineLvl w:val="9"/>
    </w:pPr>
    <w:rPr>
      <w:color w:val="857362" w:themeColor="accent1"/>
      <w:sz w:val="32"/>
      <w:szCs w:val="32"/>
    </w:rPr>
  </w:style>
  <w:style w:type="paragraph" w:styleId="TOC1">
    <w:name w:val="toc 1"/>
    <w:basedOn w:val="Normal"/>
    <w:next w:val="Normal"/>
    <w:uiPriority w:val="39"/>
    <w:unhideWhenUsed/>
    <w:qFormat/>
    <w:rsid w:val="00617BC4"/>
    <w:pPr>
      <w:tabs>
        <w:tab w:val="left" w:pos="567"/>
        <w:tab w:val="right" w:leader="dot" w:pos="7928"/>
      </w:tabs>
      <w:spacing w:before="240" w:after="120"/>
      <w:ind w:left="567" w:right="567" w:hanging="567"/>
    </w:pPr>
    <w:rPr>
      <w:noProof/>
      <w:sz w:val="26"/>
      <w:szCs w:val="26"/>
    </w:rPr>
  </w:style>
  <w:style w:type="paragraph" w:styleId="TOC2">
    <w:name w:val="toc 2"/>
    <w:basedOn w:val="Normal"/>
    <w:next w:val="Normal"/>
    <w:uiPriority w:val="39"/>
    <w:unhideWhenUsed/>
    <w:qFormat/>
    <w:rsid w:val="006251A7"/>
    <w:pPr>
      <w:tabs>
        <w:tab w:val="left" w:pos="1134"/>
        <w:tab w:val="right" w:leader="dot" w:pos="7928"/>
      </w:tabs>
      <w:spacing w:before="120" w:after="120"/>
      <w:ind w:left="567"/>
    </w:pPr>
  </w:style>
  <w:style w:type="paragraph" w:styleId="TOC3">
    <w:name w:val="toc 3"/>
    <w:basedOn w:val="Normal"/>
    <w:next w:val="Normal"/>
    <w:uiPriority w:val="39"/>
    <w:unhideWhenUsed/>
    <w:qFormat/>
    <w:rsid w:val="006251A7"/>
    <w:pPr>
      <w:tabs>
        <w:tab w:val="left" w:pos="1701"/>
        <w:tab w:val="right" w:leader="dot" w:pos="7928"/>
      </w:tabs>
      <w:ind w:left="1701" w:hanging="567"/>
    </w:pPr>
  </w:style>
  <w:style w:type="character" w:customStyle="1" w:styleId="Heading4Char">
    <w:name w:val="Heading 4 Char"/>
    <w:basedOn w:val="DefaultParagraphFont"/>
    <w:link w:val="Heading4"/>
    <w:uiPriority w:val="99"/>
    <w:rsid w:val="00731E27"/>
    <w:rPr>
      <w:rFonts w:asciiTheme="majorHAnsi" w:eastAsiaTheme="majorEastAsia" w:hAnsiTheme="majorHAnsi" w:cstheme="majorBidi"/>
      <w:bCs/>
      <w:i/>
      <w:iCs/>
      <w:sz w:val="18"/>
      <w:szCs w:val="18"/>
      <w:lang w:val="nb-NO"/>
    </w:rPr>
  </w:style>
  <w:style w:type="character" w:styleId="Emphasis">
    <w:name w:val="Emphasis"/>
    <w:basedOn w:val="DefaultParagraphFont"/>
    <w:uiPriority w:val="99"/>
    <w:qFormat/>
    <w:rsid w:val="000029A5"/>
    <w:rPr>
      <w:i/>
      <w:iCs/>
    </w:rPr>
  </w:style>
  <w:style w:type="paragraph" w:styleId="ListParagraph">
    <w:name w:val="List Paragraph"/>
    <w:basedOn w:val="Normal"/>
    <w:uiPriority w:val="99"/>
    <w:qFormat/>
    <w:rsid w:val="00B737CB"/>
    <w:pPr>
      <w:numPr>
        <w:numId w:val="9"/>
      </w:numPr>
      <w:spacing w:after="60"/>
      <w:ind w:left="851" w:hanging="284"/>
    </w:pPr>
  </w:style>
  <w:style w:type="paragraph" w:customStyle="1" w:styleId="Body">
    <w:name w:val="Body"/>
    <w:basedOn w:val="Normal"/>
    <w:link w:val="BodyChar"/>
    <w:qFormat/>
    <w:rsid w:val="00B737CB"/>
    <w:pPr>
      <w:spacing w:after="240"/>
    </w:pPr>
    <w:rPr>
      <w:lang w:val="en-US"/>
    </w:rPr>
  </w:style>
  <w:style w:type="table" w:customStyle="1" w:styleId="MediumShading1-Accent11">
    <w:name w:val="Medium Shading 1 - Accent 11"/>
    <w:basedOn w:val="TableNormal"/>
    <w:uiPriority w:val="99"/>
    <w:rsid w:val="009B6A5D"/>
    <w:pPr>
      <w:spacing w:before="0" w:after="0" w:line="240" w:lineRule="auto"/>
    </w:pPr>
    <w:tblPr>
      <w:tblStyleRowBandSize w:val="1"/>
      <w:tblStyleColBandSize w:val="1"/>
      <w:tblInd w:w="0" w:type="dxa"/>
      <w:tblBorders>
        <w:top w:val="single" w:sz="8" w:space="0" w:color="A69586" w:themeColor="accent1" w:themeTint="BF"/>
        <w:left w:val="single" w:sz="8" w:space="0" w:color="A69586" w:themeColor="accent1" w:themeTint="BF"/>
        <w:bottom w:val="single" w:sz="8" w:space="0" w:color="A69586" w:themeColor="accent1" w:themeTint="BF"/>
        <w:right w:val="single" w:sz="8" w:space="0" w:color="A69586" w:themeColor="accent1" w:themeTint="BF"/>
        <w:insideH w:val="single" w:sz="8" w:space="0" w:color="A69586"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69586" w:themeColor="accent1" w:themeTint="BF"/>
          <w:left w:val="single" w:sz="8" w:space="0" w:color="A69586" w:themeColor="accent1" w:themeTint="BF"/>
          <w:bottom w:val="single" w:sz="8" w:space="0" w:color="A69586" w:themeColor="accent1" w:themeTint="BF"/>
          <w:right w:val="single" w:sz="8" w:space="0" w:color="A69586" w:themeColor="accent1" w:themeTint="BF"/>
          <w:insideH w:val="nil"/>
          <w:insideV w:val="nil"/>
        </w:tcBorders>
        <w:shd w:val="clear" w:color="auto" w:fill="857362" w:themeFill="accent1"/>
      </w:tcPr>
    </w:tblStylePr>
    <w:tblStylePr w:type="lastRow">
      <w:pPr>
        <w:spacing w:before="0" w:after="0" w:line="240" w:lineRule="auto"/>
      </w:pPr>
      <w:rPr>
        <w:b/>
        <w:bCs/>
      </w:rPr>
      <w:tblPr/>
      <w:tcPr>
        <w:tcBorders>
          <w:top w:val="double" w:sz="6" w:space="0" w:color="A69586" w:themeColor="accent1" w:themeTint="BF"/>
          <w:left w:val="single" w:sz="8" w:space="0" w:color="A69586" w:themeColor="accent1" w:themeTint="BF"/>
          <w:bottom w:val="single" w:sz="8" w:space="0" w:color="A69586" w:themeColor="accent1" w:themeTint="BF"/>
          <w:right w:val="single" w:sz="8" w:space="0" w:color="A69586" w:themeColor="accent1" w:themeTint="BF"/>
          <w:insideH w:val="nil"/>
          <w:insideV w:val="nil"/>
        </w:tcBorders>
      </w:tcPr>
    </w:tblStylePr>
    <w:tblStylePr w:type="firstCol">
      <w:rPr>
        <w:b/>
        <w:bCs/>
      </w:rPr>
    </w:tblStylePr>
    <w:tblStylePr w:type="lastCol">
      <w:rPr>
        <w:b/>
        <w:bCs/>
      </w:rPr>
    </w:tblStylePr>
    <w:tblStylePr w:type="band1Vert">
      <w:tblPr/>
      <w:tcPr>
        <w:shd w:val="clear" w:color="auto" w:fill="E1DCD7" w:themeFill="accent1" w:themeFillTint="3F"/>
      </w:tcPr>
    </w:tblStylePr>
    <w:tblStylePr w:type="band1Horz">
      <w:tblPr/>
      <w:tcPr>
        <w:tcBorders>
          <w:insideH w:val="nil"/>
          <w:insideV w:val="nil"/>
        </w:tcBorders>
        <w:shd w:val="clear" w:color="auto" w:fill="E1DCD7" w:themeFill="accent1" w:themeFillTint="3F"/>
      </w:tcPr>
    </w:tblStylePr>
    <w:tblStylePr w:type="band2Horz">
      <w:tblPr/>
      <w:tcPr>
        <w:tcBorders>
          <w:insideH w:val="nil"/>
          <w:insideV w:val="nil"/>
        </w:tcBorders>
      </w:tcPr>
    </w:tblStylePr>
  </w:style>
  <w:style w:type="character" w:customStyle="1" w:styleId="BodyChar">
    <w:name w:val="Body Char"/>
    <w:basedOn w:val="DefaultParagraphFont"/>
    <w:link w:val="Body"/>
    <w:rsid w:val="00B737CB"/>
    <w:rPr>
      <w:sz w:val="18"/>
      <w:szCs w:val="18"/>
    </w:rPr>
  </w:style>
  <w:style w:type="table" w:customStyle="1" w:styleId="BEKK">
    <w:name w:val="BEKK"/>
    <w:basedOn w:val="TableNormal"/>
    <w:uiPriority w:val="99"/>
    <w:qFormat/>
    <w:rsid w:val="00074CF0"/>
    <w:pPr>
      <w:spacing w:before="0" w:after="0" w:line="240" w:lineRule="auto"/>
      <w:ind w:left="0" w:firstLine="0"/>
    </w:pPr>
    <w:rPr>
      <w:sz w:val="18"/>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57" w:type="dxa"/>
        <w:left w:w="57" w:type="dxa"/>
        <w:bottom w:w="57" w:type="dxa"/>
        <w:right w:w="57" w:type="dxa"/>
      </w:tblCellMar>
    </w:tblPr>
    <w:tcPr>
      <w:shd w:val="clear" w:color="auto" w:fill="DAD6CB" w:themeFill="accent3"/>
    </w:tcPr>
    <w:tblStylePr w:type="firstRow">
      <w:pPr>
        <w:jc w:val="center"/>
      </w:pPr>
      <w:rPr>
        <w:rFonts w:asciiTheme="majorHAnsi" w:hAnsiTheme="majorHAnsi"/>
        <w:color w:val="FFFFFF" w:themeColor="background1"/>
        <w:sz w:val="18"/>
      </w:rPr>
      <w:tblPr/>
      <w:tcPr>
        <w:shd w:val="clear" w:color="auto" w:fill="857362" w:themeFill="accent1"/>
        <w:vAlign w:val="center"/>
      </w:tcPr>
    </w:tblStylePr>
    <w:tblStylePr w:type="lastRow">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7362" w:themeFill="accent1"/>
      </w:tcPr>
    </w:tblStylePr>
    <w:tblStylePr w:type="firstCol">
      <w:pPr>
        <w:jc w:val="left"/>
      </w:pPr>
      <w:tblPr/>
      <w:tcPr>
        <w:shd w:val="clear" w:color="auto" w:fill="857362" w:themeFill="accent1"/>
      </w:tcPr>
    </w:tblStylePr>
    <w:tblStylePr w:type="lastCol">
      <w:tblPr/>
      <w:tcPr>
        <w:shd w:val="clear" w:color="auto" w:fill="857362" w:themeFill="accent1"/>
      </w:tcPr>
    </w:tblStylePr>
    <w:tblStylePr w:type="band1Vert">
      <w:tblPr/>
      <w:tcPr>
        <w:shd w:val="clear" w:color="auto" w:fill="DAD6CB" w:themeFill="accent3"/>
      </w:tcPr>
    </w:tblStylePr>
    <w:tblStylePr w:type="band2Horz">
      <w:tblPr/>
      <w:tcPr>
        <w:shd w:val="clear" w:color="auto" w:fill="DAD6CB" w:themeFill="accent3"/>
      </w:tcPr>
    </w:tblStylePr>
  </w:style>
  <w:style w:type="table" w:customStyle="1" w:styleId="ColorfulList1">
    <w:name w:val="Colorful List1"/>
    <w:basedOn w:val="TableNormal"/>
    <w:uiPriority w:val="99"/>
    <w:rsid w:val="006A5D1C"/>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A988A" w:themeFill="accent2" w:themeFillShade="CC"/>
      </w:tcPr>
    </w:tblStylePr>
    <w:tblStylePr w:type="lastRow">
      <w:rPr>
        <w:b/>
        <w:bCs/>
        <w:color w:val="AA988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Subtitle">
    <w:name w:val="Subtitle"/>
    <w:basedOn w:val="Normal"/>
    <w:next w:val="Normal"/>
    <w:link w:val="SubtitleChar"/>
    <w:uiPriority w:val="99"/>
    <w:qFormat/>
    <w:rsid w:val="00847385"/>
    <w:pPr>
      <w:numPr>
        <w:ilvl w:val="1"/>
      </w:numPr>
      <w:spacing w:before="480" w:after="120"/>
    </w:pPr>
    <w:rPr>
      <w:rFonts w:asciiTheme="majorHAnsi" w:eastAsiaTheme="majorEastAsia" w:hAnsiTheme="majorHAnsi" w:cstheme="majorBidi"/>
      <w:iCs/>
      <w:color w:val="857362" w:themeColor="accent1"/>
      <w:sz w:val="32"/>
      <w:szCs w:val="32"/>
    </w:rPr>
  </w:style>
  <w:style w:type="character" w:customStyle="1" w:styleId="SubtitleChar">
    <w:name w:val="Subtitle Char"/>
    <w:basedOn w:val="DefaultParagraphFont"/>
    <w:link w:val="Subtitle"/>
    <w:uiPriority w:val="99"/>
    <w:rsid w:val="00847385"/>
    <w:rPr>
      <w:rFonts w:asciiTheme="majorHAnsi" w:eastAsiaTheme="majorEastAsia" w:hAnsiTheme="majorHAnsi" w:cstheme="majorBidi"/>
      <w:iCs/>
      <w:color w:val="857362" w:themeColor="accent1"/>
      <w:sz w:val="32"/>
      <w:szCs w:val="32"/>
      <w:lang w:val="nb-NO"/>
    </w:rPr>
  </w:style>
  <w:style w:type="paragraph" w:styleId="EndnoteText">
    <w:name w:val="endnote text"/>
    <w:basedOn w:val="Normal"/>
    <w:link w:val="EndnoteTextChar"/>
    <w:uiPriority w:val="99"/>
    <w:rsid w:val="00634954"/>
    <w:pPr>
      <w:spacing w:line="240" w:lineRule="auto"/>
    </w:pPr>
    <w:rPr>
      <w:sz w:val="14"/>
      <w:szCs w:val="20"/>
    </w:rPr>
  </w:style>
  <w:style w:type="character" w:customStyle="1" w:styleId="EndnoteTextChar">
    <w:name w:val="Endnote Text Char"/>
    <w:basedOn w:val="DefaultParagraphFont"/>
    <w:link w:val="EndnoteText"/>
    <w:uiPriority w:val="99"/>
    <w:rsid w:val="00634954"/>
    <w:rPr>
      <w:sz w:val="14"/>
      <w:szCs w:val="20"/>
      <w:lang w:val="nb-NO"/>
    </w:rPr>
  </w:style>
  <w:style w:type="character" w:styleId="EndnoteReference">
    <w:name w:val="endnote reference"/>
    <w:basedOn w:val="DefaultParagraphFont"/>
    <w:uiPriority w:val="99"/>
    <w:semiHidden/>
    <w:unhideWhenUsed/>
    <w:rsid w:val="00723EA8"/>
    <w:rPr>
      <w:vertAlign w:val="superscript"/>
    </w:rPr>
  </w:style>
  <w:style w:type="paragraph" w:styleId="FootnoteText">
    <w:name w:val="footnote text"/>
    <w:basedOn w:val="Normal"/>
    <w:link w:val="FootnoteTextChar"/>
    <w:uiPriority w:val="99"/>
    <w:rsid w:val="00634954"/>
    <w:pPr>
      <w:spacing w:line="240" w:lineRule="auto"/>
    </w:pPr>
    <w:rPr>
      <w:sz w:val="14"/>
      <w:szCs w:val="20"/>
    </w:rPr>
  </w:style>
  <w:style w:type="character" w:customStyle="1" w:styleId="FootnoteTextChar">
    <w:name w:val="Footnote Text Char"/>
    <w:basedOn w:val="DefaultParagraphFont"/>
    <w:link w:val="FootnoteText"/>
    <w:uiPriority w:val="99"/>
    <w:rsid w:val="00634954"/>
    <w:rPr>
      <w:sz w:val="14"/>
      <w:szCs w:val="20"/>
      <w:lang w:val="nb-NO"/>
    </w:rPr>
  </w:style>
  <w:style w:type="character" w:styleId="FootnoteReference">
    <w:name w:val="footnote reference"/>
    <w:basedOn w:val="DefaultParagraphFont"/>
    <w:uiPriority w:val="99"/>
    <w:unhideWhenUsed/>
    <w:rsid w:val="00723EA8"/>
    <w:rPr>
      <w:vertAlign w:val="superscript"/>
    </w:rPr>
  </w:style>
  <w:style w:type="paragraph" w:styleId="Caption">
    <w:name w:val="caption"/>
    <w:basedOn w:val="Normal"/>
    <w:next w:val="Normal"/>
    <w:uiPriority w:val="99"/>
    <w:unhideWhenUsed/>
    <w:qFormat/>
    <w:rsid w:val="00634954"/>
    <w:pPr>
      <w:spacing w:before="120" w:after="480" w:line="240" w:lineRule="auto"/>
    </w:pPr>
    <w:rPr>
      <w:bCs/>
      <w:i/>
    </w:rPr>
  </w:style>
  <w:style w:type="character" w:customStyle="1" w:styleId="Heading5Char">
    <w:name w:val="Heading 5 Char"/>
    <w:basedOn w:val="DefaultParagraphFont"/>
    <w:link w:val="Heading5"/>
    <w:uiPriority w:val="99"/>
    <w:semiHidden/>
    <w:rsid w:val="00074CF0"/>
    <w:rPr>
      <w:rFonts w:asciiTheme="majorHAnsi" w:eastAsiaTheme="majorEastAsia" w:hAnsiTheme="majorHAnsi" w:cstheme="majorBidi"/>
      <w:color w:val="423930" w:themeColor="accent1" w:themeShade="7F"/>
      <w:sz w:val="18"/>
      <w:szCs w:val="18"/>
      <w:lang w:val="nb-NO"/>
    </w:rPr>
  </w:style>
  <w:style w:type="paragraph" w:styleId="TOC4">
    <w:name w:val="toc 4"/>
    <w:basedOn w:val="Normal"/>
    <w:next w:val="Normal"/>
    <w:autoRedefine/>
    <w:uiPriority w:val="39"/>
    <w:unhideWhenUsed/>
    <w:rsid w:val="00EA427C"/>
    <w:pPr>
      <w:spacing w:after="100"/>
      <w:ind w:left="540"/>
    </w:pPr>
  </w:style>
  <w:style w:type="paragraph" w:styleId="ListNumber">
    <w:name w:val="List Number"/>
    <w:basedOn w:val="Normal"/>
    <w:uiPriority w:val="99"/>
    <w:unhideWhenUsed/>
    <w:rsid w:val="009A4074"/>
    <w:pPr>
      <w:numPr>
        <w:numId w:val="13"/>
      </w:numPr>
      <w:tabs>
        <w:tab w:val="clear" w:pos="360"/>
        <w:tab w:val="num" w:pos="851"/>
      </w:tabs>
      <w:ind w:left="851" w:hanging="284"/>
      <w:contextualSpacing/>
    </w:pPr>
  </w:style>
  <w:style w:type="paragraph" w:styleId="ListNumber2">
    <w:name w:val="List Number 2"/>
    <w:basedOn w:val="Normal"/>
    <w:uiPriority w:val="99"/>
    <w:unhideWhenUsed/>
    <w:rsid w:val="00F80F5D"/>
    <w:pPr>
      <w:numPr>
        <w:numId w:val="25"/>
      </w:numPr>
      <w:contextualSpacing/>
    </w:pPr>
  </w:style>
  <w:style w:type="paragraph" w:styleId="ListNumber3">
    <w:name w:val="List Number 3"/>
    <w:basedOn w:val="Normal"/>
    <w:uiPriority w:val="99"/>
    <w:unhideWhenUsed/>
    <w:rsid w:val="00B67A33"/>
    <w:pPr>
      <w:numPr>
        <w:numId w:val="15"/>
      </w:numPr>
      <w:contextualSpacing/>
    </w:pPr>
  </w:style>
  <w:style w:type="paragraph" w:styleId="ListNumber4">
    <w:name w:val="List Number 4"/>
    <w:basedOn w:val="Normal"/>
    <w:uiPriority w:val="99"/>
    <w:unhideWhenUsed/>
    <w:rsid w:val="00B67A33"/>
    <w:pPr>
      <w:numPr>
        <w:numId w:val="16"/>
      </w:numPr>
      <w:contextualSpacing/>
    </w:pPr>
  </w:style>
  <w:style w:type="paragraph" w:styleId="ListNumber5">
    <w:name w:val="List Number 5"/>
    <w:basedOn w:val="Normal"/>
    <w:uiPriority w:val="99"/>
    <w:unhideWhenUsed/>
    <w:rsid w:val="009A4074"/>
    <w:pPr>
      <w:numPr>
        <w:numId w:val="17"/>
      </w:numPr>
      <w:contextualSpacing/>
    </w:pPr>
  </w:style>
  <w:style w:type="paragraph" w:styleId="TOC5">
    <w:name w:val="toc 5"/>
    <w:basedOn w:val="Normal"/>
    <w:next w:val="Normal"/>
    <w:autoRedefine/>
    <w:uiPriority w:val="39"/>
    <w:unhideWhenUsed/>
    <w:rsid w:val="006A44BA"/>
    <w:pPr>
      <w:spacing w:after="100" w:line="276" w:lineRule="auto"/>
      <w:ind w:left="880"/>
    </w:pPr>
    <w:rPr>
      <w:rFonts w:eastAsiaTheme="minorEastAsia"/>
      <w:sz w:val="22"/>
      <w:szCs w:val="22"/>
      <w:lang w:eastAsia="nb-NO"/>
    </w:rPr>
  </w:style>
  <w:style w:type="paragraph" w:styleId="TOC6">
    <w:name w:val="toc 6"/>
    <w:basedOn w:val="Normal"/>
    <w:next w:val="Normal"/>
    <w:autoRedefine/>
    <w:uiPriority w:val="39"/>
    <w:unhideWhenUsed/>
    <w:rsid w:val="006A44BA"/>
    <w:pPr>
      <w:spacing w:after="100" w:line="276" w:lineRule="auto"/>
      <w:ind w:left="1100"/>
    </w:pPr>
    <w:rPr>
      <w:rFonts w:eastAsiaTheme="minorEastAsia"/>
      <w:sz w:val="22"/>
      <w:szCs w:val="22"/>
      <w:lang w:eastAsia="nb-NO"/>
    </w:rPr>
  </w:style>
  <w:style w:type="paragraph" w:styleId="TOC7">
    <w:name w:val="toc 7"/>
    <w:basedOn w:val="Normal"/>
    <w:next w:val="Normal"/>
    <w:autoRedefine/>
    <w:uiPriority w:val="39"/>
    <w:unhideWhenUsed/>
    <w:rsid w:val="006A44BA"/>
    <w:pPr>
      <w:spacing w:after="100" w:line="276" w:lineRule="auto"/>
      <w:ind w:left="1320"/>
    </w:pPr>
    <w:rPr>
      <w:rFonts w:eastAsiaTheme="minorEastAsia"/>
      <w:sz w:val="22"/>
      <w:szCs w:val="22"/>
      <w:lang w:eastAsia="nb-NO"/>
    </w:rPr>
  </w:style>
  <w:style w:type="paragraph" w:styleId="TOC8">
    <w:name w:val="toc 8"/>
    <w:basedOn w:val="Normal"/>
    <w:next w:val="Normal"/>
    <w:autoRedefine/>
    <w:uiPriority w:val="39"/>
    <w:unhideWhenUsed/>
    <w:rsid w:val="006A44BA"/>
    <w:pPr>
      <w:spacing w:after="100" w:line="276" w:lineRule="auto"/>
      <w:ind w:left="1540"/>
    </w:pPr>
    <w:rPr>
      <w:rFonts w:eastAsiaTheme="minorEastAsia"/>
      <w:sz w:val="22"/>
      <w:szCs w:val="22"/>
      <w:lang w:eastAsia="nb-NO"/>
    </w:rPr>
  </w:style>
  <w:style w:type="paragraph" w:styleId="TOC9">
    <w:name w:val="toc 9"/>
    <w:basedOn w:val="Normal"/>
    <w:next w:val="Normal"/>
    <w:autoRedefine/>
    <w:uiPriority w:val="39"/>
    <w:unhideWhenUsed/>
    <w:rsid w:val="006A44BA"/>
    <w:pPr>
      <w:spacing w:after="100" w:line="276" w:lineRule="auto"/>
      <w:ind w:left="1760"/>
    </w:pPr>
    <w:rPr>
      <w:rFonts w:eastAsiaTheme="minorEastAsia"/>
      <w:sz w:val="22"/>
      <w:szCs w:val="22"/>
      <w:lang w:eastAsia="nb-NO"/>
    </w:rPr>
  </w:style>
  <w:style w:type="character" w:styleId="FollowedHyperlink">
    <w:name w:val="FollowedHyperlink"/>
    <w:basedOn w:val="DefaultParagraphFont"/>
    <w:uiPriority w:val="99"/>
    <w:semiHidden/>
    <w:unhideWhenUsed/>
    <w:rsid w:val="0044483F"/>
    <w:rPr>
      <w:color w:val="C9BFB5" w:themeColor="followedHyperlink"/>
      <w:u w:val="single"/>
    </w:rPr>
  </w:style>
  <w:style w:type="paragraph" w:styleId="Revision">
    <w:name w:val="Revision"/>
    <w:hidden/>
    <w:uiPriority w:val="99"/>
    <w:semiHidden/>
    <w:rsid w:val="00B34A5E"/>
    <w:pPr>
      <w:spacing w:before="0" w:after="0" w:line="240" w:lineRule="auto"/>
      <w:ind w:left="0" w:firstLine="0"/>
    </w:pPr>
    <w:rPr>
      <w:rFonts w:ascii="Georgia" w:eastAsia="Georgia" w:hAnsi="Georgia" w:cs="Times New Roman"/>
      <w:sz w:val="18"/>
      <w:szCs w:val="18"/>
      <w:lang w:val="nb-NO"/>
    </w:rPr>
  </w:style>
  <w:style w:type="character" w:customStyle="1" w:styleId="Heading6Char">
    <w:name w:val="Heading 6 Char"/>
    <w:basedOn w:val="DefaultParagraphFont"/>
    <w:link w:val="Heading6"/>
    <w:uiPriority w:val="9"/>
    <w:rsid w:val="006A3905"/>
    <w:rPr>
      <w:rFonts w:asciiTheme="majorHAnsi" w:eastAsiaTheme="majorEastAsia" w:hAnsiTheme="majorHAnsi" w:cstheme="majorBidi"/>
      <w:i/>
      <w:iCs/>
      <w:color w:val="423930" w:themeColor="accent1" w:themeShade="7F"/>
      <w:sz w:val="18"/>
      <w:szCs w:val="18"/>
      <w:lang w:val="nb-NO"/>
    </w:rPr>
  </w:style>
  <w:style w:type="table" w:styleId="MediumShading1-Accent2">
    <w:name w:val="Medium Shading 1 Accent 2"/>
    <w:basedOn w:val="TableNormal"/>
    <w:uiPriority w:val="63"/>
    <w:rsid w:val="00B57586"/>
    <w:pPr>
      <w:spacing w:before="0" w:after="0" w:line="240" w:lineRule="auto"/>
    </w:pPr>
    <w:tblPr>
      <w:tblStyleRowBandSize w:val="1"/>
      <w:tblStyleColBandSize w:val="1"/>
      <w:tblInd w:w="0" w:type="dxa"/>
      <w:tblBorders>
        <w:top w:val="single" w:sz="8" w:space="0" w:color="D8CFC9" w:themeColor="accent2" w:themeTint="BF"/>
        <w:left w:val="single" w:sz="8" w:space="0" w:color="D8CFC9" w:themeColor="accent2" w:themeTint="BF"/>
        <w:bottom w:val="single" w:sz="8" w:space="0" w:color="D8CFC9" w:themeColor="accent2" w:themeTint="BF"/>
        <w:right w:val="single" w:sz="8" w:space="0" w:color="D8CFC9" w:themeColor="accent2" w:themeTint="BF"/>
        <w:insideH w:val="single" w:sz="8" w:space="0" w:color="D8CFC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CFC9" w:themeColor="accent2" w:themeTint="BF"/>
          <w:left w:val="single" w:sz="8" w:space="0" w:color="D8CFC9" w:themeColor="accent2" w:themeTint="BF"/>
          <w:bottom w:val="single" w:sz="8" w:space="0" w:color="D8CFC9" w:themeColor="accent2" w:themeTint="BF"/>
          <w:right w:val="single" w:sz="8" w:space="0" w:color="D8CFC9" w:themeColor="accent2" w:themeTint="BF"/>
          <w:insideH w:val="nil"/>
          <w:insideV w:val="nil"/>
        </w:tcBorders>
        <w:shd w:val="clear" w:color="auto" w:fill="CBC0B7" w:themeFill="accent2"/>
      </w:tcPr>
    </w:tblStylePr>
    <w:tblStylePr w:type="lastRow">
      <w:pPr>
        <w:spacing w:before="0" w:after="0" w:line="240" w:lineRule="auto"/>
      </w:pPr>
      <w:rPr>
        <w:b/>
        <w:bCs/>
      </w:rPr>
      <w:tblPr/>
      <w:tcPr>
        <w:tcBorders>
          <w:top w:val="double" w:sz="6" w:space="0" w:color="D8CFC9" w:themeColor="accent2" w:themeTint="BF"/>
          <w:left w:val="single" w:sz="8" w:space="0" w:color="D8CFC9" w:themeColor="accent2" w:themeTint="BF"/>
          <w:bottom w:val="single" w:sz="8" w:space="0" w:color="D8CFC9" w:themeColor="accent2" w:themeTint="BF"/>
          <w:right w:val="single" w:sz="8" w:space="0" w:color="D8CFC9"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FED" w:themeFill="accent2" w:themeFillTint="3F"/>
      </w:tcPr>
    </w:tblStylePr>
    <w:tblStylePr w:type="band1Horz">
      <w:tblPr/>
      <w:tcPr>
        <w:tcBorders>
          <w:insideH w:val="nil"/>
          <w:insideV w:val="nil"/>
        </w:tcBorders>
        <w:shd w:val="clear" w:color="auto" w:fill="F2EFED" w:themeFill="accent2" w:themeFillTint="3F"/>
      </w:tcPr>
    </w:tblStylePr>
    <w:tblStylePr w:type="band2Horz">
      <w:tblPr/>
      <w:tcPr>
        <w:tcBorders>
          <w:insideH w:val="nil"/>
          <w:insideV w:val="nil"/>
        </w:tcBorders>
      </w:tcPr>
    </w:tblStylePr>
  </w:style>
  <w:style w:type="character" w:styleId="SubtleEmphasis">
    <w:name w:val="Subtle Emphasis"/>
    <w:basedOn w:val="DefaultParagraphFont"/>
    <w:uiPriority w:val="19"/>
    <w:qFormat/>
    <w:rsid w:val="00E040AA"/>
    <w:rPr>
      <w:i/>
      <w:iCs/>
      <w:color w:val="808080" w:themeColor="text1" w:themeTint="7F"/>
    </w:rPr>
  </w:style>
  <w:style w:type="paragraph" w:styleId="HTMLPreformatted">
    <w:name w:val="HTML Preformatted"/>
    <w:basedOn w:val="Normal"/>
    <w:link w:val="HTMLPreformattedChar"/>
    <w:uiPriority w:val="99"/>
    <w:unhideWhenUsed/>
    <w:rsid w:val="00665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650F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576396">
      <w:bodyDiv w:val="1"/>
      <w:marLeft w:val="0"/>
      <w:marRight w:val="0"/>
      <w:marTop w:val="0"/>
      <w:marBottom w:val="0"/>
      <w:divBdr>
        <w:top w:val="none" w:sz="0" w:space="0" w:color="auto"/>
        <w:left w:val="none" w:sz="0" w:space="0" w:color="auto"/>
        <w:bottom w:val="none" w:sz="0" w:space="0" w:color="auto"/>
        <w:right w:val="none" w:sz="0" w:space="0" w:color="auto"/>
      </w:divBdr>
    </w:div>
    <w:div w:id="873889082">
      <w:bodyDiv w:val="1"/>
      <w:marLeft w:val="0"/>
      <w:marRight w:val="0"/>
      <w:marTop w:val="0"/>
      <w:marBottom w:val="0"/>
      <w:divBdr>
        <w:top w:val="none" w:sz="0" w:space="0" w:color="auto"/>
        <w:left w:val="none" w:sz="0" w:space="0" w:color="auto"/>
        <w:bottom w:val="none" w:sz="0" w:space="0" w:color="auto"/>
        <w:right w:val="none" w:sz="0" w:space="0" w:color="auto"/>
      </w:divBdr>
    </w:div>
    <w:div w:id="1083530378">
      <w:bodyDiv w:val="1"/>
      <w:marLeft w:val="0"/>
      <w:marRight w:val="0"/>
      <w:marTop w:val="0"/>
      <w:marBottom w:val="0"/>
      <w:divBdr>
        <w:top w:val="none" w:sz="0" w:space="0" w:color="auto"/>
        <w:left w:val="none" w:sz="0" w:space="0" w:color="auto"/>
        <w:bottom w:val="none" w:sz="0" w:space="0" w:color="auto"/>
        <w:right w:val="none" w:sz="0" w:space="0" w:color="auto"/>
      </w:divBdr>
    </w:div>
    <w:div w:id="1298535358">
      <w:bodyDiv w:val="1"/>
      <w:marLeft w:val="0"/>
      <w:marRight w:val="0"/>
      <w:marTop w:val="0"/>
      <w:marBottom w:val="0"/>
      <w:divBdr>
        <w:top w:val="none" w:sz="0" w:space="0" w:color="auto"/>
        <w:left w:val="none" w:sz="0" w:space="0" w:color="auto"/>
        <w:bottom w:val="none" w:sz="0" w:space="0" w:color="auto"/>
        <w:right w:val="none" w:sz="0" w:space="0" w:color="auto"/>
      </w:divBdr>
    </w:div>
    <w:div w:id="1445417612">
      <w:bodyDiv w:val="1"/>
      <w:marLeft w:val="0"/>
      <w:marRight w:val="0"/>
      <w:marTop w:val="0"/>
      <w:marBottom w:val="0"/>
      <w:divBdr>
        <w:top w:val="none" w:sz="0" w:space="0" w:color="auto"/>
        <w:left w:val="none" w:sz="0" w:space="0" w:color="auto"/>
        <w:bottom w:val="none" w:sz="0" w:space="0" w:color="auto"/>
        <w:right w:val="none" w:sz="0" w:space="0" w:color="auto"/>
      </w:divBdr>
    </w:div>
    <w:div w:id="1773935073">
      <w:bodyDiv w:val="1"/>
      <w:marLeft w:val="0"/>
      <w:marRight w:val="0"/>
      <w:marTop w:val="0"/>
      <w:marBottom w:val="0"/>
      <w:divBdr>
        <w:top w:val="none" w:sz="0" w:space="0" w:color="auto"/>
        <w:left w:val="none" w:sz="0" w:space="0" w:color="auto"/>
        <w:bottom w:val="none" w:sz="0" w:space="0" w:color="auto"/>
        <w:right w:val="none" w:sz="0" w:space="0" w:color="auto"/>
      </w:divBdr>
    </w:div>
    <w:div w:id="1860852501">
      <w:bodyDiv w:val="1"/>
      <w:marLeft w:val="0"/>
      <w:marRight w:val="0"/>
      <w:marTop w:val="0"/>
      <w:marBottom w:val="0"/>
      <w:divBdr>
        <w:top w:val="none" w:sz="0" w:space="0" w:color="auto"/>
        <w:left w:val="none" w:sz="0" w:space="0" w:color="auto"/>
        <w:bottom w:val="none" w:sz="0" w:space="0" w:color="auto"/>
        <w:right w:val="none" w:sz="0" w:space="0" w:color="auto"/>
      </w:divBdr>
    </w:div>
    <w:div w:id="1863473561">
      <w:bodyDiv w:val="1"/>
      <w:marLeft w:val="0"/>
      <w:marRight w:val="0"/>
      <w:marTop w:val="0"/>
      <w:marBottom w:val="0"/>
      <w:divBdr>
        <w:top w:val="none" w:sz="0" w:space="0" w:color="auto"/>
        <w:left w:val="none" w:sz="0" w:space="0" w:color="auto"/>
        <w:bottom w:val="none" w:sz="0" w:space="0" w:color="auto"/>
        <w:right w:val="none" w:sz="0" w:space="0" w:color="auto"/>
      </w:divBdr>
    </w:div>
    <w:div w:id="1891571414">
      <w:bodyDiv w:val="1"/>
      <w:marLeft w:val="0"/>
      <w:marRight w:val="0"/>
      <w:marTop w:val="0"/>
      <w:marBottom w:val="0"/>
      <w:divBdr>
        <w:top w:val="none" w:sz="0" w:space="0" w:color="auto"/>
        <w:left w:val="none" w:sz="0" w:space="0" w:color="auto"/>
        <w:bottom w:val="none" w:sz="0" w:space="0" w:color="auto"/>
        <w:right w:val="none" w:sz="0" w:space="0" w:color="auto"/>
      </w:divBdr>
    </w:div>
    <w:div w:id="191909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p.net/mvc/mvc4"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ithub.com/bekk/dotnetkurs" TargetMode="External"/><Relationship Id="rId4" Type="http://schemas.openxmlformats.org/officeDocument/2006/relationships/settings" Target="settings.xml"/><Relationship Id="rId9" Type="http://schemas.openxmlformats.org/officeDocument/2006/relationships/hyperlink" Target="http://www.fiddler2.com/fiddler2/"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BEKK">
  <a:themeElements>
    <a:clrScheme name="BEKK">
      <a:dk1>
        <a:srgbClr val="000000"/>
      </a:dk1>
      <a:lt1>
        <a:srgbClr val="FFFFFF"/>
      </a:lt1>
      <a:dk2>
        <a:srgbClr val="000000"/>
      </a:dk2>
      <a:lt2>
        <a:srgbClr val="FFFFFF"/>
      </a:lt2>
      <a:accent1>
        <a:srgbClr val="857362"/>
      </a:accent1>
      <a:accent2>
        <a:srgbClr val="CBC0B7"/>
      </a:accent2>
      <a:accent3>
        <a:srgbClr val="DAD6CB"/>
      </a:accent3>
      <a:accent4>
        <a:srgbClr val="C2D8D7"/>
      </a:accent4>
      <a:accent5>
        <a:srgbClr val="82AEB6"/>
      </a:accent5>
      <a:accent6>
        <a:srgbClr val="106470"/>
      </a:accent6>
      <a:hlink>
        <a:srgbClr val="847363"/>
      </a:hlink>
      <a:folHlink>
        <a:srgbClr val="C9BFB5"/>
      </a:folHlink>
    </a:clrScheme>
    <a:fontScheme name="BEKK">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AB169-0CA2-4D57-88AD-97DB90744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567</Words>
  <Characters>3238</Characters>
  <Application>Microsoft Office Word</Application>
  <DocSecurity>0</DocSecurity>
  <Lines>26</Lines>
  <Paragraphs>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&lt;Fullt Kundenavn - endres i Properties&gt;</vt:lpstr>
      <vt:lpstr>&lt;Fullt Kundenavn - endres i Properties&gt;</vt:lpstr>
    </vt:vector>
  </TitlesOfParts>
  <Company>&lt;Betegnelse på tilbud/kontrakt/anbud&gt;</Company>
  <LinksUpToDate>false</LinksUpToDate>
  <CharactersWithSpaces>3798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&lt;Fullt Kundenavn - endres i Properties&gt;</dc:title>
  <dc:creator>Frithjof Frederiksen</dc:creator>
  <cp:lastModifiedBy>Espen Ekvang</cp:lastModifiedBy>
  <cp:revision>10</cp:revision>
  <cp:lastPrinted>2008-10-20T16:00:00Z</cp:lastPrinted>
  <dcterms:created xsi:type="dcterms:W3CDTF">2012-08-30T12:42:00Z</dcterms:created>
  <dcterms:modified xsi:type="dcterms:W3CDTF">2012-08-30T13:38:00Z</dcterms:modified>
  <cp:category>&lt;Kundenavn - endres i Properties&gt;</cp:category>
  <cp:contentStatus>0.1 (endres i Properties)</cp:contentStatus>
</cp:coreProperties>
</file>