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16AE" w:rsidRDefault="00B316AE">
      <w:pPr>
        <w:spacing w:before="200" w:after="0"/>
      </w:pPr>
    </w:p>
    <w:p w:rsidR="006A73C8" w:rsidRDefault="006A73C8">
      <w:pPr>
        <w:spacing w:before="200" w:after="0"/>
      </w:pPr>
    </w:p>
    <w:p w:rsidR="006A73C8" w:rsidRDefault="006A73C8">
      <w:pPr>
        <w:spacing w:before="200" w:after="0"/>
      </w:pPr>
    </w:p>
    <w:p w:rsidR="006A73C8" w:rsidRDefault="006A73C8">
      <w:pPr>
        <w:spacing w:before="200" w:after="0"/>
      </w:pPr>
    </w:p>
    <w:p w:rsidR="006A73C8" w:rsidRDefault="006A73C8">
      <w:pPr>
        <w:spacing w:before="200" w:after="0"/>
      </w:pPr>
    </w:p>
    <w:p w:rsidR="00B316AE" w:rsidRDefault="00B316AE">
      <w:pPr>
        <w:spacing w:before="200" w:after="0"/>
      </w:pPr>
    </w:p>
    <w:p w:rsidR="00B316AE" w:rsidRDefault="00B316AE">
      <w:pPr>
        <w:spacing w:before="200" w:after="0"/>
      </w:pPr>
    </w:p>
    <w:p w:rsidR="00B316AE" w:rsidRDefault="006A73C8">
      <w:pPr>
        <w:spacing w:after="300" w:line="240" w:lineRule="auto"/>
      </w:pPr>
      <w:bookmarkStart w:id="0" w:name="h.gjdgxs" w:colFirst="0" w:colLast="0"/>
      <w:bookmarkEnd w:id="0"/>
      <w:r>
        <w:rPr>
          <w:rFonts w:ascii="Cambria" w:eastAsia="Cambria" w:hAnsi="Cambria" w:cs="Cambria"/>
          <w:color w:val="17365D"/>
          <w:sz w:val="52"/>
        </w:rPr>
        <w:t>ANÁLISIS FUNCIONAL</w:t>
      </w:r>
    </w:p>
    <w:p w:rsidR="00B316AE" w:rsidRDefault="00B316AE">
      <w:pPr>
        <w:spacing w:before="200" w:after="0"/>
        <w:ind w:firstLine="708"/>
      </w:pPr>
    </w:p>
    <w:p w:rsidR="00B316AE" w:rsidRDefault="006A73C8">
      <w:pPr>
        <w:spacing w:before="200" w:after="0"/>
        <w:ind w:firstLine="708"/>
      </w:pPr>
      <w:bookmarkStart w:id="1" w:name="h.30j0zll" w:colFirst="0" w:colLast="0"/>
      <w:bookmarkEnd w:id="1"/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453390</wp:posOffset>
            </wp:positionH>
            <wp:positionV relativeFrom="paragraph">
              <wp:posOffset>126365</wp:posOffset>
            </wp:positionV>
            <wp:extent cx="2836800" cy="102960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10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16AE" w:rsidRDefault="00B316AE">
      <w:pPr>
        <w:spacing w:before="200" w:after="0"/>
        <w:ind w:firstLine="708"/>
      </w:pPr>
    </w:p>
    <w:p w:rsidR="00B316AE" w:rsidRDefault="00B316AE">
      <w:pPr>
        <w:spacing w:before="200" w:after="0"/>
        <w:ind w:firstLine="708"/>
      </w:pPr>
    </w:p>
    <w:p w:rsidR="00B316AE" w:rsidRDefault="00B316AE">
      <w:pPr>
        <w:spacing w:before="200" w:after="0"/>
        <w:ind w:firstLine="708"/>
      </w:pPr>
    </w:p>
    <w:p w:rsidR="00B316AE" w:rsidRDefault="00B316AE"/>
    <w:p w:rsidR="006A73C8" w:rsidRDefault="006A73C8"/>
    <w:p w:rsidR="006A73C8" w:rsidRDefault="006A73C8"/>
    <w:p w:rsidR="006A73C8" w:rsidRDefault="006A73C8"/>
    <w:p w:rsidR="006A73C8" w:rsidRDefault="006A73C8"/>
    <w:p w:rsidR="006A73C8" w:rsidRDefault="006A73C8"/>
    <w:p w:rsidR="006A73C8" w:rsidRDefault="006A73C8"/>
    <w:p w:rsidR="006A73C8" w:rsidRDefault="006A73C8"/>
    <w:p w:rsidR="006A73C8" w:rsidRDefault="006A73C8"/>
    <w:p w:rsidR="006A73C8" w:rsidRDefault="006A73C8"/>
    <w:p w:rsidR="00B316AE" w:rsidRDefault="00B316AE"/>
    <w:p w:rsidR="00B316AE" w:rsidRDefault="00B316AE"/>
    <w:p w:rsidR="00B316AE" w:rsidRDefault="006A73C8">
      <w:pPr>
        <w:spacing w:before="200" w:after="0"/>
        <w:ind w:firstLine="708"/>
      </w:pPr>
      <w:r>
        <w:rPr>
          <w:rFonts w:ascii="Cambria" w:eastAsia="Cambria" w:hAnsi="Cambria" w:cs="Cambria"/>
          <w:b/>
          <w:color w:val="4F81BD"/>
          <w:sz w:val="72"/>
        </w:rPr>
        <w:tab/>
      </w:r>
      <w:r>
        <w:rPr>
          <w:rFonts w:ascii="Cambria" w:eastAsia="Cambria" w:hAnsi="Cambria" w:cs="Cambria"/>
          <w:b/>
          <w:color w:val="4F81BD"/>
          <w:sz w:val="72"/>
        </w:rPr>
        <w:tab/>
      </w:r>
      <w:r>
        <w:rPr>
          <w:rFonts w:ascii="Cambria" w:eastAsia="Cambria" w:hAnsi="Cambria" w:cs="Cambria"/>
          <w:b/>
          <w:color w:val="4F81BD"/>
          <w:sz w:val="72"/>
        </w:rPr>
        <w:tab/>
      </w:r>
      <w:r>
        <w:rPr>
          <w:rFonts w:ascii="Cambria" w:eastAsia="Cambria" w:hAnsi="Cambria" w:cs="Cambria"/>
          <w:b/>
          <w:color w:val="4F81BD"/>
          <w:sz w:val="72"/>
        </w:rPr>
        <w:tab/>
      </w:r>
      <w:r>
        <w:rPr>
          <w:rFonts w:ascii="Cambria" w:eastAsia="Cambria" w:hAnsi="Cambria" w:cs="Cambria"/>
          <w:b/>
          <w:color w:val="4F81BD"/>
          <w:sz w:val="72"/>
        </w:rPr>
        <w:tab/>
      </w:r>
      <w:r>
        <w:rPr>
          <w:rFonts w:ascii="Cambria" w:eastAsia="Cambria" w:hAnsi="Cambria" w:cs="Cambria"/>
          <w:b/>
          <w:color w:val="4F81BD"/>
          <w:sz w:val="20"/>
        </w:rPr>
        <w:tab/>
      </w:r>
      <w:r>
        <w:rPr>
          <w:rFonts w:ascii="Cambria" w:eastAsia="Cambria" w:hAnsi="Cambria" w:cs="Cambria"/>
          <w:b/>
          <w:color w:val="4F81BD"/>
          <w:sz w:val="20"/>
        </w:rPr>
        <w:tab/>
      </w:r>
    </w:p>
    <w:p w:rsidR="00B316AE" w:rsidRDefault="006A73C8">
      <w:pPr>
        <w:spacing w:before="200" w:after="0"/>
        <w:ind w:left="5664"/>
      </w:pPr>
      <w:bookmarkStart w:id="2" w:name="h.1fob9te" w:colFirst="0" w:colLast="0"/>
      <w:bookmarkEnd w:id="2"/>
      <w:proofErr w:type="spellStart"/>
      <w:r>
        <w:rPr>
          <w:sz w:val="20"/>
        </w:rPr>
        <w:t>Garikoitz</w:t>
      </w:r>
      <w:proofErr w:type="spellEnd"/>
      <w:r>
        <w:rPr>
          <w:sz w:val="20"/>
        </w:rPr>
        <w:t xml:space="preserve"> Elorrieta Mediavilla</w:t>
      </w:r>
    </w:p>
    <w:bookmarkStart w:id="3" w:name="h.3znysh7" w:colFirst="0" w:colLast="0"/>
    <w:bookmarkEnd w:id="3"/>
    <w:p w:rsidR="00B316AE" w:rsidRDefault="006A73C8">
      <w:pPr>
        <w:spacing w:after="0"/>
        <w:ind w:left="4956" w:firstLine="708"/>
      </w:pPr>
      <w:r>
        <w:fldChar w:fldCharType="begin"/>
      </w:r>
      <w:r>
        <w:instrText xml:space="preserve"> HYPERLINK "http://www.ipartek.com/" \h </w:instrText>
      </w:r>
      <w:r>
        <w:fldChar w:fldCharType="separate"/>
      </w:r>
      <w:proofErr w:type="spellStart"/>
      <w:r>
        <w:rPr>
          <w:sz w:val="20"/>
        </w:rPr>
        <w:t>Ipartek</w:t>
      </w:r>
      <w:proofErr w:type="spellEnd"/>
      <w:r>
        <w:rPr>
          <w:sz w:val="20"/>
        </w:rPr>
        <w:fldChar w:fldCharType="end"/>
      </w:r>
      <w:hyperlink r:id="rId7">
        <w:r>
          <w:rPr>
            <w:sz w:val="20"/>
          </w:rPr>
          <w:t> </w:t>
        </w:r>
      </w:hyperlink>
      <w:hyperlink r:id="rId8">
        <w:r>
          <w:rPr>
            <w:sz w:val="20"/>
            <w:u w:val="single"/>
          </w:rPr>
          <w:t>Servicios Informáticos</w:t>
        </w:r>
      </w:hyperlink>
      <w:hyperlink r:id="rId9"/>
    </w:p>
    <w:p w:rsidR="00B316AE" w:rsidRDefault="006A73C8">
      <w:hyperlink r:id="rId10"/>
    </w:p>
    <w:p w:rsidR="00B316AE" w:rsidRDefault="006A73C8">
      <w:pPr>
        <w:spacing w:before="480" w:after="0"/>
      </w:pPr>
      <w:r>
        <w:rPr>
          <w:rFonts w:ascii="Cambria" w:eastAsia="Cambria" w:hAnsi="Cambria" w:cs="Cambria"/>
          <w:b/>
          <w:color w:val="365F91"/>
          <w:sz w:val="28"/>
        </w:rPr>
        <w:t>Contenido</w:t>
      </w:r>
    </w:p>
    <w:p w:rsidR="00B316AE" w:rsidRDefault="00B316AE">
      <w:pPr>
        <w:tabs>
          <w:tab w:val="right" w:pos="8494"/>
        </w:tabs>
        <w:spacing w:after="100"/>
        <w:ind w:left="220"/>
      </w:pPr>
    </w:p>
    <w:p w:rsidR="00B316AE" w:rsidRDefault="006A73C8">
      <w:pPr>
        <w:tabs>
          <w:tab w:val="right" w:pos="8494"/>
        </w:tabs>
        <w:spacing w:after="100"/>
      </w:pPr>
      <w:hyperlink w:anchor="h.2et92p0">
        <w:r>
          <w:rPr>
            <w:color w:val="0000FF"/>
            <w:u w:val="single"/>
          </w:rPr>
          <w:t>Agenda telefónica</w:t>
        </w:r>
      </w:hyperlink>
      <w:hyperlink w:anchor="h.2et92p0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tyjcwt">
        <w:r>
          <w:rPr>
            <w:i/>
            <w:color w:val="0000FF"/>
            <w:u w:val="single"/>
          </w:rPr>
          <w:t>Página inicio</w:t>
        </w:r>
      </w:hyperlink>
      <w:hyperlink w:anchor="h.tyjcwt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3dy6vkm">
        <w:r>
          <w:rPr>
            <w:color w:val="0000FF"/>
            <w:u w:val="single"/>
          </w:rPr>
          <w:t>Opción: Añadir amigo</w:t>
        </w:r>
      </w:hyperlink>
      <w:hyperlink w:anchor="h.3dy6vkm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1t3h5sf">
        <w:r>
          <w:rPr>
            <w:color w:val="0000FF"/>
            <w:u w:val="single"/>
          </w:rPr>
          <w:t>Opción: Modificar amigo</w:t>
        </w:r>
      </w:hyperlink>
      <w:hyperlink w:anchor="h.1t3h5sf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4d34og8">
        <w:r>
          <w:rPr>
            <w:color w:val="0000FF"/>
            <w:u w:val="single"/>
          </w:rPr>
          <w:t>Opción: Eliminar amigo</w:t>
        </w:r>
      </w:hyperlink>
      <w:hyperlink w:anchor="h.4d34og8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2s8eyo1">
        <w:r>
          <w:rPr>
            <w:color w:val="0000FF"/>
            <w:u w:val="single"/>
          </w:rPr>
          <w:t>Opción: Ver todos</w:t>
        </w:r>
      </w:hyperlink>
      <w:hyperlink w:anchor="h.2s8eyo1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17dp8vu">
        <w:r>
          <w:rPr>
            <w:color w:val="0000FF"/>
            <w:u w:val="single"/>
          </w:rPr>
          <w:t xml:space="preserve">Clases y </w:t>
        </w:r>
        <w:proofErr w:type="spellStart"/>
        <w:r>
          <w:rPr>
            <w:color w:val="0000FF"/>
            <w:u w:val="single"/>
          </w:rPr>
          <w:t>Jsps</w:t>
        </w:r>
        <w:proofErr w:type="spellEnd"/>
        <w:r>
          <w:rPr>
            <w:color w:val="0000FF"/>
            <w:u w:val="single"/>
          </w:rPr>
          <w:t xml:space="preserve"> necesarios</w:t>
        </w:r>
      </w:hyperlink>
      <w:hyperlink w:anchor="h.17dp8vu">
        <w:r>
          <w:tab/>
        </w:r>
      </w:hyperlink>
    </w:p>
    <w:p w:rsidR="00B316AE" w:rsidRDefault="006A73C8">
      <w:pPr>
        <w:tabs>
          <w:tab w:val="right" w:pos="8494"/>
        </w:tabs>
        <w:spacing w:after="100"/>
        <w:ind w:left="220"/>
      </w:pPr>
      <w:hyperlink w:anchor="h.26in1rg">
        <w:r>
          <w:rPr>
            <w:color w:val="0000FF"/>
            <w:u w:val="single"/>
          </w:rPr>
          <w:t>DIAGRAMA DE FLUJO D</w:t>
        </w:r>
        <w:r>
          <w:rPr>
            <w:color w:val="0000FF"/>
            <w:u w:val="single"/>
          </w:rPr>
          <w:t>E DATOS</w:t>
        </w:r>
      </w:hyperlink>
      <w:hyperlink w:anchor="h.26in1rg">
        <w:r>
          <w:tab/>
        </w:r>
      </w:hyperlink>
    </w:p>
    <w:p w:rsidR="00B316AE" w:rsidRDefault="006A73C8">
      <w:hyperlink r:id="rId11" w:anchor="_Toc382906456"/>
    </w:p>
    <w:p w:rsidR="00B316AE" w:rsidRDefault="006A73C8">
      <w:pPr>
        <w:spacing w:after="0" w:line="240" w:lineRule="auto"/>
      </w:pPr>
      <w:hyperlink r:id="rId12" w:anchor="_Toc382906456"/>
    </w:p>
    <w:p w:rsidR="00B316AE" w:rsidRDefault="006A73C8">
      <w:pPr>
        <w:spacing w:after="0" w:line="240" w:lineRule="auto"/>
      </w:pPr>
      <w:hyperlink r:id="rId13" w:anchor="_Toc382906456"/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hyperlink r:id="rId14" w:anchor="_Toc382906456"/>
    </w:p>
    <w:p w:rsidR="00B316AE" w:rsidRDefault="006A73C8">
      <w:pPr>
        <w:spacing w:after="0" w:line="240" w:lineRule="auto"/>
      </w:pPr>
      <w:hyperlink r:id="rId15" w:anchor="_Toc382906456"/>
    </w:p>
    <w:p w:rsidR="00B316AE" w:rsidRDefault="006A73C8">
      <w:pPr>
        <w:spacing w:after="0" w:line="240" w:lineRule="auto"/>
      </w:pPr>
      <w:hyperlink r:id="rId16" w:anchor="_Toc382906456"/>
    </w:p>
    <w:p w:rsidR="00B316AE" w:rsidRDefault="006A73C8">
      <w:pPr>
        <w:spacing w:after="0" w:line="240" w:lineRule="auto"/>
      </w:pPr>
      <w:hyperlink r:id="rId17" w:anchor="_Toc382906456"/>
    </w:p>
    <w:p w:rsidR="00B316AE" w:rsidRDefault="006A73C8">
      <w:pPr>
        <w:spacing w:after="0" w:line="240" w:lineRule="auto"/>
      </w:pPr>
      <w:hyperlink r:id="rId18" w:anchor="_Toc382906456"/>
    </w:p>
    <w:p w:rsidR="00B316AE" w:rsidRDefault="006A73C8">
      <w:pPr>
        <w:spacing w:after="0" w:line="240" w:lineRule="auto"/>
      </w:pPr>
      <w:hyperlink r:id="rId19" w:anchor="_Toc382906456"/>
    </w:p>
    <w:p w:rsidR="00B316AE" w:rsidRDefault="006A73C8">
      <w:pPr>
        <w:spacing w:after="0" w:line="240" w:lineRule="auto"/>
      </w:pPr>
      <w:hyperlink r:id="rId20" w:anchor="_Toc382906456"/>
    </w:p>
    <w:p w:rsidR="00B316AE" w:rsidRDefault="006A73C8">
      <w:pPr>
        <w:spacing w:after="0" w:line="240" w:lineRule="auto"/>
      </w:pPr>
      <w:hyperlink r:id="rId21" w:anchor="_Toc382906456"/>
    </w:p>
    <w:p w:rsidR="00B316AE" w:rsidRDefault="006A73C8">
      <w:pPr>
        <w:spacing w:after="0" w:line="240" w:lineRule="auto"/>
      </w:pPr>
      <w:hyperlink r:id="rId22" w:anchor="_Toc382906456"/>
    </w:p>
    <w:p w:rsidR="00B316AE" w:rsidRDefault="006A73C8">
      <w:pPr>
        <w:spacing w:after="0" w:line="240" w:lineRule="auto"/>
      </w:pPr>
      <w:hyperlink r:id="rId23" w:anchor="_Toc382906456"/>
    </w:p>
    <w:p w:rsidR="00B316AE" w:rsidRDefault="006A73C8">
      <w:pPr>
        <w:spacing w:after="0" w:line="240" w:lineRule="auto"/>
      </w:pPr>
      <w:hyperlink r:id="rId24" w:anchor="_Toc382906456"/>
    </w:p>
    <w:p w:rsidR="00B316AE" w:rsidRDefault="006A73C8">
      <w:pPr>
        <w:spacing w:after="0" w:line="240" w:lineRule="auto"/>
      </w:pPr>
      <w:hyperlink r:id="rId25" w:anchor="_Toc382906456"/>
    </w:p>
    <w:p w:rsidR="00B316AE" w:rsidRDefault="006A73C8">
      <w:pPr>
        <w:spacing w:after="0" w:line="240" w:lineRule="auto"/>
      </w:pPr>
      <w:hyperlink r:id="rId26" w:anchor="_Toc382906456"/>
    </w:p>
    <w:p w:rsidR="00B316AE" w:rsidRDefault="006A73C8">
      <w:pPr>
        <w:spacing w:after="0" w:line="240" w:lineRule="auto"/>
      </w:pPr>
      <w:hyperlink r:id="rId27" w:anchor="_Toc382906456"/>
    </w:p>
    <w:p w:rsidR="00B316AE" w:rsidRDefault="006A73C8">
      <w:pPr>
        <w:spacing w:after="300" w:line="240" w:lineRule="auto"/>
      </w:pPr>
      <w:hyperlink r:id="rId28" w:anchor="_Toc382906456"/>
    </w:p>
    <w:p w:rsidR="00B316AE" w:rsidRDefault="006A73C8">
      <w:pPr>
        <w:spacing w:before="480" w:after="0"/>
      </w:pPr>
      <w:bookmarkStart w:id="4" w:name="h.2et92p0" w:colFirst="0" w:colLast="0"/>
      <w:bookmarkEnd w:id="4"/>
      <w:r>
        <w:rPr>
          <w:rFonts w:ascii="Cambria" w:eastAsia="Cambria" w:hAnsi="Cambria" w:cs="Cambria"/>
          <w:b/>
          <w:color w:val="365F91"/>
          <w:sz w:val="28"/>
        </w:rPr>
        <w:lastRenderedPageBreak/>
        <w:t>Agenda telefónica</w:t>
      </w:r>
    </w:p>
    <w:p w:rsidR="00B316AE" w:rsidRDefault="00B316AE"/>
    <w:p w:rsidR="00B316AE" w:rsidRDefault="00B316AE"/>
    <w:p w:rsidR="00B316AE" w:rsidRDefault="006A73C8">
      <w:r>
        <w:tab/>
        <w:t xml:space="preserve">Realizar una aplicación Web de una agenda telefónica  online mediante </w:t>
      </w:r>
      <w:r>
        <w:t xml:space="preserve">Java, 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. El </w:t>
      </w:r>
      <w:r>
        <w:rPr>
          <w:b/>
        </w:rPr>
        <w:t>objetivo de esta Web</w:t>
      </w:r>
      <w:r>
        <w:t xml:space="preserve"> es que los usuarios se conecten a la Web y poder hacer cuatro operaciones sencillas como son: </w:t>
      </w:r>
    </w:p>
    <w:p w:rsidR="00B316AE" w:rsidRDefault="006A73C8">
      <w:pPr>
        <w:numPr>
          <w:ilvl w:val="0"/>
          <w:numId w:val="1"/>
        </w:numPr>
        <w:spacing w:after="0"/>
        <w:ind w:hanging="359"/>
        <w:contextualSpacing/>
      </w:pPr>
      <w:r>
        <w:t>añadir amigo</w:t>
      </w:r>
    </w:p>
    <w:p w:rsidR="00B316AE" w:rsidRDefault="006A73C8">
      <w:pPr>
        <w:numPr>
          <w:ilvl w:val="0"/>
          <w:numId w:val="1"/>
        </w:numPr>
        <w:spacing w:after="0"/>
        <w:ind w:hanging="359"/>
        <w:contextualSpacing/>
      </w:pPr>
      <w:r>
        <w:t>modificar amigo</w:t>
      </w:r>
    </w:p>
    <w:p w:rsidR="00B316AE" w:rsidRDefault="006A73C8">
      <w:pPr>
        <w:numPr>
          <w:ilvl w:val="0"/>
          <w:numId w:val="1"/>
        </w:numPr>
        <w:spacing w:after="0"/>
        <w:ind w:hanging="359"/>
        <w:contextualSpacing/>
      </w:pPr>
      <w:r>
        <w:t>eliminar amigo</w:t>
      </w:r>
    </w:p>
    <w:p w:rsidR="00B316AE" w:rsidRDefault="006A73C8">
      <w:pPr>
        <w:numPr>
          <w:ilvl w:val="0"/>
          <w:numId w:val="1"/>
        </w:numPr>
        <w:ind w:hanging="359"/>
        <w:contextualSpacing/>
      </w:pPr>
      <w:r>
        <w:t xml:space="preserve">ver todos </w:t>
      </w:r>
    </w:p>
    <w:p w:rsidR="006A73C8" w:rsidRDefault="006A73C8" w:rsidP="006A73C8">
      <w:pPr>
        <w:contextualSpacing/>
      </w:pPr>
    </w:p>
    <w:p w:rsidR="006A73C8" w:rsidRDefault="006A73C8" w:rsidP="006A73C8">
      <w:pPr>
        <w:contextualSpacing/>
      </w:pPr>
    </w:p>
    <w:p w:rsidR="006A73C8" w:rsidRDefault="006A73C8" w:rsidP="006A73C8">
      <w:pPr>
        <w:contextualSpacing/>
      </w:pPr>
    </w:p>
    <w:p w:rsidR="006A73C8" w:rsidRDefault="006A73C8" w:rsidP="006A73C8">
      <w:pPr>
        <w:contextualSpacing/>
      </w:pPr>
    </w:p>
    <w:p w:rsidR="00B316AE" w:rsidRDefault="006A73C8">
      <w:pPr>
        <w:spacing w:before="200" w:after="0"/>
      </w:pPr>
      <w:bookmarkStart w:id="5" w:name="h.tyjcwt" w:colFirst="0" w:colLast="0"/>
      <w:bookmarkEnd w:id="5"/>
      <w:r>
        <w:rPr>
          <w:rFonts w:ascii="Cambria" w:eastAsia="Cambria" w:hAnsi="Cambria" w:cs="Cambria"/>
          <w:b/>
          <w:i/>
          <w:color w:val="4F81BD"/>
          <w:sz w:val="26"/>
        </w:rPr>
        <w:t>Página inicio</w:t>
      </w:r>
    </w:p>
    <w:p w:rsidR="00B316AE" w:rsidRDefault="00B316AE"/>
    <w:p w:rsidR="00B316AE" w:rsidRDefault="006A73C8">
      <w:r>
        <w:t xml:space="preserve"> Esta página Web tendrá una página de inicio (“HOME”) en el que  visualizaremos un menú con cuatro opciones a elegir que son: añadir amigo, modificar amigo, eliminar amigo y ver todos. Al elegir cada una de estas opciones nos enviará a otra página en la qu</w:t>
      </w:r>
      <w:r>
        <w:t>e realizará lo que solicita el usuario.  En todas las páginas de esta Web encontraremos una cabecera en la que visualizaremos el título del proyecto (Agenda online),  y en el que si clicamos nos mandará a la página de inicio. Cuando accedemos a alguna de l</w:t>
      </w:r>
      <w:r>
        <w:t xml:space="preserve">as opciones del menú, en la cabecera nos aparecerá un acceso rápido a estas opciones. </w:t>
      </w:r>
    </w:p>
    <w:p w:rsidR="00B316AE" w:rsidRDefault="006A73C8">
      <w:r>
        <w:t xml:space="preserve"> Ahora explicaremos la funcionalidad de cada una de las opciones del menú:</w:t>
      </w:r>
    </w:p>
    <w:p w:rsidR="00B316AE" w:rsidRDefault="006A73C8">
      <w:r>
        <w:rPr>
          <w:noProof/>
        </w:rPr>
        <w:drawing>
          <wp:inline distT="114300" distB="114300" distL="114300" distR="114300">
            <wp:extent cx="3586163" cy="2872718"/>
            <wp:effectExtent l="0" t="0" r="0" b="0"/>
            <wp:docPr id="8" name="image09.jpg" descr="ho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home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872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>
      <w:pPr>
        <w:spacing w:before="200" w:after="0"/>
      </w:pPr>
      <w:bookmarkStart w:id="6" w:name="h.3jpu42enwrmm" w:colFirst="0" w:colLast="0"/>
      <w:bookmarkEnd w:id="6"/>
    </w:p>
    <w:p w:rsidR="00B316AE" w:rsidRDefault="006A73C8">
      <w:pPr>
        <w:spacing w:before="200" w:after="0"/>
      </w:pPr>
      <w:bookmarkStart w:id="7" w:name="h.3dy6vkm" w:colFirst="0" w:colLast="0"/>
      <w:bookmarkEnd w:id="7"/>
      <w:r>
        <w:rPr>
          <w:rFonts w:ascii="Cambria" w:eastAsia="Cambria" w:hAnsi="Cambria" w:cs="Cambria"/>
          <w:b/>
          <w:color w:val="4F81BD"/>
          <w:sz w:val="26"/>
        </w:rPr>
        <w:lastRenderedPageBreak/>
        <w:t>Opción: Añadir amigo</w:t>
      </w:r>
    </w:p>
    <w:p w:rsidR="00B316AE" w:rsidRDefault="00B316AE"/>
    <w:p w:rsidR="00B316AE" w:rsidRDefault="006A73C8">
      <w:r>
        <w:t>Cuando  clicamos en la opción ‘añadir amigo’ nos mandará a una nueva ventana en la que podremos agregar un nuevo amigo con sus datos: nombre, apellido, calle, C.P, localidad, provincia, teléfono móvil, teléfono fijo, anotaciones.</w:t>
      </w:r>
    </w:p>
    <w:p w:rsidR="00B316AE" w:rsidRDefault="006A73C8">
      <w:r>
        <w:t>Tendremos dos botones canc</w:t>
      </w:r>
      <w:r>
        <w:t xml:space="preserve">elar y añadir. Añadir nos añadirá el nuevo usuario que hemos rellenado anteriormente y  nos mostrará por pantalla el amigo añadido  con el mensaje de amigo añadido. El botón cancelar nos mandará a la página de inicio o HOME sin haber guardado ningún amigo </w:t>
      </w:r>
      <w:r>
        <w:t>en la agenda.</w:t>
      </w:r>
    </w:p>
    <w:p w:rsidR="00B316AE" w:rsidRDefault="00B316AE"/>
    <w:p w:rsidR="00B316AE" w:rsidRDefault="006A73C8">
      <w:r>
        <w:rPr>
          <w:noProof/>
        </w:rPr>
        <w:drawing>
          <wp:inline distT="0" distB="0" distL="0" distR="0">
            <wp:extent cx="4438650" cy="3552488"/>
            <wp:effectExtent l="0" t="0" r="0" b="0"/>
            <wp:docPr id="2" name="image03.jpg" descr="C:\Users\curso\Desktop\agenda\ejercicio html+css+php agenda\pantallas\anadir-amig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C:\Users\curso\Desktop\agenda\ejercicio html+css+php agenda\pantallas\anadir-amigos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6A73C8">
      <w:pPr>
        <w:spacing w:before="200" w:after="0"/>
      </w:pPr>
      <w:bookmarkStart w:id="8" w:name="h.1t3h5sf" w:colFirst="0" w:colLast="0"/>
      <w:bookmarkEnd w:id="8"/>
      <w:r>
        <w:rPr>
          <w:rFonts w:ascii="Cambria" w:eastAsia="Cambria" w:hAnsi="Cambria" w:cs="Cambria"/>
          <w:b/>
          <w:color w:val="4F81BD"/>
          <w:sz w:val="26"/>
        </w:rPr>
        <w:lastRenderedPageBreak/>
        <w:t>Opción: Modificar amigo</w:t>
      </w:r>
    </w:p>
    <w:p w:rsidR="00B316AE" w:rsidRDefault="00B316AE"/>
    <w:p w:rsidR="00B316AE" w:rsidRDefault="006A73C8">
      <w:r>
        <w:t xml:space="preserve">Para ‘modificar amigo’ podremos realizarlo accediendo a la operación de ver todos y seleccionando la operación modificar (icono modificar) en el amigo deseado. Al </w:t>
      </w:r>
      <w:proofErr w:type="spellStart"/>
      <w:r>
        <w:t>clickar</w:t>
      </w:r>
      <w:proofErr w:type="spellEnd"/>
      <w:r>
        <w:t xml:space="preserve"> nos mandará a una página en la que </w:t>
      </w:r>
      <w:r>
        <w:t>modificaremos los datos del usuario.</w:t>
      </w:r>
    </w:p>
    <w:p w:rsidR="00B316AE" w:rsidRDefault="006A73C8">
      <w:r>
        <w:t xml:space="preserve">Desde la home si entramos en modificar podemos acceder a los amigos mediante  el motor de búsqueda para encontrar al usuario con mayor rapidez. Las búsquedas de dicho amigo se realizan por el nombre y al darle a buscar </w:t>
      </w:r>
      <w:r>
        <w:t xml:space="preserve">nos mostrará los resultados para luego poder modificarlo como hemos explicado anteriormente. El resultado de la </w:t>
      </w:r>
      <w:proofErr w:type="spellStart"/>
      <w:r>
        <w:t>busqueda</w:t>
      </w:r>
      <w:proofErr w:type="spellEnd"/>
      <w:r>
        <w:t xml:space="preserve"> puede tener </w:t>
      </w:r>
      <w:proofErr w:type="spellStart"/>
      <w:r>
        <w:t>mas</w:t>
      </w:r>
      <w:proofErr w:type="spellEnd"/>
      <w:r>
        <w:t xml:space="preserve"> de un resultado todo dependiendo del nombre si se repite o no</w:t>
      </w:r>
      <w:proofErr w:type="gramStart"/>
      <w:r>
        <w:t>..</w:t>
      </w:r>
      <w:proofErr w:type="gramEnd"/>
    </w:p>
    <w:p w:rsidR="00B316AE" w:rsidRDefault="00B316AE"/>
    <w:p w:rsidR="00B316AE" w:rsidRDefault="00B316AE"/>
    <w:p w:rsidR="00B316AE" w:rsidRDefault="006A73C8">
      <w:r>
        <w:rPr>
          <w:noProof/>
        </w:rPr>
        <w:drawing>
          <wp:inline distT="0" distB="0" distL="0" distR="0">
            <wp:extent cx="4267200" cy="3415268"/>
            <wp:effectExtent l="0" t="0" r="0" b="0"/>
            <wp:docPr id="3" name="image05.jpg" descr="C:\Users\curso\Desktop\agenda\ejercicio html+css+php agenda\pantallas\modificar-ami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C:\Users\curso\Desktop\agenda\ejercicio html+css+php agenda\pantallas\modificar-amigo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15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B316AE" w:rsidRDefault="00B316AE"/>
    <w:p w:rsidR="00B316AE" w:rsidRDefault="00B316AE">
      <w:pPr>
        <w:rPr>
          <w:i/>
        </w:rPr>
      </w:pPr>
    </w:p>
    <w:p w:rsidR="006A73C8" w:rsidRDefault="006A73C8"/>
    <w:p w:rsidR="00B316AE" w:rsidRDefault="00B316AE"/>
    <w:p w:rsidR="00B316AE" w:rsidRDefault="00B316AE"/>
    <w:p w:rsidR="00B316AE" w:rsidRDefault="00B316AE"/>
    <w:p w:rsidR="00B316AE" w:rsidRDefault="006A73C8">
      <w:pPr>
        <w:spacing w:before="200" w:after="0"/>
      </w:pPr>
      <w:bookmarkStart w:id="9" w:name="h.4d34og8" w:colFirst="0" w:colLast="0"/>
      <w:bookmarkEnd w:id="9"/>
      <w:r>
        <w:rPr>
          <w:rFonts w:ascii="Cambria" w:eastAsia="Cambria" w:hAnsi="Cambria" w:cs="Cambria"/>
          <w:b/>
          <w:color w:val="4F81BD"/>
          <w:sz w:val="26"/>
        </w:rPr>
        <w:lastRenderedPageBreak/>
        <w:t>Opción: Eliminar amigo</w:t>
      </w:r>
    </w:p>
    <w:p w:rsidR="00B316AE" w:rsidRDefault="00B316AE"/>
    <w:p w:rsidR="00B316AE" w:rsidRDefault="006A73C8">
      <w:r>
        <w:t xml:space="preserve">La opción eliminar amigo es muy parecida a la página modificar amigo, encontraremos una </w:t>
      </w:r>
      <w:proofErr w:type="spellStart"/>
      <w:r>
        <w:t>una</w:t>
      </w:r>
      <w:proofErr w:type="spellEnd"/>
      <w:r>
        <w:t xml:space="preserve"> caja de texto para realizar las búsquedas y nos enviará a la lista de ver todos con los resultados para luego poder eliminar el amigo deseado.</w:t>
      </w:r>
    </w:p>
    <w:p w:rsidR="00B316AE" w:rsidRDefault="006A73C8">
      <w:r>
        <w:t xml:space="preserve">Cuando seleccionemos </w:t>
      </w:r>
      <w:r>
        <w:t>el amigo que deseemos eliminar  tendremos los botones eliminar y cancelar. Si se elige la primera opción nos eliminará al amigo de la BBDD y nos mostrará un mensaje de que ha sido eliminado el amigo, en cambio, si cancelamos nos volverá a la página de inic</w:t>
      </w:r>
      <w:r>
        <w:t>io, descartando la eliminación del usuario.</w:t>
      </w:r>
    </w:p>
    <w:p w:rsidR="00B316AE" w:rsidRDefault="006A73C8">
      <w:r>
        <w:t xml:space="preserve">Al realizar el borrado o eliminación del usuario nos mostrará un mensaje de si queremos eliminar el usuario de la BBDD. </w:t>
      </w:r>
    </w:p>
    <w:p w:rsidR="00B316AE" w:rsidRDefault="00B316AE"/>
    <w:p w:rsidR="00B316AE" w:rsidRDefault="006A73C8">
      <w:r>
        <w:rPr>
          <w:noProof/>
        </w:rPr>
        <w:drawing>
          <wp:inline distT="0" distB="0" distL="0" distR="0">
            <wp:extent cx="4335983" cy="3468787"/>
            <wp:effectExtent l="0" t="0" r="0" b="0"/>
            <wp:docPr id="4" name="image04.jpg" descr="C:\Users\curso\Desktop\agenda\ejercicio html+css+php agenda\pantallas\eliminar-ami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C:\Users\curso\Desktop\agenda\ejercicio html+css+php agenda\pantallas\eliminar-amigo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983" cy="346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6A73C8">
      <w:pPr>
        <w:spacing w:before="200" w:after="0"/>
      </w:pPr>
      <w:bookmarkStart w:id="10" w:name="h.2s8eyo1" w:colFirst="0" w:colLast="0"/>
      <w:bookmarkEnd w:id="10"/>
      <w:r>
        <w:rPr>
          <w:rFonts w:ascii="Cambria" w:eastAsia="Cambria" w:hAnsi="Cambria" w:cs="Cambria"/>
          <w:b/>
          <w:color w:val="4F81BD"/>
          <w:sz w:val="26"/>
        </w:rPr>
        <w:t xml:space="preserve">Opción: Ver todos </w:t>
      </w:r>
    </w:p>
    <w:p w:rsidR="00B316AE" w:rsidRDefault="00B316AE"/>
    <w:p w:rsidR="00B316AE" w:rsidRDefault="006A73C8">
      <w:r>
        <w:t>El elegir la opción “Ver todos” nos mostrará por pantalla to</w:t>
      </w:r>
      <w:r>
        <w:t xml:space="preserve">dos los amigos que tendremos en la BBDD. Estos alumnos nos saldrá con sus datos correspondientes: nombre, apellido, calle, CP, localidad, provincia, teléfono mv, teléfono fijo y anotaciones para poderlas consultar. También tendremos la opción de modificar </w:t>
      </w:r>
      <w:r>
        <w:t xml:space="preserve">o eliminar el amigo directamente, ya que nos saldrán 2 imágenes de modificar y eliminar después de las anotaciones de cada amigo, enviándonos a su página </w:t>
      </w:r>
      <w:proofErr w:type="gramStart"/>
      <w:r>
        <w:t>( modificar</w:t>
      </w:r>
      <w:proofErr w:type="gramEnd"/>
      <w:r>
        <w:t xml:space="preserve"> o eliminar) con el usuario ya seleccionado y allí poder realizar la operación ya seleccion</w:t>
      </w:r>
      <w:r>
        <w:t xml:space="preserve">ada. </w:t>
      </w:r>
      <w:r>
        <w:t xml:space="preserve">Nos mostrará mensajes de </w:t>
      </w:r>
      <w:proofErr w:type="spellStart"/>
      <w:r>
        <w:t>comfirmación</w:t>
      </w:r>
      <w:proofErr w:type="spellEnd"/>
      <w:r>
        <w:t xml:space="preserve"> tanto para modificar como para eliminar</w:t>
      </w:r>
    </w:p>
    <w:p w:rsidR="00B316AE" w:rsidRDefault="00B316AE"/>
    <w:p w:rsidR="00B316AE" w:rsidRDefault="006A73C8">
      <w:r>
        <w:rPr>
          <w:noProof/>
        </w:rPr>
        <w:drawing>
          <wp:inline distT="0" distB="0" distL="0" distR="0">
            <wp:extent cx="4328568" cy="3464384"/>
            <wp:effectExtent l="0" t="0" r="0" b="0"/>
            <wp:docPr id="5" name="image06.jpg" descr="C:\Users\curso\Desktop\agenda\ejercicio html+css+php agenda\pantallas\ver-tod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C:\Users\curso\Desktop\agenda\ejercicio html+css+php agenda\pantallas\ver-todos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568" cy="3464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B316AE"/>
    <w:p w:rsidR="00B316AE" w:rsidRDefault="006A73C8">
      <w:pPr>
        <w:spacing w:before="200" w:after="0"/>
      </w:pPr>
      <w:bookmarkStart w:id="11" w:name="h.17dp8vu" w:colFirst="0" w:colLast="0"/>
      <w:bookmarkEnd w:id="11"/>
      <w:r>
        <w:rPr>
          <w:rFonts w:ascii="Cambria" w:eastAsia="Cambria" w:hAnsi="Cambria" w:cs="Cambria"/>
          <w:b/>
          <w:color w:val="4F81BD"/>
          <w:sz w:val="26"/>
        </w:rPr>
        <w:t xml:space="preserve">Clases y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Jsps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necesarios</w:t>
      </w:r>
    </w:p>
    <w:p w:rsidR="00B316AE" w:rsidRDefault="00B316AE"/>
    <w:p w:rsidR="00B316AE" w:rsidRDefault="006A73C8">
      <w:r>
        <w:t>Para realizar la página Web necesitaremos las siguiente JSPS.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index.jsp</w:t>
      </w:r>
      <w:proofErr w:type="spellEnd"/>
      <w:r>
        <w:t xml:space="preserve"> – Página de inicio o Home.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anadir.jsp</w:t>
      </w:r>
      <w:proofErr w:type="spellEnd"/>
      <w:r>
        <w:t>–Página de añadir amigo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modificar.jsp</w:t>
      </w:r>
      <w:proofErr w:type="spellEnd"/>
      <w:r>
        <w:t>–Página de modificar amigo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ver.jsp</w:t>
      </w:r>
      <w:proofErr w:type="spellEnd"/>
      <w:r>
        <w:t>– Página de consulta, modificación y eliminación de amigos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eliminar.jsp</w:t>
      </w:r>
      <w:proofErr w:type="spellEnd"/>
      <w:r>
        <w:t>–Página de eliminar amigo</w:t>
      </w:r>
    </w:p>
    <w:p w:rsidR="00B316AE" w:rsidRDefault="00B316AE">
      <w:pPr>
        <w:spacing w:after="0" w:line="240" w:lineRule="auto"/>
      </w:pP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6A73C8">
      <w:pPr>
        <w:spacing w:after="0" w:line="240" w:lineRule="auto"/>
      </w:pPr>
      <w:r>
        <w:t>Las clases necesarias serán: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MainServlet</w:t>
      </w:r>
      <w:proofErr w:type="spellEnd"/>
      <w:r>
        <w:t xml:space="preserve"> Para navegar po</w:t>
      </w:r>
      <w:r>
        <w:t>r la página.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ConnectionFacctory</w:t>
      </w:r>
      <w:proofErr w:type="spellEnd"/>
      <w:r>
        <w:t xml:space="preserve"> Para conectarse a la BBDD.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>.- Amigo Clase con los atributos necesarios del contacto.</w:t>
      </w:r>
    </w:p>
    <w:p w:rsidR="00B316AE" w:rsidRDefault="00B316AE">
      <w:pPr>
        <w:spacing w:after="0" w:line="240" w:lineRule="auto"/>
      </w:pP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>Lo que nos servirá como BBDD será: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ModeloAmigo</w:t>
      </w:r>
      <w:proofErr w:type="spellEnd"/>
      <w:r>
        <w:t xml:space="preserve"> métodos que utilizará la clase </w:t>
      </w:r>
      <w:proofErr w:type="spellStart"/>
      <w:r>
        <w:t>DAOAmigo</w:t>
      </w:r>
      <w:proofErr w:type="spellEnd"/>
      <w:r>
        <w:t xml:space="preserve"> para las 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proofErr w:type="gramStart"/>
      <w:r>
        <w:t>consultas</w:t>
      </w:r>
      <w:proofErr w:type="gramEnd"/>
      <w:r>
        <w:t>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AgendaServlet</w:t>
      </w:r>
      <w:proofErr w:type="spellEnd"/>
      <w:r>
        <w:t xml:space="preserve"> Para realizar operaciones del </w:t>
      </w:r>
      <w:proofErr w:type="spellStart"/>
      <w:r>
        <w:t>AppWeb</w:t>
      </w:r>
      <w:proofErr w:type="spellEnd"/>
      <w:r>
        <w:t>.</w:t>
      </w:r>
    </w:p>
    <w:p w:rsidR="00B316AE" w:rsidRDefault="00B316AE">
      <w:pPr>
        <w:spacing w:after="0" w:line="240" w:lineRule="auto"/>
      </w:pPr>
    </w:p>
    <w:p w:rsidR="00B316AE" w:rsidRDefault="006A73C8">
      <w:pPr>
        <w:spacing w:after="0" w:line="240" w:lineRule="auto"/>
      </w:pPr>
      <w:r>
        <w:t xml:space="preserve">.- </w:t>
      </w:r>
      <w:proofErr w:type="spellStart"/>
      <w:r>
        <w:t>DAOAmigo</w:t>
      </w:r>
      <w:proofErr w:type="spellEnd"/>
      <w:r>
        <w:t xml:space="preserve"> Con las operaciones a realizar con la base de datos </w:t>
      </w:r>
    </w:p>
    <w:p w:rsidR="00B316AE" w:rsidRDefault="006A73C8">
      <w:pPr>
        <w:spacing w:after="0" w:line="240" w:lineRule="auto"/>
      </w:pPr>
      <w:r>
        <w:t>(CRUD).</w:t>
      </w: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6A73C8" w:rsidRDefault="006A73C8">
      <w:pPr>
        <w:spacing w:line="120" w:lineRule="auto"/>
      </w:pPr>
    </w:p>
    <w:p w:rsidR="006A73C8" w:rsidRDefault="006A73C8">
      <w:pPr>
        <w:spacing w:line="120" w:lineRule="auto"/>
      </w:pPr>
    </w:p>
    <w:p w:rsidR="006A73C8" w:rsidRDefault="006A73C8">
      <w:pPr>
        <w:spacing w:line="120" w:lineRule="auto"/>
      </w:pPr>
    </w:p>
    <w:p w:rsidR="006A73C8" w:rsidRDefault="006A73C8">
      <w:pPr>
        <w:spacing w:line="120" w:lineRule="auto"/>
      </w:pPr>
    </w:p>
    <w:p w:rsidR="006A73C8" w:rsidRDefault="006A73C8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6A73C8">
      <w:pPr>
        <w:spacing w:before="200" w:after="0"/>
      </w:pPr>
      <w:bookmarkStart w:id="12" w:name="h.26in1rg" w:colFirst="0" w:colLast="0"/>
      <w:bookmarkEnd w:id="12"/>
      <w:r>
        <w:rPr>
          <w:rFonts w:ascii="Cambria" w:eastAsia="Cambria" w:hAnsi="Cambria" w:cs="Cambria"/>
          <w:b/>
          <w:color w:val="4F81BD"/>
          <w:sz w:val="26"/>
        </w:rPr>
        <w:lastRenderedPageBreak/>
        <w:t>DIAGRAMA DE FLUJO DE DATOS</w:t>
      </w:r>
    </w:p>
    <w:p w:rsidR="00B316AE" w:rsidRDefault="00B316AE"/>
    <w:p w:rsidR="00B316AE" w:rsidRDefault="006A73C8">
      <w:pPr>
        <w:spacing w:before="200" w:after="0"/>
      </w:pPr>
      <w:r>
        <w:rPr>
          <w:rFonts w:ascii="Cambria" w:eastAsia="Cambria" w:hAnsi="Cambria" w:cs="Cambria"/>
          <w:b/>
          <w:i/>
          <w:color w:val="4F81BD"/>
        </w:rPr>
        <w:t>Añadir</w:t>
      </w: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B316AE">
      <w:pPr>
        <w:spacing w:line="120" w:lineRule="auto"/>
      </w:pPr>
    </w:p>
    <w:p w:rsidR="00B316AE" w:rsidRDefault="006A73C8">
      <w:r>
        <w:rPr>
          <w:noProof/>
        </w:rPr>
        <w:drawing>
          <wp:inline distT="0" distB="0" distL="0" distR="0">
            <wp:extent cx="5400040" cy="6496805"/>
            <wp:effectExtent l="0" t="0" r="0" b="0"/>
            <wp:docPr id="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>
      <w:pPr>
        <w:spacing w:line="120" w:lineRule="auto"/>
      </w:pPr>
    </w:p>
    <w:p w:rsidR="00B316AE" w:rsidRDefault="00B316AE"/>
    <w:p w:rsidR="00B316AE" w:rsidRDefault="00B316AE">
      <w:pPr>
        <w:spacing w:before="200" w:after="0"/>
      </w:pPr>
    </w:p>
    <w:p w:rsidR="00B316AE" w:rsidRDefault="006A73C8">
      <w:pPr>
        <w:spacing w:before="200" w:after="0"/>
      </w:pPr>
      <w:r>
        <w:rPr>
          <w:rFonts w:ascii="Cambria" w:eastAsia="Cambria" w:hAnsi="Cambria" w:cs="Cambria"/>
          <w:b/>
          <w:i/>
          <w:color w:val="4F81BD"/>
        </w:rPr>
        <w:lastRenderedPageBreak/>
        <w:t>Modificar</w:t>
      </w:r>
    </w:p>
    <w:p w:rsidR="00B316AE" w:rsidRDefault="00B316AE"/>
    <w:p w:rsidR="00B316AE" w:rsidRDefault="006A73C8">
      <w:r>
        <w:rPr>
          <w:noProof/>
        </w:rPr>
        <w:drawing>
          <wp:inline distT="114300" distB="114300" distL="114300" distR="114300">
            <wp:extent cx="5410200" cy="7112000"/>
            <wp:effectExtent l="0" t="0" r="0" b="0"/>
            <wp:docPr id="10" name="image07.jpg" descr="modifica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modificar.jpe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6A73C8" w:rsidRDefault="006A73C8"/>
    <w:p w:rsidR="006A73C8" w:rsidRDefault="006A73C8">
      <w:bookmarkStart w:id="13" w:name="_GoBack"/>
      <w:bookmarkEnd w:id="13"/>
    </w:p>
    <w:p w:rsidR="00B316AE" w:rsidRDefault="00B316AE"/>
    <w:p w:rsidR="00B316AE" w:rsidRDefault="006A73C8">
      <w:pPr>
        <w:spacing w:before="200" w:after="0"/>
      </w:pPr>
      <w:r>
        <w:rPr>
          <w:rFonts w:ascii="Cambria" w:eastAsia="Cambria" w:hAnsi="Cambria" w:cs="Cambria"/>
          <w:b/>
          <w:i/>
          <w:color w:val="4F81BD"/>
        </w:rPr>
        <w:t>Eliminar</w:t>
      </w:r>
    </w:p>
    <w:p w:rsidR="00B316AE" w:rsidRDefault="00B316AE"/>
    <w:p w:rsidR="00B316AE" w:rsidRDefault="006A73C8">
      <w:r>
        <w:rPr>
          <w:noProof/>
        </w:rPr>
        <w:drawing>
          <wp:inline distT="114300" distB="114300" distL="114300" distR="114300">
            <wp:extent cx="5410200" cy="7112000"/>
            <wp:effectExtent l="0" t="0" r="0" b="0"/>
            <wp:docPr id="9" name="image08.jpg" descr="elimina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liminar.jpe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6AE" w:rsidRDefault="00B316AE"/>
    <w:p w:rsidR="00B316AE" w:rsidRDefault="00B316AE"/>
    <w:p w:rsidR="00B316AE" w:rsidRDefault="00B316AE"/>
    <w:p w:rsidR="00B316AE" w:rsidRDefault="006A73C8">
      <w:pPr>
        <w:spacing w:before="200" w:after="0"/>
      </w:pPr>
      <w:r>
        <w:rPr>
          <w:rFonts w:ascii="Cambria" w:eastAsia="Cambria" w:hAnsi="Cambria" w:cs="Cambria"/>
          <w:b/>
          <w:i/>
          <w:color w:val="4F81BD"/>
        </w:rPr>
        <w:t>Ver</w:t>
      </w:r>
    </w:p>
    <w:p w:rsidR="00B316AE" w:rsidRDefault="00B316AE"/>
    <w:p w:rsidR="00B316AE" w:rsidRDefault="006A73C8">
      <w:r>
        <w:rPr>
          <w:noProof/>
        </w:rPr>
        <w:drawing>
          <wp:inline distT="0" distB="0" distL="0" distR="0">
            <wp:extent cx="5400040" cy="5533390"/>
            <wp:effectExtent l="0" t="0" r="0" b="0"/>
            <wp:docPr id="7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16A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60111"/>
    <w:multiLevelType w:val="multilevel"/>
    <w:tmpl w:val="4F7224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316AE"/>
    <w:rsid w:val="006A73C8"/>
    <w:rsid w:val="00B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3C8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3C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rtek.com/" TargetMode="External"/><Relationship Id="rId13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26" Type="http://schemas.openxmlformats.org/officeDocument/2006/relationships/hyperlink" Target="NUL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NULL" TargetMode="External"/><Relationship Id="rId34" Type="http://schemas.openxmlformats.org/officeDocument/2006/relationships/image" Target="media/image7.jpg"/><Relationship Id="rId7" Type="http://schemas.openxmlformats.org/officeDocument/2006/relationships/hyperlink" Target="http://www.ipartek.com/" TargetMode="External"/><Relationship Id="rId12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25" Type="http://schemas.openxmlformats.org/officeDocument/2006/relationships/hyperlink" Target="NULL" TargetMode="External"/><Relationship Id="rId33" Type="http://schemas.openxmlformats.org/officeDocument/2006/relationships/image" Target="media/image6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NULL" TargetMode="External"/><Relationship Id="rId20" Type="http://schemas.openxmlformats.org/officeDocument/2006/relationships/hyperlink" Target="NULL" TargetMode="External"/><Relationship Id="rId29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NULL" TargetMode="External"/><Relationship Id="rId24" Type="http://schemas.openxmlformats.org/officeDocument/2006/relationships/hyperlink" Target="NULL" TargetMode="External"/><Relationship Id="rId32" Type="http://schemas.openxmlformats.org/officeDocument/2006/relationships/image" Target="media/image5.jpg"/><Relationship Id="rId37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hyperlink" Target="NULL" TargetMode="External"/><Relationship Id="rId23" Type="http://schemas.openxmlformats.org/officeDocument/2006/relationships/hyperlink" Target="NULL" TargetMode="External"/><Relationship Id="rId28" Type="http://schemas.openxmlformats.org/officeDocument/2006/relationships/hyperlink" Target="NULL" TargetMode="External"/><Relationship Id="rId36" Type="http://schemas.openxmlformats.org/officeDocument/2006/relationships/image" Target="media/image9.jpg"/><Relationship Id="rId10" Type="http://schemas.openxmlformats.org/officeDocument/2006/relationships/hyperlink" Target="http://www.ipartek.com/" TargetMode="External"/><Relationship Id="rId19" Type="http://schemas.openxmlformats.org/officeDocument/2006/relationships/hyperlink" Target="NULL" TargetMode="External"/><Relationship Id="rId31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://www.ipartek.com/" TargetMode="External"/><Relationship Id="rId14" Type="http://schemas.openxmlformats.org/officeDocument/2006/relationships/hyperlink" Target="NULL" TargetMode="External"/><Relationship Id="rId22" Type="http://schemas.openxmlformats.org/officeDocument/2006/relationships/hyperlink" Target="NULL" TargetMode="External"/><Relationship Id="rId27" Type="http://schemas.openxmlformats.org/officeDocument/2006/relationships/hyperlink" Target="NULL" TargetMode="External"/><Relationship Id="rId30" Type="http://schemas.openxmlformats.org/officeDocument/2006/relationships/image" Target="media/image3.jpg"/><Relationship Id="rId35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980</Words>
  <Characters>5391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FUNCIONAL.docx</dc:title>
  <cp:lastModifiedBy>Curso</cp:lastModifiedBy>
  <cp:revision>2</cp:revision>
  <dcterms:created xsi:type="dcterms:W3CDTF">2014-03-21T11:37:00Z</dcterms:created>
  <dcterms:modified xsi:type="dcterms:W3CDTF">2014-03-21T11:39:00Z</dcterms:modified>
</cp:coreProperties>
</file>