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0D5D4" w14:textId="77777777" w:rsidR="0027339B" w:rsidRPr="00166744" w:rsidRDefault="0027339B" w:rsidP="0027339B">
      <w:pPr>
        <w:pStyle w:val="Ttulo1"/>
        <w:jc w:val="center"/>
        <w:rPr>
          <w:b/>
          <w:lang w:val="eu-ES"/>
        </w:rPr>
      </w:pPr>
      <w:r w:rsidRPr="00166744">
        <w:rPr>
          <w:b/>
          <w:lang w:val="eu-ES"/>
        </w:rPr>
        <w:t>Sistema Digitalak Diseinatzeko Oinarriak (SDDO)</w:t>
      </w:r>
      <w:r w:rsidRPr="00166744">
        <w:rPr>
          <w:b/>
          <w:lang w:val="eu-ES"/>
        </w:rPr>
        <w:br/>
        <w:t>2. laborategia</w:t>
      </w:r>
      <w:r w:rsidRPr="00166744">
        <w:rPr>
          <w:b/>
          <w:lang w:val="eu-ES"/>
        </w:rPr>
        <w:br/>
        <w:t xml:space="preserve">Adei </w:t>
      </w:r>
      <w:proofErr w:type="spellStart"/>
      <w:r w:rsidRPr="00166744">
        <w:rPr>
          <w:b/>
          <w:lang w:val="eu-ES"/>
        </w:rPr>
        <w:t>Arias</w:t>
      </w:r>
      <w:proofErr w:type="spellEnd"/>
      <w:r w:rsidRPr="00166744">
        <w:rPr>
          <w:b/>
          <w:lang w:val="eu-ES"/>
        </w:rPr>
        <w:t xml:space="preserve"> eta Ander Prieto – 7. taldea</w:t>
      </w:r>
    </w:p>
    <w:p w14:paraId="1797CD95" w14:textId="77777777" w:rsidR="0057357A" w:rsidRPr="00166744" w:rsidRDefault="0027339B" w:rsidP="0027339B">
      <w:pPr>
        <w:pStyle w:val="Ttulo2"/>
        <w:rPr>
          <w:b/>
          <w:lang w:val="eu-ES"/>
        </w:rPr>
      </w:pPr>
      <w:r w:rsidRPr="00166744">
        <w:rPr>
          <w:b/>
          <w:lang w:val="eu-ES"/>
        </w:rPr>
        <w:t xml:space="preserve">1. </w:t>
      </w:r>
      <w:r w:rsidR="0057357A" w:rsidRPr="00166744">
        <w:rPr>
          <w:b/>
          <w:lang w:val="eu-ES"/>
        </w:rPr>
        <w:t>Sarrera</w:t>
      </w:r>
    </w:p>
    <w:p w14:paraId="35B67D02" w14:textId="77777777" w:rsidR="00137E27" w:rsidRDefault="00360874" w:rsidP="006602C0">
      <w:pPr>
        <w:spacing w:before="120"/>
        <w:jc w:val="both"/>
        <w:rPr>
          <w:lang w:val="eu-ES"/>
        </w:rPr>
      </w:pPr>
      <w:r w:rsidRPr="00360874">
        <w:rPr>
          <w:lang w:val="eu-ES"/>
        </w:rPr>
        <w:t>Praktika honetan, ate logikoak eta horiek erabiliz sortutako funtzioak aztert</w:t>
      </w:r>
      <w:r w:rsidR="00C43E79">
        <w:rPr>
          <w:lang w:val="eu-ES"/>
        </w:rPr>
        <w:t>z</w:t>
      </w:r>
      <w:r w:rsidRPr="00360874">
        <w:rPr>
          <w:lang w:val="eu-ES"/>
        </w:rPr>
        <w:t>eko helburua genuen.</w:t>
      </w:r>
      <w:r>
        <w:rPr>
          <w:lang w:val="eu-ES"/>
        </w:rPr>
        <w:t xml:space="preserve"> Horretarako, </w:t>
      </w:r>
      <w:r w:rsidR="004D535F">
        <w:rPr>
          <w:lang w:val="eu-ES"/>
        </w:rPr>
        <w:t>hiru ate eman zizkiguten: AND, NOR eta XOR ateak.</w:t>
      </w:r>
    </w:p>
    <w:p w14:paraId="34E69230" w14:textId="77777777" w:rsidR="00B3293C" w:rsidRDefault="00A01757" w:rsidP="00A65B93">
      <w:pPr>
        <w:jc w:val="both"/>
        <w:rPr>
          <w:lang w:val="eu-ES"/>
        </w:rPr>
      </w:pPr>
      <w:r>
        <w:rPr>
          <w:lang w:val="eu-ES"/>
        </w:rPr>
        <w:t xml:space="preserve">Ateak </w:t>
      </w:r>
      <w:r w:rsidR="00F207DA">
        <w:rPr>
          <w:lang w:val="eu-ES"/>
        </w:rPr>
        <w:t>kable</w:t>
      </w:r>
      <w:r>
        <w:rPr>
          <w:lang w:val="eu-ES"/>
        </w:rPr>
        <w:t>en bidez konektatuko ditugu</w:t>
      </w:r>
      <w:r w:rsidR="00BB5AC1">
        <w:rPr>
          <w:lang w:val="eu-ES"/>
        </w:rPr>
        <w:t xml:space="preserve"> </w:t>
      </w:r>
      <w:proofErr w:type="spellStart"/>
      <w:r w:rsidR="00BB5AC1">
        <w:rPr>
          <w:lang w:val="eu-ES"/>
        </w:rPr>
        <w:t>protoboardean</w:t>
      </w:r>
      <w:proofErr w:type="spellEnd"/>
      <w:r>
        <w:rPr>
          <w:lang w:val="eu-ES"/>
        </w:rPr>
        <w:t xml:space="preserve"> bai energia iturriarekin bai </w:t>
      </w:r>
      <w:proofErr w:type="spellStart"/>
      <w:r>
        <w:rPr>
          <w:lang w:val="eu-ES"/>
        </w:rPr>
        <w:t>LEDarekin</w:t>
      </w:r>
      <w:proofErr w:type="spellEnd"/>
      <w:r>
        <w:rPr>
          <w:lang w:val="eu-ES"/>
        </w:rPr>
        <w:t xml:space="preserve">. </w:t>
      </w:r>
      <w:r w:rsidR="00B230CC">
        <w:rPr>
          <w:lang w:val="eu-ES"/>
        </w:rPr>
        <w:t xml:space="preserve">Nahiz eta bigarren ariketan “elektrobalbula” eta “motorea” agertu, prototipo hauek egiteko </w:t>
      </w:r>
      <w:proofErr w:type="spellStart"/>
      <w:r w:rsidR="00B230CC">
        <w:rPr>
          <w:lang w:val="eu-ES"/>
        </w:rPr>
        <w:t>LEDarekin</w:t>
      </w:r>
      <w:proofErr w:type="spellEnd"/>
      <w:r w:rsidR="00B230CC">
        <w:rPr>
          <w:lang w:val="eu-ES"/>
        </w:rPr>
        <w:t xml:space="preserve"> nahikoa da; </w:t>
      </w:r>
      <w:r w:rsidR="00BB5AC1">
        <w:rPr>
          <w:lang w:val="eu-ES"/>
        </w:rPr>
        <w:t xml:space="preserve">izan ere, </w:t>
      </w:r>
      <w:r w:rsidR="00B230CC">
        <w:rPr>
          <w:lang w:val="eu-ES"/>
        </w:rPr>
        <w:t xml:space="preserve">piztuta dagoenean, </w:t>
      </w:r>
      <w:r w:rsidR="00E313BF">
        <w:rPr>
          <w:lang w:val="eu-ES"/>
        </w:rPr>
        <w:t>aurreko bi elementuetara tentsioa ailegatuko litzatekeen modukoa da. Garrantzitsua da</w:t>
      </w:r>
      <w:r w:rsidR="007F0BBC">
        <w:rPr>
          <w:lang w:val="eu-ES"/>
        </w:rPr>
        <w:t xml:space="preserve"> ate bakoitzaren espezifikazioak irakurtzea, han agertzen baita nola egon behar diren konektatuta sarrerak eta irteerak. </w:t>
      </w:r>
      <w:r w:rsidR="00453000">
        <w:rPr>
          <w:lang w:val="eu-ES"/>
        </w:rPr>
        <w:t>Hala ere, o</w:t>
      </w:r>
      <w:r w:rsidR="007F0BBC">
        <w:rPr>
          <w:lang w:val="eu-ES"/>
        </w:rPr>
        <w:t xml:space="preserve">rokorrean, </w:t>
      </w:r>
      <w:r w:rsidR="00453000">
        <w:rPr>
          <w:lang w:val="eu-ES"/>
        </w:rPr>
        <w:t xml:space="preserve">7. sarrera </w:t>
      </w:r>
      <w:proofErr w:type="spellStart"/>
      <w:r w:rsidR="009D7DB3">
        <w:rPr>
          <w:lang w:val="eu-ES"/>
        </w:rPr>
        <w:t>groundera</w:t>
      </w:r>
      <w:proofErr w:type="spellEnd"/>
      <w:r w:rsidR="009D7DB3">
        <w:rPr>
          <w:lang w:val="eu-ES"/>
        </w:rPr>
        <w:t xml:space="preserve"> eta 14.a </w:t>
      </w:r>
      <w:proofErr w:type="spellStart"/>
      <w:r w:rsidR="009D7DB3">
        <w:rPr>
          <w:lang w:val="eu-ES"/>
        </w:rPr>
        <w:t>Vcc</w:t>
      </w:r>
      <w:proofErr w:type="spellEnd"/>
      <w:r w:rsidR="009D7DB3">
        <w:rPr>
          <w:lang w:val="eu-ES"/>
        </w:rPr>
        <w:t>-ra konektatzeko erreserbatuta</w:t>
      </w:r>
      <w:r w:rsidR="00C0467E">
        <w:rPr>
          <w:lang w:val="eu-ES"/>
        </w:rPr>
        <w:t xml:space="preserve"> daude.</w:t>
      </w:r>
    </w:p>
    <w:p w14:paraId="0C831AD3" w14:textId="77777777" w:rsidR="00A65B93" w:rsidRDefault="009D7DB3" w:rsidP="00A65B93">
      <w:pPr>
        <w:jc w:val="both"/>
        <w:rPr>
          <w:lang w:val="eu-ES"/>
        </w:rPr>
      </w:pPr>
      <w:r>
        <w:rPr>
          <w:lang w:val="eu-ES"/>
        </w:rPr>
        <w:t>Hiru ateetatik l</w:t>
      </w:r>
      <w:r w:rsidR="00A65B93">
        <w:rPr>
          <w:lang w:val="eu-ES"/>
        </w:rPr>
        <w:t>ehenengoa AND atea zen. Biderketa logikoari dagokio (</w:t>
      </w:r>
      <m:oMath>
        <m:r>
          <w:rPr>
            <w:rFonts w:ascii="Cambria Math" w:hAnsi="Cambria Math"/>
            <w:lang w:val="eu-ES"/>
          </w:rPr>
          <m:t>F=A·B</m:t>
        </m:r>
      </m:oMath>
      <w:r w:rsidR="00A65B93">
        <w:rPr>
          <w:lang w:val="eu-ES"/>
        </w:rPr>
        <w:t>)</w:t>
      </w:r>
      <w:r w:rsidR="0066431C">
        <w:rPr>
          <w:lang w:val="eu-ES"/>
        </w:rPr>
        <w:t xml:space="preserve"> eta orokorrean 74HC/HCT08 nomenklatura jasotzen du</w:t>
      </w:r>
      <w:r w:rsidR="00390A08">
        <w:rPr>
          <w:lang w:val="eu-ES"/>
        </w:rPr>
        <w:t xml:space="preserve">. Hurrengoa, NOR atea, batuketa logikoaren ukazioari </w:t>
      </w:r>
      <w:r w:rsidR="00551B04">
        <w:rPr>
          <w:lang w:val="eu-ES"/>
        </w:rPr>
        <w:t>(</w:t>
      </w:r>
      <m:oMath>
        <m:r>
          <w:rPr>
            <w:rFonts w:ascii="Cambria Math" w:hAnsi="Cambria Math"/>
            <w:lang w:val="eu-ES"/>
          </w:rPr>
          <m:t>F=</m:t>
        </m:r>
        <m:acc>
          <m:accPr>
            <m:chr m:val="̅"/>
            <m:ctrlPr>
              <w:rPr>
                <w:rFonts w:ascii="Cambria Math" w:hAnsi="Cambria Math"/>
                <w:i/>
                <w:lang w:val="eu-ES"/>
              </w:rPr>
            </m:ctrlPr>
          </m:accPr>
          <m:e>
            <m:r>
              <w:rPr>
                <w:rFonts w:ascii="Cambria Math" w:hAnsi="Cambria Math"/>
                <w:lang w:val="eu-ES"/>
              </w:rPr>
              <m:t>A+B</m:t>
            </m:r>
          </m:e>
        </m:acc>
      </m:oMath>
      <w:r w:rsidR="00551B04">
        <w:rPr>
          <w:rFonts w:eastAsiaTheme="minorEastAsia"/>
          <w:lang w:val="eu-ES"/>
        </w:rPr>
        <w:t>)</w:t>
      </w:r>
      <w:r w:rsidR="00982184">
        <w:rPr>
          <w:rFonts w:eastAsiaTheme="minorEastAsia"/>
          <w:lang w:val="eu-ES"/>
        </w:rPr>
        <w:t xml:space="preserve"> </w:t>
      </w:r>
      <w:r w:rsidR="00C158C0">
        <w:rPr>
          <w:rFonts w:eastAsiaTheme="minorEastAsia"/>
          <w:lang w:val="eu-ES"/>
        </w:rPr>
        <w:t xml:space="preserve">dagokio eta </w:t>
      </w:r>
      <w:r w:rsidR="00C158C0">
        <w:rPr>
          <w:lang w:val="eu-ES"/>
        </w:rPr>
        <w:t>74HC/HCT02</w:t>
      </w:r>
      <w:r w:rsidR="007B0246">
        <w:rPr>
          <w:lang w:val="eu-ES"/>
        </w:rPr>
        <w:t xml:space="preserve"> nomenklatura eroaten du. Azkenengoa XOR atea </w:t>
      </w:r>
      <w:r w:rsidR="00D112FF">
        <w:rPr>
          <w:lang w:val="eu-ES"/>
        </w:rPr>
        <w:t>zen. Batuketa esklusiboa</w:t>
      </w:r>
      <w:r w:rsidR="00736BA2">
        <w:rPr>
          <w:lang w:val="eu-ES"/>
        </w:rPr>
        <w:t>ri</w:t>
      </w:r>
      <w:r w:rsidR="00D112FF">
        <w:rPr>
          <w:lang w:val="eu-ES"/>
        </w:rPr>
        <w:t xml:space="preserve"> dagokio (</w:t>
      </w:r>
      <m:oMath>
        <m:r>
          <w:rPr>
            <w:rFonts w:ascii="Cambria Math" w:hAnsi="Cambria Math"/>
            <w:lang w:val="eu-ES"/>
          </w:rPr>
          <m:t>F=A⊕B</m:t>
        </m:r>
      </m:oMath>
      <w:r w:rsidR="00D112FF">
        <w:rPr>
          <w:lang w:val="eu-ES"/>
        </w:rPr>
        <w:t>)</w:t>
      </w:r>
      <w:r w:rsidR="00736BA2">
        <w:rPr>
          <w:lang w:val="eu-ES"/>
        </w:rPr>
        <w:t xml:space="preserve"> baita gero aztertuko dugun funtzionamendu berezia ere.</w:t>
      </w:r>
    </w:p>
    <w:p w14:paraId="1CA8CCE6" w14:textId="77777777" w:rsidR="009126C5" w:rsidRPr="00166744" w:rsidRDefault="00B25822" w:rsidP="009126C5">
      <w:pPr>
        <w:pStyle w:val="Ttulo2"/>
        <w:rPr>
          <w:b/>
          <w:lang w:val="eu-ES"/>
        </w:rPr>
      </w:pPr>
      <w:r w:rsidRPr="00166744">
        <w:rPr>
          <w:b/>
          <w:lang w:val="eu-ES"/>
        </w:rPr>
        <w:t>2</w:t>
      </w:r>
      <w:r w:rsidR="0027339B" w:rsidRPr="00166744">
        <w:rPr>
          <w:b/>
          <w:lang w:val="eu-ES"/>
        </w:rPr>
        <w:t>.</w:t>
      </w:r>
      <w:r w:rsidRPr="00166744">
        <w:rPr>
          <w:b/>
          <w:lang w:val="eu-ES"/>
        </w:rPr>
        <w:t xml:space="preserve"> </w:t>
      </w:r>
      <w:r w:rsidR="009126C5" w:rsidRPr="00166744">
        <w:rPr>
          <w:b/>
          <w:lang w:val="eu-ES"/>
        </w:rPr>
        <w:t>Lehenengo ariketa</w:t>
      </w:r>
    </w:p>
    <w:p w14:paraId="12C94888" w14:textId="77777777" w:rsidR="00B25822" w:rsidRPr="00B25822" w:rsidRDefault="00B25822" w:rsidP="00B25822">
      <w:pPr>
        <w:pStyle w:val="Ttulo3"/>
        <w:rPr>
          <w:lang w:val="eu-ES"/>
        </w:rPr>
      </w:pPr>
      <w:r>
        <w:rPr>
          <w:lang w:val="eu-ES"/>
        </w:rPr>
        <w:t>2.1) Lehenengo atala</w:t>
      </w:r>
    </w:p>
    <w:p w14:paraId="4EF04CFE" w14:textId="77777777" w:rsidR="007B0246" w:rsidRDefault="009126C5" w:rsidP="00474C3F">
      <w:pPr>
        <w:spacing w:before="120"/>
        <w:jc w:val="both"/>
        <w:rPr>
          <w:rFonts w:eastAsiaTheme="minorEastAsia"/>
          <w:lang w:val="eu-ES"/>
        </w:rPr>
      </w:pPr>
      <w:r>
        <w:rPr>
          <w:lang w:val="eu-ES"/>
        </w:rPr>
        <w:t>Lehenengo ariketa hau h</w:t>
      </w:r>
      <w:r w:rsidR="007B0246">
        <w:rPr>
          <w:lang w:val="eu-ES"/>
        </w:rPr>
        <w:t>asteko muntatu</w:t>
      </w:r>
      <w:r w:rsidR="00783744">
        <w:rPr>
          <w:lang w:val="eu-ES"/>
        </w:rPr>
        <w:t xml:space="preserve"> egin behar izan genuen zirkuitua </w:t>
      </w:r>
      <m:oMath>
        <m:r>
          <w:rPr>
            <w:rFonts w:ascii="Cambria Math" w:hAnsi="Cambria Math"/>
            <w:lang w:val="eu-ES"/>
          </w:rPr>
          <m:t>F=A·B</m:t>
        </m:r>
      </m:oMath>
      <w:r w:rsidR="00783744">
        <w:rPr>
          <w:rFonts w:eastAsiaTheme="minorEastAsia"/>
          <w:lang w:val="eu-ES"/>
        </w:rPr>
        <w:t xml:space="preserve"> funtzioa</w:t>
      </w:r>
      <w:r w:rsidR="005D0B51">
        <w:rPr>
          <w:rFonts w:eastAsiaTheme="minorEastAsia"/>
          <w:lang w:val="eu-ES"/>
        </w:rPr>
        <w:t xml:space="preserve"> bete behar zuen, AND ateak (7408) erabiliz. Kasu honetan, erraza izan zen, erabili beharreko ateak</w:t>
      </w:r>
      <w:r w:rsidR="00137909">
        <w:rPr>
          <w:rFonts w:eastAsiaTheme="minorEastAsia"/>
          <w:lang w:val="eu-ES"/>
        </w:rPr>
        <w:t xml:space="preserve"> betetzen baitz</w:t>
      </w:r>
      <w:r w:rsidR="007F3204">
        <w:rPr>
          <w:rFonts w:eastAsiaTheme="minorEastAsia"/>
          <w:lang w:val="eu-ES"/>
        </w:rPr>
        <w:t>u</w:t>
      </w:r>
      <w:r w:rsidR="00137909">
        <w:rPr>
          <w:rFonts w:eastAsiaTheme="minorEastAsia"/>
          <w:lang w:val="eu-ES"/>
        </w:rPr>
        <w:t xml:space="preserve">en </w:t>
      </w:r>
      <w:r w:rsidR="007F3204">
        <w:rPr>
          <w:rFonts w:eastAsiaTheme="minorEastAsia"/>
          <w:lang w:val="eu-ES"/>
        </w:rPr>
        <w:t>eskatzen ziguten funtzioa.</w:t>
      </w:r>
    </w:p>
    <w:tbl>
      <w:tblPr>
        <w:tblStyle w:val="Tablanormal3"/>
        <w:tblW w:w="0" w:type="auto"/>
        <w:tblLook w:val="0520" w:firstRow="1" w:lastRow="0" w:firstColumn="0" w:lastColumn="1" w:noHBand="0" w:noVBand="1"/>
      </w:tblPr>
      <w:tblGrid>
        <w:gridCol w:w="2831"/>
        <w:gridCol w:w="2831"/>
        <w:gridCol w:w="2832"/>
      </w:tblGrid>
      <w:tr w:rsidR="00380290" w:rsidRPr="002D5ACB" w14:paraId="1BCC579D" w14:textId="77777777" w:rsidTr="005464A7">
        <w:trPr>
          <w:cnfStyle w:val="100000000000" w:firstRow="1" w:lastRow="0" w:firstColumn="0" w:lastColumn="0" w:oddVBand="0" w:evenVBand="0" w:oddHBand="0" w:evenHBand="0" w:firstRowFirstColumn="0" w:firstRowLastColumn="0" w:lastRowFirstColumn="0" w:lastRowLastColumn="0"/>
          <w:trHeight w:val="283"/>
        </w:trPr>
        <w:tc>
          <w:tcPr>
            <w:tcW w:w="5662" w:type="dxa"/>
            <w:gridSpan w:val="2"/>
            <w:tcBorders>
              <w:right w:val="single" w:sz="4" w:space="0" w:color="808080" w:themeColor="background1" w:themeShade="80"/>
            </w:tcBorders>
          </w:tcPr>
          <w:p w14:paraId="73C67FF7" w14:textId="77777777" w:rsidR="00380290" w:rsidRPr="007246A2" w:rsidRDefault="00380290" w:rsidP="00351C88">
            <w:pPr>
              <w:jc w:val="center"/>
              <w:rPr>
                <w:szCs w:val="24"/>
                <w:lang w:val="eu-ES"/>
              </w:rPr>
            </w:pPr>
            <w:bookmarkStart w:id="0" w:name="_Hlk527405802"/>
            <w:r>
              <w:rPr>
                <w:szCs w:val="24"/>
                <w:lang w:val="eu-ES"/>
              </w:rPr>
              <w:t>INPUT</w:t>
            </w:r>
          </w:p>
        </w:tc>
        <w:tc>
          <w:tcPr>
            <w:cnfStyle w:val="000100001000" w:firstRow="0" w:lastRow="0" w:firstColumn="0" w:lastColumn="1" w:oddVBand="0" w:evenVBand="0" w:oddHBand="0" w:evenHBand="0" w:firstRowFirstColumn="0" w:firstRowLastColumn="1" w:lastRowFirstColumn="0" w:lastRowLastColumn="0"/>
            <w:tcW w:w="2832" w:type="dxa"/>
            <w:tcBorders>
              <w:left w:val="single" w:sz="4" w:space="0" w:color="808080" w:themeColor="background1" w:themeShade="80"/>
            </w:tcBorders>
          </w:tcPr>
          <w:p w14:paraId="212822D0" w14:textId="77777777" w:rsidR="00380290" w:rsidRPr="007246A2" w:rsidRDefault="00380290" w:rsidP="00351C88">
            <w:pPr>
              <w:jc w:val="center"/>
              <w:rPr>
                <w:szCs w:val="24"/>
                <w:lang w:val="eu-ES"/>
              </w:rPr>
            </w:pPr>
            <w:r>
              <w:rPr>
                <w:szCs w:val="24"/>
                <w:lang w:val="eu-ES"/>
              </w:rPr>
              <w:t>OUTPUT</w:t>
            </w:r>
          </w:p>
        </w:tc>
      </w:tr>
      <w:tr w:rsidR="005464A7" w:rsidRPr="002D5ACB" w14:paraId="2399246A" w14:textId="77777777" w:rsidTr="005464A7">
        <w:trPr>
          <w:cnfStyle w:val="000000100000" w:firstRow="0" w:lastRow="0" w:firstColumn="0" w:lastColumn="0" w:oddVBand="0" w:evenVBand="0" w:oddHBand="1" w:evenHBand="0" w:firstRowFirstColumn="0" w:firstRowLastColumn="0" w:lastRowFirstColumn="0" w:lastRowLastColumn="0"/>
          <w:trHeight w:val="283"/>
        </w:trPr>
        <w:tc>
          <w:tcPr>
            <w:tcW w:w="2831" w:type="dxa"/>
            <w:tcBorders>
              <w:top w:val="single" w:sz="4" w:space="0" w:color="808080" w:themeColor="background1" w:themeShade="80"/>
              <w:bottom w:val="single" w:sz="4" w:space="0" w:color="808080" w:themeColor="background1" w:themeShade="80"/>
            </w:tcBorders>
          </w:tcPr>
          <w:p w14:paraId="0949D18B" w14:textId="77777777" w:rsidR="007246A2" w:rsidRPr="005F2D43" w:rsidRDefault="007246A2" w:rsidP="00351C88">
            <w:pPr>
              <w:jc w:val="center"/>
              <w:rPr>
                <w:b/>
                <w:szCs w:val="24"/>
                <w:lang w:val="eu-ES"/>
              </w:rPr>
            </w:pPr>
            <w:r w:rsidRPr="005F2D43">
              <w:rPr>
                <w:b/>
                <w:szCs w:val="24"/>
                <w:lang w:val="eu-ES"/>
              </w:rPr>
              <w:t>A</w:t>
            </w:r>
          </w:p>
        </w:tc>
        <w:tc>
          <w:tcPr>
            <w:tcW w:w="2831" w:type="dxa"/>
            <w:tcBorders>
              <w:bottom w:val="single" w:sz="4" w:space="0" w:color="808080" w:themeColor="background1" w:themeShade="80"/>
              <w:right w:val="single" w:sz="4" w:space="0" w:color="808080" w:themeColor="background1" w:themeShade="80"/>
            </w:tcBorders>
          </w:tcPr>
          <w:p w14:paraId="6FF87B1D" w14:textId="77777777" w:rsidR="007246A2" w:rsidRPr="005F2D43" w:rsidRDefault="007246A2" w:rsidP="00351C88">
            <w:pPr>
              <w:jc w:val="center"/>
              <w:rPr>
                <w:b/>
                <w:szCs w:val="24"/>
                <w:lang w:val="eu-ES"/>
              </w:rPr>
            </w:pPr>
            <w:r w:rsidRPr="005F2D43">
              <w:rPr>
                <w:b/>
                <w:szCs w:val="24"/>
                <w:lang w:val="eu-ES"/>
              </w:rPr>
              <w:t>B</w:t>
            </w:r>
          </w:p>
        </w:tc>
        <w:tc>
          <w:tcPr>
            <w:cnfStyle w:val="000100000000" w:firstRow="0" w:lastRow="0" w:firstColumn="0" w:lastColumn="1" w:oddVBand="0" w:evenVBand="0" w:oddHBand="0" w:evenHBand="0" w:firstRowFirstColumn="0" w:firstRowLastColumn="0" w:lastRowFirstColumn="0" w:lastRowLastColumn="0"/>
            <w:tcW w:w="2832" w:type="dxa"/>
            <w:tcBorders>
              <w:left w:val="single" w:sz="4" w:space="0" w:color="808080" w:themeColor="background1" w:themeShade="80"/>
              <w:bottom w:val="single" w:sz="4" w:space="0" w:color="808080" w:themeColor="background1" w:themeShade="80"/>
            </w:tcBorders>
          </w:tcPr>
          <w:p w14:paraId="2A97FB87" w14:textId="77777777" w:rsidR="007246A2" w:rsidRPr="005F2D43" w:rsidRDefault="005F2D43" w:rsidP="00351C88">
            <w:pPr>
              <w:jc w:val="center"/>
              <w:rPr>
                <w:szCs w:val="24"/>
                <w:lang w:val="eu-ES"/>
              </w:rPr>
            </w:pPr>
            <m:oMathPara>
              <m:oMath>
                <m:r>
                  <m:rPr>
                    <m:sty m:val="bi"/>
                  </m:rPr>
                  <w:rPr>
                    <w:rFonts w:ascii="Cambria Math" w:hAnsi="Cambria Math"/>
                    <w:lang w:val="eu-ES"/>
                  </w:rPr>
                  <m:t>F</m:t>
                </m:r>
                <w:bookmarkStart w:id="1" w:name="_Hlk527405835"/>
                <m:r>
                  <m:rPr>
                    <m:sty m:val="bi"/>
                  </m:rPr>
                  <w:rPr>
                    <w:rFonts w:ascii="Cambria Math" w:hAnsi="Cambria Math"/>
                    <w:lang w:val="eu-ES"/>
                  </w:rPr>
                  <m:t>=A·B</m:t>
                </m:r>
              </m:oMath>
            </m:oMathPara>
            <w:bookmarkEnd w:id="1"/>
          </w:p>
        </w:tc>
      </w:tr>
      <w:tr w:rsidR="007246A2" w:rsidRPr="002D5ACB" w14:paraId="1823513B" w14:textId="77777777" w:rsidTr="005464A7">
        <w:tc>
          <w:tcPr>
            <w:tcW w:w="2831" w:type="dxa"/>
            <w:tcBorders>
              <w:top w:val="single" w:sz="4" w:space="0" w:color="808080" w:themeColor="background1" w:themeShade="80"/>
            </w:tcBorders>
          </w:tcPr>
          <w:p w14:paraId="4516BD17" w14:textId="77777777" w:rsidR="007246A2" w:rsidRPr="007246A2" w:rsidRDefault="007246A2" w:rsidP="00351C88">
            <w:pPr>
              <w:jc w:val="center"/>
              <w:rPr>
                <w:szCs w:val="24"/>
                <w:lang w:val="eu-ES"/>
              </w:rPr>
            </w:pPr>
            <w:r w:rsidRPr="007246A2">
              <w:rPr>
                <w:szCs w:val="24"/>
                <w:lang w:val="eu-ES"/>
              </w:rPr>
              <w:t>0</w:t>
            </w:r>
          </w:p>
        </w:tc>
        <w:tc>
          <w:tcPr>
            <w:tcW w:w="2831" w:type="dxa"/>
            <w:tcBorders>
              <w:top w:val="single" w:sz="4" w:space="0" w:color="808080" w:themeColor="background1" w:themeShade="80"/>
              <w:right w:val="single" w:sz="4" w:space="0" w:color="808080" w:themeColor="background1" w:themeShade="80"/>
            </w:tcBorders>
          </w:tcPr>
          <w:p w14:paraId="1460F93E" w14:textId="77777777" w:rsidR="007246A2" w:rsidRPr="007246A2" w:rsidRDefault="007246A2" w:rsidP="00351C88">
            <w:pPr>
              <w:jc w:val="center"/>
              <w:rPr>
                <w:szCs w:val="24"/>
                <w:lang w:val="eu-ES"/>
              </w:rPr>
            </w:pPr>
            <w:r w:rsidRPr="007246A2">
              <w:rPr>
                <w:szCs w:val="24"/>
                <w:lang w:val="eu-ES"/>
              </w:rPr>
              <w:t>0</w:t>
            </w:r>
          </w:p>
        </w:tc>
        <w:tc>
          <w:tcPr>
            <w:cnfStyle w:val="000100000000" w:firstRow="0" w:lastRow="0" w:firstColumn="0" w:lastColumn="1" w:oddVBand="0" w:evenVBand="0" w:oddHBand="0" w:evenHBand="0" w:firstRowFirstColumn="0" w:firstRowLastColumn="0" w:lastRowFirstColumn="0" w:lastRowLastColumn="0"/>
            <w:tcW w:w="2832" w:type="dxa"/>
            <w:tcBorders>
              <w:top w:val="single" w:sz="4" w:space="0" w:color="808080" w:themeColor="background1" w:themeShade="80"/>
              <w:left w:val="single" w:sz="4" w:space="0" w:color="808080" w:themeColor="background1" w:themeShade="80"/>
            </w:tcBorders>
          </w:tcPr>
          <w:p w14:paraId="674689DA" w14:textId="77777777" w:rsidR="007246A2" w:rsidRPr="007246A2" w:rsidRDefault="007246A2" w:rsidP="00351C88">
            <w:pPr>
              <w:jc w:val="center"/>
              <w:rPr>
                <w:szCs w:val="24"/>
                <w:lang w:val="eu-ES"/>
              </w:rPr>
            </w:pPr>
            <w:r>
              <w:rPr>
                <w:szCs w:val="24"/>
                <w:lang w:val="eu-ES"/>
              </w:rPr>
              <w:t>0</w:t>
            </w:r>
          </w:p>
        </w:tc>
      </w:tr>
      <w:tr w:rsidR="007246A2" w:rsidRPr="002D5ACB" w14:paraId="21DE2279" w14:textId="77777777" w:rsidTr="005F2D43">
        <w:trPr>
          <w:cnfStyle w:val="000000100000" w:firstRow="0" w:lastRow="0" w:firstColumn="0" w:lastColumn="0" w:oddVBand="0" w:evenVBand="0" w:oddHBand="1" w:evenHBand="0" w:firstRowFirstColumn="0" w:firstRowLastColumn="0" w:lastRowFirstColumn="0" w:lastRowLastColumn="0"/>
        </w:trPr>
        <w:tc>
          <w:tcPr>
            <w:tcW w:w="2831" w:type="dxa"/>
          </w:tcPr>
          <w:p w14:paraId="1DF00087" w14:textId="77777777" w:rsidR="007246A2" w:rsidRPr="007246A2" w:rsidRDefault="007246A2" w:rsidP="00351C88">
            <w:pPr>
              <w:jc w:val="center"/>
              <w:rPr>
                <w:szCs w:val="24"/>
                <w:lang w:val="eu-ES"/>
              </w:rPr>
            </w:pPr>
            <w:r w:rsidRPr="007246A2">
              <w:rPr>
                <w:szCs w:val="24"/>
                <w:lang w:val="eu-ES"/>
              </w:rPr>
              <w:t>0</w:t>
            </w:r>
          </w:p>
        </w:tc>
        <w:tc>
          <w:tcPr>
            <w:tcW w:w="2831" w:type="dxa"/>
            <w:tcBorders>
              <w:right w:val="single" w:sz="4" w:space="0" w:color="808080" w:themeColor="background1" w:themeShade="80"/>
            </w:tcBorders>
          </w:tcPr>
          <w:p w14:paraId="1B510872" w14:textId="77777777" w:rsidR="007246A2" w:rsidRPr="007246A2" w:rsidRDefault="007246A2" w:rsidP="00351C88">
            <w:pPr>
              <w:jc w:val="center"/>
              <w:rPr>
                <w:szCs w:val="24"/>
                <w:lang w:val="eu-ES"/>
              </w:rPr>
            </w:pPr>
            <w:r w:rsidRPr="007246A2">
              <w:rPr>
                <w:szCs w:val="24"/>
                <w:lang w:val="eu-ES"/>
              </w:rPr>
              <w:t>1</w:t>
            </w:r>
          </w:p>
        </w:tc>
        <w:tc>
          <w:tcPr>
            <w:cnfStyle w:val="000100000000" w:firstRow="0" w:lastRow="0" w:firstColumn="0" w:lastColumn="1" w:oddVBand="0" w:evenVBand="0" w:oddHBand="0" w:evenHBand="0" w:firstRowFirstColumn="0" w:firstRowLastColumn="0" w:lastRowFirstColumn="0" w:lastRowLastColumn="0"/>
            <w:tcW w:w="2832" w:type="dxa"/>
            <w:tcBorders>
              <w:left w:val="single" w:sz="4" w:space="0" w:color="808080" w:themeColor="background1" w:themeShade="80"/>
            </w:tcBorders>
          </w:tcPr>
          <w:p w14:paraId="0EBDC93F" w14:textId="77777777" w:rsidR="007246A2" w:rsidRPr="007246A2" w:rsidRDefault="007246A2" w:rsidP="00351C88">
            <w:pPr>
              <w:jc w:val="center"/>
              <w:rPr>
                <w:szCs w:val="24"/>
                <w:lang w:val="eu-ES"/>
              </w:rPr>
            </w:pPr>
            <w:r w:rsidRPr="007246A2">
              <w:rPr>
                <w:szCs w:val="24"/>
                <w:lang w:val="eu-ES"/>
              </w:rPr>
              <w:t>0</w:t>
            </w:r>
          </w:p>
        </w:tc>
      </w:tr>
      <w:tr w:rsidR="007246A2" w:rsidRPr="002D5ACB" w14:paraId="59AB18AD" w14:textId="77777777" w:rsidTr="005F2D43">
        <w:tc>
          <w:tcPr>
            <w:tcW w:w="2831" w:type="dxa"/>
          </w:tcPr>
          <w:p w14:paraId="61DD325A" w14:textId="77777777" w:rsidR="007246A2" w:rsidRPr="007246A2" w:rsidRDefault="007246A2" w:rsidP="00351C88">
            <w:pPr>
              <w:jc w:val="center"/>
              <w:rPr>
                <w:szCs w:val="24"/>
                <w:lang w:val="eu-ES"/>
              </w:rPr>
            </w:pPr>
            <w:r w:rsidRPr="007246A2">
              <w:rPr>
                <w:szCs w:val="24"/>
                <w:lang w:val="eu-ES"/>
              </w:rPr>
              <w:t>1</w:t>
            </w:r>
          </w:p>
        </w:tc>
        <w:tc>
          <w:tcPr>
            <w:tcW w:w="2831" w:type="dxa"/>
            <w:tcBorders>
              <w:right w:val="single" w:sz="4" w:space="0" w:color="808080" w:themeColor="background1" w:themeShade="80"/>
            </w:tcBorders>
          </w:tcPr>
          <w:p w14:paraId="7DE1A1F3" w14:textId="77777777" w:rsidR="007246A2" w:rsidRPr="007246A2" w:rsidRDefault="007246A2" w:rsidP="00351C88">
            <w:pPr>
              <w:jc w:val="center"/>
              <w:rPr>
                <w:szCs w:val="24"/>
                <w:lang w:val="eu-ES"/>
              </w:rPr>
            </w:pPr>
            <w:r w:rsidRPr="007246A2">
              <w:rPr>
                <w:szCs w:val="24"/>
                <w:lang w:val="eu-ES"/>
              </w:rPr>
              <w:t>0</w:t>
            </w:r>
          </w:p>
        </w:tc>
        <w:tc>
          <w:tcPr>
            <w:cnfStyle w:val="000100000000" w:firstRow="0" w:lastRow="0" w:firstColumn="0" w:lastColumn="1" w:oddVBand="0" w:evenVBand="0" w:oddHBand="0" w:evenHBand="0" w:firstRowFirstColumn="0" w:firstRowLastColumn="0" w:lastRowFirstColumn="0" w:lastRowLastColumn="0"/>
            <w:tcW w:w="2832" w:type="dxa"/>
            <w:tcBorders>
              <w:left w:val="single" w:sz="4" w:space="0" w:color="808080" w:themeColor="background1" w:themeShade="80"/>
            </w:tcBorders>
          </w:tcPr>
          <w:p w14:paraId="540EDFC3" w14:textId="77777777" w:rsidR="007246A2" w:rsidRPr="007246A2" w:rsidRDefault="007246A2" w:rsidP="00351C88">
            <w:pPr>
              <w:jc w:val="center"/>
              <w:rPr>
                <w:szCs w:val="24"/>
                <w:lang w:val="eu-ES"/>
              </w:rPr>
            </w:pPr>
            <w:r w:rsidRPr="007246A2">
              <w:rPr>
                <w:szCs w:val="24"/>
                <w:lang w:val="eu-ES"/>
              </w:rPr>
              <w:t>0</w:t>
            </w:r>
          </w:p>
        </w:tc>
      </w:tr>
      <w:tr w:rsidR="00BF4E75" w:rsidRPr="002D5ACB" w14:paraId="109BAA84" w14:textId="77777777" w:rsidTr="005F2D43">
        <w:trPr>
          <w:cnfStyle w:val="000000100000" w:firstRow="0" w:lastRow="0" w:firstColumn="0" w:lastColumn="0" w:oddVBand="0" w:evenVBand="0" w:oddHBand="1" w:evenHBand="0" w:firstRowFirstColumn="0" w:firstRowLastColumn="0" w:lastRowFirstColumn="0" w:lastRowLastColumn="0"/>
        </w:trPr>
        <w:tc>
          <w:tcPr>
            <w:tcW w:w="2831" w:type="dxa"/>
          </w:tcPr>
          <w:p w14:paraId="13DE80B6" w14:textId="77777777" w:rsidR="007246A2" w:rsidRPr="007246A2" w:rsidRDefault="007246A2" w:rsidP="00351C88">
            <w:pPr>
              <w:jc w:val="center"/>
              <w:rPr>
                <w:szCs w:val="24"/>
                <w:lang w:val="eu-ES"/>
              </w:rPr>
            </w:pPr>
            <w:r w:rsidRPr="007246A2">
              <w:rPr>
                <w:szCs w:val="24"/>
                <w:lang w:val="eu-ES"/>
              </w:rPr>
              <w:t>1</w:t>
            </w:r>
          </w:p>
        </w:tc>
        <w:tc>
          <w:tcPr>
            <w:tcW w:w="2831" w:type="dxa"/>
            <w:tcBorders>
              <w:right w:val="single" w:sz="4" w:space="0" w:color="808080" w:themeColor="background1" w:themeShade="80"/>
            </w:tcBorders>
          </w:tcPr>
          <w:p w14:paraId="59FC941E" w14:textId="77777777" w:rsidR="007246A2" w:rsidRPr="007246A2" w:rsidRDefault="007246A2" w:rsidP="00351C88">
            <w:pPr>
              <w:jc w:val="center"/>
              <w:rPr>
                <w:szCs w:val="24"/>
                <w:lang w:val="eu-ES"/>
              </w:rPr>
            </w:pPr>
            <w:r w:rsidRPr="007246A2">
              <w:rPr>
                <w:szCs w:val="24"/>
                <w:lang w:val="eu-ES"/>
              </w:rPr>
              <w:t>1</w:t>
            </w:r>
          </w:p>
        </w:tc>
        <w:tc>
          <w:tcPr>
            <w:cnfStyle w:val="000100000000" w:firstRow="0" w:lastRow="0" w:firstColumn="0" w:lastColumn="1" w:oddVBand="0" w:evenVBand="0" w:oddHBand="0" w:evenHBand="0" w:firstRowFirstColumn="0" w:firstRowLastColumn="0" w:lastRowFirstColumn="0" w:lastRowLastColumn="0"/>
            <w:tcW w:w="2832" w:type="dxa"/>
            <w:tcBorders>
              <w:left w:val="single" w:sz="4" w:space="0" w:color="808080" w:themeColor="background1" w:themeShade="80"/>
            </w:tcBorders>
          </w:tcPr>
          <w:p w14:paraId="49CB201C" w14:textId="77777777" w:rsidR="007246A2" w:rsidRPr="007246A2" w:rsidRDefault="007246A2" w:rsidP="00351C88">
            <w:pPr>
              <w:jc w:val="center"/>
              <w:rPr>
                <w:szCs w:val="24"/>
                <w:lang w:val="eu-ES"/>
              </w:rPr>
            </w:pPr>
            <w:r>
              <w:rPr>
                <w:szCs w:val="24"/>
                <w:lang w:val="eu-ES"/>
              </w:rPr>
              <w:t>1</w:t>
            </w:r>
          </w:p>
        </w:tc>
      </w:tr>
    </w:tbl>
    <w:bookmarkEnd w:id="0"/>
    <w:p w14:paraId="3EE94359" w14:textId="77777777" w:rsidR="007246A2" w:rsidRDefault="0027531F" w:rsidP="005464A7">
      <w:pPr>
        <w:spacing w:before="240"/>
        <w:jc w:val="both"/>
        <w:rPr>
          <w:lang w:val="eu-ES"/>
        </w:rPr>
      </w:pPr>
      <w:r>
        <w:rPr>
          <w:lang w:val="eu-ES"/>
        </w:rPr>
        <w:t xml:space="preserve">Egia </w:t>
      </w:r>
      <w:bookmarkStart w:id="2" w:name="_Hlk527210910"/>
      <w:r>
        <w:rPr>
          <w:lang w:val="eu-ES"/>
        </w:rPr>
        <w:t xml:space="preserve">taularekin adieraz </w:t>
      </w:r>
      <w:bookmarkEnd w:id="2"/>
      <w:r>
        <w:rPr>
          <w:lang w:val="eu-ES"/>
        </w:rPr>
        <w:t xml:space="preserve">daiteke lortutako emaitza; soilik </w:t>
      </w:r>
      <w:r w:rsidR="00F8312F">
        <w:rPr>
          <w:lang w:val="eu-ES"/>
        </w:rPr>
        <w:t>bi etengailuak sakatuta daudenean pasatzen da korrontea AND atetik.</w:t>
      </w:r>
      <w:r w:rsidR="004C7E54">
        <w:rPr>
          <w:lang w:val="eu-ES"/>
        </w:rPr>
        <w:t xml:space="preserve"> Horregatik, mota honetako </w:t>
      </w:r>
      <w:r w:rsidR="002645EC">
        <w:rPr>
          <w:lang w:val="eu-ES"/>
        </w:rPr>
        <w:t xml:space="preserve">ate bat </w:t>
      </w:r>
      <w:r w:rsidR="00F80285">
        <w:rPr>
          <w:lang w:val="eu-ES"/>
        </w:rPr>
        <w:t>erabilita</w:t>
      </w:r>
      <w:r w:rsidR="002645EC">
        <w:rPr>
          <w:lang w:val="eu-ES"/>
        </w:rPr>
        <w:t xml:space="preserve"> nahikoa da.</w:t>
      </w:r>
    </w:p>
    <w:p w14:paraId="15C98C6B" w14:textId="77777777" w:rsidR="00B25822" w:rsidRDefault="00B25822" w:rsidP="00B25822">
      <w:pPr>
        <w:pStyle w:val="Ttulo3"/>
        <w:rPr>
          <w:lang w:val="eu-ES"/>
        </w:rPr>
      </w:pPr>
      <w:r>
        <w:rPr>
          <w:lang w:val="eu-ES"/>
        </w:rPr>
        <w:t>2.2</w:t>
      </w:r>
      <w:r w:rsidR="0027339B">
        <w:rPr>
          <w:lang w:val="eu-ES"/>
        </w:rPr>
        <w:t>)</w:t>
      </w:r>
      <w:r>
        <w:rPr>
          <w:lang w:val="eu-ES"/>
        </w:rPr>
        <w:t xml:space="preserve"> Hirugarren atala</w:t>
      </w:r>
    </w:p>
    <w:p w14:paraId="701CAB9A" w14:textId="19619A05" w:rsidR="006602C0" w:rsidRDefault="00F8312F" w:rsidP="00474C3F">
      <w:pPr>
        <w:spacing w:before="120"/>
        <w:jc w:val="both"/>
        <w:rPr>
          <w:rFonts w:eastAsiaTheme="minorEastAsia"/>
          <w:lang w:val="eu-ES"/>
        </w:rPr>
      </w:pPr>
      <w:r>
        <w:rPr>
          <w:lang w:val="eu-ES"/>
        </w:rPr>
        <w:t>Bigarrena momentuz amaierarako utziko dugu</w:t>
      </w:r>
      <w:r w:rsidR="003E1B36">
        <w:rPr>
          <w:lang w:val="eu-ES"/>
        </w:rPr>
        <w:t>, konplexuagoa baita</w:t>
      </w:r>
      <w:r w:rsidR="003A6DC2">
        <w:rPr>
          <w:lang w:val="eu-ES"/>
        </w:rPr>
        <w:t>,</w:t>
      </w:r>
      <w:r w:rsidR="001F40C6">
        <w:rPr>
          <w:lang w:val="eu-ES"/>
        </w:rPr>
        <w:t xml:space="preserve"> eta</w:t>
      </w:r>
      <w:r w:rsidR="00F61438">
        <w:rPr>
          <w:lang w:val="eu-ES"/>
        </w:rPr>
        <w:t xml:space="preserve"> hirugarrena az</w:t>
      </w:r>
      <w:r w:rsidR="003E1B36">
        <w:rPr>
          <w:lang w:val="eu-ES"/>
        </w:rPr>
        <w:t xml:space="preserve">tertuko dugu orain. Hemen ere, </w:t>
      </w:r>
      <w:r w:rsidR="00724C63">
        <w:rPr>
          <w:lang w:val="eu-ES"/>
        </w:rPr>
        <w:t xml:space="preserve">XOR </w:t>
      </w:r>
      <w:r w:rsidR="003E1B36">
        <w:rPr>
          <w:lang w:val="eu-ES"/>
        </w:rPr>
        <w:t>ate logikoak betetzen duen eta zirkuituak bete behar duen funtzioak berdinak dira</w:t>
      </w:r>
      <w:r w:rsidR="00570F2F">
        <w:rPr>
          <w:lang w:val="eu-ES"/>
        </w:rPr>
        <w:t>.</w:t>
      </w:r>
      <w:r w:rsidR="00070DFB">
        <w:rPr>
          <w:lang w:val="eu-ES"/>
        </w:rPr>
        <w:t xml:space="preserve"> Hain zuzen, </w:t>
      </w:r>
      <m:oMath>
        <m:r>
          <w:rPr>
            <w:rFonts w:ascii="Cambria Math" w:hAnsi="Cambria Math"/>
            <w:lang w:val="eu-ES"/>
          </w:rPr>
          <m:t>F=A⊕B</m:t>
        </m:r>
      </m:oMath>
      <w:r w:rsidR="00070DFB">
        <w:rPr>
          <w:rFonts w:eastAsiaTheme="minorEastAsia"/>
          <w:lang w:val="eu-ES"/>
        </w:rPr>
        <w:t xml:space="preserve">. </w:t>
      </w:r>
      <w:r w:rsidR="0086187F">
        <w:rPr>
          <w:rFonts w:eastAsiaTheme="minorEastAsia"/>
          <w:lang w:val="eu-ES"/>
        </w:rPr>
        <w:t>XOR ateak “batuketa esklusiboa” edo “bakoitia”</w:t>
      </w:r>
      <w:r w:rsidR="009B27B6">
        <w:rPr>
          <w:rFonts w:eastAsiaTheme="minorEastAsia"/>
          <w:lang w:val="eu-ES"/>
        </w:rPr>
        <w:t xml:space="preserve"> izenak jasotzen ditu. Izan ere, atetik zehar korrontea igarotzeko</w:t>
      </w:r>
      <w:r w:rsidR="00427829">
        <w:rPr>
          <w:rFonts w:eastAsiaTheme="minorEastAsia"/>
          <w:lang w:val="eu-ES"/>
        </w:rPr>
        <w:t xml:space="preserve"> sarrerako etengailu sakatuen zenbakia bakoitia izan behar da. Orain, bi aldagai daudenez, bakarra sakatzean</w:t>
      </w:r>
      <w:r w:rsidR="00422DB2">
        <w:rPr>
          <w:rFonts w:eastAsiaTheme="minorEastAsia"/>
          <w:lang w:val="eu-ES"/>
        </w:rPr>
        <w:t xml:space="preserve"> bakarrik igarotzen da korrontea. </w:t>
      </w:r>
      <w:r w:rsidR="006F07D5">
        <w:rPr>
          <w:rFonts w:eastAsiaTheme="minorEastAsia"/>
          <w:lang w:val="eu-ES"/>
        </w:rPr>
        <w:t xml:space="preserve">Baina baliteke bi baino gehiago egotea; kasu horretan, 1, 3, 5, 7… sarrera aktibatuta daudenean </w:t>
      </w:r>
      <w:r w:rsidR="00426530">
        <w:rPr>
          <w:rFonts w:eastAsiaTheme="minorEastAsia"/>
          <w:lang w:val="eu-ES"/>
        </w:rPr>
        <w:t>gertatzen da. Hau da, zenbakia bakoitia denean. Hau da bere egia taula:</w:t>
      </w:r>
    </w:p>
    <w:p w14:paraId="505E6B70" w14:textId="77777777" w:rsidR="006602C0" w:rsidRDefault="006602C0">
      <w:pPr>
        <w:rPr>
          <w:rFonts w:eastAsiaTheme="minorEastAsia"/>
          <w:lang w:val="eu-ES"/>
        </w:rPr>
      </w:pPr>
      <w:r>
        <w:rPr>
          <w:rFonts w:eastAsiaTheme="minorEastAsia"/>
          <w:lang w:val="eu-ES"/>
        </w:rPr>
        <w:br w:type="page"/>
      </w:r>
    </w:p>
    <w:tbl>
      <w:tblPr>
        <w:tblStyle w:val="Tablanormal3"/>
        <w:tblW w:w="0" w:type="auto"/>
        <w:tblLook w:val="0520" w:firstRow="1" w:lastRow="0" w:firstColumn="0" w:lastColumn="1" w:noHBand="0" w:noVBand="1"/>
      </w:tblPr>
      <w:tblGrid>
        <w:gridCol w:w="2831"/>
        <w:gridCol w:w="2831"/>
        <w:gridCol w:w="2832"/>
      </w:tblGrid>
      <w:tr w:rsidR="00422DB2" w:rsidRPr="007246A2" w14:paraId="6ABC2151" w14:textId="77777777" w:rsidTr="00351C88">
        <w:trPr>
          <w:cnfStyle w:val="100000000000" w:firstRow="1" w:lastRow="0" w:firstColumn="0" w:lastColumn="0" w:oddVBand="0" w:evenVBand="0" w:oddHBand="0" w:evenHBand="0" w:firstRowFirstColumn="0" w:firstRowLastColumn="0" w:lastRowFirstColumn="0" w:lastRowLastColumn="0"/>
          <w:trHeight w:val="283"/>
        </w:trPr>
        <w:tc>
          <w:tcPr>
            <w:tcW w:w="5662" w:type="dxa"/>
            <w:gridSpan w:val="2"/>
            <w:tcBorders>
              <w:right w:val="single" w:sz="4" w:space="0" w:color="808080" w:themeColor="background1" w:themeShade="80"/>
            </w:tcBorders>
          </w:tcPr>
          <w:p w14:paraId="16F01EC5" w14:textId="77777777" w:rsidR="00422DB2" w:rsidRPr="007246A2" w:rsidRDefault="00422DB2" w:rsidP="00351C88">
            <w:pPr>
              <w:jc w:val="center"/>
              <w:rPr>
                <w:szCs w:val="24"/>
                <w:lang w:val="eu-ES"/>
              </w:rPr>
            </w:pPr>
            <w:bookmarkStart w:id="3" w:name="_Hlk527407610"/>
            <w:r>
              <w:rPr>
                <w:szCs w:val="24"/>
                <w:lang w:val="eu-ES"/>
              </w:rPr>
              <w:lastRenderedPageBreak/>
              <w:t>INPUT</w:t>
            </w:r>
          </w:p>
        </w:tc>
        <w:tc>
          <w:tcPr>
            <w:cnfStyle w:val="000100001000" w:firstRow="0" w:lastRow="0" w:firstColumn="0" w:lastColumn="1" w:oddVBand="0" w:evenVBand="0" w:oddHBand="0" w:evenHBand="0" w:firstRowFirstColumn="0" w:firstRowLastColumn="1" w:lastRowFirstColumn="0" w:lastRowLastColumn="0"/>
            <w:tcW w:w="2832" w:type="dxa"/>
            <w:tcBorders>
              <w:left w:val="single" w:sz="4" w:space="0" w:color="808080" w:themeColor="background1" w:themeShade="80"/>
            </w:tcBorders>
          </w:tcPr>
          <w:p w14:paraId="14D92DBB" w14:textId="77777777" w:rsidR="00422DB2" w:rsidRPr="007246A2" w:rsidRDefault="00422DB2" w:rsidP="00351C88">
            <w:pPr>
              <w:jc w:val="center"/>
              <w:rPr>
                <w:szCs w:val="24"/>
                <w:lang w:val="eu-ES"/>
              </w:rPr>
            </w:pPr>
            <w:r>
              <w:rPr>
                <w:szCs w:val="24"/>
                <w:lang w:val="eu-ES"/>
              </w:rPr>
              <w:t>OUTPUT</w:t>
            </w:r>
          </w:p>
        </w:tc>
      </w:tr>
      <w:tr w:rsidR="00422DB2" w:rsidRPr="005F2D43" w14:paraId="6FEEFFEC" w14:textId="77777777" w:rsidTr="00351C88">
        <w:trPr>
          <w:cnfStyle w:val="000000100000" w:firstRow="0" w:lastRow="0" w:firstColumn="0" w:lastColumn="0" w:oddVBand="0" w:evenVBand="0" w:oddHBand="1" w:evenHBand="0" w:firstRowFirstColumn="0" w:firstRowLastColumn="0" w:lastRowFirstColumn="0" w:lastRowLastColumn="0"/>
          <w:trHeight w:val="283"/>
        </w:trPr>
        <w:tc>
          <w:tcPr>
            <w:tcW w:w="2831" w:type="dxa"/>
            <w:tcBorders>
              <w:top w:val="single" w:sz="4" w:space="0" w:color="808080" w:themeColor="background1" w:themeShade="80"/>
              <w:bottom w:val="single" w:sz="4" w:space="0" w:color="808080" w:themeColor="background1" w:themeShade="80"/>
            </w:tcBorders>
          </w:tcPr>
          <w:p w14:paraId="4E571E14" w14:textId="77777777" w:rsidR="00422DB2" w:rsidRPr="005F2D43" w:rsidRDefault="00422DB2" w:rsidP="00351C88">
            <w:pPr>
              <w:jc w:val="center"/>
              <w:rPr>
                <w:b/>
                <w:szCs w:val="24"/>
                <w:lang w:val="eu-ES"/>
              </w:rPr>
            </w:pPr>
            <w:r w:rsidRPr="005F2D43">
              <w:rPr>
                <w:b/>
                <w:szCs w:val="24"/>
                <w:lang w:val="eu-ES"/>
              </w:rPr>
              <w:t>A</w:t>
            </w:r>
          </w:p>
        </w:tc>
        <w:tc>
          <w:tcPr>
            <w:tcW w:w="2831" w:type="dxa"/>
            <w:tcBorders>
              <w:bottom w:val="single" w:sz="4" w:space="0" w:color="808080" w:themeColor="background1" w:themeShade="80"/>
              <w:right w:val="single" w:sz="4" w:space="0" w:color="808080" w:themeColor="background1" w:themeShade="80"/>
            </w:tcBorders>
          </w:tcPr>
          <w:p w14:paraId="7F29D68E" w14:textId="77777777" w:rsidR="00422DB2" w:rsidRPr="005F2D43" w:rsidRDefault="00422DB2" w:rsidP="00351C88">
            <w:pPr>
              <w:jc w:val="center"/>
              <w:rPr>
                <w:b/>
                <w:szCs w:val="24"/>
                <w:lang w:val="eu-ES"/>
              </w:rPr>
            </w:pPr>
            <w:r w:rsidRPr="005F2D43">
              <w:rPr>
                <w:b/>
                <w:szCs w:val="24"/>
                <w:lang w:val="eu-ES"/>
              </w:rPr>
              <w:t>B</w:t>
            </w:r>
          </w:p>
        </w:tc>
        <w:tc>
          <w:tcPr>
            <w:cnfStyle w:val="000100000000" w:firstRow="0" w:lastRow="0" w:firstColumn="0" w:lastColumn="1" w:oddVBand="0" w:evenVBand="0" w:oddHBand="0" w:evenHBand="0" w:firstRowFirstColumn="0" w:firstRowLastColumn="0" w:lastRowFirstColumn="0" w:lastRowLastColumn="0"/>
            <w:tcW w:w="2832" w:type="dxa"/>
            <w:tcBorders>
              <w:left w:val="single" w:sz="4" w:space="0" w:color="808080" w:themeColor="background1" w:themeShade="80"/>
              <w:bottom w:val="single" w:sz="4" w:space="0" w:color="808080" w:themeColor="background1" w:themeShade="80"/>
            </w:tcBorders>
          </w:tcPr>
          <w:p w14:paraId="0318F801" w14:textId="77777777" w:rsidR="00422DB2" w:rsidRPr="005F2D43" w:rsidRDefault="00422DB2" w:rsidP="00351C88">
            <w:pPr>
              <w:jc w:val="center"/>
              <w:rPr>
                <w:szCs w:val="24"/>
                <w:lang w:val="eu-ES"/>
              </w:rPr>
            </w:pPr>
            <m:oMathPara>
              <m:oMath>
                <m:r>
                  <m:rPr>
                    <m:sty m:val="bi"/>
                  </m:rPr>
                  <w:rPr>
                    <w:rFonts w:ascii="Cambria Math" w:hAnsi="Cambria Math"/>
                    <w:lang w:val="eu-ES"/>
                  </w:rPr>
                  <m:t>F=A⊕B</m:t>
                </m:r>
              </m:oMath>
            </m:oMathPara>
          </w:p>
        </w:tc>
      </w:tr>
      <w:tr w:rsidR="00422DB2" w:rsidRPr="007246A2" w14:paraId="7EEACFEB" w14:textId="77777777" w:rsidTr="00351C88">
        <w:tc>
          <w:tcPr>
            <w:tcW w:w="2831" w:type="dxa"/>
            <w:tcBorders>
              <w:top w:val="single" w:sz="4" w:space="0" w:color="808080" w:themeColor="background1" w:themeShade="80"/>
            </w:tcBorders>
          </w:tcPr>
          <w:p w14:paraId="3EDCFE77" w14:textId="77777777" w:rsidR="00422DB2" w:rsidRPr="007246A2" w:rsidRDefault="00422DB2" w:rsidP="00351C88">
            <w:pPr>
              <w:jc w:val="center"/>
              <w:rPr>
                <w:szCs w:val="24"/>
                <w:lang w:val="eu-ES"/>
              </w:rPr>
            </w:pPr>
            <w:r w:rsidRPr="007246A2">
              <w:rPr>
                <w:szCs w:val="24"/>
                <w:lang w:val="eu-ES"/>
              </w:rPr>
              <w:t>0</w:t>
            </w:r>
          </w:p>
        </w:tc>
        <w:tc>
          <w:tcPr>
            <w:tcW w:w="2831" w:type="dxa"/>
            <w:tcBorders>
              <w:top w:val="single" w:sz="4" w:space="0" w:color="808080" w:themeColor="background1" w:themeShade="80"/>
              <w:right w:val="single" w:sz="4" w:space="0" w:color="808080" w:themeColor="background1" w:themeShade="80"/>
            </w:tcBorders>
          </w:tcPr>
          <w:p w14:paraId="3F1B0435" w14:textId="77777777" w:rsidR="00422DB2" w:rsidRPr="007246A2" w:rsidRDefault="00422DB2" w:rsidP="00351C88">
            <w:pPr>
              <w:jc w:val="center"/>
              <w:rPr>
                <w:szCs w:val="24"/>
                <w:lang w:val="eu-ES"/>
              </w:rPr>
            </w:pPr>
            <w:r w:rsidRPr="007246A2">
              <w:rPr>
                <w:szCs w:val="24"/>
                <w:lang w:val="eu-ES"/>
              </w:rPr>
              <w:t>0</w:t>
            </w:r>
          </w:p>
        </w:tc>
        <w:tc>
          <w:tcPr>
            <w:cnfStyle w:val="000100000000" w:firstRow="0" w:lastRow="0" w:firstColumn="0" w:lastColumn="1" w:oddVBand="0" w:evenVBand="0" w:oddHBand="0" w:evenHBand="0" w:firstRowFirstColumn="0" w:firstRowLastColumn="0" w:lastRowFirstColumn="0" w:lastRowLastColumn="0"/>
            <w:tcW w:w="2832" w:type="dxa"/>
            <w:tcBorders>
              <w:top w:val="single" w:sz="4" w:space="0" w:color="808080" w:themeColor="background1" w:themeShade="80"/>
              <w:left w:val="single" w:sz="4" w:space="0" w:color="808080" w:themeColor="background1" w:themeShade="80"/>
            </w:tcBorders>
          </w:tcPr>
          <w:p w14:paraId="0A7D2B17" w14:textId="77777777" w:rsidR="00422DB2" w:rsidRPr="007246A2" w:rsidRDefault="00422DB2" w:rsidP="00351C88">
            <w:pPr>
              <w:jc w:val="center"/>
              <w:rPr>
                <w:szCs w:val="24"/>
                <w:lang w:val="eu-ES"/>
              </w:rPr>
            </w:pPr>
            <w:r>
              <w:rPr>
                <w:szCs w:val="24"/>
                <w:lang w:val="eu-ES"/>
              </w:rPr>
              <w:t>0</w:t>
            </w:r>
          </w:p>
        </w:tc>
      </w:tr>
      <w:tr w:rsidR="00422DB2" w:rsidRPr="007246A2" w14:paraId="61DA09FC" w14:textId="77777777" w:rsidTr="00351C88">
        <w:trPr>
          <w:cnfStyle w:val="000000100000" w:firstRow="0" w:lastRow="0" w:firstColumn="0" w:lastColumn="0" w:oddVBand="0" w:evenVBand="0" w:oddHBand="1" w:evenHBand="0" w:firstRowFirstColumn="0" w:firstRowLastColumn="0" w:lastRowFirstColumn="0" w:lastRowLastColumn="0"/>
        </w:trPr>
        <w:tc>
          <w:tcPr>
            <w:tcW w:w="2831" w:type="dxa"/>
          </w:tcPr>
          <w:p w14:paraId="11375DEA" w14:textId="77777777" w:rsidR="00422DB2" w:rsidRPr="007246A2" w:rsidRDefault="00422DB2" w:rsidP="00351C88">
            <w:pPr>
              <w:jc w:val="center"/>
              <w:rPr>
                <w:szCs w:val="24"/>
                <w:lang w:val="eu-ES"/>
              </w:rPr>
            </w:pPr>
            <w:r w:rsidRPr="007246A2">
              <w:rPr>
                <w:szCs w:val="24"/>
                <w:lang w:val="eu-ES"/>
              </w:rPr>
              <w:t>0</w:t>
            </w:r>
          </w:p>
        </w:tc>
        <w:tc>
          <w:tcPr>
            <w:tcW w:w="2831" w:type="dxa"/>
            <w:tcBorders>
              <w:right w:val="single" w:sz="4" w:space="0" w:color="808080" w:themeColor="background1" w:themeShade="80"/>
            </w:tcBorders>
          </w:tcPr>
          <w:p w14:paraId="141A9115" w14:textId="77777777" w:rsidR="00422DB2" w:rsidRPr="007246A2" w:rsidRDefault="00422DB2" w:rsidP="00351C88">
            <w:pPr>
              <w:jc w:val="center"/>
              <w:rPr>
                <w:szCs w:val="24"/>
                <w:lang w:val="eu-ES"/>
              </w:rPr>
            </w:pPr>
            <w:r w:rsidRPr="007246A2">
              <w:rPr>
                <w:szCs w:val="24"/>
                <w:lang w:val="eu-ES"/>
              </w:rPr>
              <w:t>1</w:t>
            </w:r>
          </w:p>
        </w:tc>
        <w:tc>
          <w:tcPr>
            <w:cnfStyle w:val="000100000000" w:firstRow="0" w:lastRow="0" w:firstColumn="0" w:lastColumn="1" w:oddVBand="0" w:evenVBand="0" w:oddHBand="0" w:evenHBand="0" w:firstRowFirstColumn="0" w:firstRowLastColumn="0" w:lastRowFirstColumn="0" w:lastRowLastColumn="0"/>
            <w:tcW w:w="2832" w:type="dxa"/>
            <w:tcBorders>
              <w:left w:val="single" w:sz="4" w:space="0" w:color="808080" w:themeColor="background1" w:themeShade="80"/>
            </w:tcBorders>
          </w:tcPr>
          <w:p w14:paraId="5A3C9983" w14:textId="77777777" w:rsidR="00422DB2" w:rsidRPr="007246A2" w:rsidRDefault="00426530" w:rsidP="00351C88">
            <w:pPr>
              <w:jc w:val="center"/>
              <w:rPr>
                <w:szCs w:val="24"/>
                <w:lang w:val="eu-ES"/>
              </w:rPr>
            </w:pPr>
            <w:r>
              <w:rPr>
                <w:szCs w:val="24"/>
                <w:lang w:val="eu-ES"/>
              </w:rPr>
              <w:t>1</w:t>
            </w:r>
          </w:p>
        </w:tc>
      </w:tr>
      <w:tr w:rsidR="00422DB2" w:rsidRPr="007246A2" w14:paraId="1AAFA0C5" w14:textId="77777777" w:rsidTr="00351C88">
        <w:tc>
          <w:tcPr>
            <w:tcW w:w="2831" w:type="dxa"/>
          </w:tcPr>
          <w:p w14:paraId="04BDE8C2" w14:textId="77777777" w:rsidR="00422DB2" w:rsidRPr="007246A2" w:rsidRDefault="00422DB2" w:rsidP="00351C88">
            <w:pPr>
              <w:jc w:val="center"/>
              <w:rPr>
                <w:szCs w:val="24"/>
                <w:lang w:val="eu-ES"/>
              </w:rPr>
            </w:pPr>
            <w:r w:rsidRPr="007246A2">
              <w:rPr>
                <w:szCs w:val="24"/>
                <w:lang w:val="eu-ES"/>
              </w:rPr>
              <w:t>1</w:t>
            </w:r>
          </w:p>
        </w:tc>
        <w:tc>
          <w:tcPr>
            <w:tcW w:w="2831" w:type="dxa"/>
            <w:tcBorders>
              <w:right w:val="single" w:sz="4" w:space="0" w:color="808080" w:themeColor="background1" w:themeShade="80"/>
            </w:tcBorders>
          </w:tcPr>
          <w:p w14:paraId="049716A6" w14:textId="77777777" w:rsidR="00422DB2" w:rsidRPr="007246A2" w:rsidRDefault="00422DB2" w:rsidP="00351C88">
            <w:pPr>
              <w:jc w:val="center"/>
              <w:rPr>
                <w:szCs w:val="24"/>
                <w:lang w:val="eu-ES"/>
              </w:rPr>
            </w:pPr>
            <w:r w:rsidRPr="007246A2">
              <w:rPr>
                <w:szCs w:val="24"/>
                <w:lang w:val="eu-ES"/>
              </w:rPr>
              <w:t>0</w:t>
            </w:r>
          </w:p>
        </w:tc>
        <w:tc>
          <w:tcPr>
            <w:cnfStyle w:val="000100000000" w:firstRow="0" w:lastRow="0" w:firstColumn="0" w:lastColumn="1" w:oddVBand="0" w:evenVBand="0" w:oddHBand="0" w:evenHBand="0" w:firstRowFirstColumn="0" w:firstRowLastColumn="0" w:lastRowFirstColumn="0" w:lastRowLastColumn="0"/>
            <w:tcW w:w="2832" w:type="dxa"/>
            <w:tcBorders>
              <w:left w:val="single" w:sz="4" w:space="0" w:color="808080" w:themeColor="background1" w:themeShade="80"/>
            </w:tcBorders>
          </w:tcPr>
          <w:p w14:paraId="334C8C50" w14:textId="77777777" w:rsidR="00422DB2" w:rsidRPr="007246A2" w:rsidRDefault="00426530" w:rsidP="00351C88">
            <w:pPr>
              <w:jc w:val="center"/>
              <w:rPr>
                <w:szCs w:val="24"/>
                <w:lang w:val="eu-ES"/>
              </w:rPr>
            </w:pPr>
            <w:r>
              <w:rPr>
                <w:szCs w:val="24"/>
                <w:lang w:val="eu-ES"/>
              </w:rPr>
              <w:t>1</w:t>
            </w:r>
          </w:p>
        </w:tc>
      </w:tr>
      <w:tr w:rsidR="00422DB2" w:rsidRPr="007246A2" w14:paraId="4F14B6FD" w14:textId="77777777" w:rsidTr="00351C88">
        <w:trPr>
          <w:cnfStyle w:val="000000100000" w:firstRow="0" w:lastRow="0" w:firstColumn="0" w:lastColumn="0" w:oddVBand="0" w:evenVBand="0" w:oddHBand="1" w:evenHBand="0" w:firstRowFirstColumn="0" w:firstRowLastColumn="0" w:lastRowFirstColumn="0" w:lastRowLastColumn="0"/>
        </w:trPr>
        <w:tc>
          <w:tcPr>
            <w:tcW w:w="2831" w:type="dxa"/>
          </w:tcPr>
          <w:p w14:paraId="5EB778E3" w14:textId="77777777" w:rsidR="00422DB2" w:rsidRPr="007246A2" w:rsidRDefault="00422DB2" w:rsidP="00351C88">
            <w:pPr>
              <w:jc w:val="center"/>
              <w:rPr>
                <w:szCs w:val="24"/>
                <w:lang w:val="eu-ES"/>
              </w:rPr>
            </w:pPr>
            <w:r w:rsidRPr="007246A2">
              <w:rPr>
                <w:szCs w:val="24"/>
                <w:lang w:val="eu-ES"/>
              </w:rPr>
              <w:t>1</w:t>
            </w:r>
          </w:p>
        </w:tc>
        <w:tc>
          <w:tcPr>
            <w:tcW w:w="2831" w:type="dxa"/>
            <w:tcBorders>
              <w:right w:val="single" w:sz="4" w:space="0" w:color="808080" w:themeColor="background1" w:themeShade="80"/>
            </w:tcBorders>
          </w:tcPr>
          <w:p w14:paraId="3FA575B4" w14:textId="77777777" w:rsidR="00422DB2" w:rsidRPr="007246A2" w:rsidRDefault="00422DB2" w:rsidP="00351C88">
            <w:pPr>
              <w:jc w:val="center"/>
              <w:rPr>
                <w:szCs w:val="24"/>
                <w:lang w:val="eu-ES"/>
              </w:rPr>
            </w:pPr>
            <w:r w:rsidRPr="007246A2">
              <w:rPr>
                <w:szCs w:val="24"/>
                <w:lang w:val="eu-ES"/>
              </w:rPr>
              <w:t>1</w:t>
            </w:r>
          </w:p>
        </w:tc>
        <w:tc>
          <w:tcPr>
            <w:cnfStyle w:val="000100000000" w:firstRow="0" w:lastRow="0" w:firstColumn="0" w:lastColumn="1" w:oddVBand="0" w:evenVBand="0" w:oddHBand="0" w:evenHBand="0" w:firstRowFirstColumn="0" w:firstRowLastColumn="0" w:lastRowFirstColumn="0" w:lastRowLastColumn="0"/>
            <w:tcW w:w="2832" w:type="dxa"/>
            <w:tcBorders>
              <w:left w:val="single" w:sz="4" w:space="0" w:color="808080" w:themeColor="background1" w:themeShade="80"/>
            </w:tcBorders>
          </w:tcPr>
          <w:p w14:paraId="49A1610B" w14:textId="77777777" w:rsidR="00422DB2" w:rsidRPr="007246A2" w:rsidRDefault="00426530" w:rsidP="00351C88">
            <w:pPr>
              <w:jc w:val="center"/>
              <w:rPr>
                <w:szCs w:val="24"/>
                <w:lang w:val="eu-ES"/>
              </w:rPr>
            </w:pPr>
            <w:r>
              <w:rPr>
                <w:szCs w:val="24"/>
                <w:lang w:val="eu-ES"/>
              </w:rPr>
              <w:t>0</w:t>
            </w:r>
          </w:p>
        </w:tc>
      </w:tr>
    </w:tbl>
    <w:bookmarkEnd w:id="3"/>
    <w:p w14:paraId="68BCF980" w14:textId="77777777" w:rsidR="00422DB2" w:rsidRDefault="00E453A4" w:rsidP="00426530">
      <w:pPr>
        <w:spacing w:before="240"/>
        <w:jc w:val="both"/>
        <w:rPr>
          <w:lang w:val="eu-ES"/>
        </w:rPr>
      </w:pPr>
      <w:r>
        <w:rPr>
          <w:lang w:val="eu-ES"/>
        </w:rPr>
        <w:t xml:space="preserve">XOR eragiketa ez da oinarrizkoa. Batuketak eta biderketak soilik erabiliz, hau da bere funtzio baliokidea: </w:t>
      </w:r>
      <m:oMath>
        <m:r>
          <w:rPr>
            <w:rFonts w:ascii="Cambria Math" w:hAnsi="Cambria Math"/>
            <w:lang w:val="eu-ES"/>
          </w:rPr>
          <m:t>F=A·</m:t>
        </m:r>
        <m:bar>
          <m:barPr>
            <m:pos m:val="top"/>
            <m:ctrlPr>
              <w:rPr>
                <w:rFonts w:ascii="Cambria Math" w:hAnsi="Cambria Math"/>
                <w:i/>
                <w:lang w:val="eu-ES"/>
              </w:rPr>
            </m:ctrlPr>
          </m:barPr>
          <m:e>
            <m:r>
              <w:rPr>
                <w:rFonts w:ascii="Cambria Math" w:hAnsi="Cambria Math"/>
                <w:lang w:val="eu-ES"/>
              </w:rPr>
              <m:t>B</m:t>
            </m:r>
          </m:e>
        </m:bar>
        <m:r>
          <w:rPr>
            <w:rFonts w:ascii="Cambria Math" w:hAnsi="Cambria Math"/>
            <w:lang w:val="eu-ES"/>
          </w:rPr>
          <m:t>+</m:t>
        </m:r>
        <m:bar>
          <m:barPr>
            <m:pos m:val="top"/>
            <m:ctrlPr>
              <w:rPr>
                <w:rFonts w:ascii="Cambria Math" w:hAnsi="Cambria Math"/>
                <w:i/>
                <w:lang w:val="eu-ES"/>
              </w:rPr>
            </m:ctrlPr>
          </m:barPr>
          <m:e>
            <m:r>
              <w:rPr>
                <w:rFonts w:ascii="Cambria Math" w:hAnsi="Cambria Math"/>
                <w:lang w:val="eu-ES"/>
              </w:rPr>
              <m:t>A</m:t>
            </m:r>
          </m:e>
        </m:bar>
        <m:r>
          <w:rPr>
            <w:rFonts w:ascii="Cambria Math" w:hAnsi="Cambria Math"/>
            <w:lang w:val="eu-ES"/>
          </w:rPr>
          <m:t>·B</m:t>
        </m:r>
      </m:oMath>
      <w:r w:rsidR="009971C0">
        <w:rPr>
          <w:rFonts w:eastAsiaTheme="minorEastAsia"/>
          <w:lang w:val="eu-ES"/>
        </w:rPr>
        <w:t>. Egia taularen bidez ikus daiteke:</w:t>
      </w:r>
    </w:p>
    <w:tbl>
      <w:tblPr>
        <w:tblStyle w:val="Tablanormal3"/>
        <w:tblW w:w="8545" w:type="dxa"/>
        <w:tblLayout w:type="fixed"/>
        <w:tblLook w:val="0520" w:firstRow="1" w:lastRow="0" w:firstColumn="0" w:lastColumn="1" w:noHBand="0" w:noVBand="1"/>
      </w:tblPr>
      <w:tblGrid>
        <w:gridCol w:w="1139"/>
        <w:gridCol w:w="1115"/>
        <w:gridCol w:w="1077"/>
        <w:gridCol w:w="1077"/>
        <w:gridCol w:w="1077"/>
        <w:gridCol w:w="1077"/>
        <w:gridCol w:w="1983"/>
      </w:tblGrid>
      <w:tr w:rsidR="0050221C" w:rsidRPr="007246A2" w14:paraId="18FAF4A1" w14:textId="77777777" w:rsidTr="0050221C">
        <w:trPr>
          <w:cnfStyle w:val="100000000000" w:firstRow="1" w:lastRow="0" w:firstColumn="0" w:lastColumn="0" w:oddVBand="0" w:evenVBand="0" w:oddHBand="0" w:evenHBand="0" w:firstRowFirstColumn="0" w:firstRowLastColumn="0" w:lastRowFirstColumn="0" w:lastRowLastColumn="0"/>
          <w:trHeight w:val="283"/>
        </w:trPr>
        <w:tc>
          <w:tcPr>
            <w:tcW w:w="2254" w:type="dxa"/>
            <w:gridSpan w:val="2"/>
            <w:tcBorders>
              <w:right w:val="single" w:sz="4" w:space="0" w:color="808080" w:themeColor="background1" w:themeShade="80"/>
            </w:tcBorders>
          </w:tcPr>
          <w:p w14:paraId="34BC8B6D" w14:textId="77777777" w:rsidR="0050221C" w:rsidRPr="007246A2" w:rsidRDefault="0050221C" w:rsidP="00351C88">
            <w:pPr>
              <w:jc w:val="center"/>
              <w:rPr>
                <w:szCs w:val="24"/>
                <w:lang w:val="eu-ES"/>
              </w:rPr>
            </w:pPr>
            <w:r>
              <w:rPr>
                <w:szCs w:val="24"/>
                <w:lang w:val="eu-ES"/>
              </w:rPr>
              <w:t>INPUT</w:t>
            </w:r>
          </w:p>
        </w:tc>
        <w:tc>
          <w:tcPr>
            <w:cnfStyle w:val="000100001000" w:firstRow="0" w:lastRow="0" w:firstColumn="0" w:lastColumn="1" w:oddVBand="0" w:evenVBand="0" w:oddHBand="0" w:evenHBand="0" w:firstRowFirstColumn="0" w:firstRowLastColumn="1" w:lastRowFirstColumn="0" w:lastRowLastColumn="0"/>
            <w:tcW w:w="6291" w:type="dxa"/>
            <w:gridSpan w:val="5"/>
          </w:tcPr>
          <w:p w14:paraId="403DABF7" w14:textId="77777777" w:rsidR="0050221C" w:rsidRPr="007246A2" w:rsidRDefault="0050221C" w:rsidP="00351C88">
            <w:pPr>
              <w:jc w:val="center"/>
              <w:rPr>
                <w:szCs w:val="24"/>
                <w:lang w:val="eu-ES"/>
              </w:rPr>
            </w:pPr>
            <w:r>
              <w:rPr>
                <w:szCs w:val="24"/>
                <w:lang w:val="eu-ES"/>
              </w:rPr>
              <w:t>OUTPUT</w:t>
            </w:r>
          </w:p>
        </w:tc>
      </w:tr>
      <w:tr w:rsidR="00BB4727" w:rsidRPr="005F2D43" w14:paraId="17AFF6F8" w14:textId="77777777" w:rsidTr="0050221C">
        <w:trPr>
          <w:cnfStyle w:val="000000100000" w:firstRow="0" w:lastRow="0" w:firstColumn="0" w:lastColumn="0" w:oddVBand="0" w:evenVBand="0" w:oddHBand="1" w:evenHBand="0" w:firstRowFirstColumn="0" w:firstRowLastColumn="0" w:lastRowFirstColumn="0" w:lastRowLastColumn="0"/>
          <w:trHeight w:val="283"/>
        </w:trPr>
        <w:tc>
          <w:tcPr>
            <w:tcW w:w="1139" w:type="dxa"/>
            <w:tcBorders>
              <w:top w:val="single" w:sz="4" w:space="0" w:color="808080" w:themeColor="background1" w:themeShade="80"/>
              <w:bottom w:val="single" w:sz="4" w:space="0" w:color="808080" w:themeColor="background1" w:themeShade="80"/>
            </w:tcBorders>
          </w:tcPr>
          <w:p w14:paraId="6E878C6B" w14:textId="77777777" w:rsidR="00BB4727" w:rsidRPr="005F2D43" w:rsidRDefault="00BB4727" w:rsidP="00351C88">
            <w:pPr>
              <w:jc w:val="center"/>
              <w:rPr>
                <w:b/>
                <w:szCs w:val="24"/>
                <w:lang w:val="eu-ES"/>
              </w:rPr>
            </w:pPr>
            <w:r w:rsidRPr="005F2D43">
              <w:rPr>
                <w:b/>
                <w:szCs w:val="24"/>
                <w:lang w:val="eu-ES"/>
              </w:rPr>
              <w:t>A</w:t>
            </w:r>
          </w:p>
        </w:tc>
        <w:tc>
          <w:tcPr>
            <w:tcW w:w="1115" w:type="dxa"/>
            <w:tcBorders>
              <w:bottom w:val="single" w:sz="4" w:space="0" w:color="808080" w:themeColor="background1" w:themeShade="80"/>
              <w:right w:val="single" w:sz="4" w:space="0" w:color="808080" w:themeColor="background1" w:themeShade="80"/>
            </w:tcBorders>
          </w:tcPr>
          <w:p w14:paraId="6122CD18" w14:textId="77777777" w:rsidR="00BB4727" w:rsidRPr="005F2D43" w:rsidRDefault="00BB4727" w:rsidP="00351C88">
            <w:pPr>
              <w:jc w:val="center"/>
              <w:rPr>
                <w:b/>
                <w:szCs w:val="24"/>
                <w:lang w:val="eu-ES"/>
              </w:rPr>
            </w:pPr>
            <w:r w:rsidRPr="005F2D43">
              <w:rPr>
                <w:b/>
                <w:szCs w:val="24"/>
                <w:lang w:val="eu-ES"/>
              </w:rPr>
              <w:t>B</w:t>
            </w:r>
          </w:p>
        </w:tc>
        <w:tc>
          <w:tcPr>
            <w:tcW w:w="1077" w:type="dxa"/>
            <w:tcBorders>
              <w:bottom w:val="single" w:sz="4" w:space="0" w:color="808080" w:themeColor="background1" w:themeShade="80"/>
              <w:right w:val="single" w:sz="4" w:space="0" w:color="808080" w:themeColor="background1" w:themeShade="80"/>
            </w:tcBorders>
          </w:tcPr>
          <w:p w14:paraId="0F230509" w14:textId="77777777" w:rsidR="00BB4727" w:rsidRPr="00801003" w:rsidRDefault="00351C88" w:rsidP="00351C88">
            <w:pPr>
              <w:jc w:val="center"/>
              <w:rPr>
                <w:rFonts w:ascii="Calibri" w:eastAsia="Calibri" w:hAnsi="Calibri" w:cs="Times New Roman"/>
                <w:b/>
                <w:lang w:val="eu-ES"/>
              </w:rPr>
            </w:pPr>
            <m:oMathPara>
              <m:oMath>
                <m:bar>
                  <m:barPr>
                    <m:pos m:val="top"/>
                    <m:ctrlPr>
                      <w:rPr>
                        <w:rFonts w:ascii="Cambria Math" w:hAnsi="Cambria Math"/>
                        <w:b/>
                        <w:i/>
                        <w:lang w:val="eu-ES"/>
                      </w:rPr>
                    </m:ctrlPr>
                  </m:barPr>
                  <m:e>
                    <m:r>
                      <m:rPr>
                        <m:sty m:val="bi"/>
                      </m:rPr>
                      <w:rPr>
                        <w:rFonts w:ascii="Cambria Math" w:hAnsi="Cambria Math"/>
                        <w:lang w:val="eu-ES"/>
                      </w:rPr>
                      <m:t>A</m:t>
                    </m:r>
                  </m:e>
                </m:bar>
              </m:oMath>
            </m:oMathPara>
          </w:p>
        </w:tc>
        <w:tc>
          <w:tcPr>
            <w:tcW w:w="1077" w:type="dxa"/>
            <w:tcBorders>
              <w:bottom w:val="single" w:sz="4" w:space="0" w:color="808080" w:themeColor="background1" w:themeShade="80"/>
              <w:right w:val="single" w:sz="4" w:space="0" w:color="808080" w:themeColor="background1" w:themeShade="80"/>
            </w:tcBorders>
          </w:tcPr>
          <w:p w14:paraId="4D84F2A6" w14:textId="77777777" w:rsidR="00BB4727" w:rsidRPr="00801003" w:rsidRDefault="00351C88" w:rsidP="00351C88">
            <w:pPr>
              <w:jc w:val="center"/>
              <w:rPr>
                <w:rFonts w:ascii="Calibri" w:eastAsia="Calibri" w:hAnsi="Calibri" w:cs="Times New Roman"/>
                <w:b/>
                <w:lang w:val="eu-ES"/>
              </w:rPr>
            </w:pPr>
            <m:oMathPara>
              <m:oMath>
                <m:bar>
                  <m:barPr>
                    <m:pos m:val="top"/>
                    <m:ctrlPr>
                      <w:rPr>
                        <w:rFonts w:ascii="Cambria Math" w:hAnsi="Cambria Math"/>
                        <w:b/>
                        <w:i/>
                        <w:lang w:val="eu-ES"/>
                      </w:rPr>
                    </m:ctrlPr>
                  </m:barPr>
                  <m:e>
                    <m:r>
                      <m:rPr>
                        <m:sty m:val="bi"/>
                      </m:rPr>
                      <w:rPr>
                        <w:rFonts w:ascii="Cambria Math" w:hAnsi="Cambria Math"/>
                        <w:lang w:val="eu-ES"/>
                      </w:rPr>
                      <m:t>B</m:t>
                    </m:r>
                  </m:e>
                </m:bar>
              </m:oMath>
            </m:oMathPara>
          </w:p>
        </w:tc>
        <w:tc>
          <w:tcPr>
            <w:tcW w:w="1077" w:type="dxa"/>
            <w:tcBorders>
              <w:bottom w:val="single" w:sz="4" w:space="0" w:color="808080" w:themeColor="background1" w:themeShade="80"/>
              <w:right w:val="single" w:sz="4" w:space="0" w:color="808080" w:themeColor="background1" w:themeShade="80"/>
            </w:tcBorders>
          </w:tcPr>
          <w:p w14:paraId="005DB5FB" w14:textId="77777777" w:rsidR="00BB4727" w:rsidRPr="00801003" w:rsidRDefault="001C0B60" w:rsidP="00351C88">
            <w:pPr>
              <w:jc w:val="center"/>
              <w:rPr>
                <w:rFonts w:ascii="Calibri" w:eastAsia="Calibri" w:hAnsi="Calibri" w:cs="Times New Roman"/>
                <w:b/>
                <w:lang w:val="eu-ES"/>
              </w:rPr>
            </w:pPr>
            <m:oMathPara>
              <m:oMath>
                <m:r>
                  <m:rPr>
                    <m:sty m:val="bi"/>
                  </m:rPr>
                  <w:rPr>
                    <w:rFonts w:ascii="Cambria Math" w:hAnsi="Cambria Math"/>
                    <w:lang w:val="eu-ES"/>
                  </w:rPr>
                  <m:t>A·</m:t>
                </m:r>
                <m:bar>
                  <m:barPr>
                    <m:pos m:val="top"/>
                    <m:ctrlPr>
                      <w:rPr>
                        <w:rFonts w:ascii="Cambria Math" w:hAnsi="Cambria Math"/>
                        <w:b/>
                        <w:i/>
                        <w:lang w:val="eu-ES"/>
                      </w:rPr>
                    </m:ctrlPr>
                  </m:barPr>
                  <m:e>
                    <m:r>
                      <m:rPr>
                        <m:sty m:val="bi"/>
                      </m:rPr>
                      <w:rPr>
                        <w:rFonts w:ascii="Cambria Math" w:hAnsi="Cambria Math"/>
                        <w:lang w:val="eu-ES"/>
                      </w:rPr>
                      <m:t>B</m:t>
                    </m:r>
                  </m:e>
                </m:bar>
              </m:oMath>
            </m:oMathPara>
          </w:p>
        </w:tc>
        <w:tc>
          <w:tcPr>
            <w:tcW w:w="1077" w:type="dxa"/>
            <w:tcBorders>
              <w:bottom w:val="single" w:sz="4" w:space="0" w:color="808080" w:themeColor="background1" w:themeShade="80"/>
              <w:right w:val="single" w:sz="4" w:space="0" w:color="808080" w:themeColor="background1" w:themeShade="80"/>
            </w:tcBorders>
          </w:tcPr>
          <w:p w14:paraId="261B1256" w14:textId="77777777" w:rsidR="00BB4727" w:rsidRPr="00801003" w:rsidRDefault="00351C88" w:rsidP="00351C88">
            <w:pPr>
              <w:jc w:val="center"/>
              <w:rPr>
                <w:rFonts w:ascii="Calibri" w:eastAsia="Calibri" w:hAnsi="Calibri" w:cs="Times New Roman"/>
                <w:b/>
                <w:lang w:val="eu-ES"/>
              </w:rPr>
            </w:pPr>
            <m:oMathPara>
              <m:oMath>
                <m:bar>
                  <m:barPr>
                    <m:pos m:val="top"/>
                    <m:ctrlPr>
                      <w:rPr>
                        <w:rFonts w:ascii="Cambria Math" w:hAnsi="Cambria Math"/>
                        <w:b/>
                        <w:i/>
                        <w:lang w:val="eu-ES"/>
                      </w:rPr>
                    </m:ctrlPr>
                  </m:barPr>
                  <m:e>
                    <m:r>
                      <m:rPr>
                        <m:sty m:val="bi"/>
                      </m:rPr>
                      <w:rPr>
                        <w:rFonts w:ascii="Cambria Math" w:hAnsi="Cambria Math"/>
                        <w:lang w:val="eu-ES"/>
                      </w:rPr>
                      <m:t>A</m:t>
                    </m:r>
                  </m:e>
                </m:bar>
                <m:r>
                  <m:rPr>
                    <m:sty m:val="bi"/>
                  </m:rPr>
                  <w:rPr>
                    <w:rFonts w:ascii="Cambria Math" w:hAnsi="Cambria Math"/>
                    <w:lang w:val="eu-ES"/>
                  </w:rPr>
                  <m:t>·B</m:t>
                </m:r>
              </m:oMath>
            </m:oMathPara>
          </w:p>
        </w:tc>
        <w:tc>
          <w:tcPr>
            <w:cnfStyle w:val="000100000000" w:firstRow="0" w:lastRow="0" w:firstColumn="0" w:lastColumn="1" w:oddVBand="0" w:evenVBand="0" w:oddHBand="0" w:evenHBand="0" w:firstRowFirstColumn="0" w:firstRowLastColumn="0" w:lastRowFirstColumn="0" w:lastRowLastColumn="0"/>
            <w:tcW w:w="1983" w:type="dxa"/>
            <w:tcBorders>
              <w:left w:val="single" w:sz="4" w:space="0" w:color="808080" w:themeColor="background1" w:themeShade="80"/>
              <w:bottom w:val="single" w:sz="4" w:space="0" w:color="808080" w:themeColor="background1" w:themeShade="80"/>
            </w:tcBorders>
          </w:tcPr>
          <w:p w14:paraId="779B30E7" w14:textId="77777777" w:rsidR="00BB4727" w:rsidRPr="001C0B60" w:rsidRDefault="001C0B60" w:rsidP="00351C88">
            <w:pPr>
              <w:jc w:val="center"/>
              <w:rPr>
                <w:szCs w:val="24"/>
                <w:lang w:val="eu-ES"/>
              </w:rPr>
            </w:pPr>
            <m:oMathPara>
              <m:oMath>
                <m:r>
                  <m:rPr>
                    <m:sty m:val="bi"/>
                  </m:rPr>
                  <w:rPr>
                    <w:rFonts w:ascii="Cambria Math" w:hAnsi="Cambria Math"/>
                    <w:lang w:val="eu-ES"/>
                  </w:rPr>
                  <m:t>F=A·</m:t>
                </m:r>
                <m:bar>
                  <m:barPr>
                    <m:pos m:val="top"/>
                    <m:ctrlPr>
                      <w:rPr>
                        <w:rFonts w:ascii="Cambria Math" w:hAnsi="Cambria Math"/>
                        <w:bCs w:val="0"/>
                        <w:i/>
                        <w:caps w:val="0"/>
                        <w:lang w:val="eu-ES"/>
                      </w:rPr>
                    </m:ctrlPr>
                  </m:barPr>
                  <m:e>
                    <m:r>
                      <m:rPr>
                        <m:sty m:val="bi"/>
                      </m:rPr>
                      <w:rPr>
                        <w:rFonts w:ascii="Cambria Math" w:hAnsi="Cambria Math"/>
                        <w:lang w:val="eu-ES"/>
                      </w:rPr>
                      <m:t>B</m:t>
                    </m:r>
                  </m:e>
                </m:bar>
                <m:r>
                  <m:rPr>
                    <m:sty m:val="bi"/>
                  </m:rPr>
                  <w:rPr>
                    <w:rFonts w:ascii="Cambria Math" w:hAnsi="Cambria Math"/>
                    <w:lang w:val="eu-ES"/>
                  </w:rPr>
                  <m:t>+</m:t>
                </m:r>
                <m:bar>
                  <m:barPr>
                    <m:pos m:val="top"/>
                    <m:ctrlPr>
                      <w:rPr>
                        <w:rFonts w:ascii="Cambria Math" w:hAnsi="Cambria Math"/>
                        <w:bCs w:val="0"/>
                        <w:i/>
                        <w:caps w:val="0"/>
                        <w:lang w:val="eu-ES"/>
                      </w:rPr>
                    </m:ctrlPr>
                  </m:barPr>
                  <m:e>
                    <m:r>
                      <m:rPr>
                        <m:sty m:val="bi"/>
                      </m:rPr>
                      <w:rPr>
                        <w:rFonts w:ascii="Cambria Math" w:hAnsi="Cambria Math"/>
                        <w:lang w:val="eu-ES"/>
                      </w:rPr>
                      <m:t>A</m:t>
                    </m:r>
                  </m:e>
                </m:bar>
                <m:r>
                  <m:rPr>
                    <m:sty m:val="bi"/>
                  </m:rPr>
                  <w:rPr>
                    <w:rFonts w:ascii="Cambria Math" w:hAnsi="Cambria Math"/>
                    <w:lang w:val="eu-ES"/>
                  </w:rPr>
                  <m:t>·B</m:t>
                </m:r>
              </m:oMath>
            </m:oMathPara>
          </w:p>
        </w:tc>
      </w:tr>
      <w:tr w:rsidR="00BB4727" w:rsidRPr="007246A2" w14:paraId="3E139F9C" w14:textId="77777777" w:rsidTr="0050221C">
        <w:tc>
          <w:tcPr>
            <w:tcW w:w="1139" w:type="dxa"/>
            <w:tcBorders>
              <w:top w:val="single" w:sz="4" w:space="0" w:color="808080" w:themeColor="background1" w:themeShade="80"/>
            </w:tcBorders>
          </w:tcPr>
          <w:p w14:paraId="54A2550B" w14:textId="77777777" w:rsidR="00BB4727" w:rsidRPr="007246A2" w:rsidRDefault="00BB4727" w:rsidP="00351C88">
            <w:pPr>
              <w:jc w:val="center"/>
              <w:rPr>
                <w:szCs w:val="24"/>
                <w:lang w:val="eu-ES"/>
              </w:rPr>
            </w:pPr>
            <w:r w:rsidRPr="007246A2">
              <w:rPr>
                <w:szCs w:val="24"/>
                <w:lang w:val="eu-ES"/>
              </w:rPr>
              <w:t>0</w:t>
            </w:r>
          </w:p>
        </w:tc>
        <w:tc>
          <w:tcPr>
            <w:tcW w:w="1115" w:type="dxa"/>
            <w:tcBorders>
              <w:top w:val="single" w:sz="4" w:space="0" w:color="808080" w:themeColor="background1" w:themeShade="80"/>
              <w:right w:val="single" w:sz="4" w:space="0" w:color="808080" w:themeColor="background1" w:themeShade="80"/>
            </w:tcBorders>
          </w:tcPr>
          <w:p w14:paraId="72A575BD" w14:textId="77777777" w:rsidR="00BB4727" w:rsidRPr="007246A2" w:rsidRDefault="00BB4727" w:rsidP="00351C88">
            <w:pPr>
              <w:jc w:val="center"/>
              <w:rPr>
                <w:szCs w:val="24"/>
                <w:lang w:val="eu-ES"/>
              </w:rPr>
            </w:pPr>
            <w:r w:rsidRPr="007246A2">
              <w:rPr>
                <w:szCs w:val="24"/>
                <w:lang w:val="eu-ES"/>
              </w:rPr>
              <w:t>0</w:t>
            </w:r>
          </w:p>
        </w:tc>
        <w:tc>
          <w:tcPr>
            <w:tcW w:w="1077" w:type="dxa"/>
            <w:tcBorders>
              <w:top w:val="single" w:sz="4" w:space="0" w:color="808080" w:themeColor="background1" w:themeShade="80"/>
              <w:right w:val="single" w:sz="4" w:space="0" w:color="808080" w:themeColor="background1" w:themeShade="80"/>
            </w:tcBorders>
          </w:tcPr>
          <w:p w14:paraId="50A2BF55" w14:textId="77777777" w:rsidR="00BB4727" w:rsidRDefault="0050221C" w:rsidP="00351C88">
            <w:pPr>
              <w:jc w:val="center"/>
              <w:rPr>
                <w:szCs w:val="24"/>
                <w:lang w:val="eu-ES"/>
              </w:rPr>
            </w:pPr>
            <w:r>
              <w:rPr>
                <w:szCs w:val="24"/>
                <w:lang w:val="eu-ES"/>
              </w:rPr>
              <w:t>1</w:t>
            </w:r>
          </w:p>
        </w:tc>
        <w:tc>
          <w:tcPr>
            <w:tcW w:w="1077" w:type="dxa"/>
            <w:tcBorders>
              <w:top w:val="single" w:sz="4" w:space="0" w:color="808080" w:themeColor="background1" w:themeShade="80"/>
              <w:right w:val="single" w:sz="4" w:space="0" w:color="808080" w:themeColor="background1" w:themeShade="80"/>
            </w:tcBorders>
          </w:tcPr>
          <w:p w14:paraId="0E92FA78" w14:textId="77777777" w:rsidR="00BB4727" w:rsidRDefault="0050221C" w:rsidP="00351C88">
            <w:pPr>
              <w:jc w:val="center"/>
              <w:rPr>
                <w:szCs w:val="24"/>
                <w:lang w:val="eu-ES"/>
              </w:rPr>
            </w:pPr>
            <w:r>
              <w:rPr>
                <w:szCs w:val="24"/>
                <w:lang w:val="eu-ES"/>
              </w:rPr>
              <w:t>1</w:t>
            </w:r>
          </w:p>
        </w:tc>
        <w:tc>
          <w:tcPr>
            <w:tcW w:w="1077" w:type="dxa"/>
            <w:tcBorders>
              <w:top w:val="single" w:sz="4" w:space="0" w:color="808080" w:themeColor="background1" w:themeShade="80"/>
              <w:right w:val="single" w:sz="4" w:space="0" w:color="808080" w:themeColor="background1" w:themeShade="80"/>
            </w:tcBorders>
          </w:tcPr>
          <w:p w14:paraId="379F9839" w14:textId="77777777" w:rsidR="00BB4727" w:rsidRDefault="0050221C" w:rsidP="00351C88">
            <w:pPr>
              <w:jc w:val="center"/>
              <w:rPr>
                <w:szCs w:val="24"/>
                <w:lang w:val="eu-ES"/>
              </w:rPr>
            </w:pPr>
            <w:r>
              <w:rPr>
                <w:szCs w:val="24"/>
                <w:lang w:val="eu-ES"/>
              </w:rPr>
              <w:t>0</w:t>
            </w:r>
          </w:p>
        </w:tc>
        <w:tc>
          <w:tcPr>
            <w:tcW w:w="1077" w:type="dxa"/>
            <w:tcBorders>
              <w:top w:val="single" w:sz="4" w:space="0" w:color="808080" w:themeColor="background1" w:themeShade="80"/>
              <w:right w:val="single" w:sz="4" w:space="0" w:color="808080" w:themeColor="background1" w:themeShade="80"/>
            </w:tcBorders>
          </w:tcPr>
          <w:p w14:paraId="009F9941" w14:textId="77777777" w:rsidR="00BB4727" w:rsidRDefault="0050221C" w:rsidP="00351C88">
            <w:pPr>
              <w:jc w:val="center"/>
              <w:rPr>
                <w:szCs w:val="24"/>
                <w:lang w:val="eu-ES"/>
              </w:rPr>
            </w:pPr>
            <w:r>
              <w:rPr>
                <w:szCs w:val="24"/>
                <w:lang w:val="eu-ES"/>
              </w:rPr>
              <w:t>0</w:t>
            </w:r>
          </w:p>
        </w:tc>
        <w:tc>
          <w:tcPr>
            <w:cnfStyle w:val="000100000000" w:firstRow="0" w:lastRow="0" w:firstColumn="0" w:lastColumn="1" w:oddVBand="0" w:evenVBand="0" w:oddHBand="0" w:evenHBand="0" w:firstRowFirstColumn="0" w:firstRowLastColumn="0" w:lastRowFirstColumn="0" w:lastRowLastColumn="0"/>
            <w:tcW w:w="1983" w:type="dxa"/>
            <w:tcBorders>
              <w:top w:val="single" w:sz="4" w:space="0" w:color="808080" w:themeColor="background1" w:themeShade="80"/>
              <w:left w:val="single" w:sz="4" w:space="0" w:color="808080" w:themeColor="background1" w:themeShade="80"/>
            </w:tcBorders>
          </w:tcPr>
          <w:p w14:paraId="05C6FE3A" w14:textId="77777777" w:rsidR="00BB4727" w:rsidRPr="007246A2" w:rsidRDefault="00BB4727" w:rsidP="00351C88">
            <w:pPr>
              <w:jc w:val="center"/>
              <w:rPr>
                <w:szCs w:val="24"/>
                <w:lang w:val="eu-ES"/>
              </w:rPr>
            </w:pPr>
            <w:r>
              <w:rPr>
                <w:szCs w:val="24"/>
                <w:lang w:val="eu-ES"/>
              </w:rPr>
              <w:t>0</w:t>
            </w:r>
          </w:p>
        </w:tc>
      </w:tr>
      <w:tr w:rsidR="00BB4727" w:rsidRPr="007246A2" w14:paraId="35ABC8ED" w14:textId="77777777" w:rsidTr="0050221C">
        <w:trPr>
          <w:cnfStyle w:val="000000100000" w:firstRow="0" w:lastRow="0" w:firstColumn="0" w:lastColumn="0" w:oddVBand="0" w:evenVBand="0" w:oddHBand="1" w:evenHBand="0" w:firstRowFirstColumn="0" w:firstRowLastColumn="0" w:lastRowFirstColumn="0" w:lastRowLastColumn="0"/>
          <w:trHeight w:val="127"/>
        </w:trPr>
        <w:tc>
          <w:tcPr>
            <w:tcW w:w="1139" w:type="dxa"/>
          </w:tcPr>
          <w:p w14:paraId="11DEECEA" w14:textId="77777777" w:rsidR="00BB4727" w:rsidRPr="007246A2" w:rsidRDefault="00BB4727" w:rsidP="00351C88">
            <w:pPr>
              <w:jc w:val="center"/>
              <w:rPr>
                <w:szCs w:val="24"/>
                <w:lang w:val="eu-ES"/>
              </w:rPr>
            </w:pPr>
            <w:r w:rsidRPr="007246A2">
              <w:rPr>
                <w:szCs w:val="24"/>
                <w:lang w:val="eu-ES"/>
              </w:rPr>
              <w:t>0</w:t>
            </w:r>
          </w:p>
        </w:tc>
        <w:tc>
          <w:tcPr>
            <w:tcW w:w="1115" w:type="dxa"/>
            <w:tcBorders>
              <w:right w:val="single" w:sz="4" w:space="0" w:color="808080" w:themeColor="background1" w:themeShade="80"/>
            </w:tcBorders>
          </w:tcPr>
          <w:p w14:paraId="30337AF1" w14:textId="77777777" w:rsidR="00BB4727" w:rsidRPr="007246A2" w:rsidRDefault="00BB4727" w:rsidP="00351C88">
            <w:pPr>
              <w:jc w:val="center"/>
              <w:rPr>
                <w:szCs w:val="24"/>
                <w:lang w:val="eu-ES"/>
              </w:rPr>
            </w:pPr>
            <w:r w:rsidRPr="007246A2">
              <w:rPr>
                <w:szCs w:val="24"/>
                <w:lang w:val="eu-ES"/>
              </w:rPr>
              <w:t>1</w:t>
            </w:r>
          </w:p>
        </w:tc>
        <w:tc>
          <w:tcPr>
            <w:tcW w:w="1077" w:type="dxa"/>
            <w:tcBorders>
              <w:right w:val="single" w:sz="4" w:space="0" w:color="808080" w:themeColor="background1" w:themeShade="80"/>
            </w:tcBorders>
          </w:tcPr>
          <w:p w14:paraId="4200304A" w14:textId="77777777" w:rsidR="00BB4727" w:rsidRDefault="0050221C" w:rsidP="00351C88">
            <w:pPr>
              <w:jc w:val="center"/>
              <w:rPr>
                <w:szCs w:val="24"/>
                <w:lang w:val="eu-ES"/>
              </w:rPr>
            </w:pPr>
            <w:r>
              <w:rPr>
                <w:szCs w:val="24"/>
                <w:lang w:val="eu-ES"/>
              </w:rPr>
              <w:t>1</w:t>
            </w:r>
          </w:p>
        </w:tc>
        <w:tc>
          <w:tcPr>
            <w:tcW w:w="1077" w:type="dxa"/>
            <w:tcBorders>
              <w:right w:val="single" w:sz="4" w:space="0" w:color="808080" w:themeColor="background1" w:themeShade="80"/>
            </w:tcBorders>
          </w:tcPr>
          <w:p w14:paraId="1C495E54" w14:textId="77777777" w:rsidR="00BB4727" w:rsidRDefault="0050221C" w:rsidP="00351C88">
            <w:pPr>
              <w:jc w:val="center"/>
              <w:rPr>
                <w:szCs w:val="24"/>
                <w:lang w:val="eu-ES"/>
              </w:rPr>
            </w:pPr>
            <w:r>
              <w:rPr>
                <w:szCs w:val="24"/>
                <w:lang w:val="eu-ES"/>
              </w:rPr>
              <w:t>0</w:t>
            </w:r>
          </w:p>
        </w:tc>
        <w:tc>
          <w:tcPr>
            <w:tcW w:w="1077" w:type="dxa"/>
            <w:tcBorders>
              <w:right w:val="single" w:sz="4" w:space="0" w:color="808080" w:themeColor="background1" w:themeShade="80"/>
            </w:tcBorders>
          </w:tcPr>
          <w:p w14:paraId="45B46F04" w14:textId="77777777" w:rsidR="00BB4727" w:rsidRDefault="0050221C" w:rsidP="00351C88">
            <w:pPr>
              <w:jc w:val="center"/>
              <w:rPr>
                <w:szCs w:val="24"/>
                <w:lang w:val="eu-ES"/>
              </w:rPr>
            </w:pPr>
            <w:r>
              <w:rPr>
                <w:szCs w:val="24"/>
                <w:lang w:val="eu-ES"/>
              </w:rPr>
              <w:t>0</w:t>
            </w:r>
          </w:p>
        </w:tc>
        <w:tc>
          <w:tcPr>
            <w:tcW w:w="1077" w:type="dxa"/>
            <w:tcBorders>
              <w:right w:val="single" w:sz="4" w:space="0" w:color="808080" w:themeColor="background1" w:themeShade="80"/>
            </w:tcBorders>
          </w:tcPr>
          <w:p w14:paraId="3613D6A1" w14:textId="77777777" w:rsidR="00BB4727" w:rsidRDefault="0050221C" w:rsidP="00351C88">
            <w:pPr>
              <w:jc w:val="center"/>
              <w:rPr>
                <w:szCs w:val="24"/>
                <w:lang w:val="eu-ES"/>
              </w:rPr>
            </w:pPr>
            <w:r>
              <w:rPr>
                <w:szCs w:val="24"/>
                <w:lang w:val="eu-ES"/>
              </w:rPr>
              <w:t>1</w:t>
            </w:r>
          </w:p>
        </w:tc>
        <w:tc>
          <w:tcPr>
            <w:cnfStyle w:val="000100000000" w:firstRow="0" w:lastRow="0" w:firstColumn="0" w:lastColumn="1" w:oddVBand="0" w:evenVBand="0" w:oddHBand="0" w:evenHBand="0" w:firstRowFirstColumn="0" w:firstRowLastColumn="0" w:lastRowFirstColumn="0" w:lastRowLastColumn="0"/>
            <w:tcW w:w="1983" w:type="dxa"/>
            <w:tcBorders>
              <w:left w:val="single" w:sz="4" w:space="0" w:color="808080" w:themeColor="background1" w:themeShade="80"/>
            </w:tcBorders>
          </w:tcPr>
          <w:p w14:paraId="321DA0BA" w14:textId="77777777" w:rsidR="00BB4727" w:rsidRPr="007246A2" w:rsidRDefault="00BB4727" w:rsidP="00351C88">
            <w:pPr>
              <w:jc w:val="center"/>
              <w:rPr>
                <w:szCs w:val="24"/>
                <w:lang w:val="eu-ES"/>
              </w:rPr>
            </w:pPr>
            <w:r>
              <w:rPr>
                <w:szCs w:val="24"/>
                <w:lang w:val="eu-ES"/>
              </w:rPr>
              <w:t>1</w:t>
            </w:r>
          </w:p>
        </w:tc>
      </w:tr>
      <w:tr w:rsidR="00BB4727" w:rsidRPr="007246A2" w14:paraId="0E8CABE2" w14:textId="77777777" w:rsidTr="0050221C">
        <w:tc>
          <w:tcPr>
            <w:tcW w:w="1139" w:type="dxa"/>
          </w:tcPr>
          <w:p w14:paraId="1A47FF45" w14:textId="77777777" w:rsidR="00BB4727" w:rsidRPr="007246A2" w:rsidRDefault="00BB4727" w:rsidP="00351C88">
            <w:pPr>
              <w:jc w:val="center"/>
              <w:rPr>
                <w:szCs w:val="24"/>
                <w:lang w:val="eu-ES"/>
              </w:rPr>
            </w:pPr>
            <w:r w:rsidRPr="007246A2">
              <w:rPr>
                <w:szCs w:val="24"/>
                <w:lang w:val="eu-ES"/>
              </w:rPr>
              <w:t>1</w:t>
            </w:r>
          </w:p>
        </w:tc>
        <w:tc>
          <w:tcPr>
            <w:tcW w:w="1115" w:type="dxa"/>
            <w:tcBorders>
              <w:right w:val="single" w:sz="4" w:space="0" w:color="808080" w:themeColor="background1" w:themeShade="80"/>
            </w:tcBorders>
          </w:tcPr>
          <w:p w14:paraId="5718C55E" w14:textId="77777777" w:rsidR="00BB4727" w:rsidRPr="007246A2" w:rsidRDefault="00BB4727" w:rsidP="00351C88">
            <w:pPr>
              <w:jc w:val="center"/>
              <w:rPr>
                <w:szCs w:val="24"/>
                <w:lang w:val="eu-ES"/>
              </w:rPr>
            </w:pPr>
            <w:r w:rsidRPr="007246A2">
              <w:rPr>
                <w:szCs w:val="24"/>
                <w:lang w:val="eu-ES"/>
              </w:rPr>
              <w:t>0</w:t>
            </w:r>
          </w:p>
        </w:tc>
        <w:tc>
          <w:tcPr>
            <w:tcW w:w="1077" w:type="dxa"/>
            <w:tcBorders>
              <w:right w:val="single" w:sz="4" w:space="0" w:color="808080" w:themeColor="background1" w:themeShade="80"/>
            </w:tcBorders>
          </w:tcPr>
          <w:p w14:paraId="6C58960A" w14:textId="77777777" w:rsidR="00BB4727" w:rsidRDefault="0050221C" w:rsidP="00351C88">
            <w:pPr>
              <w:jc w:val="center"/>
              <w:rPr>
                <w:szCs w:val="24"/>
                <w:lang w:val="eu-ES"/>
              </w:rPr>
            </w:pPr>
            <w:r>
              <w:rPr>
                <w:szCs w:val="24"/>
                <w:lang w:val="eu-ES"/>
              </w:rPr>
              <w:t>0</w:t>
            </w:r>
          </w:p>
        </w:tc>
        <w:tc>
          <w:tcPr>
            <w:tcW w:w="1077" w:type="dxa"/>
            <w:tcBorders>
              <w:right w:val="single" w:sz="4" w:space="0" w:color="808080" w:themeColor="background1" w:themeShade="80"/>
            </w:tcBorders>
          </w:tcPr>
          <w:p w14:paraId="1D80F73E" w14:textId="77777777" w:rsidR="00BB4727" w:rsidRDefault="0050221C" w:rsidP="00351C88">
            <w:pPr>
              <w:jc w:val="center"/>
              <w:rPr>
                <w:szCs w:val="24"/>
                <w:lang w:val="eu-ES"/>
              </w:rPr>
            </w:pPr>
            <w:r>
              <w:rPr>
                <w:szCs w:val="24"/>
                <w:lang w:val="eu-ES"/>
              </w:rPr>
              <w:t>1</w:t>
            </w:r>
          </w:p>
        </w:tc>
        <w:tc>
          <w:tcPr>
            <w:tcW w:w="1077" w:type="dxa"/>
            <w:tcBorders>
              <w:right w:val="single" w:sz="4" w:space="0" w:color="808080" w:themeColor="background1" w:themeShade="80"/>
            </w:tcBorders>
          </w:tcPr>
          <w:p w14:paraId="7799D7DE" w14:textId="77777777" w:rsidR="00BB4727" w:rsidRDefault="0050221C" w:rsidP="00351C88">
            <w:pPr>
              <w:jc w:val="center"/>
              <w:rPr>
                <w:szCs w:val="24"/>
                <w:lang w:val="eu-ES"/>
              </w:rPr>
            </w:pPr>
            <w:r>
              <w:rPr>
                <w:szCs w:val="24"/>
                <w:lang w:val="eu-ES"/>
              </w:rPr>
              <w:t>1</w:t>
            </w:r>
          </w:p>
        </w:tc>
        <w:tc>
          <w:tcPr>
            <w:tcW w:w="1077" w:type="dxa"/>
            <w:tcBorders>
              <w:right w:val="single" w:sz="4" w:space="0" w:color="808080" w:themeColor="background1" w:themeShade="80"/>
            </w:tcBorders>
          </w:tcPr>
          <w:p w14:paraId="63FB5163" w14:textId="77777777" w:rsidR="00BB4727" w:rsidRDefault="0050221C" w:rsidP="00351C88">
            <w:pPr>
              <w:jc w:val="center"/>
              <w:rPr>
                <w:szCs w:val="24"/>
                <w:lang w:val="eu-ES"/>
              </w:rPr>
            </w:pPr>
            <w:r>
              <w:rPr>
                <w:szCs w:val="24"/>
                <w:lang w:val="eu-ES"/>
              </w:rPr>
              <w:t>0</w:t>
            </w:r>
          </w:p>
        </w:tc>
        <w:tc>
          <w:tcPr>
            <w:cnfStyle w:val="000100000000" w:firstRow="0" w:lastRow="0" w:firstColumn="0" w:lastColumn="1" w:oddVBand="0" w:evenVBand="0" w:oddHBand="0" w:evenHBand="0" w:firstRowFirstColumn="0" w:firstRowLastColumn="0" w:lastRowFirstColumn="0" w:lastRowLastColumn="0"/>
            <w:tcW w:w="1983" w:type="dxa"/>
            <w:tcBorders>
              <w:left w:val="single" w:sz="4" w:space="0" w:color="808080" w:themeColor="background1" w:themeShade="80"/>
            </w:tcBorders>
          </w:tcPr>
          <w:p w14:paraId="3B6E38FA" w14:textId="77777777" w:rsidR="00BB4727" w:rsidRPr="007246A2" w:rsidRDefault="00BB4727" w:rsidP="00351C88">
            <w:pPr>
              <w:jc w:val="center"/>
              <w:rPr>
                <w:szCs w:val="24"/>
                <w:lang w:val="eu-ES"/>
              </w:rPr>
            </w:pPr>
            <w:r>
              <w:rPr>
                <w:szCs w:val="24"/>
                <w:lang w:val="eu-ES"/>
              </w:rPr>
              <w:t>1</w:t>
            </w:r>
          </w:p>
        </w:tc>
      </w:tr>
      <w:tr w:rsidR="00BB4727" w:rsidRPr="007246A2" w14:paraId="690A124F" w14:textId="77777777" w:rsidTr="0050221C">
        <w:trPr>
          <w:cnfStyle w:val="000000100000" w:firstRow="0" w:lastRow="0" w:firstColumn="0" w:lastColumn="0" w:oddVBand="0" w:evenVBand="0" w:oddHBand="1" w:evenHBand="0" w:firstRowFirstColumn="0" w:firstRowLastColumn="0" w:lastRowFirstColumn="0" w:lastRowLastColumn="0"/>
        </w:trPr>
        <w:tc>
          <w:tcPr>
            <w:tcW w:w="1139" w:type="dxa"/>
          </w:tcPr>
          <w:p w14:paraId="45AAC781" w14:textId="77777777" w:rsidR="00BB4727" w:rsidRPr="007246A2" w:rsidRDefault="00BB4727" w:rsidP="00351C88">
            <w:pPr>
              <w:jc w:val="center"/>
              <w:rPr>
                <w:szCs w:val="24"/>
                <w:lang w:val="eu-ES"/>
              </w:rPr>
            </w:pPr>
            <w:r w:rsidRPr="007246A2">
              <w:rPr>
                <w:szCs w:val="24"/>
                <w:lang w:val="eu-ES"/>
              </w:rPr>
              <w:t>1</w:t>
            </w:r>
          </w:p>
        </w:tc>
        <w:tc>
          <w:tcPr>
            <w:tcW w:w="1115" w:type="dxa"/>
            <w:tcBorders>
              <w:right w:val="single" w:sz="4" w:space="0" w:color="808080" w:themeColor="background1" w:themeShade="80"/>
            </w:tcBorders>
          </w:tcPr>
          <w:p w14:paraId="43B487DD" w14:textId="77777777" w:rsidR="00BB4727" w:rsidRPr="007246A2" w:rsidRDefault="00BB4727" w:rsidP="00351C88">
            <w:pPr>
              <w:jc w:val="center"/>
              <w:rPr>
                <w:szCs w:val="24"/>
                <w:lang w:val="eu-ES"/>
              </w:rPr>
            </w:pPr>
            <w:r w:rsidRPr="007246A2">
              <w:rPr>
                <w:szCs w:val="24"/>
                <w:lang w:val="eu-ES"/>
              </w:rPr>
              <w:t>1</w:t>
            </w:r>
          </w:p>
        </w:tc>
        <w:tc>
          <w:tcPr>
            <w:tcW w:w="1077" w:type="dxa"/>
            <w:tcBorders>
              <w:right w:val="single" w:sz="4" w:space="0" w:color="808080" w:themeColor="background1" w:themeShade="80"/>
            </w:tcBorders>
          </w:tcPr>
          <w:p w14:paraId="7FCD079E" w14:textId="77777777" w:rsidR="00BB4727" w:rsidRDefault="0050221C" w:rsidP="00351C88">
            <w:pPr>
              <w:jc w:val="center"/>
              <w:rPr>
                <w:szCs w:val="24"/>
                <w:lang w:val="eu-ES"/>
              </w:rPr>
            </w:pPr>
            <w:r>
              <w:rPr>
                <w:szCs w:val="24"/>
                <w:lang w:val="eu-ES"/>
              </w:rPr>
              <w:t>0</w:t>
            </w:r>
          </w:p>
        </w:tc>
        <w:tc>
          <w:tcPr>
            <w:tcW w:w="1077" w:type="dxa"/>
            <w:tcBorders>
              <w:right w:val="single" w:sz="4" w:space="0" w:color="808080" w:themeColor="background1" w:themeShade="80"/>
            </w:tcBorders>
          </w:tcPr>
          <w:p w14:paraId="77AA2C89" w14:textId="77777777" w:rsidR="00BB4727" w:rsidRDefault="0050221C" w:rsidP="00351C88">
            <w:pPr>
              <w:jc w:val="center"/>
              <w:rPr>
                <w:szCs w:val="24"/>
                <w:lang w:val="eu-ES"/>
              </w:rPr>
            </w:pPr>
            <w:r>
              <w:rPr>
                <w:szCs w:val="24"/>
                <w:lang w:val="eu-ES"/>
              </w:rPr>
              <w:t>0</w:t>
            </w:r>
          </w:p>
        </w:tc>
        <w:tc>
          <w:tcPr>
            <w:tcW w:w="1077" w:type="dxa"/>
            <w:tcBorders>
              <w:right w:val="single" w:sz="4" w:space="0" w:color="808080" w:themeColor="background1" w:themeShade="80"/>
            </w:tcBorders>
          </w:tcPr>
          <w:p w14:paraId="567B7296" w14:textId="77777777" w:rsidR="00BB4727" w:rsidRDefault="0050221C" w:rsidP="00351C88">
            <w:pPr>
              <w:jc w:val="center"/>
              <w:rPr>
                <w:szCs w:val="24"/>
                <w:lang w:val="eu-ES"/>
              </w:rPr>
            </w:pPr>
            <w:r>
              <w:rPr>
                <w:szCs w:val="24"/>
                <w:lang w:val="eu-ES"/>
              </w:rPr>
              <w:t>0</w:t>
            </w:r>
          </w:p>
        </w:tc>
        <w:tc>
          <w:tcPr>
            <w:tcW w:w="1077" w:type="dxa"/>
            <w:tcBorders>
              <w:right w:val="single" w:sz="4" w:space="0" w:color="808080" w:themeColor="background1" w:themeShade="80"/>
            </w:tcBorders>
          </w:tcPr>
          <w:p w14:paraId="58E7D735" w14:textId="77777777" w:rsidR="00BB4727" w:rsidRDefault="0050221C" w:rsidP="00351C88">
            <w:pPr>
              <w:jc w:val="center"/>
              <w:rPr>
                <w:szCs w:val="24"/>
                <w:lang w:val="eu-ES"/>
              </w:rPr>
            </w:pPr>
            <w:r>
              <w:rPr>
                <w:szCs w:val="24"/>
                <w:lang w:val="eu-ES"/>
              </w:rPr>
              <w:t>0</w:t>
            </w:r>
          </w:p>
        </w:tc>
        <w:tc>
          <w:tcPr>
            <w:cnfStyle w:val="000100000000" w:firstRow="0" w:lastRow="0" w:firstColumn="0" w:lastColumn="1" w:oddVBand="0" w:evenVBand="0" w:oddHBand="0" w:evenHBand="0" w:firstRowFirstColumn="0" w:firstRowLastColumn="0" w:lastRowFirstColumn="0" w:lastRowLastColumn="0"/>
            <w:tcW w:w="1983" w:type="dxa"/>
            <w:tcBorders>
              <w:left w:val="single" w:sz="4" w:space="0" w:color="808080" w:themeColor="background1" w:themeShade="80"/>
            </w:tcBorders>
          </w:tcPr>
          <w:p w14:paraId="5137E99D" w14:textId="77777777" w:rsidR="00BB4727" w:rsidRPr="007246A2" w:rsidRDefault="00BB4727" w:rsidP="00351C88">
            <w:pPr>
              <w:jc w:val="center"/>
              <w:rPr>
                <w:szCs w:val="24"/>
                <w:lang w:val="eu-ES"/>
              </w:rPr>
            </w:pPr>
            <w:r>
              <w:rPr>
                <w:szCs w:val="24"/>
                <w:lang w:val="eu-ES"/>
              </w:rPr>
              <w:t>0</w:t>
            </w:r>
          </w:p>
        </w:tc>
      </w:tr>
    </w:tbl>
    <w:p w14:paraId="426D5E94" w14:textId="255A877D" w:rsidR="00E453A4" w:rsidRDefault="00FC155E" w:rsidP="00426530">
      <w:pPr>
        <w:spacing w:before="240"/>
        <w:jc w:val="both"/>
        <w:rPr>
          <w:lang w:val="eu-ES"/>
        </w:rPr>
      </w:pPr>
      <w:r>
        <w:rPr>
          <w:lang w:val="eu-ES"/>
        </w:rPr>
        <w:t xml:space="preserve">Hemendik ondoriozta dezakegu </w:t>
      </w:r>
      <w:r w:rsidR="004B4B94">
        <w:rPr>
          <w:lang w:val="eu-ES"/>
        </w:rPr>
        <w:t xml:space="preserve">XOR ate baten barnean bi AND eta OR bat daudela. Beraz, </w:t>
      </w:r>
      <w:r w:rsidR="00E3772C">
        <w:rPr>
          <w:lang w:val="eu-ES"/>
        </w:rPr>
        <w:t xml:space="preserve">zirkuituak </w:t>
      </w:r>
      <w:r w:rsidR="004B4B94">
        <w:rPr>
          <w:lang w:val="eu-ES"/>
        </w:rPr>
        <w:t>funtzioa bete</w:t>
      </w:r>
      <w:r w:rsidR="00E3772C">
        <w:rPr>
          <w:lang w:val="eu-ES"/>
        </w:rPr>
        <w:t xml:space="preserve"> dezan mota honetako ate batekin nahikoa da.</w:t>
      </w:r>
    </w:p>
    <w:p w14:paraId="1D0C92C4" w14:textId="4F80C80C" w:rsidR="00915CE9" w:rsidRDefault="00474C3F" w:rsidP="00915CE9">
      <w:pPr>
        <w:pStyle w:val="Ttulo3"/>
        <w:rPr>
          <w:lang w:val="eu-ES"/>
        </w:rPr>
      </w:pPr>
      <w:r>
        <w:rPr>
          <w:lang w:val="eu-ES"/>
        </w:rPr>
        <w:t>2</w:t>
      </w:r>
      <w:r w:rsidR="00915CE9">
        <w:rPr>
          <w:lang w:val="eu-ES"/>
        </w:rPr>
        <w:t>.3) Bigarren atala</w:t>
      </w:r>
    </w:p>
    <w:p w14:paraId="78D23399" w14:textId="77777777" w:rsidR="00B3293C" w:rsidRDefault="00430579" w:rsidP="00474C3F">
      <w:pPr>
        <w:spacing w:before="120"/>
        <w:jc w:val="both"/>
        <w:rPr>
          <w:lang w:val="eu-ES"/>
        </w:rPr>
      </w:pPr>
      <w:r>
        <w:rPr>
          <w:lang w:val="eu-ES"/>
        </w:rPr>
        <w:t>Bigarren zirkuitura bueltatuz</w:t>
      </w:r>
      <w:r w:rsidR="00BD5ED4">
        <w:rPr>
          <w:lang w:val="eu-ES"/>
        </w:rPr>
        <w:t xml:space="preserve">, </w:t>
      </w:r>
      <w:r w:rsidR="007553AA">
        <w:rPr>
          <w:lang w:val="eu-ES"/>
        </w:rPr>
        <w:t xml:space="preserve">lehenengo </w:t>
      </w:r>
      <w:r w:rsidR="003849BD">
        <w:rPr>
          <w:lang w:val="eu-ES"/>
        </w:rPr>
        <w:t xml:space="preserve">ariketan eskatutako funtzioa lortu behar da. Hala ere, kasu honetan </w:t>
      </w:r>
      <w:r w:rsidR="00F576FF">
        <w:rPr>
          <w:lang w:val="eu-ES"/>
        </w:rPr>
        <w:t>lortu beharreko funtzioa eta erabili beharreko ate logikoak (NOR ateak, 7402)</w:t>
      </w:r>
      <w:r w:rsidR="00F50AFA">
        <w:rPr>
          <w:lang w:val="eu-ES"/>
        </w:rPr>
        <w:t xml:space="preserve"> betetzen duten funtzioa</w:t>
      </w:r>
      <w:r w:rsidR="00771386">
        <w:rPr>
          <w:lang w:val="eu-ES"/>
        </w:rPr>
        <w:t xml:space="preserve"> ezberdinak dira</w:t>
      </w:r>
      <w:r w:rsidR="00F576FF">
        <w:rPr>
          <w:lang w:val="eu-ES"/>
        </w:rPr>
        <w:t xml:space="preserve"> </w:t>
      </w:r>
      <w:r w:rsidR="003849BD">
        <w:rPr>
          <w:lang w:val="eu-ES"/>
        </w:rPr>
        <w:t xml:space="preserve">(eta hemendik dator </w:t>
      </w:r>
      <w:r w:rsidR="00771386">
        <w:rPr>
          <w:lang w:val="eu-ES"/>
        </w:rPr>
        <w:t>ariketaren</w:t>
      </w:r>
      <w:r w:rsidR="003849BD">
        <w:rPr>
          <w:lang w:val="eu-ES"/>
        </w:rPr>
        <w:t xml:space="preserve"> konplexutasuna)</w:t>
      </w:r>
      <w:r w:rsidR="00771386">
        <w:rPr>
          <w:lang w:val="eu-ES"/>
        </w:rPr>
        <w:t>.</w:t>
      </w:r>
    </w:p>
    <w:p w14:paraId="33125AA3" w14:textId="77777777" w:rsidR="006B42AB" w:rsidRDefault="00217B98" w:rsidP="00426530">
      <w:pPr>
        <w:spacing w:before="240"/>
        <w:jc w:val="both"/>
        <w:rPr>
          <w:rFonts w:eastAsiaTheme="minorEastAsia"/>
          <w:lang w:val="eu-ES"/>
        </w:rPr>
      </w:pPr>
      <w:r>
        <w:rPr>
          <w:lang w:val="eu-ES"/>
        </w:rPr>
        <w:t>Z</w:t>
      </w:r>
      <w:r w:rsidR="00766D8C">
        <w:rPr>
          <w:lang w:val="eu-ES"/>
        </w:rPr>
        <w:t>irkuitu honen ebazpena lortzeko</w:t>
      </w:r>
      <w:r w:rsidR="00722539">
        <w:rPr>
          <w:lang w:val="eu-ES"/>
        </w:rPr>
        <w:t xml:space="preserve">, De Morganen legea erabili behar dugu; </w:t>
      </w:r>
      <m:oMath>
        <m:bar>
          <m:barPr>
            <m:pos m:val="top"/>
            <m:ctrlPr>
              <w:rPr>
                <w:rFonts w:ascii="Cambria Math" w:hAnsi="Cambria Math"/>
                <w:i/>
                <w:lang w:val="eu-ES"/>
              </w:rPr>
            </m:ctrlPr>
          </m:barPr>
          <m:e>
            <m:r>
              <w:rPr>
                <w:rFonts w:ascii="Cambria Math" w:hAnsi="Cambria Math"/>
                <w:lang w:val="eu-ES"/>
              </w:rPr>
              <m:t>A·</m:t>
            </m:r>
            <m:r>
              <w:rPr>
                <w:rFonts w:ascii="Cambria Math" w:hAnsi="Cambria Math"/>
                <w:lang w:val="eu-ES"/>
              </w:rPr>
              <m:t>B</m:t>
            </m:r>
          </m:e>
        </m:bar>
        <m:r>
          <w:rPr>
            <w:rFonts w:ascii="Cambria Math" w:hAnsi="Cambria Math"/>
            <w:lang w:val="eu-ES"/>
          </w:rPr>
          <m:t>=</m:t>
        </m:r>
        <m:bar>
          <m:barPr>
            <m:pos m:val="top"/>
            <m:ctrlPr>
              <w:rPr>
                <w:rFonts w:ascii="Cambria Math" w:hAnsi="Cambria Math"/>
                <w:i/>
                <w:lang w:val="eu-ES"/>
              </w:rPr>
            </m:ctrlPr>
          </m:barPr>
          <m:e>
            <m:r>
              <w:rPr>
                <w:rFonts w:ascii="Cambria Math" w:hAnsi="Cambria Math"/>
                <w:lang w:val="eu-ES"/>
              </w:rPr>
              <m:t>A</m:t>
            </m:r>
          </m:e>
        </m:bar>
        <m:r>
          <w:rPr>
            <w:rFonts w:ascii="Cambria Math" w:hAnsi="Cambria Math"/>
            <w:lang w:val="eu-ES"/>
          </w:rPr>
          <m:t>+</m:t>
        </m:r>
        <m:bar>
          <m:barPr>
            <m:pos m:val="top"/>
            <m:ctrlPr>
              <w:rPr>
                <w:rFonts w:ascii="Cambria Math" w:hAnsi="Cambria Math"/>
                <w:i/>
                <w:lang w:val="eu-ES"/>
              </w:rPr>
            </m:ctrlPr>
          </m:barPr>
          <m:e>
            <m:r>
              <w:rPr>
                <w:rFonts w:ascii="Cambria Math" w:hAnsi="Cambria Math"/>
                <w:lang w:val="eu-ES"/>
              </w:rPr>
              <m:t>B</m:t>
            </m:r>
          </m:e>
        </m:bar>
      </m:oMath>
      <w:r w:rsidR="00A6625C">
        <w:rPr>
          <w:rFonts w:eastAsiaTheme="minorEastAsia"/>
          <w:lang w:val="eu-ES"/>
        </w:rPr>
        <w:t xml:space="preserve">. NOR ateak </w:t>
      </w:r>
      <w:proofErr w:type="spellStart"/>
      <w:r w:rsidR="00A6625C">
        <w:rPr>
          <w:rFonts w:eastAsiaTheme="minorEastAsia"/>
          <w:lang w:val="eu-ES"/>
        </w:rPr>
        <w:t>ditugunez</w:t>
      </w:r>
      <w:proofErr w:type="spellEnd"/>
      <w:r w:rsidR="00A6625C">
        <w:rPr>
          <w:rFonts w:eastAsiaTheme="minorEastAsia"/>
          <w:lang w:val="eu-ES"/>
        </w:rPr>
        <w:t xml:space="preserve">, hau da, batuketa eragiketa egiten duten ateak </w:t>
      </w:r>
      <w:proofErr w:type="spellStart"/>
      <w:r w:rsidR="00A6625C">
        <w:rPr>
          <w:rFonts w:eastAsiaTheme="minorEastAsia"/>
          <w:lang w:val="eu-ES"/>
        </w:rPr>
        <w:t>ditugunez</w:t>
      </w:r>
      <w:proofErr w:type="spellEnd"/>
      <w:r w:rsidR="00A6625C">
        <w:rPr>
          <w:rFonts w:eastAsiaTheme="minorEastAsia"/>
          <w:lang w:val="eu-ES"/>
        </w:rPr>
        <w:t xml:space="preserve">, </w:t>
      </w:r>
      <w:r w:rsidR="00C05386">
        <w:rPr>
          <w:rFonts w:eastAsiaTheme="minorEastAsia"/>
          <w:lang w:val="eu-ES"/>
        </w:rPr>
        <w:t xml:space="preserve">lege </w:t>
      </w:r>
      <w:proofErr w:type="spellStart"/>
      <w:r w:rsidR="00C05386">
        <w:rPr>
          <w:rFonts w:eastAsiaTheme="minorEastAsia"/>
          <w:lang w:val="eu-ES"/>
        </w:rPr>
        <w:t>hontaz</w:t>
      </w:r>
      <w:proofErr w:type="spellEnd"/>
      <w:r w:rsidR="00A6625C">
        <w:rPr>
          <w:rFonts w:eastAsiaTheme="minorEastAsia"/>
          <w:lang w:val="eu-ES"/>
        </w:rPr>
        <w:t xml:space="preserve"> baliatuko gara</w:t>
      </w:r>
      <w:r w:rsidR="00C16DA3">
        <w:rPr>
          <w:rFonts w:eastAsiaTheme="minorEastAsia"/>
          <w:lang w:val="eu-ES"/>
        </w:rPr>
        <w:t xml:space="preserve"> emaitza lortzeko</w:t>
      </w:r>
      <w:r w:rsidR="006B42AB">
        <w:rPr>
          <w:rFonts w:eastAsiaTheme="minorEastAsia"/>
          <w:lang w:val="eu-ES"/>
        </w:rPr>
        <w:t>.</w:t>
      </w:r>
      <w:r w:rsidR="00C16DA3">
        <w:rPr>
          <w:rFonts w:eastAsiaTheme="minorEastAsia"/>
          <w:lang w:val="eu-ES"/>
        </w:rPr>
        <w:t xml:space="preserve"> </w:t>
      </w:r>
      <w:r w:rsidR="009C2D73">
        <w:rPr>
          <w:rFonts w:eastAsiaTheme="minorEastAsia"/>
          <w:lang w:val="eu-ES"/>
        </w:rPr>
        <w:t>Izan ere, bi sarrerak etengailu berdinera konektatzen baditugu, NOT funtzioa beteko du</w:t>
      </w:r>
      <w:r w:rsidR="00DF176C">
        <w:rPr>
          <w:rFonts w:eastAsiaTheme="minorEastAsia"/>
          <w:lang w:val="eu-ES"/>
        </w:rPr>
        <w:t xml:space="preserve">. Biekin egiten dugunean </w:t>
      </w:r>
      <m:oMath>
        <m:bar>
          <m:barPr>
            <m:pos m:val="top"/>
            <m:ctrlPr>
              <w:rPr>
                <w:rFonts w:ascii="Cambria Math" w:hAnsi="Cambria Math"/>
                <w:i/>
                <w:lang w:val="eu-ES"/>
              </w:rPr>
            </m:ctrlPr>
          </m:barPr>
          <m:e>
            <m:r>
              <w:rPr>
                <w:rFonts w:ascii="Cambria Math" w:hAnsi="Cambria Math"/>
                <w:lang w:val="eu-ES"/>
              </w:rPr>
              <m:t>A</m:t>
            </m:r>
          </m:e>
        </m:bar>
      </m:oMath>
      <w:r w:rsidR="00DF176C">
        <w:rPr>
          <w:rFonts w:eastAsiaTheme="minorEastAsia"/>
          <w:lang w:val="eu-ES"/>
        </w:rPr>
        <w:t xml:space="preserve"> eta </w:t>
      </w:r>
      <m:oMath>
        <m:bar>
          <m:barPr>
            <m:pos m:val="top"/>
            <m:ctrlPr>
              <w:rPr>
                <w:rFonts w:ascii="Cambria Math" w:hAnsi="Cambria Math"/>
                <w:i/>
                <w:lang w:val="eu-ES"/>
              </w:rPr>
            </m:ctrlPr>
          </m:barPr>
          <m:e>
            <m:r>
              <w:rPr>
                <w:rFonts w:ascii="Cambria Math" w:hAnsi="Cambria Math"/>
                <w:lang w:val="eu-ES"/>
              </w:rPr>
              <m:t>B</m:t>
            </m:r>
          </m:e>
        </m:bar>
      </m:oMath>
      <w:r w:rsidR="00DF176C">
        <w:rPr>
          <w:rFonts w:eastAsiaTheme="minorEastAsia"/>
          <w:lang w:val="eu-ES"/>
        </w:rPr>
        <w:t xml:space="preserve"> lortzen ditugu. </w:t>
      </w:r>
      <w:r w:rsidR="008C25DB">
        <w:rPr>
          <w:rFonts w:eastAsiaTheme="minorEastAsia"/>
          <w:lang w:val="eu-ES"/>
        </w:rPr>
        <w:t xml:space="preserve">De Morgan betetzeko, bi sarrera ukatuak OR ate batean sartzen baditugu, </w:t>
      </w:r>
      <m:oMath>
        <m:bar>
          <m:barPr>
            <m:pos m:val="top"/>
            <m:ctrlPr>
              <w:rPr>
                <w:rFonts w:ascii="Cambria Math" w:hAnsi="Cambria Math"/>
                <w:i/>
                <w:lang w:val="eu-ES"/>
              </w:rPr>
            </m:ctrlPr>
          </m:barPr>
          <m:e>
            <m:r>
              <w:rPr>
                <w:rFonts w:ascii="Cambria Math" w:hAnsi="Cambria Math"/>
                <w:lang w:val="eu-ES"/>
              </w:rPr>
              <m:t>A</m:t>
            </m:r>
          </m:e>
        </m:bar>
        <m:r>
          <w:rPr>
            <w:rFonts w:ascii="Cambria Math" w:hAnsi="Cambria Math"/>
            <w:lang w:val="eu-ES"/>
          </w:rPr>
          <m:t>+</m:t>
        </m:r>
        <m:bar>
          <m:barPr>
            <m:pos m:val="top"/>
            <m:ctrlPr>
              <w:rPr>
                <w:rFonts w:ascii="Cambria Math" w:hAnsi="Cambria Math"/>
                <w:i/>
                <w:lang w:val="eu-ES"/>
              </w:rPr>
            </m:ctrlPr>
          </m:barPr>
          <m:e>
            <m:r>
              <w:rPr>
                <w:rFonts w:ascii="Cambria Math" w:hAnsi="Cambria Math"/>
                <w:lang w:val="eu-ES"/>
              </w:rPr>
              <m:t>B</m:t>
            </m:r>
          </m:e>
        </m:bar>
        <m:r>
          <w:rPr>
            <w:rFonts w:ascii="Cambria Math" w:hAnsi="Cambria Math"/>
            <w:lang w:val="eu-ES"/>
          </w:rPr>
          <m:t>=</m:t>
        </m:r>
        <m:bar>
          <m:barPr>
            <m:pos m:val="top"/>
            <m:ctrlPr>
              <w:rPr>
                <w:rFonts w:ascii="Cambria Math" w:hAnsi="Cambria Math"/>
                <w:i/>
                <w:lang w:val="eu-ES"/>
              </w:rPr>
            </m:ctrlPr>
          </m:barPr>
          <m:e>
            <m:r>
              <w:rPr>
                <w:rFonts w:ascii="Cambria Math" w:hAnsi="Cambria Math"/>
                <w:lang w:val="eu-ES"/>
              </w:rPr>
              <m:t>A·B</m:t>
            </m:r>
          </m:e>
        </m:bar>
      </m:oMath>
      <w:r w:rsidR="006132B7">
        <w:rPr>
          <w:rFonts w:eastAsiaTheme="minorEastAsia"/>
          <w:lang w:val="eu-ES"/>
        </w:rPr>
        <w:t xml:space="preserve"> berdintza</w:t>
      </w:r>
      <w:r w:rsidR="00CD2A62">
        <w:rPr>
          <w:rFonts w:eastAsiaTheme="minorEastAsia"/>
          <w:lang w:val="eu-ES"/>
        </w:rPr>
        <w:t xml:space="preserve"> lortuko dugu. Gure kasuan, soilik NOR atea dugunez</w:t>
      </w:r>
      <w:r w:rsidR="005A22DF">
        <w:rPr>
          <w:rFonts w:eastAsiaTheme="minorEastAsia"/>
          <w:lang w:val="eu-ES"/>
        </w:rPr>
        <w:t xml:space="preserve">, </w:t>
      </w:r>
      <w:r w:rsidR="009E1261">
        <w:rPr>
          <w:rFonts w:eastAsiaTheme="minorEastAsia"/>
          <w:lang w:val="eu-ES"/>
        </w:rPr>
        <w:t xml:space="preserve">honakoa lortuko dugu: </w:t>
      </w:r>
      <m:oMath>
        <m:bar>
          <m:barPr>
            <m:pos m:val="top"/>
            <m:ctrlPr>
              <w:rPr>
                <w:rFonts w:ascii="Cambria Math" w:hAnsi="Cambria Math"/>
                <w:i/>
                <w:lang w:val="eu-ES"/>
              </w:rPr>
            </m:ctrlPr>
          </m:barPr>
          <m:e>
            <m:bar>
              <m:barPr>
                <m:pos m:val="top"/>
                <m:ctrlPr>
                  <w:rPr>
                    <w:rFonts w:ascii="Cambria Math" w:hAnsi="Cambria Math"/>
                    <w:i/>
                    <w:lang w:val="eu-ES"/>
                  </w:rPr>
                </m:ctrlPr>
              </m:barPr>
              <m:e>
                <m:r>
                  <w:rPr>
                    <w:rFonts w:ascii="Cambria Math" w:hAnsi="Cambria Math"/>
                    <w:lang w:val="eu-ES"/>
                  </w:rPr>
                  <m:t>A</m:t>
                </m:r>
              </m:e>
            </m:bar>
            <m:r>
              <w:rPr>
                <w:rFonts w:ascii="Cambria Math" w:hAnsi="Cambria Math"/>
                <w:lang w:val="eu-ES"/>
              </w:rPr>
              <m:t>+</m:t>
            </m:r>
            <m:bar>
              <m:barPr>
                <m:pos m:val="top"/>
                <m:ctrlPr>
                  <w:rPr>
                    <w:rFonts w:ascii="Cambria Math" w:hAnsi="Cambria Math"/>
                    <w:i/>
                    <w:lang w:val="eu-ES"/>
                  </w:rPr>
                </m:ctrlPr>
              </m:barPr>
              <m:e>
                <m:r>
                  <w:rPr>
                    <w:rFonts w:ascii="Cambria Math" w:hAnsi="Cambria Math"/>
                    <w:lang w:val="eu-ES"/>
                  </w:rPr>
                  <m:t>B</m:t>
                </m:r>
              </m:e>
            </m:bar>
          </m:e>
        </m:bar>
        <m:r>
          <w:rPr>
            <w:rFonts w:ascii="Cambria Math" w:hAnsi="Cambria Math"/>
            <w:lang w:val="eu-ES"/>
          </w:rPr>
          <m:t>=A·B</m:t>
        </m:r>
      </m:oMath>
      <w:r w:rsidR="009E1261">
        <w:rPr>
          <w:rFonts w:eastAsiaTheme="minorEastAsia"/>
          <w:lang w:val="eu-ES"/>
        </w:rPr>
        <w:t>. Ha</w:t>
      </w:r>
      <w:r w:rsidR="008B281D">
        <w:rPr>
          <w:rFonts w:eastAsiaTheme="minorEastAsia"/>
          <w:lang w:val="eu-ES"/>
        </w:rPr>
        <w:t>i</w:t>
      </w:r>
      <w:r w:rsidR="009E1261">
        <w:rPr>
          <w:rFonts w:eastAsiaTheme="minorEastAsia"/>
          <w:lang w:val="eu-ES"/>
        </w:rPr>
        <w:t>n zuzen</w:t>
      </w:r>
      <w:r w:rsidR="008B281D">
        <w:rPr>
          <w:rFonts w:eastAsiaTheme="minorEastAsia"/>
          <w:lang w:val="eu-ES"/>
        </w:rPr>
        <w:t>, hasieratik lortu nahi genuen funtzioa.</w:t>
      </w:r>
    </w:p>
    <w:p w14:paraId="622BE1F9" w14:textId="77777777" w:rsidR="008B281D" w:rsidRDefault="000C7F40" w:rsidP="00426530">
      <w:pPr>
        <w:spacing w:before="240"/>
        <w:jc w:val="both"/>
        <w:rPr>
          <w:rFonts w:eastAsiaTheme="minorEastAsia"/>
          <w:lang w:val="eu-ES"/>
        </w:rPr>
      </w:pPr>
      <w:r>
        <w:rPr>
          <w:noProof/>
        </w:rPr>
        <w:drawing>
          <wp:anchor distT="180340" distB="0" distL="114300" distR="180340" simplePos="0" relativeHeight="251658240" behindDoc="0" locked="0" layoutInCell="1" allowOverlap="1" wp14:anchorId="20B71EB4" wp14:editId="2C219F28">
            <wp:simplePos x="0" y="0"/>
            <wp:positionH relativeFrom="margin">
              <wp:align>left</wp:align>
            </wp:positionH>
            <wp:positionV relativeFrom="paragraph">
              <wp:posOffset>410845</wp:posOffset>
            </wp:positionV>
            <wp:extent cx="2876400" cy="1440000"/>
            <wp:effectExtent l="0" t="0" r="635" b="0"/>
            <wp:wrapSquare wrapText="bothSides"/>
            <wp:docPr id="2" name="Imagen 2" descr="https://upload.wikimedia.org/wikipedia/commons/thumb/f/f4/AND_from_NOR.svg/640px-AND_from_N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f/f4/AND_from_NOR.svg/640px-AND_from_NOR.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4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281D">
        <w:rPr>
          <w:rFonts w:eastAsiaTheme="minorEastAsia"/>
          <w:lang w:val="eu-ES"/>
        </w:rPr>
        <w:t xml:space="preserve">Zirkuitu honi 2. mailakoa esaten zaio. Zirkuitu mota hauek NAND eta NOR </w:t>
      </w:r>
      <w:r w:rsidR="00233647">
        <w:rPr>
          <w:rFonts w:eastAsiaTheme="minorEastAsia"/>
          <w:lang w:val="eu-ES"/>
        </w:rPr>
        <w:t xml:space="preserve">ateekin, </w:t>
      </w:r>
      <w:r w:rsidR="008B281D">
        <w:rPr>
          <w:rFonts w:eastAsiaTheme="minorEastAsia"/>
          <w:lang w:val="eu-ES"/>
        </w:rPr>
        <w:t>biderketa eta batuketa logikoen ukazio</w:t>
      </w:r>
      <w:r w:rsidR="00233647">
        <w:rPr>
          <w:rFonts w:eastAsiaTheme="minorEastAsia"/>
          <w:lang w:val="eu-ES"/>
        </w:rPr>
        <w:t>ekin, egiten dira, eta Boole algebra</w:t>
      </w:r>
      <w:r w:rsidR="00C15A03">
        <w:rPr>
          <w:rFonts w:eastAsiaTheme="minorEastAsia"/>
          <w:lang w:val="eu-ES"/>
        </w:rPr>
        <w:t>ko eragiketa guztiak gauzatu daitezke</w:t>
      </w:r>
      <w:r w:rsidR="0011525A">
        <w:rPr>
          <w:rFonts w:eastAsiaTheme="minorEastAsia"/>
          <w:lang w:val="eu-ES"/>
        </w:rPr>
        <w:t xml:space="preserve"> horrela.</w:t>
      </w:r>
    </w:p>
    <w:p w14:paraId="48890797" w14:textId="03FBA37B" w:rsidR="006E039E" w:rsidRDefault="003865E7" w:rsidP="00840889">
      <w:pPr>
        <w:spacing w:before="240" w:after="280"/>
        <w:jc w:val="both"/>
        <w:rPr>
          <w:rFonts w:eastAsiaTheme="minorEastAsia"/>
          <w:lang w:val="eu-ES"/>
        </w:rPr>
      </w:pPr>
      <w:r>
        <w:rPr>
          <w:rFonts w:eastAsiaTheme="minorEastAsia"/>
          <w:lang w:val="eu-ES"/>
        </w:rPr>
        <w:t>Adibidez, alboan daukagun</w:t>
      </w:r>
      <w:r w:rsidR="00CF0D6E">
        <w:rPr>
          <w:rFonts w:eastAsiaTheme="minorEastAsia"/>
          <w:lang w:val="eu-ES"/>
        </w:rPr>
        <w:t xml:space="preserve"> irudian dagoen</w:t>
      </w:r>
      <w:r>
        <w:rPr>
          <w:rFonts w:eastAsiaTheme="minorEastAsia"/>
          <w:lang w:val="eu-ES"/>
        </w:rPr>
        <w:t>a orain erabili duguna da; AND funtzioa NOR ateak erabiliz. Behealdean ere ber</w:t>
      </w:r>
      <w:r w:rsidR="006D4CBE">
        <w:rPr>
          <w:rFonts w:eastAsiaTheme="minorEastAsia"/>
          <w:lang w:val="eu-ES"/>
        </w:rPr>
        <w:t>e</w:t>
      </w:r>
      <w:r>
        <w:rPr>
          <w:rFonts w:eastAsiaTheme="minorEastAsia"/>
          <w:lang w:val="eu-ES"/>
        </w:rPr>
        <w:t xml:space="preserve"> egia taula agertzen da</w:t>
      </w:r>
      <w:r w:rsidR="000C7F40">
        <w:rPr>
          <w:rFonts w:eastAsiaTheme="minorEastAsia"/>
          <w:lang w:val="eu-ES"/>
        </w:rPr>
        <w:t>.</w:t>
      </w:r>
    </w:p>
    <w:tbl>
      <w:tblPr>
        <w:tblStyle w:val="Tablanormal3"/>
        <w:tblW w:w="8505" w:type="dxa"/>
        <w:tblLayout w:type="fixed"/>
        <w:tblLook w:val="0520" w:firstRow="1" w:lastRow="0" w:firstColumn="0" w:lastColumn="1" w:noHBand="0" w:noVBand="1"/>
      </w:tblPr>
      <w:tblGrid>
        <w:gridCol w:w="709"/>
        <w:gridCol w:w="851"/>
        <w:gridCol w:w="850"/>
        <w:gridCol w:w="851"/>
        <w:gridCol w:w="2409"/>
        <w:gridCol w:w="2835"/>
      </w:tblGrid>
      <w:tr w:rsidR="009575C6" w:rsidRPr="007246A2" w14:paraId="45734FC8" w14:textId="77777777" w:rsidTr="0013726A">
        <w:trPr>
          <w:cnfStyle w:val="100000000000" w:firstRow="1" w:lastRow="0" w:firstColumn="0" w:lastColumn="0" w:oddVBand="0" w:evenVBand="0" w:oddHBand="0" w:evenHBand="0" w:firstRowFirstColumn="0" w:firstRowLastColumn="0" w:lastRowFirstColumn="0" w:lastRowLastColumn="0"/>
          <w:trHeight w:val="283"/>
        </w:trPr>
        <w:tc>
          <w:tcPr>
            <w:tcW w:w="1560" w:type="dxa"/>
            <w:gridSpan w:val="2"/>
            <w:tcBorders>
              <w:right w:val="single" w:sz="4" w:space="0" w:color="808080" w:themeColor="background1" w:themeShade="80"/>
            </w:tcBorders>
            <w:vAlign w:val="center"/>
          </w:tcPr>
          <w:p w14:paraId="12558A6D" w14:textId="31667409" w:rsidR="009575C6" w:rsidRPr="007246A2" w:rsidRDefault="006E039E" w:rsidP="000A6159">
            <w:pPr>
              <w:jc w:val="center"/>
              <w:rPr>
                <w:szCs w:val="24"/>
                <w:lang w:val="eu-ES"/>
              </w:rPr>
            </w:pPr>
            <w:r>
              <w:rPr>
                <w:rFonts w:eastAsiaTheme="minorEastAsia"/>
                <w:lang w:val="eu-ES"/>
              </w:rPr>
              <w:br w:type="page"/>
            </w:r>
            <w:r w:rsidR="009575C6">
              <w:rPr>
                <w:szCs w:val="24"/>
                <w:lang w:val="eu-ES"/>
              </w:rPr>
              <w:t>INPUT</w:t>
            </w:r>
          </w:p>
        </w:tc>
        <w:tc>
          <w:tcPr>
            <w:cnfStyle w:val="000100001000" w:firstRow="0" w:lastRow="0" w:firstColumn="0" w:lastColumn="1" w:oddVBand="0" w:evenVBand="0" w:oddHBand="0" w:evenHBand="0" w:firstRowFirstColumn="0" w:firstRowLastColumn="1" w:lastRowFirstColumn="0" w:lastRowLastColumn="0"/>
            <w:tcW w:w="6945" w:type="dxa"/>
            <w:gridSpan w:val="4"/>
            <w:vAlign w:val="center"/>
          </w:tcPr>
          <w:p w14:paraId="76AC2779" w14:textId="77777777" w:rsidR="009575C6" w:rsidRPr="007246A2" w:rsidRDefault="009575C6" w:rsidP="001537CE">
            <w:pPr>
              <w:ind w:right="-34"/>
              <w:jc w:val="center"/>
              <w:rPr>
                <w:szCs w:val="24"/>
                <w:lang w:val="eu-ES"/>
              </w:rPr>
            </w:pPr>
            <w:r>
              <w:rPr>
                <w:szCs w:val="24"/>
                <w:lang w:val="eu-ES"/>
              </w:rPr>
              <w:t>OUTPUT</w:t>
            </w:r>
          </w:p>
        </w:tc>
      </w:tr>
      <w:tr w:rsidR="00B250A5" w:rsidRPr="001C0B60" w14:paraId="10914C55" w14:textId="77777777" w:rsidTr="0013726A">
        <w:trPr>
          <w:cnfStyle w:val="000000100000" w:firstRow="0" w:lastRow="0" w:firstColumn="0" w:lastColumn="0" w:oddVBand="0" w:evenVBand="0" w:oddHBand="1" w:evenHBand="0" w:firstRowFirstColumn="0" w:firstRowLastColumn="0" w:lastRowFirstColumn="0" w:lastRowLastColumn="0"/>
          <w:trHeight w:val="283"/>
        </w:trPr>
        <w:tc>
          <w:tcPr>
            <w:tcW w:w="709" w:type="dxa"/>
            <w:tcBorders>
              <w:top w:val="single" w:sz="4" w:space="0" w:color="808080" w:themeColor="background1" w:themeShade="80"/>
              <w:bottom w:val="single" w:sz="4" w:space="0" w:color="808080" w:themeColor="background1" w:themeShade="80"/>
            </w:tcBorders>
            <w:vAlign w:val="center"/>
          </w:tcPr>
          <w:p w14:paraId="73C88B30" w14:textId="77777777" w:rsidR="00B250A5" w:rsidRPr="005F2D43" w:rsidRDefault="00B250A5" w:rsidP="000A6159">
            <w:pPr>
              <w:jc w:val="center"/>
              <w:rPr>
                <w:b/>
                <w:szCs w:val="24"/>
                <w:lang w:val="eu-ES"/>
              </w:rPr>
            </w:pPr>
            <w:r w:rsidRPr="005F2D43">
              <w:rPr>
                <w:b/>
                <w:szCs w:val="24"/>
                <w:lang w:val="eu-ES"/>
              </w:rPr>
              <w:t>A</w:t>
            </w:r>
          </w:p>
        </w:tc>
        <w:tc>
          <w:tcPr>
            <w:tcW w:w="851" w:type="dxa"/>
            <w:tcBorders>
              <w:bottom w:val="single" w:sz="4" w:space="0" w:color="808080" w:themeColor="background1" w:themeShade="80"/>
              <w:right w:val="single" w:sz="4" w:space="0" w:color="808080" w:themeColor="background1" w:themeShade="80"/>
            </w:tcBorders>
            <w:vAlign w:val="center"/>
          </w:tcPr>
          <w:p w14:paraId="6F90A0FA" w14:textId="77777777" w:rsidR="00B250A5" w:rsidRPr="005F2D43" w:rsidRDefault="00B250A5" w:rsidP="000A6159">
            <w:pPr>
              <w:jc w:val="center"/>
              <w:rPr>
                <w:b/>
                <w:szCs w:val="24"/>
                <w:lang w:val="eu-ES"/>
              </w:rPr>
            </w:pPr>
            <w:r w:rsidRPr="005F2D43">
              <w:rPr>
                <w:b/>
                <w:szCs w:val="24"/>
                <w:lang w:val="eu-ES"/>
              </w:rPr>
              <w:t>B</w:t>
            </w:r>
          </w:p>
        </w:tc>
        <w:tc>
          <w:tcPr>
            <w:tcW w:w="850" w:type="dxa"/>
            <w:tcBorders>
              <w:bottom w:val="single" w:sz="4" w:space="0" w:color="808080" w:themeColor="background1" w:themeShade="80"/>
              <w:right w:val="single" w:sz="4" w:space="0" w:color="808080" w:themeColor="background1" w:themeShade="80"/>
            </w:tcBorders>
            <w:vAlign w:val="center"/>
          </w:tcPr>
          <w:p w14:paraId="1A7C906E" w14:textId="77777777" w:rsidR="00B250A5" w:rsidRPr="00801003" w:rsidRDefault="00B250A5" w:rsidP="000A6159">
            <w:pPr>
              <w:jc w:val="center"/>
              <w:rPr>
                <w:rFonts w:ascii="Calibri" w:eastAsia="Calibri" w:hAnsi="Calibri" w:cs="Times New Roman"/>
                <w:b/>
                <w:lang w:val="eu-ES"/>
              </w:rPr>
            </w:pPr>
            <m:oMathPara>
              <m:oMath>
                <m:bar>
                  <m:barPr>
                    <m:pos m:val="top"/>
                    <m:ctrlPr>
                      <w:rPr>
                        <w:rFonts w:ascii="Cambria Math" w:hAnsi="Cambria Math"/>
                        <w:b/>
                        <w:i/>
                        <w:lang w:val="eu-ES"/>
                      </w:rPr>
                    </m:ctrlPr>
                  </m:barPr>
                  <m:e>
                    <m:r>
                      <m:rPr>
                        <m:sty m:val="bi"/>
                      </m:rPr>
                      <w:rPr>
                        <w:rFonts w:ascii="Cambria Math" w:hAnsi="Cambria Math"/>
                        <w:lang w:val="eu-ES"/>
                      </w:rPr>
                      <m:t>A+A</m:t>
                    </m:r>
                  </m:e>
                </m:bar>
              </m:oMath>
            </m:oMathPara>
          </w:p>
        </w:tc>
        <w:tc>
          <w:tcPr>
            <w:tcW w:w="851" w:type="dxa"/>
            <w:tcBorders>
              <w:bottom w:val="single" w:sz="4" w:space="0" w:color="808080" w:themeColor="background1" w:themeShade="80"/>
              <w:right w:val="single" w:sz="4" w:space="0" w:color="808080" w:themeColor="background1" w:themeShade="80"/>
            </w:tcBorders>
            <w:vAlign w:val="center"/>
          </w:tcPr>
          <w:p w14:paraId="37BD9E4F" w14:textId="77777777" w:rsidR="00B250A5" w:rsidRPr="00801003" w:rsidRDefault="00B250A5" w:rsidP="000A6159">
            <w:pPr>
              <w:jc w:val="center"/>
              <w:rPr>
                <w:rFonts w:ascii="Calibri" w:eastAsia="Calibri" w:hAnsi="Calibri" w:cs="Times New Roman"/>
                <w:b/>
                <w:lang w:val="eu-ES"/>
              </w:rPr>
            </w:pPr>
            <m:oMathPara>
              <m:oMath>
                <m:bar>
                  <m:barPr>
                    <m:pos m:val="top"/>
                    <m:ctrlPr>
                      <w:rPr>
                        <w:rFonts w:ascii="Cambria Math" w:hAnsi="Cambria Math"/>
                        <w:b/>
                        <w:i/>
                        <w:lang w:val="eu-ES"/>
                      </w:rPr>
                    </m:ctrlPr>
                  </m:barPr>
                  <m:e>
                    <m:r>
                      <m:rPr>
                        <m:sty m:val="bi"/>
                      </m:rPr>
                      <w:rPr>
                        <w:rFonts w:ascii="Cambria Math" w:hAnsi="Cambria Math"/>
                        <w:lang w:val="eu-ES"/>
                      </w:rPr>
                      <m:t>B+B</m:t>
                    </m:r>
                  </m:e>
                </m:bar>
              </m:oMath>
            </m:oMathPara>
          </w:p>
        </w:tc>
        <w:tc>
          <w:tcPr>
            <w:tcW w:w="2409" w:type="dxa"/>
            <w:tcBorders>
              <w:bottom w:val="single" w:sz="4" w:space="0" w:color="808080" w:themeColor="background1" w:themeShade="80"/>
              <w:right w:val="single" w:sz="4" w:space="0" w:color="808080" w:themeColor="background1" w:themeShade="80"/>
            </w:tcBorders>
            <w:vAlign w:val="center"/>
          </w:tcPr>
          <w:p w14:paraId="006F0815" w14:textId="77777777" w:rsidR="00B250A5" w:rsidRPr="0036301A" w:rsidRDefault="009575C6" w:rsidP="000A6159">
            <w:pPr>
              <w:jc w:val="center"/>
              <w:rPr>
                <w:rFonts w:ascii="Calibri" w:eastAsia="Calibri" w:hAnsi="Calibri" w:cs="Times New Roman"/>
                <w:lang w:val="eu-ES"/>
              </w:rPr>
            </w:pPr>
            <m:oMathPara>
              <m:oMath>
                <m:bar>
                  <m:barPr>
                    <m:pos m:val="top"/>
                    <m:ctrlPr>
                      <w:rPr>
                        <w:rFonts w:ascii="Cambria Math" w:hAnsi="Cambria Math"/>
                        <w:i/>
                        <w:lang w:val="eu-ES"/>
                      </w:rPr>
                    </m:ctrlPr>
                  </m:barPr>
                  <m:e>
                    <m:r>
                      <m:rPr>
                        <m:sty m:val="bi"/>
                      </m:rPr>
                      <w:rPr>
                        <w:rFonts w:ascii="Cambria Math" w:hAnsi="Cambria Math"/>
                        <w:lang w:val="eu-ES"/>
                      </w:rPr>
                      <m:t>A</m:t>
                    </m:r>
                    <m:r>
                      <w:rPr>
                        <w:rFonts w:ascii="Cambria Math" w:hAnsi="Cambria Math"/>
                        <w:lang w:val="eu-ES"/>
                      </w:rPr>
                      <m:t>+</m:t>
                    </m:r>
                    <m:r>
                      <m:rPr>
                        <m:sty m:val="bi"/>
                      </m:rPr>
                      <w:rPr>
                        <w:rFonts w:ascii="Cambria Math" w:hAnsi="Cambria Math"/>
                        <w:lang w:val="eu-ES"/>
                      </w:rPr>
                      <m:t>A</m:t>
                    </m:r>
                  </m:e>
                </m:bar>
                <m:r>
                  <w:rPr>
                    <w:rFonts w:ascii="Cambria Math" w:hAnsi="Cambria Math"/>
                    <w:lang w:val="eu-ES"/>
                  </w:rPr>
                  <m:t>+</m:t>
                </m:r>
                <m:bar>
                  <m:barPr>
                    <m:pos m:val="top"/>
                    <m:ctrlPr>
                      <w:rPr>
                        <w:rFonts w:ascii="Cambria Math" w:hAnsi="Cambria Math"/>
                        <w:i/>
                        <w:lang w:val="eu-ES"/>
                      </w:rPr>
                    </m:ctrlPr>
                  </m:barPr>
                  <m:e>
                    <m:r>
                      <m:rPr>
                        <m:sty m:val="bi"/>
                      </m:rPr>
                      <w:rPr>
                        <w:rFonts w:ascii="Cambria Math" w:hAnsi="Cambria Math"/>
                        <w:lang w:val="eu-ES"/>
                      </w:rPr>
                      <m:t>B</m:t>
                    </m:r>
                    <m:r>
                      <w:rPr>
                        <w:rFonts w:ascii="Cambria Math" w:hAnsi="Cambria Math"/>
                        <w:lang w:val="eu-ES"/>
                      </w:rPr>
                      <m:t>+</m:t>
                    </m:r>
                    <m:r>
                      <m:rPr>
                        <m:sty m:val="bi"/>
                      </m:rPr>
                      <w:rPr>
                        <w:rFonts w:ascii="Cambria Math" w:hAnsi="Cambria Math"/>
                        <w:lang w:val="eu-ES"/>
                      </w:rPr>
                      <m:t>B</m:t>
                    </m:r>
                  </m:e>
                </m:bar>
                <m:r>
                  <w:rPr>
                    <w:rFonts w:ascii="Cambria Math" w:hAnsi="Cambria Math"/>
                    <w:lang w:val="eu-ES"/>
                  </w:rPr>
                  <m:t>=</m:t>
                </m:r>
                <m:bar>
                  <m:barPr>
                    <m:pos m:val="top"/>
                    <m:ctrlPr>
                      <w:rPr>
                        <w:rFonts w:ascii="Cambria Math" w:hAnsi="Cambria Math"/>
                        <w:i/>
                        <w:lang w:val="eu-ES"/>
                      </w:rPr>
                    </m:ctrlPr>
                  </m:barPr>
                  <m:e>
                    <m:r>
                      <m:rPr>
                        <m:sty m:val="bi"/>
                      </m:rPr>
                      <w:rPr>
                        <w:rFonts w:ascii="Cambria Math" w:eastAsiaTheme="minorEastAsia" w:hAnsi="Cambria Math"/>
                        <w:lang w:val="eu-ES"/>
                      </w:rPr>
                      <m:t>A</m:t>
                    </m:r>
                    <m:r>
                      <w:rPr>
                        <w:rFonts w:ascii="Cambria Math" w:eastAsiaTheme="minorEastAsia" w:hAnsi="Cambria Math"/>
                        <w:lang w:val="eu-ES"/>
                      </w:rPr>
                      <m:t>·</m:t>
                    </m:r>
                    <m:r>
                      <m:rPr>
                        <m:sty m:val="bi"/>
                      </m:rPr>
                      <w:rPr>
                        <w:rFonts w:ascii="Cambria Math" w:eastAsiaTheme="minorEastAsia" w:hAnsi="Cambria Math"/>
                        <w:lang w:val="eu-ES"/>
                      </w:rPr>
                      <m:t>B</m:t>
                    </m:r>
                  </m:e>
                </m:bar>
              </m:oMath>
            </m:oMathPara>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808080" w:themeColor="background1" w:themeShade="80"/>
              <w:bottom w:val="single" w:sz="4" w:space="0" w:color="808080" w:themeColor="background1" w:themeShade="80"/>
            </w:tcBorders>
            <w:vAlign w:val="center"/>
          </w:tcPr>
          <w:p w14:paraId="3E95B6C4" w14:textId="77777777" w:rsidR="00B250A5" w:rsidRPr="0036301A" w:rsidRDefault="00B250A5" w:rsidP="000A6159">
            <w:pPr>
              <w:jc w:val="center"/>
              <w:rPr>
                <w:szCs w:val="24"/>
                <w:lang w:val="eu-ES"/>
              </w:rPr>
            </w:pPr>
            <m:oMathPara>
              <m:oMath>
                <m:bar>
                  <m:barPr>
                    <m:pos m:val="top"/>
                    <m:ctrlPr>
                      <w:rPr>
                        <w:rFonts w:ascii="Cambria Math" w:hAnsi="Cambria Math"/>
                        <w:i/>
                        <w:lang w:val="eu-ES"/>
                      </w:rPr>
                    </m:ctrlPr>
                  </m:barPr>
                  <m:e>
                    <m:bar>
                      <m:barPr>
                        <m:pos m:val="top"/>
                        <m:ctrlPr>
                          <w:rPr>
                            <w:rFonts w:ascii="Cambria Math" w:hAnsi="Cambria Math"/>
                            <w:i/>
                            <w:lang w:val="eu-ES"/>
                          </w:rPr>
                        </m:ctrlPr>
                      </m:barPr>
                      <m:e>
                        <m:r>
                          <m:rPr>
                            <m:sty m:val="bi"/>
                          </m:rPr>
                          <w:rPr>
                            <w:rFonts w:ascii="Cambria Math" w:hAnsi="Cambria Math"/>
                            <w:lang w:val="eu-ES"/>
                          </w:rPr>
                          <m:t>A+A</m:t>
                        </m:r>
                      </m:e>
                    </m:bar>
                    <m:r>
                      <m:rPr>
                        <m:sty m:val="bi"/>
                      </m:rPr>
                      <w:rPr>
                        <w:rFonts w:ascii="Cambria Math" w:hAnsi="Cambria Math"/>
                        <w:lang w:val="eu-ES"/>
                      </w:rPr>
                      <m:t>+</m:t>
                    </m:r>
                    <m:bar>
                      <m:barPr>
                        <m:pos m:val="top"/>
                        <m:ctrlPr>
                          <w:rPr>
                            <w:rFonts w:ascii="Cambria Math" w:hAnsi="Cambria Math"/>
                            <w:i/>
                            <w:lang w:val="eu-ES"/>
                          </w:rPr>
                        </m:ctrlPr>
                      </m:barPr>
                      <m:e>
                        <m:r>
                          <m:rPr>
                            <m:sty m:val="bi"/>
                          </m:rPr>
                          <w:rPr>
                            <w:rFonts w:ascii="Cambria Math" w:hAnsi="Cambria Math"/>
                            <w:lang w:val="eu-ES"/>
                          </w:rPr>
                          <m:t>B+B</m:t>
                        </m:r>
                      </m:e>
                    </m:bar>
                  </m:e>
                </m:bar>
                <m:r>
                  <m:rPr>
                    <m:sty m:val="bi"/>
                  </m:rPr>
                  <w:rPr>
                    <w:rFonts w:ascii="Cambria Math" w:eastAsiaTheme="minorEastAsia" w:hAnsi="Cambria Math"/>
                    <w:lang w:val="eu-ES"/>
                  </w:rPr>
                  <m:t>=A·B</m:t>
                </m:r>
              </m:oMath>
            </m:oMathPara>
          </w:p>
        </w:tc>
      </w:tr>
      <w:tr w:rsidR="00B250A5" w:rsidRPr="007246A2" w14:paraId="79DDF5EF" w14:textId="77777777" w:rsidTr="0013726A">
        <w:trPr>
          <w:trHeight w:val="283"/>
        </w:trPr>
        <w:tc>
          <w:tcPr>
            <w:tcW w:w="709" w:type="dxa"/>
            <w:tcBorders>
              <w:top w:val="single" w:sz="4" w:space="0" w:color="808080" w:themeColor="background1" w:themeShade="80"/>
            </w:tcBorders>
            <w:vAlign w:val="center"/>
          </w:tcPr>
          <w:p w14:paraId="312A10A0" w14:textId="77777777" w:rsidR="00B250A5" w:rsidRPr="007246A2" w:rsidRDefault="00B250A5" w:rsidP="000A6159">
            <w:pPr>
              <w:jc w:val="center"/>
              <w:rPr>
                <w:szCs w:val="24"/>
                <w:lang w:val="eu-ES"/>
              </w:rPr>
            </w:pPr>
            <w:r w:rsidRPr="007246A2">
              <w:rPr>
                <w:szCs w:val="24"/>
                <w:lang w:val="eu-ES"/>
              </w:rPr>
              <w:t>0</w:t>
            </w:r>
          </w:p>
        </w:tc>
        <w:tc>
          <w:tcPr>
            <w:tcW w:w="851" w:type="dxa"/>
            <w:tcBorders>
              <w:top w:val="single" w:sz="4" w:space="0" w:color="808080" w:themeColor="background1" w:themeShade="80"/>
              <w:right w:val="single" w:sz="4" w:space="0" w:color="808080" w:themeColor="background1" w:themeShade="80"/>
            </w:tcBorders>
            <w:vAlign w:val="center"/>
          </w:tcPr>
          <w:p w14:paraId="35CCA95C" w14:textId="77777777" w:rsidR="00B250A5" w:rsidRPr="007246A2" w:rsidRDefault="00B250A5" w:rsidP="000A6159">
            <w:pPr>
              <w:jc w:val="center"/>
              <w:rPr>
                <w:szCs w:val="24"/>
                <w:lang w:val="eu-ES"/>
              </w:rPr>
            </w:pPr>
            <w:r w:rsidRPr="007246A2">
              <w:rPr>
                <w:szCs w:val="24"/>
                <w:lang w:val="eu-ES"/>
              </w:rPr>
              <w:t>0</w:t>
            </w:r>
          </w:p>
        </w:tc>
        <w:tc>
          <w:tcPr>
            <w:tcW w:w="850" w:type="dxa"/>
            <w:tcBorders>
              <w:top w:val="single" w:sz="4" w:space="0" w:color="808080" w:themeColor="background1" w:themeShade="80"/>
              <w:right w:val="single" w:sz="4" w:space="0" w:color="808080" w:themeColor="background1" w:themeShade="80"/>
            </w:tcBorders>
            <w:vAlign w:val="center"/>
          </w:tcPr>
          <w:p w14:paraId="078A0318" w14:textId="77777777" w:rsidR="00B250A5" w:rsidRDefault="00B250A5" w:rsidP="000A6159">
            <w:pPr>
              <w:jc w:val="center"/>
              <w:rPr>
                <w:szCs w:val="24"/>
                <w:lang w:val="eu-ES"/>
              </w:rPr>
            </w:pPr>
            <w:r>
              <w:rPr>
                <w:szCs w:val="24"/>
                <w:lang w:val="eu-ES"/>
              </w:rPr>
              <w:t>1</w:t>
            </w:r>
          </w:p>
        </w:tc>
        <w:tc>
          <w:tcPr>
            <w:tcW w:w="851" w:type="dxa"/>
            <w:tcBorders>
              <w:top w:val="single" w:sz="4" w:space="0" w:color="808080" w:themeColor="background1" w:themeShade="80"/>
              <w:right w:val="single" w:sz="4" w:space="0" w:color="808080" w:themeColor="background1" w:themeShade="80"/>
            </w:tcBorders>
            <w:vAlign w:val="center"/>
          </w:tcPr>
          <w:p w14:paraId="54A56CEF" w14:textId="77777777" w:rsidR="00B250A5" w:rsidRDefault="00B250A5" w:rsidP="000A6159">
            <w:pPr>
              <w:jc w:val="center"/>
              <w:rPr>
                <w:szCs w:val="24"/>
                <w:lang w:val="eu-ES"/>
              </w:rPr>
            </w:pPr>
            <w:r>
              <w:rPr>
                <w:szCs w:val="24"/>
                <w:lang w:val="eu-ES"/>
              </w:rPr>
              <w:t>1</w:t>
            </w:r>
          </w:p>
        </w:tc>
        <w:tc>
          <w:tcPr>
            <w:tcW w:w="2409" w:type="dxa"/>
            <w:tcBorders>
              <w:top w:val="single" w:sz="4" w:space="0" w:color="808080" w:themeColor="background1" w:themeShade="80"/>
              <w:right w:val="single" w:sz="4" w:space="0" w:color="808080" w:themeColor="background1" w:themeShade="80"/>
            </w:tcBorders>
            <w:vAlign w:val="center"/>
          </w:tcPr>
          <w:p w14:paraId="6950F605" w14:textId="77777777" w:rsidR="00B250A5" w:rsidRDefault="009575C6" w:rsidP="000A6159">
            <w:pPr>
              <w:jc w:val="center"/>
              <w:rPr>
                <w:szCs w:val="24"/>
                <w:lang w:val="eu-ES"/>
              </w:rPr>
            </w:pPr>
            <w:r>
              <w:rPr>
                <w:szCs w:val="24"/>
                <w:lang w:val="eu-ES"/>
              </w:rPr>
              <w:t>1</w:t>
            </w:r>
          </w:p>
        </w:tc>
        <w:tc>
          <w:tcPr>
            <w:cnfStyle w:val="000100000000" w:firstRow="0" w:lastRow="0" w:firstColumn="0" w:lastColumn="1" w:oddVBand="0" w:evenVBand="0" w:oddHBand="0" w:evenHBand="0" w:firstRowFirstColumn="0" w:firstRowLastColumn="0" w:lastRowFirstColumn="0" w:lastRowLastColumn="0"/>
            <w:tcW w:w="2835" w:type="dxa"/>
            <w:tcBorders>
              <w:top w:val="single" w:sz="4" w:space="0" w:color="808080" w:themeColor="background1" w:themeShade="80"/>
              <w:left w:val="single" w:sz="4" w:space="0" w:color="808080" w:themeColor="background1" w:themeShade="80"/>
            </w:tcBorders>
            <w:vAlign w:val="center"/>
          </w:tcPr>
          <w:p w14:paraId="61FB1EEB" w14:textId="77777777" w:rsidR="00B250A5" w:rsidRPr="007246A2" w:rsidRDefault="00B250A5" w:rsidP="000A6159">
            <w:pPr>
              <w:jc w:val="center"/>
              <w:rPr>
                <w:szCs w:val="24"/>
                <w:lang w:val="eu-ES"/>
              </w:rPr>
            </w:pPr>
            <w:r>
              <w:rPr>
                <w:szCs w:val="24"/>
                <w:lang w:val="eu-ES"/>
              </w:rPr>
              <w:t>0</w:t>
            </w:r>
          </w:p>
        </w:tc>
      </w:tr>
      <w:tr w:rsidR="00B250A5" w:rsidRPr="007246A2" w14:paraId="65D0A5CA" w14:textId="77777777" w:rsidTr="0013726A">
        <w:trPr>
          <w:cnfStyle w:val="000000100000" w:firstRow="0" w:lastRow="0" w:firstColumn="0" w:lastColumn="0" w:oddVBand="0" w:evenVBand="0" w:oddHBand="1" w:evenHBand="0" w:firstRowFirstColumn="0" w:firstRowLastColumn="0" w:lastRowFirstColumn="0" w:lastRowLastColumn="0"/>
          <w:trHeight w:val="283"/>
        </w:trPr>
        <w:tc>
          <w:tcPr>
            <w:tcW w:w="709" w:type="dxa"/>
            <w:vAlign w:val="center"/>
          </w:tcPr>
          <w:p w14:paraId="5330C67D" w14:textId="77777777" w:rsidR="00B250A5" w:rsidRPr="007246A2" w:rsidRDefault="00B250A5" w:rsidP="000A6159">
            <w:pPr>
              <w:jc w:val="center"/>
              <w:rPr>
                <w:szCs w:val="24"/>
                <w:lang w:val="eu-ES"/>
              </w:rPr>
            </w:pPr>
            <w:r w:rsidRPr="007246A2">
              <w:rPr>
                <w:szCs w:val="24"/>
                <w:lang w:val="eu-ES"/>
              </w:rPr>
              <w:t>0</w:t>
            </w:r>
          </w:p>
        </w:tc>
        <w:tc>
          <w:tcPr>
            <w:tcW w:w="851" w:type="dxa"/>
            <w:tcBorders>
              <w:right w:val="single" w:sz="4" w:space="0" w:color="808080" w:themeColor="background1" w:themeShade="80"/>
            </w:tcBorders>
            <w:vAlign w:val="center"/>
          </w:tcPr>
          <w:p w14:paraId="113B7C36" w14:textId="77777777" w:rsidR="00B250A5" w:rsidRPr="007246A2" w:rsidRDefault="00B250A5" w:rsidP="000A6159">
            <w:pPr>
              <w:jc w:val="center"/>
              <w:rPr>
                <w:szCs w:val="24"/>
                <w:lang w:val="eu-ES"/>
              </w:rPr>
            </w:pPr>
            <w:r w:rsidRPr="007246A2">
              <w:rPr>
                <w:szCs w:val="24"/>
                <w:lang w:val="eu-ES"/>
              </w:rPr>
              <w:t>1</w:t>
            </w:r>
          </w:p>
        </w:tc>
        <w:tc>
          <w:tcPr>
            <w:tcW w:w="850" w:type="dxa"/>
            <w:tcBorders>
              <w:right w:val="single" w:sz="4" w:space="0" w:color="808080" w:themeColor="background1" w:themeShade="80"/>
            </w:tcBorders>
            <w:vAlign w:val="center"/>
          </w:tcPr>
          <w:p w14:paraId="3218CC14" w14:textId="77777777" w:rsidR="00B250A5" w:rsidRDefault="00B250A5" w:rsidP="000A6159">
            <w:pPr>
              <w:jc w:val="center"/>
              <w:rPr>
                <w:szCs w:val="24"/>
                <w:lang w:val="eu-ES"/>
              </w:rPr>
            </w:pPr>
            <w:r>
              <w:rPr>
                <w:szCs w:val="24"/>
                <w:lang w:val="eu-ES"/>
              </w:rPr>
              <w:t>1</w:t>
            </w:r>
          </w:p>
        </w:tc>
        <w:tc>
          <w:tcPr>
            <w:tcW w:w="851" w:type="dxa"/>
            <w:tcBorders>
              <w:right w:val="single" w:sz="4" w:space="0" w:color="808080" w:themeColor="background1" w:themeShade="80"/>
            </w:tcBorders>
            <w:vAlign w:val="center"/>
          </w:tcPr>
          <w:p w14:paraId="7C59F866" w14:textId="77777777" w:rsidR="00B250A5" w:rsidRDefault="00B250A5" w:rsidP="000A6159">
            <w:pPr>
              <w:jc w:val="center"/>
              <w:rPr>
                <w:szCs w:val="24"/>
                <w:lang w:val="eu-ES"/>
              </w:rPr>
            </w:pPr>
            <w:r>
              <w:rPr>
                <w:szCs w:val="24"/>
                <w:lang w:val="eu-ES"/>
              </w:rPr>
              <w:t>0</w:t>
            </w:r>
          </w:p>
        </w:tc>
        <w:tc>
          <w:tcPr>
            <w:tcW w:w="2409" w:type="dxa"/>
            <w:tcBorders>
              <w:right w:val="single" w:sz="4" w:space="0" w:color="808080" w:themeColor="background1" w:themeShade="80"/>
            </w:tcBorders>
            <w:vAlign w:val="center"/>
          </w:tcPr>
          <w:p w14:paraId="229B58CB" w14:textId="77777777" w:rsidR="00B250A5" w:rsidRDefault="009575C6" w:rsidP="000A6159">
            <w:pPr>
              <w:jc w:val="center"/>
              <w:rPr>
                <w:szCs w:val="24"/>
                <w:lang w:val="eu-ES"/>
              </w:rPr>
            </w:pPr>
            <w:r>
              <w:rPr>
                <w:szCs w:val="24"/>
                <w:lang w:val="eu-ES"/>
              </w:rPr>
              <w:t>1</w:t>
            </w:r>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808080" w:themeColor="background1" w:themeShade="80"/>
            </w:tcBorders>
            <w:vAlign w:val="center"/>
          </w:tcPr>
          <w:p w14:paraId="3CAA216A" w14:textId="77777777" w:rsidR="00B250A5" w:rsidRPr="007246A2" w:rsidRDefault="00B250A5" w:rsidP="000A6159">
            <w:pPr>
              <w:jc w:val="center"/>
              <w:rPr>
                <w:szCs w:val="24"/>
                <w:lang w:val="eu-ES"/>
              </w:rPr>
            </w:pPr>
            <w:r>
              <w:rPr>
                <w:szCs w:val="24"/>
                <w:lang w:val="eu-ES"/>
              </w:rPr>
              <w:t>0</w:t>
            </w:r>
          </w:p>
        </w:tc>
      </w:tr>
      <w:tr w:rsidR="00B250A5" w:rsidRPr="007246A2" w14:paraId="755945DE" w14:textId="77777777" w:rsidTr="0013726A">
        <w:trPr>
          <w:trHeight w:val="283"/>
        </w:trPr>
        <w:tc>
          <w:tcPr>
            <w:tcW w:w="709" w:type="dxa"/>
            <w:vAlign w:val="center"/>
          </w:tcPr>
          <w:p w14:paraId="10751EC3" w14:textId="77777777" w:rsidR="00B250A5" w:rsidRPr="007246A2" w:rsidRDefault="00B250A5" w:rsidP="000A6159">
            <w:pPr>
              <w:jc w:val="center"/>
              <w:rPr>
                <w:szCs w:val="24"/>
                <w:lang w:val="eu-ES"/>
              </w:rPr>
            </w:pPr>
            <w:r w:rsidRPr="007246A2">
              <w:rPr>
                <w:szCs w:val="24"/>
                <w:lang w:val="eu-ES"/>
              </w:rPr>
              <w:t>1</w:t>
            </w:r>
          </w:p>
        </w:tc>
        <w:tc>
          <w:tcPr>
            <w:tcW w:w="851" w:type="dxa"/>
            <w:tcBorders>
              <w:right w:val="single" w:sz="4" w:space="0" w:color="808080" w:themeColor="background1" w:themeShade="80"/>
            </w:tcBorders>
            <w:vAlign w:val="center"/>
          </w:tcPr>
          <w:p w14:paraId="7829D349" w14:textId="77777777" w:rsidR="00B250A5" w:rsidRPr="007246A2" w:rsidRDefault="00B250A5" w:rsidP="000A6159">
            <w:pPr>
              <w:jc w:val="center"/>
              <w:rPr>
                <w:szCs w:val="24"/>
                <w:lang w:val="eu-ES"/>
              </w:rPr>
            </w:pPr>
            <w:r w:rsidRPr="007246A2">
              <w:rPr>
                <w:szCs w:val="24"/>
                <w:lang w:val="eu-ES"/>
              </w:rPr>
              <w:t>0</w:t>
            </w:r>
          </w:p>
        </w:tc>
        <w:tc>
          <w:tcPr>
            <w:tcW w:w="850" w:type="dxa"/>
            <w:tcBorders>
              <w:right w:val="single" w:sz="4" w:space="0" w:color="808080" w:themeColor="background1" w:themeShade="80"/>
            </w:tcBorders>
            <w:vAlign w:val="center"/>
          </w:tcPr>
          <w:p w14:paraId="779B9D6A" w14:textId="77777777" w:rsidR="00B250A5" w:rsidRDefault="00B250A5" w:rsidP="000A6159">
            <w:pPr>
              <w:jc w:val="center"/>
              <w:rPr>
                <w:szCs w:val="24"/>
                <w:lang w:val="eu-ES"/>
              </w:rPr>
            </w:pPr>
            <w:r>
              <w:rPr>
                <w:szCs w:val="24"/>
                <w:lang w:val="eu-ES"/>
              </w:rPr>
              <w:t>0</w:t>
            </w:r>
          </w:p>
        </w:tc>
        <w:tc>
          <w:tcPr>
            <w:tcW w:w="851" w:type="dxa"/>
            <w:tcBorders>
              <w:right w:val="single" w:sz="4" w:space="0" w:color="808080" w:themeColor="background1" w:themeShade="80"/>
            </w:tcBorders>
            <w:vAlign w:val="center"/>
          </w:tcPr>
          <w:p w14:paraId="27F2DC20" w14:textId="77777777" w:rsidR="00B250A5" w:rsidRDefault="00B250A5" w:rsidP="000A6159">
            <w:pPr>
              <w:jc w:val="center"/>
              <w:rPr>
                <w:szCs w:val="24"/>
                <w:lang w:val="eu-ES"/>
              </w:rPr>
            </w:pPr>
            <w:r>
              <w:rPr>
                <w:szCs w:val="24"/>
                <w:lang w:val="eu-ES"/>
              </w:rPr>
              <w:t>1</w:t>
            </w:r>
          </w:p>
        </w:tc>
        <w:tc>
          <w:tcPr>
            <w:tcW w:w="2409" w:type="dxa"/>
            <w:tcBorders>
              <w:right w:val="single" w:sz="4" w:space="0" w:color="808080" w:themeColor="background1" w:themeShade="80"/>
            </w:tcBorders>
            <w:vAlign w:val="center"/>
          </w:tcPr>
          <w:p w14:paraId="2AF391C4" w14:textId="77777777" w:rsidR="00B250A5" w:rsidRDefault="009575C6" w:rsidP="000A6159">
            <w:pPr>
              <w:jc w:val="center"/>
              <w:rPr>
                <w:szCs w:val="24"/>
                <w:lang w:val="eu-ES"/>
              </w:rPr>
            </w:pPr>
            <w:r>
              <w:rPr>
                <w:szCs w:val="24"/>
                <w:lang w:val="eu-ES"/>
              </w:rPr>
              <w:t>1</w:t>
            </w:r>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808080" w:themeColor="background1" w:themeShade="80"/>
            </w:tcBorders>
            <w:vAlign w:val="center"/>
          </w:tcPr>
          <w:p w14:paraId="5D2BD362" w14:textId="77777777" w:rsidR="00B250A5" w:rsidRPr="007246A2" w:rsidRDefault="00B250A5" w:rsidP="000A6159">
            <w:pPr>
              <w:jc w:val="center"/>
              <w:rPr>
                <w:szCs w:val="24"/>
                <w:lang w:val="eu-ES"/>
              </w:rPr>
            </w:pPr>
            <w:r>
              <w:rPr>
                <w:szCs w:val="24"/>
                <w:lang w:val="eu-ES"/>
              </w:rPr>
              <w:t>0</w:t>
            </w:r>
          </w:p>
        </w:tc>
      </w:tr>
      <w:tr w:rsidR="00B250A5" w:rsidRPr="007246A2" w14:paraId="33D80D0E" w14:textId="77777777" w:rsidTr="0013726A">
        <w:trPr>
          <w:cnfStyle w:val="000000100000" w:firstRow="0" w:lastRow="0" w:firstColumn="0" w:lastColumn="0" w:oddVBand="0" w:evenVBand="0" w:oddHBand="1" w:evenHBand="0" w:firstRowFirstColumn="0" w:firstRowLastColumn="0" w:lastRowFirstColumn="0" w:lastRowLastColumn="0"/>
          <w:trHeight w:val="283"/>
        </w:trPr>
        <w:tc>
          <w:tcPr>
            <w:tcW w:w="709" w:type="dxa"/>
            <w:vAlign w:val="center"/>
          </w:tcPr>
          <w:p w14:paraId="7CDA4BBB" w14:textId="77777777" w:rsidR="00B250A5" w:rsidRPr="007246A2" w:rsidRDefault="00B250A5" w:rsidP="000A6159">
            <w:pPr>
              <w:jc w:val="center"/>
              <w:rPr>
                <w:szCs w:val="24"/>
                <w:lang w:val="eu-ES"/>
              </w:rPr>
            </w:pPr>
            <w:r w:rsidRPr="007246A2">
              <w:rPr>
                <w:szCs w:val="24"/>
                <w:lang w:val="eu-ES"/>
              </w:rPr>
              <w:t>1</w:t>
            </w:r>
          </w:p>
        </w:tc>
        <w:tc>
          <w:tcPr>
            <w:tcW w:w="851" w:type="dxa"/>
            <w:tcBorders>
              <w:right w:val="single" w:sz="4" w:space="0" w:color="808080" w:themeColor="background1" w:themeShade="80"/>
            </w:tcBorders>
            <w:vAlign w:val="center"/>
          </w:tcPr>
          <w:p w14:paraId="5D984F53" w14:textId="77777777" w:rsidR="00B250A5" w:rsidRPr="007246A2" w:rsidRDefault="00B250A5" w:rsidP="000A6159">
            <w:pPr>
              <w:jc w:val="center"/>
              <w:rPr>
                <w:szCs w:val="24"/>
                <w:lang w:val="eu-ES"/>
              </w:rPr>
            </w:pPr>
            <w:r w:rsidRPr="007246A2">
              <w:rPr>
                <w:szCs w:val="24"/>
                <w:lang w:val="eu-ES"/>
              </w:rPr>
              <w:t>1</w:t>
            </w:r>
          </w:p>
        </w:tc>
        <w:tc>
          <w:tcPr>
            <w:tcW w:w="850" w:type="dxa"/>
            <w:tcBorders>
              <w:right w:val="single" w:sz="4" w:space="0" w:color="808080" w:themeColor="background1" w:themeShade="80"/>
            </w:tcBorders>
            <w:vAlign w:val="center"/>
          </w:tcPr>
          <w:p w14:paraId="37280FE0" w14:textId="77777777" w:rsidR="00B250A5" w:rsidRDefault="00B250A5" w:rsidP="000A6159">
            <w:pPr>
              <w:jc w:val="center"/>
              <w:rPr>
                <w:szCs w:val="24"/>
                <w:lang w:val="eu-ES"/>
              </w:rPr>
            </w:pPr>
            <w:r>
              <w:rPr>
                <w:szCs w:val="24"/>
                <w:lang w:val="eu-ES"/>
              </w:rPr>
              <w:t>0</w:t>
            </w:r>
          </w:p>
        </w:tc>
        <w:tc>
          <w:tcPr>
            <w:tcW w:w="851" w:type="dxa"/>
            <w:tcBorders>
              <w:right w:val="single" w:sz="4" w:space="0" w:color="808080" w:themeColor="background1" w:themeShade="80"/>
            </w:tcBorders>
            <w:vAlign w:val="center"/>
          </w:tcPr>
          <w:p w14:paraId="16F5CD5C" w14:textId="77777777" w:rsidR="00B250A5" w:rsidRDefault="00B250A5" w:rsidP="000A6159">
            <w:pPr>
              <w:jc w:val="center"/>
              <w:rPr>
                <w:szCs w:val="24"/>
                <w:lang w:val="eu-ES"/>
              </w:rPr>
            </w:pPr>
            <w:r>
              <w:rPr>
                <w:szCs w:val="24"/>
                <w:lang w:val="eu-ES"/>
              </w:rPr>
              <w:t>0</w:t>
            </w:r>
          </w:p>
        </w:tc>
        <w:tc>
          <w:tcPr>
            <w:tcW w:w="2409" w:type="dxa"/>
            <w:tcBorders>
              <w:right w:val="single" w:sz="4" w:space="0" w:color="808080" w:themeColor="background1" w:themeShade="80"/>
            </w:tcBorders>
            <w:vAlign w:val="center"/>
          </w:tcPr>
          <w:p w14:paraId="6ED3F2C0" w14:textId="77777777" w:rsidR="00B250A5" w:rsidRDefault="009575C6" w:rsidP="000A6159">
            <w:pPr>
              <w:jc w:val="center"/>
              <w:rPr>
                <w:szCs w:val="24"/>
                <w:lang w:val="eu-ES"/>
              </w:rPr>
            </w:pPr>
            <w:r>
              <w:rPr>
                <w:szCs w:val="24"/>
                <w:lang w:val="eu-ES"/>
              </w:rPr>
              <w:t>0</w:t>
            </w:r>
          </w:p>
        </w:tc>
        <w:tc>
          <w:tcPr>
            <w:cnfStyle w:val="000100000000" w:firstRow="0" w:lastRow="0" w:firstColumn="0" w:lastColumn="1" w:oddVBand="0" w:evenVBand="0" w:oddHBand="0" w:evenHBand="0" w:firstRowFirstColumn="0" w:firstRowLastColumn="0" w:lastRowFirstColumn="0" w:lastRowLastColumn="0"/>
            <w:tcW w:w="2835" w:type="dxa"/>
            <w:tcBorders>
              <w:left w:val="single" w:sz="4" w:space="0" w:color="808080" w:themeColor="background1" w:themeShade="80"/>
            </w:tcBorders>
            <w:vAlign w:val="center"/>
          </w:tcPr>
          <w:p w14:paraId="54148FA8" w14:textId="77777777" w:rsidR="00B250A5" w:rsidRPr="007246A2" w:rsidRDefault="00B250A5" w:rsidP="000A6159">
            <w:pPr>
              <w:jc w:val="center"/>
              <w:rPr>
                <w:szCs w:val="24"/>
                <w:lang w:val="eu-ES"/>
              </w:rPr>
            </w:pPr>
            <w:r>
              <w:rPr>
                <w:szCs w:val="24"/>
                <w:lang w:val="eu-ES"/>
              </w:rPr>
              <w:t>1</w:t>
            </w:r>
          </w:p>
        </w:tc>
      </w:tr>
    </w:tbl>
    <w:p w14:paraId="02799095" w14:textId="2B0D7359" w:rsidR="00C15A03" w:rsidRDefault="00A766E7" w:rsidP="00FA78EC">
      <w:pPr>
        <w:pStyle w:val="Ttulo2"/>
        <w:rPr>
          <w:b/>
          <w:lang w:val="eu-ES"/>
        </w:rPr>
      </w:pPr>
      <w:bookmarkStart w:id="4" w:name="_GoBack"/>
      <w:bookmarkEnd w:id="4"/>
      <w:r w:rsidRPr="00836A39">
        <w:rPr>
          <w:b/>
          <w:lang w:val="eu-ES"/>
        </w:rPr>
        <w:lastRenderedPageBreak/>
        <w:t>3. Bigarren ariketa</w:t>
      </w:r>
    </w:p>
    <w:p w14:paraId="3E0EE407" w14:textId="5E6AB4F7" w:rsidR="00427516" w:rsidRPr="00427516" w:rsidRDefault="00427516" w:rsidP="00427516">
      <w:pPr>
        <w:pStyle w:val="Ttulo3"/>
        <w:rPr>
          <w:lang w:val="eu-ES"/>
        </w:rPr>
      </w:pPr>
      <w:r>
        <w:rPr>
          <w:lang w:val="eu-ES"/>
        </w:rPr>
        <w:t>3.1) Ebazpena</w:t>
      </w:r>
    </w:p>
    <w:p w14:paraId="238F4CF5" w14:textId="320B1542" w:rsidR="002C04BB" w:rsidRDefault="002C04BB" w:rsidP="00474C3F">
      <w:pPr>
        <w:spacing w:before="120"/>
        <w:jc w:val="both"/>
        <w:rPr>
          <w:rFonts w:cstheme="minorHAnsi"/>
          <w:lang w:val="eu-ES"/>
        </w:rPr>
      </w:pPr>
      <w:r>
        <w:rPr>
          <w:rFonts w:cstheme="minorHAnsi"/>
          <w:lang w:val="eu-ES"/>
        </w:rPr>
        <w:t>Bigarren praktika honen bigarren ariketan</w:t>
      </w:r>
      <w:r w:rsidR="009C010B">
        <w:rPr>
          <w:rFonts w:cstheme="minorHAnsi"/>
          <w:lang w:val="eu-ES"/>
        </w:rPr>
        <w:t>,</w:t>
      </w:r>
      <w:r>
        <w:rPr>
          <w:rFonts w:cstheme="minorHAnsi"/>
          <w:lang w:val="eu-ES"/>
        </w:rPr>
        <w:t xml:space="preserve"> ordea, zirkuitu </w:t>
      </w:r>
      <w:r w:rsidR="009C010B">
        <w:rPr>
          <w:rFonts w:cstheme="minorHAnsi"/>
          <w:lang w:val="eu-ES"/>
        </w:rPr>
        <w:t>bakarra</w:t>
      </w:r>
      <w:r w:rsidR="00F21009">
        <w:rPr>
          <w:rFonts w:cstheme="minorHAnsi"/>
          <w:lang w:val="eu-ES"/>
        </w:rPr>
        <w:t xml:space="preserve"> eta konplexuagoa</w:t>
      </w:r>
      <w:r>
        <w:rPr>
          <w:rFonts w:cstheme="minorHAnsi"/>
          <w:lang w:val="eu-ES"/>
        </w:rPr>
        <w:t xml:space="preserve"> </w:t>
      </w:r>
      <w:r w:rsidR="009C010B">
        <w:rPr>
          <w:rFonts w:cstheme="minorHAnsi"/>
          <w:lang w:val="eu-ES"/>
        </w:rPr>
        <w:t>muntatu</w:t>
      </w:r>
      <w:r>
        <w:rPr>
          <w:rFonts w:cstheme="minorHAnsi"/>
          <w:lang w:val="eu-ES"/>
        </w:rPr>
        <w:t xml:space="preserve"> behar genuen. Zirkuitu berri honetan, korronteak hurrengo helburuak beteko ditu</w:t>
      </w:r>
      <w:r w:rsidR="00F21009">
        <w:rPr>
          <w:rFonts w:cstheme="minorHAnsi"/>
          <w:lang w:val="eu-ES"/>
        </w:rPr>
        <w:t>:</w:t>
      </w:r>
      <w:r>
        <w:rPr>
          <w:rFonts w:cstheme="minorHAnsi"/>
          <w:lang w:val="eu-ES"/>
        </w:rPr>
        <w:t xml:space="preserve"> Hasteko, AND ate logiko batek motor</w:t>
      </w:r>
      <w:r w:rsidR="00F21009">
        <w:rPr>
          <w:rFonts w:cstheme="minorHAnsi"/>
          <w:lang w:val="eu-ES"/>
        </w:rPr>
        <w:t>e</w:t>
      </w:r>
      <w:r>
        <w:rPr>
          <w:rFonts w:cstheme="minorHAnsi"/>
          <w:lang w:val="eu-ES"/>
        </w:rPr>
        <w:t xml:space="preserve"> bat piztu beharko du. Ondoren, AND, XOR eta NOR ate logiko</w:t>
      </w:r>
      <w:r w:rsidR="00F21009">
        <w:rPr>
          <w:rFonts w:cstheme="minorHAnsi"/>
          <w:lang w:val="eu-ES"/>
        </w:rPr>
        <w:t>en</w:t>
      </w:r>
      <w:r>
        <w:rPr>
          <w:rFonts w:cstheme="minorHAnsi"/>
          <w:lang w:val="eu-ES"/>
        </w:rPr>
        <w:t xml:space="preserve"> elkarketak gauzatu </w:t>
      </w:r>
      <w:r w:rsidR="00F21009">
        <w:rPr>
          <w:rFonts w:cstheme="minorHAnsi"/>
          <w:lang w:val="eu-ES"/>
        </w:rPr>
        <w:t>ondoren</w:t>
      </w:r>
      <w:r>
        <w:rPr>
          <w:rFonts w:cstheme="minorHAnsi"/>
          <w:lang w:val="eu-ES"/>
        </w:rPr>
        <w:t xml:space="preserve"> elektrobalbula bat pizteko gai izan beharko dira. Zirkuitu hauen ezaugarri guztiak ondoren azalduko dira.</w:t>
      </w:r>
    </w:p>
    <w:p w14:paraId="4B8828A6" w14:textId="7C079890" w:rsidR="002C04BB" w:rsidRDefault="002C04BB" w:rsidP="002C04BB">
      <w:pPr>
        <w:jc w:val="both"/>
        <w:rPr>
          <w:rFonts w:cstheme="minorHAnsi"/>
          <w:lang w:val="eu-ES"/>
        </w:rPr>
      </w:pPr>
      <w:r>
        <w:rPr>
          <w:rFonts w:cstheme="minorHAnsi"/>
          <w:lang w:val="eu-ES"/>
        </w:rPr>
        <w:t xml:space="preserve">Zirkuitua muntatzeko bi adierazpenetatik </w:t>
      </w:r>
      <w:r w:rsidR="003D116A">
        <w:rPr>
          <w:rFonts w:cstheme="minorHAnsi"/>
          <w:lang w:val="eu-ES"/>
        </w:rPr>
        <w:t>abiatu</w:t>
      </w:r>
      <w:r>
        <w:rPr>
          <w:rFonts w:cstheme="minorHAnsi"/>
          <w:lang w:val="eu-ES"/>
        </w:rPr>
        <w:t xml:space="preserve"> ginen:</w:t>
      </w:r>
    </w:p>
    <w:p w14:paraId="418C3362" w14:textId="77777777" w:rsidR="002C04BB" w:rsidRDefault="002C04BB" w:rsidP="002C04BB">
      <w:pPr>
        <w:pStyle w:val="Prrafodelista"/>
        <w:numPr>
          <w:ilvl w:val="0"/>
          <w:numId w:val="3"/>
        </w:numPr>
        <w:spacing w:after="200" w:line="276" w:lineRule="auto"/>
        <w:jc w:val="both"/>
        <w:rPr>
          <w:rFonts w:eastAsiaTheme="minorEastAsia" w:cstheme="minorHAnsi"/>
          <w:b/>
          <w:lang w:val="eu-ES"/>
        </w:rPr>
      </w:pPr>
      <m:oMath>
        <m:r>
          <m:rPr>
            <m:sty m:val="bi"/>
          </m:rPr>
          <w:rPr>
            <w:rFonts w:ascii="Cambria Math" w:hAnsi="Cambria Math"/>
            <w:lang w:val="eu-ES"/>
          </w:rPr>
          <m:t>A·B=M</m:t>
        </m:r>
      </m:oMath>
    </w:p>
    <w:p w14:paraId="3A9C1097" w14:textId="77777777" w:rsidR="002C04BB" w:rsidRDefault="002C04BB" w:rsidP="002C04BB">
      <w:pPr>
        <w:pStyle w:val="Prrafodelista"/>
        <w:numPr>
          <w:ilvl w:val="0"/>
          <w:numId w:val="3"/>
        </w:numPr>
        <w:spacing w:after="200" w:line="276" w:lineRule="auto"/>
        <w:jc w:val="both"/>
        <w:rPr>
          <w:rFonts w:cstheme="minorHAnsi"/>
          <w:lang w:val="eu-ES"/>
        </w:rPr>
      </w:pPr>
      <m:oMath>
        <m:r>
          <m:rPr>
            <m:sty m:val="bi"/>
          </m:rPr>
          <w:rPr>
            <w:rFonts w:ascii="Cambria Math" w:hAnsi="Cambria Math"/>
            <w:lang w:val="eu-ES"/>
          </w:rPr>
          <m:t>A⊕B+B·C·D=Ev</m:t>
        </m:r>
      </m:oMath>
    </w:p>
    <w:p w14:paraId="10355078" w14:textId="77777777" w:rsidR="002C04BB" w:rsidRDefault="002C04BB" w:rsidP="002C04BB">
      <w:pPr>
        <w:jc w:val="both"/>
        <w:rPr>
          <w:rFonts w:cstheme="minorHAnsi"/>
          <w:lang w:val="eu-ES"/>
        </w:rPr>
      </w:pPr>
      <w:r>
        <w:rPr>
          <w:rFonts w:cstheme="minorHAnsi"/>
          <w:lang w:val="eu-ES"/>
        </w:rPr>
        <w:t>Lehenengo formulan ikusi ahal den bezala, biderketa bat dugu, honen ondorioz, AND ate logiko baten aurrean gaude. Lehen azaldu dugunez, ate hau funtzionatzeko eta ondorioz motorea funtzionatzeko zirkuituaren bi etengailuak piztuta egon behar dira bai ala bai. Beste edozein kasutan (bi etengailuak itzalita edo etengailu bat soilik piztuta dagoenean), motorea ez da piztuko. Hurrengo egia taulan, lehengoa bezalakoa denean, ikus dezakegu motorearen funtzioaren ezaugarriak:</w:t>
      </w:r>
    </w:p>
    <w:tbl>
      <w:tblPr>
        <w:tblStyle w:val="Tablanormal31"/>
        <w:tblW w:w="0" w:type="auto"/>
        <w:tblInd w:w="0" w:type="dxa"/>
        <w:tblLook w:val="0520" w:firstRow="1" w:lastRow="0" w:firstColumn="0" w:lastColumn="1" w:noHBand="0" w:noVBand="1"/>
      </w:tblPr>
      <w:tblGrid>
        <w:gridCol w:w="2831"/>
        <w:gridCol w:w="2831"/>
        <w:gridCol w:w="2832"/>
      </w:tblGrid>
      <w:tr w:rsidR="002C04BB" w14:paraId="303CE0B1" w14:textId="77777777" w:rsidTr="002C04BB">
        <w:trPr>
          <w:cnfStyle w:val="100000000000" w:firstRow="1" w:lastRow="0" w:firstColumn="0" w:lastColumn="0" w:oddVBand="0" w:evenVBand="0" w:oddHBand="0" w:evenHBand="0" w:firstRowFirstColumn="0" w:firstRowLastColumn="0" w:lastRowFirstColumn="0" w:lastRowLastColumn="0"/>
          <w:trHeight w:val="283"/>
        </w:trPr>
        <w:tc>
          <w:tcPr>
            <w:tcW w:w="5662" w:type="dxa"/>
            <w:gridSpan w:val="2"/>
            <w:tcBorders>
              <w:top w:val="nil"/>
              <w:left w:val="nil"/>
              <w:right w:val="single" w:sz="4" w:space="0" w:color="808080"/>
            </w:tcBorders>
            <w:hideMark/>
          </w:tcPr>
          <w:p w14:paraId="685CB660" w14:textId="77777777" w:rsidR="002C04BB" w:rsidRDefault="002C04BB">
            <w:pPr>
              <w:jc w:val="center"/>
              <w:rPr>
                <w:szCs w:val="24"/>
                <w:lang w:val="eu-ES"/>
              </w:rPr>
            </w:pPr>
            <w:r>
              <w:rPr>
                <w:szCs w:val="24"/>
                <w:lang w:val="eu-ES"/>
              </w:rPr>
              <w:t>INPUT</w:t>
            </w:r>
          </w:p>
        </w:tc>
        <w:tc>
          <w:tcPr>
            <w:cnfStyle w:val="000100001000" w:firstRow="0" w:lastRow="0" w:firstColumn="0" w:lastColumn="1" w:oddVBand="0" w:evenVBand="0" w:oddHBand="0" w:evenHBand="0" w:firstRowFirstColumn="0" w:firstRowLastColumn="1" w:lastRowFirstColumn="0" w:lastRowLastColumn="0"/>
            <w:tcW w:w="2832" w:type="dxa"/>
            <w:tcBorders>
              <w:top w:val="nil"/>
              <w:left w:val="single" w:sz="4" w:space="0" w:color="808080"/>
              <w:right w:val="nil"/>
            </w:tcBorders>
            <w:hideMark/>
          </w:tcPr>
          <w:p w14:paraId="47CD7636" w14:textId="77777777" w:rsidR="002C04BB" w:rsidRDefault="002C04BB">
            <w:pPr>
              <w:jc w:val="center"/>
              <w:rPr>
                <w:szCs w:val="24"/>
                <w:lang w:val="eu-ES"/>
              </w:rPr>
            </w:pPr>
            <w:r>
              <w:rPr>
                <w:szCs w:val="24"/>
                <w:lang w:val="eu-ES"/>
              </w:rPr>
              <w:t>OUTPUT</w:t>
            </w:r>
          </w:p>
        </w:tc>
      </w:tr>
      <w:tr w:rsidR="002C04BB" w14:paraId="0F133F17" w14:textId="77777777" w:rsidTr="002C04BB">
        <w:trPr>
          <w:cnfStyle w:val="000000100000" w:firstRow="0" w:lastRow="0" w:firstColumn="0" w:lastColumn="0" w:oddVBand="0" w:evenVBand="0" w:oddHBand="1" w:evenHBand="0" w:firstRowFirstColumn="0" w:firstRowLastColumn="0" w:lastRowFirstColumn="0" w:lastRowLastColumn="0"/>
          <w:trHeight w:val="283"/>
        </w:trPr>
        <w:tc>
          <w:tcPr>
            <w:tcW w:w="2831" w:type="dxa"/>
            <w:tcBorders>
              <w:top w:val="single" w:sz="4" w:space="0" w:color="808080"/>
              <w:left w:val="nil"/>
              <w:bottom w:val="single" w:sz="4" w:space="0" w:color="808080"/>
              <w:right w:val="nil"/>
            </w:tcBorders>
            <w:hideMark/>
          </w:tcPr>
          <w:p w14:paraId="2A84AF6F" w14:textId="77777777" w:rsidR="002C04BB" w:rsidRDefault="002C04BB">
            <w:pPr>
              <w:jc w:val="center"/>
              <w:rPr>
                <w:b/>
                <w:szCs w:val="24"/>
                <w:lang w:val="eu-ES"/>
              </w:rPr>
            </w:pPr>
            <w:r>
              <w:rPr>
                <w:b/>
                <w:szCs w:val="24"/>
                <w:lang w:val="eu-ES"/>
              </w:rPr>
              <w:t>A</w:t>
            </w:r>
          </w:p>
        </w:tc>
        <w:tc>
          <w:tcPr>
            <w:tcW w:w="2831" w:type="dxa"/>
            <w:tcBorders>
              <w:top w:val="nil"/>
              <w:left w:val="nil"/>
              <w:bottom w:val="single" w:sz="4" w:space="0" w:color="808080"/>
              <w:right w:val="single" w:sz="4" w:space="0" w:color="808080"/>
            </w:tcBorders>
            <w:hideMark/>
          </w:tcPr>
          <w:p w14:paraId="3F4AF397" w14:textId="77777777" w:rsidR="002C04BB" w:rsidRDefault="002C04BB">
            <w:pPr>
              <w:jc w:val="center"/>
              <w:rPr>
                <w:b/>
                <w:szCs w:val="24"/>
                <w:lang w:val="eu-ES"/>
              </w:rPr>
            </w:pPr>
            <w:r>
              <w:rPr>
                <w:b/>
                <w:szCs w:val="24"/>
                <w:lang w:val="eu-ES"/>
              </w:rPr>
              <w:t>B</w:t>
            </w:r>
          </w:p>
        </w:tc>
        <w:tc>
          <w:tcPr>
            <w:cnfStyle w:val="000100000000" w:firstRow="0" w:lastRow="0" w:firstColumn="0" w:lastColumn="1" w:oddVBand="0" w:evenVBand="0" w:oddHBand="0" w:evenHBand="0" w:firstRowFirstColumn="0" w:firstRowLastColumn="0" w:lastRowFirstColumn="0" w:lastRowLastColumn="0"/>
            <w:tcW w:w="2832" w:type="dxa"/>
            <w:tcBorders>
              <w:top w:val="nil"/>
              <w:left w:val="single" w:sz="4" w:space="0" w:color="808080"/>
              <w:bottom w:val="single" w:sz="4" w:space="0" w:color="808080"/>
              <w:right w:val="nil"/>
            </w:tcBorders>
            <w:hideMark/>
          </w:tcPr>
          <w:p w14:paraId="396FBF86" w14:textId="77777777" w:rsidR="002C04BB" w:rsidRDefault="002C04BB">
            <w:pPr>
              <w:jc w:val="center"/>
              <w:rPr>
                <w:szCs w:val="24"/>
                <w:lang w:val="eu-ES"/>
              </w:rPr>
            </w:pPr>
            <m:oMathPara>
              <m:oMath>
                <m:r>
                  <m:rPr>
                    <m:sty m:val="bi"/>
                  </m:rPr>
                  <w:rPr>
                    <w:rFonts w:ascii="Cambria Math" w:hAnsi="Cambria Math"/>
                    <w:lang w:val="eu-ES"/>
                  </w:rPr>
                  <m:t>F=A·B</m:t>
                </m:r>
              </m:oMath>
            </m:oMathPara>
          </w:p>
        </w:tc>
      </w:tr>
      <w:tr w:rsidR="002C04BB" w14:paraId="417A4A61" w14:textId="77777777" w:rsidTr="002C04BB">
        <w:tc>
          <w:tcPr>
            <w:tcW w:w="2831" w:type="dxa"/>
            <w:tcBorders>
              <w:top w:val="single" w:sz="4" w:space="0" w:color="808080"/>
              <w:left w:val="nil"/>
              <w:bottom w:val="nil"/>
              <w:right w:val="nil"/>
            </w:tcBorders>
            <w:hideMark/>
          </w:tcPr>
          <w:p w14:paraId="70680CCD" w14:textId="77777777" w:rsidR="002C04BB" w:rsidRDefault="002C04BB">
            <w:pPr>
              <w:jc w:val="center"/>
              <w:rPr>
                <w:szCs w:val="24"/>
                <w:lang w:val="eu-ES"/>
              </w:rPr>
            </w:pPr>
            <w:r>
              <w:rPr>
                <w:szCs w:val="24"/>
                <w:lang w:val="eu-ES"/>
              </w:rPr>
              <w:t>0</w:t>
            </w:r>
          </w:p>
        </w:tc>
        <w:tc>
          <w:tcPr>
            <w:tcW w:w="2831" w:type="dxa"/>
            <w:tcBorders>
              <w:top w:val="single" w:sz="4" w:space="0" w:color="808080"/>
              <w:left w:val="nil"/>
              <w:bottom w:val="nil"/>
              <w:right w:val="single" w:sz="4" w:space="0" w:color="808080"/>
            </w:tcBorders>
            <w:hideMark/>
          </w:tcPr>
          <w:p w14:paraId="62BFFE32" w14:textId="77777777" w:rsidR="002C04BB" w:rsidRDefault="002C04BB">
            <w:pPr>
              <w:jc w:val="center"/>
              <w:rPr>
                <w:szCs w:val="24"/>
                <w:lang w:val="eu-ES"/>
              </w:rPr>
            </w:pPr>
            <w:r>
              <w:rPr>
                <w:szCs w:val="24"/>
                <w:lang w:val="eu-ES"/>
              </w:rPr>
              <w:t>0</w:t>
            </w:r>
          </w:p>
        </w:tc>
        <w:tc>
          <w:tcPr>
            <w:cnfStyle w:val="000100000000" w:firstRow="0" w:lastRow="0" w:firstColumn="0" w:lastColumn="1" w:oddVBand="0" w:evenVBand="0" w:oddHBand="0" w:evenHBand="0" w:firstRowFirstColumn="0" w:firstRowLastColumn="0" w:lastRowFirstColumn="0" w:lastRowLastColumn="0"/>
            <w:tcW w:w="2832" w:type="dxa"/>
            <w:tcBorders>
              <w:top w:val="single" w:sz="4" w:space="0" w:color="808080"/>
              <w:left w:val="single" w:sz="4" w:space="0" w:color="808080"/>
              <w:bottom w:val="nil"/>
              <w:right w:val="nil"/>
            </w:tcBorders>
            <w:hideMark/>
          </w:tcPr>
          <w:p w14:paraId="7A87A964" w14:textId="77777777" w:rsidR="002C04BB" w:rsidRDefault="002C04BB">
            <w:pPr>
              <w:jc w:val="center"/>
              <w:rPr>
                <w:szCs w:val="24"/>
                <w:lang w:val="eu-ES"/>
              </w:rPr>
            </w:pPr>
            <w:r>
              <w:rPr>
                <w:szCs w:val="24"/>
                <w:lang w:val="eu-ES"/>
              </w:rPr>
              <w:t>0</w:t>
            </w:r>
          </w:p>
        </w:tc>
      </w:tr>
      <w:tr w:rsidR="002C04BB" w14:paraId="0DF0521E" w14:textId="77777777" w:rsidTr="002C04BB">
        <w:trPr>
          <w:cnfStyle w:val="000000100000" w:firstRow="0" w:lastRow="0" w:firstColumn="0" w:lastColumn="0" w:oddVBand="0" w:evenVBand="0" w:oddHBand="1" w:evenHBand="0" w:firstRowFirstColumn="0" w:firstRowLastColumn="0" w:lastRowFirstColumn="0" w:lastRowLastColumn="0"/>
        </w:trPr>
        <w:tc>
          <w:tcPr>
            <w:tcW w:w="2831" w:type="dxa"/>
            <w:hideMark/>
          </w:tcPr>
          <w:p w14:paraId="0B843831" w14:textId="77777777" w:rsidR="002C04BB" w:rsidRDefault="002C04BB">
            <w:pPr>
              <w:jc w:val="center"/>
              <w:rPr>
                <w:szCs w:val="24"/>
                <w:lang w:val="eu-ES"/>
              </w:rPr>
            </w:pPr>
            <w:r>
              <w:rPr>
                <w:szCs w:val="24"/>
                <w:lang w:val="eu-ES"/>
              </w:rPr>
              <w:t>0</w:t>
            </w:r>
          </w:p>
        </w:tc>
        <w:tc>
          <w:tcPr>
            <w:tcW w:w="2831" w:type="dxa"/>
            <w:tcBorders>
              <w:top w:val="nil"/>
              <w:left w:val="nil"/>
              <w:bottom w:val="nil"/>
              <w:right w:val="single" w:sz="4" w:space="0" w:color="808080"/>
            </w:tcBorders>
            <w:hideMark/>
          </w:tcPr>
          <w:p w14:paraId="6A6C782E" w14:textId="77777777" w:rsidR="002C04BB" w:rsidRDefault="002C04BB">
            <w:pPr>
              <w:jc w:val="center"/>
              <w:rPr>
                <w:szCs w:val="24"/>
                <w:lang w:val="eu-ES"/>
              </w:rPr>
            </w:pPr>
            <w:r>
              <w:rPr>
                <w:szCs w:val="24"/>
                <w:lang w:val="eu-ES"/>
              </w:rPr>
              <w:t>1</w:t>
            </w:r>
          </w:p>
        </w:tc>
        <w:tc>
          <w:tcPr>
            <w:cnfStyle w:val="000100000000" w:firstRow="0" w:lastRow="0" w:firstColumn="0" w:lastColumn="1" w:oddVBand="0" w:evenVBand="0" w:oddHBand="0" w:evenHBand="0" w:firstRowFirstColumn="0" w:firstRowLastColumn="0" w:lastRowFirstColumn="0" w:lastRowLastColumn="0"/>
            <w:tcW w:w="2832" w:type="dxa"/>
            <w:tcBorders>
              <w:top w:val="nil"/>
              <w:left w:val="single" w:sz="4" w:space="0" w:color="808080"/>
              <w:bottom w:val="nil"/>
              <w:right w:val="nil"/>
            </w:tcBorders>
            <w:hideMark/>
          </w:tcPr>
          <w:p w14:paraId="5E4B6862" w14:textId="77777777" w:rsidR="002C04BB" w:rsidRDefault="002C04BB">
            <w:pPr>
              <w:jc w:val="center"/>
              <w:rPr>
                <w:szCs w:val="24"/>
                <w:lang w:val="eu-ES"/>
              </w:rPr>
            </w:pPr>
            <w:r>
              <w:rPr>
                <w:szCs w:val="24"/>
                <w:lang w:val="eu-ES"/>
              </w:rPr>
              <w:t>0</w:t>
            </w:r>
          </w:p>
        </w:tc>
      </w:tr>
      <w:tr w:rsidR="002C04BB" w14:paraId="6C92D545" w14:textId="77777777" w:rsidTr="002C04BB">
        <w:tc>
          <w:tcPr>
            <w:tcW w:w="2831" w:type="dxa"/>
            <w:hideMark/>
          </w:tcPr>
          <w:p w14:paraId="578B0C8F" w14:textId="77777777" w:rsidR="002C04BB" w:rsidRDefault="002C04BB">
            <w:pPr>
              <w:jc w:val="center"/>
              <w:rPr>
                <w:szCs w:val="24"/>
                <w:lang w:val="eu-ES"/>
              </w:rPr>
            </w:pPr>
            <w:r>
              <w:rPr>
                <w:szCs w:val="24"/>
                <w:lang w:val="eu-ES"/>
              </w:rPr>
              <w:t>1</w:t>
            </w:r>
          </w:p>
        </w:tc>
        <w:tc>
          <w:tcPr>
            <w:tcW w:w="2831" w:type="dxa"/>
            <w:tcBorders>
              <w:top w:val="nil"/>
              <w:left w:val="nil"/>
              <w:bottom w:val="nil"/>
              <w:right w:val="single" w:sz="4" w:space="0" w:color="808080"/>
            </w:tcBorders>
            <w:hideMark/>
          </w:tcPr>
          <w:p w14:paraId="0C6DA49E" w14:textId="77777777" w:rsidR="002C04BB" w:rsidRDefault="002C04BB">
            <w:pPr>
              <w:jc w:val="center"/>
              <w:rPr>
                <w:szCs w:val="24"/>
                <w:lang w:val="eu-ES"/>
              </w:rPr>
            </w:pPr>
            <w:r>
              <w:rPr>
                <w:szCs w:val="24"/>
                <w:lang w:val="eu-ES"/>
              </w:rPr>
              <w:t>0</w:t>
            </w:r>
          </w:p>
        </w:tc>
        <w:tc>
          <w:tcPr>
            <w:cnfStyle w:val="000100000000" w:firstRow="0" w:lastRow="0" w:firstColumn="0" w:lastColumn="1" w:oddVBand="0" w:evenVBand="0" w:oddHBand="0" w:evenHBand="0" w:firstRowFirstColumn="0" w:firstRowLastColumn="0" w:lastRowFirstColumn="0" w:lastRowLastColumn="0"/>
            <w:tcW w:w="2832" w:type="dxa"/>
            <w:tcBorders>
              <w:top w:val="nil"/>
              <w:left w:val="single" w:sz="4" w:space="0" w:color="808080"/>
              <w:bottom w:val="nil"/>
              <w:right w:val="nil"/>
            </w:tcBorders>
            <w:hideMark/>
          </w:tcPr>
          <w:p w14:paraId="6550ECA1" w14:textId="77777777" w:rsidR="002C04BB" w:rsidRDefault="002C04BB">
            <w:pPr>
              <w:jc w:val="center"/>
              <w:rPr>
                <w:szCs w:val="24"/>
                <w:lang w:val="eu-ES"/>
              </w:rPr>
            </w:pPr>
            <w:r>
              <w:rPr>
                <w:szCs w:val="24"/>
                <w:lang w:val="eu-ES"/>
              </w:rPr>
              <w:t>0</w:t>
            </w:r>
          </w:p>
        </w:tc>
      </w:tr>
      <w:tr w:rsidR="002C04BB" w14:paraId="3FB8D2B6" w14:textId="77777777" w:rsidTr="002C04BB">
        <w:trPr>
          <w:cnfStyle w:val="000000100000" w:firstRow="0" w:lastRow="0" w:firstColumn="0" w:lastColumn="0" w:oddVBand="0" w:evenVBand="0" w:oddHBand="1" w:evenHBand="0" w:firstRowFirstColumn="0" w:firstRowLastColumn="0" w:lastRowFirstColumn="0" w:lastRowLastColumn="0"/>
        </w:trPr>
        <w:tc>
          <w:tcPr>
            <w:tcW w:w="2831" w:type="dxa"/>
            <w:hideMark/>
          </w:tcPr>
          <w:p w14:paraId="580CB0C6" w14:textId="77777777" w:rsidR="002C04BB" w:rsidRDefault="002C04BB">
            <w:pPr>
              <w:jc w:val="center"/>
              <w:rPr>
                <w:szCs w:val="24"/>
                <w:lang w:val="eu-ES"/>
              </w:rPr>
            </w:pPr>
            <w:r>
              <w:rPr>
                <w:szCs w:val="24"/>
                <w:lang w:val="eu-ES"/>
              </w:rPr>
              <w:t>1</w:t>
            </w:r>
          </w:p>
        </w:tc>
        <w:tc>
          <w:tcPr>
            <w:tcW w:w="2831" w:type="dxa"/>
            <w:tcBorders>
              <w:top w:val="nil"/>
              <w:left w:val="nil"/>
              <w:bottom w:val="nil"/>
              <w:right w:val="single" w:sz="4" w:space="0" w:color="808080"/>
            </w:tcBorders>
            <w:hideMark/>
          </w:tcPr>
          <w:p w14:paraId="79E68DBE" w14:textId="77777777" w:rsidR="002C04BB" w:rsidRDefault="002C04BB">
            <w:pPr>
              <w:jc w:val="center"/>
              <w:rPr>
                <w:szCs w:val="24"/>
                <w:lang w:val="eu-ES"/>
              </w:rPr>
            </w:pPr>
            <w:r>
              <w:rPr>
                <w:szCs w:val="24"/>
                <w:lang w:val="eu-ES"/>
              </w:rPr>
              <w:t>1</w:t>
            </w:r>
          </w:p>
        </w:tc>
        <w:tc>
          <w:tcPr>
            <w:cnfStyle w:val="000100000000" w:firstRow="0" w:lastRow="0" w:firstColumn="0" w:lastColumn="1" w:oddVBand="0" w:evenVBand="0" w:oddHBand="0" w:evenHBand="0" w:firstRowFirstColumn="0" w:firstRowLastColumn="0" w:lastRowFirstColumn="0" w:lastRowLastColumn="0"/>
            <w:tcW w:w="2832" w:type="dxa"/>
            <w:tcBorders>
              <w:top w:val="nil"/>
              <w:left w:val="single" w:sz="4" w:space="0" w:color="808080"/>
              <w:bottom w:val="nil"/>
              <w:right w:val="nil"/>
            </w:tcBorders>
            <w:hideMark/>
          </w:tcPr>
          <w:p w14:paraId="1CD8AEDB" w14:textId="77777777" w:rsidR="002C04BB" w:rsidRDefault="002C04BB">
            <w:pPr>
              <w:jc w:val="center"/>
              <w:rPr>
                <w:szCs w:val="24"/>
                <w:lang w:val="eu-ES"/>
              </w:rPr>
            </w:pPr>
            <w:r>
              <w:rPr>
                <w:szCs w:val="24"/>
                <w:lang w:val="eu-ES"/>
              </w:rPr>
              <w:t>1</w:t>
            </w:r>
          </w:p>
        </w:tc>
      </w:tr>
    </w:tbl>
    <w:p w14:paraId="4A68B154" w14:textId="0E899FC5" w:rsidR="002C04BB" w:rsidRDefault="002C04BB" w:rsidP="008D4C90">
      <w:pPr>
        <w:spacing w:before="240"/>
        <w:jc w:val="both"/>
        <w:rPr>
          <w:rFonts w:cstheme="minorHAnsi"/>
          <w:lang w:val="eu-ES"/>
        </w:rPr>
      </w:pPr>
      <w:r>
        <w:rPr>
          <w:rFonts w:cstheme="minorHAnsi"/>
          <w:lang w:val="eu-ES"/>
        </w:rPr>
        <w:t>Beraz, formulara bueltatuz, bi etengailuak itxita badaude motorea piztuko da eta bere funtzioa beteko du. Beste kasutan ordea, motorea ez da piztuko.</w:t>
      </w:r>
    </w:p>
    <w:p w14:paraId="7C79D9B7" w14:textId="01238467" w:rsidR="008D4C90" w:rsidRDefault="008D4C90" w:rsidP="008D4C90">
      <w:pPr>
        <w:jc w:val="both"/>
        <w:rPr>
          <w:rFonts w:cstheme="minorHAnsi"/>
          <w:lang w:val="eu-ES"/>
        </w:rPr>
      </w:pPr>
      <w:r>
        <w:rPr>
          <w:rFonts w:cstheme="minorHAnsi"/>
          <w:lang w:val="eu-ES"/>
        </w:rPr>
        <w:t>Bigarren adierazpenean</w:t>
      </w:r>
      <w:r w:rsidR="00427516">
        <w:rPr>
          <w:rFonts w:cstheme="minorHAnsi"/>
          <w:lang w:val="eu-ES"/>
        </w:rPr>
        <w:t>, elektrobalbula funtzionamenduan jarriko duenean,</w:t>
      </w:r>
      <w:r>
        <w:rPr>
          <w:rFonts w:cstheme="minorHAnsi"/>
          <w:lang w:val="eu-ES"/>
        </w:rPr>
        <w:t xml:space="preserve"> argi ikusi daiteke ate logiko ugari daudela. Lehenik eta behin, batuketa bat dagoela ikusi dezakegu, bi zatitan banatuta dagoena.</w:t>
      </w:r>
    </w:p>
    <w:p w14:paraId="18CB49EA" w14:textId="6A9844F3" w:rsidR="008D4C90" w:rsidRDefault="008D4C90" w:rsidP="008D4C90">
      <w:pPr>
        <w:jc w:val="both"/>
        <w:rPr>
          <w:rFonts w:cstheme="minorHAnsi"/>
          <w:lang w:val="eu-ES"/>
        </w:rPr>
      </w:pPr>
      <w:r>
        <w:rPr>
          <w:rFonts w:cstheme="minorHAnsi"/>
          <w:lang w:val="eu-ES"/>
        </w:rPr>
        <w:t>Lehenengoan batuketa esklusiboa dugu, hau da, XOR ate logikoa daukagu. Ate hau aktibatzeko beharrezkoa da bakarrik etengailu bat (A edo B kasu honetan) piztuta egotea. Beste edozein kasutan (bi etengailuak aktibatuta daudenean eta biak itzalita daudenean), ate hau ez du funtzionatuko. Hurrengo egia taulan ikusi ditzakegu ate honen ezaugarriak:</w:t>
      </w:r>
    </w:p>
    <w:tbl>
      <w:tblPr>
        <w:tblStyle w:val="Tablanormal3"/>
        <w:tblW w:w="0" w:type="auto"/>
        <w:tblLook w:val="0520" w:firstRow="1" w:lastRow="0" w:firstColumn="0" w:lastColumn="1" w:noHBand="0" w:noVBand="1"/>
      </w:tblPr>
      <w:tblGrid>
        <w:gridCol w:w="2831"/>
        <w:gridCol w:w="2831"/>
        <w:gridCol w:w="2832"/>
      </w:tblGrid>
      <w:tr w:rsidR="008D4C90" w14:paraId="707357F9" w14:textId="77777777" w:rsidTr="008D4C90">
        <w:trPr>
          <w:cnfStyle w:val="100000000000" w:firstRow="1" w:lastRow="0" w:firstColumn="0" w:lastColumn="0" w:oddVBand="0" w:evenVBand="0" w:oddHBand="0" w:evenHBand="0" w:firstRowFirstColumn="0" w:firstRowLastColumn="0" w:lastRowFirstColumn="0" w:lastRowLastColumn="0"/>
          <w:trHeight w:val="283"/>
        </w:trPr>
        <w:tc>
          <w:tcPr>
            <w:tcW w:w="5662" w:type="dxa"/>
            <w:gridSpan w:val="2"/>
            <w:tcBorders>
              <w:top w:val="nil"/>
              <w:left w:val="nil"/>
              <w:right w:val="single" w:sz="4" w:space="0" w:color="808080" w:themeColor="background1" w:themeShade="80"/>
            </w:tcBorders>
            <w:hideMark/>
          </w:tcPr>
          <w:p w14:paraId="49DF5ACB" w14:textId="77777777" w:rsidR="008D4C90" w:rsidRDefault="008D4C90">
            <w:pPr>
              <w:jc w:val="center"/>
              <w:rPr>
                <w:szCs w:val="24"/>
                <w:lang w:val="eu-ES"/>
              </w:rPr>
            </w:pPr>
            <w:r>
              <w:rPr>
                <w:szCs w:val="24"/>
                <w:lang w:val="eu-ES"/>
              </w:rPr>
              <w:t>INPUT</w:t>
            </w:r>
          </w:p>
        </w:tc>
        <w:tc>
          <w:tcPr>
            <w:cnfStyle w:val="000100001000" w:firstRow="0" w:lastRow="0" w:firstColumn="0" w:lastColumn="1" w:oddVBand="0" w:evenVBand="0" w:oddHBand="0" w:evenHBand="0" w:firstRowFirstColumn="0" w:firstRowLastColumn="1" w:lastRowFirstColumn="0" w:lastRowLastColumn="0"/>
            <w:tcW w:w="2832" w:type="dxa"/>
            <w:tcBorders>
              <w:top w:val="nil"/>
              <w:left w:val="single" w:sz="4" w:space="0" w:color="808080" w:themeColor="background1" w:themeShade="80"/>
              <w:right w:val="nil"/>
            </w:tcBorders>
            <w:hideMark/>
          </w:tcPr>
          <w:p w14:paraId="18AAEDD9" w14:textId="77777777" w:rsidR="008D4C90" w:rsidRDefault="008D4C90">
            <w:pPr>
              <w:jc w:val="center"/>
              <w:rPr>
                <w:szCs w:val="24"/>
                <w:lang w:val="eu-ES"/>
              </w:rPr>
            </w:pPr>
            <w:r>
              <w:rPr>
                <w:szCs w:val="24"/>
                <w:lang w:val="eu-ES"/>
              </w:rPr>
              <w:t>OUTPUT</w:t>
            </w:r>
          </w:p>
        </w:tc>
      </w:tr>
      <w:tr w:rsidR="008D4C90" w14:paraId="49C1C2ED" w14:textId="77777777" w:rsidTr="008D4C90">
        <w:trPr>
          <w:cnfStyle w:val="000000100000" w:firstRow="0" w:lastRow="0" w:firstColumn="0" w:lastColumn="0" w:oddVBand="0" w:evenVBand="0" w:oddHBand="1" w:evenHBand="0" w:firstRowFirstColumn="0" w:firstRowLastColumn="0" w:lastRowFirstColumn="0" w:lastRowLastColumn="0"/>
          <w:trHeight w:val="283"/>
        </w:trPr>
        <w:tc>
          <w:tcPr>
            <w:tcW w:w="2831" w:type="dxa"/>
            <w:tcBorders>
              <w:top w:val="single" w:sz="4" w:space="0" w:color="808080" w:themeColor="background1" w:themeShade="80"/>
              <w:left w:val="nil"/>
              <w:bottom w:val="single" w:sz="4" w:space="0" w:color="808080" w:themeColor="background1" w:themeShade="80"/>
              <w:right w:val="nil"/>
            </w:tcBorders>
            <w:hideMark/>
          </w:tcPr>
          <w:p w14:paraId="1402E9DD" w14:textId="77777777" w:rsidR="008D4C90" w:rsidRDefault="008D4C90">
            <w:pPr>
              <w:jc w:val="center"/>
              <w:rPr>
                <w:b/>
                <w:szCs w:val="24"/>
                <w:lang w:val="eu-ES"/>
              </w:rPr>
            </w:pPr>
            <w:r>
              <w:rPr>
                <w:b/>
                <w:szCs w:val="24"/>
                <w:lang w:val="eu-ES"/>
              </w:rPr>
              <w:t>A</w:t>
            </w:r>
          </w:p>
        </w:tc>
        <w:tc>
          <w:tcPr>
            <w:tcW w:w="2831" w:type="dxa"/>
            <w:tcBorders>
              <w:top w:val="nil"/>
              <w:left w:val="nil"/>
              <w:bottom w:val="single" w:sz="4" w:space="0" w:color="808080" w:themeColor="background1" w:themeShade="80"/>
              <w:right w:val="single" w:sz="4" w:space="0" w:color="808080" w:themeColor="background1" w:themeShade="80"/>
            </w:tcBorders>
            <w:hideMark/>
          </w:tcPr>
          <w:p w14:paraId="4ED2873F" w14:textId="77777777" w:rsidR="008D4C90" w:rsidRDefault="008D4C90">
            <w:pPr>
              <w:jc w:val="center"/>
              <w:rPr>
                <w:b/>
                <w:szCs w:val="24"/>
                <w:lang w:val="eu-ES"/>
              </w:rPr>
            </w:pPr>
            <w:r>
              <w:rPr>
                <w:b/>
                <w:szCs w:val="24"/>
                <w:lang w:val="eu-ES"/>
              </w:rPr>
              <w:t>B</w:t>
            </w:r>
          </w:p>
        </w:tc>
        <w:tc>
          <w:tcPr>
            <w:cnfStyle w:val="000100000000" w:firstRow="0" w:lastRow="0" w:firstColumn="0" w:lastColumn="1" w:oddVBand="0" w:evenVBand="0" w:oddHBand="0" w:evenHBand="0" w:firstRowFirstColumn="0" w:firstRowLastColumn="0" w:lastRowFirstColumn="0" w:lastRowLastColumn="0"/>
            <w:tcW w:w="2832" w:type="dxa"/>
            <w:tcBorders>
              <w:top w:val="nil"/>
              <w:left w:val="single" w:sz="4" w:space="0" w:color="808080" w:themeColor="background1" w:themeShade="80"/>
              <w:bottom w:val="single" w:sz="4" w:space="0" w:color="808080" w:themeColor="background1" w:themeShade="80"/>
              <w:right w:val="nil"/>
            </w:tcBorders>
            <w:hideMark/>
          </w:tcPr>
          <w:p w14:paraId="7D9B4C0E" w14:textId="77777777" w:rsidR="008D4C90" w:rsidRDefault="008D4C90">
            <w:pPr>
              <w:jc w:val="center"/>
              <w:rPr>
                <w:szCs w:val="24"/>
                <w:lang w:val="eu-ES"/>
              </w:rPr>
            </w:pPr>
            <m:oMathPara>
              <m:oMath>
                <m:r>
                  <m:rPr>
                    <m:sty m:val="bi"/>
                  </m:rPr>
                  <w:rPr>
                    <w:rFonts w:ascii="Cambria Math" w:hAnsi="Cambria Math"/>
                    <w:lang w:val="eu-ES"/>
                  </w:rPr>
                  <m:t>F=A⊕B</m:t>
                </m:r>
              </m:oMath>
            </m:oMathPara>
          </w:p>
        </w:tc>
      </w:tr>
      <w:tr w:rsidR="008D4C90" w14:paraId="3F4F8379" w14:textId="77777777" w:rsidTr="008D4C90">
        <w:tc>
          <w:tcPr>
            <w:tcW w:w="2831" w:type="dxa"/>
            <w:tcBorders>
              <w:top w:val="single" w:sz="4" w:space="0" w:color="808080" w:themeColor="background1" w:themeShade="80"/>
              <w:left w:val="nil"/>
              <w:bottom w:val="nil"/>
              <w:right w:val="nil"/>
            </w:tcBorders>
            <w:hideMark/>
          </w:tcPr>
          <w:p w14:paraId="295FD218" w14:textId="77777777" w:rsidR="008D4C90" w:rsidRDefault="008D4C90">
            <w:pPr>
              <w:jc w:val="center"/>
              <w:rPr>
                <w:szCs w:val="24"/>
                <w:lang w:val="eu-ES"/>
              </w:rPr>
            </w:pPr>
            <w:r>
              <w:rPr>
                <w:szCs w:val="24"/>
                <w:lang w:val="eu-ES"/>
              </w:rPr>
              <w:t>0</w:t>
            </w:r>
          </w:p>
        </w:tc>
        <w:tc>
          <w:tcPr>
            <w:tcW w:w="2831" w:type="dxa"/>
            <w:tcBorders>
              <w:top w:val="single" w:sz="4" w:space="0" w:color="808080" w:themeColor="background1" w:themeShade="80"/>
              <w:left w:val="nil"/>
              <w:bottom w:val="nil"/>
              <w:right w:val="single" w:sz="4" w:space="0" w:color="808080" w:themeColor="background1" w:themeShade="80"/>
            </w:tcBorders>
            <w:hideMark/>
          </w:tcPr>
          <w:p w14:paraId="5C0BADF2" w14:textId="77777777" w:rsidR="008D4C90" w:rsidRDefault="008D4C90">
            <w:pPr>
              <w:jc w:val="center"/>
              <w:rPr>
                <w:szCs w:val="24"/>
                <w:lang w:val="eu-ES"/>
              </w:rPr>
            </w:pPr>
            <w:r>
              <w:rPr>
                <w:szCs w:val="24"/>
                <w:lang w:val="eu-ES"/>
              </w:rPr>
              <w:t>0</w:t>
            </w:r>
          </w:p>
        </w:tc>
        <w:tc>
          <w:tcPr>
            <w:cnfStyle w:val="000100000000" w:firstRow="0" w:lastRow="0" w:firstColumn="0" w:lastColumn="1" w:oddVBand="0" w:evenVBand="0" w:oddHBand="0" w:evenHBand="0" w:firstRowFirstColumn="0" w:firstRowLastColumn="0" w:lastRowFirstColumn="0" w:lastRowLastColumn="0"/>
            <w:tcW w:w="2832" w:type="dxa"/>
            <w:tcBorders>
              <w:top w:val="single" w:sz="4" w:space="0" w:color="808080" w:themeColor="background1" w:themeShade="80"/>
              <w:left w:val="single" w:sz="4" w:space="0" w:color="808080" w:themeColor="background1" w:themeShade="80"/>
              <w:bottom w:val="nil"/>
              <w:right w:val="nil"/>
            </w:tcBorders>
            <w:hideMark/>
          </w:tcPr>
          <w:p w14:paraId="471D04D7" w14:textId="77777777" w:rsidR="008D4C90" w:rsidRDefault="008D4C90">
            <w:pPr>
              <w:jc w:val="center"/>
              <w:rPr>
                <w:szCs w:val="24"/>
                <w:lang w:val="eu-ES"/>
              </w:rPr>
            </w:pPr>
            <w:r>
              <w:rPr>
                <w:szCs w:val="24"/>
                <w:lang w:val="eu-ES"/>
              </w:rPr>
              <w:t>0</w:t>
            </w:r>
          </w:p>
        </w:tc>
      </w:tr>
      <w:tr w:rsidR="008D4C90" w14:paraId="5BA94417" w14:textId="77777777" w:rsidTr="008D4C90">
        <w:trPr>
          <w:cnfStyle w:val="000000100000" w:firstRow="0" w:lastRow="0" w:firstColumn="0" w:lastColumn="0" w:oddVBand="0" w:evenVBand="0" w:oddHBand="1" w:evenHBand="0" w:firstRowFirstColumn="0" w:firstRowLastColumn="0" w:lastRowFirstColumn="0" w:lastRowLastColumn="0"/>
        </w:trPr>
        <w:tc>
          <w:tcPr>
            <w:tcW w:w="2831" w:type="dxa"/>
            <w:hideMark/>
          </w:tcPr>
          <w:p w14:paraId="68738ADA" w14:textId="77777777" w:rsidR="008D4C90" w:rsidRDefault="008D4C90">
            <w:pPr>
              <w:jc w:val="center"/>
              <w:rPr>
                <w:szCs w:val="24"/>
                <w:lang w:val="eu-ES"/>
              </w:rPr>
            </w:pPr>
            <w:r>
              <w:rPr>
                <w:szCs w:val="24"/>
                <w:lang w:val="eu-ES"/>
              </w:rPr>
              <w:t>0</w:t>
            </w:r>
          </w:p>
        </w:tc>
        <w:tc>
          <w:tcPr>
            <w:tcW w:w="2831" w:type="dxa"/>
            <w:tcBorders>
              <w:top w:val="nil"/>
              <w:left w:val="nil"/>
              <w:bottom w:val="nil"/>
              <w:right w:val="single" w:sz="4" w:space="0" w:color="808080" w:themeColor="background1" w:themeShade="80"/>
            </w:tcBorders>
            <w:hideMark/>
          </w:tcPr>
          <w:p w14:paraId="33A2BB7E" w14:textId="77777777" w:rsidR="008D4C90" w:rsidRDefault="008D4C90">
            <w:pPr>
              <w:jc w:val="center"/>
              <w:rPr>
                <w:szCs w:val="24"/>
                <w:lang w:val="eu-ES"/>
              </w:rPr>
            </w:pPr>
            <w:r>
              <w:rPr>
                <w:szCs w:val="24"/>
                <w:lang w:val="eu-ES"/>
              </w:rPr>
              <w:t>1</w:t>
            </w:r>
          </w:p>
        </w:tc>
        <w:tc>
          <w:tcPr>
            <w:cnfStyle w:val="000100000000" w:firstRow="0" w:lastRow="0" w:firstColumn="0" w:lastColumn="1" w:oddVBand="0" w:evenVBand="0" w:oddHBand="0" w:evenHBand="0" w:firstRowFirstColumn="0" w:firstRowLastColumn="0" w:lastRowFirstColumn="0" w:lastRowLastColumn="0"/>
            <w:tcW w:w="2832" w:type="dxa"/>
            <w:tcBorders>
              <w:top w:val="nil"/>
              <w:left w:val="single" w:sz="4" w:space="0" w:color="808080" w:themeColor="background1" w:themeShade="80"/>
              <w:bottom w:val="nil"/>
              <w:right w:val="nil"/>
            </w:tcBorders>
            <w:hideMark/>
          </w:tcPr>
          <w:p w14:paraId="04FF92A4" w14:textId="77777777" w:rsidR="008D4C90" w:rsidRDefault="008D4C90">
            <w:pPr>
              <w:jc w:val="center"/>
              <w:rPr>
                <w:szCs w:val="24"/>
                <w:lang w:val="eu-ES"/>
              </w:rPr>
            </w:pPr>
            <w:r>
              <w:rPr>
                <w:szCs w:val="24"/>
                <w:lang w:val="eu-ES"/>
              </w:rPr>
              <w:t>1</w:t>
            </w:r>
          </w:p>
        </w:tc>
      </w:tr>
      <w:tr w:rsidR="008D4C90" w14:paraId="133A924B" w14:textId="77777777" w:rsidTr="008D4C90">
        <w:tc>
          <w:tcPr>
            <w:tcW w:w="2831" w:type="dxa"/>
            <w:hideMark/>
          </w:tcPr>
          <w:p w14:paraId="07A60E23" w14:textId="77777777" w:rsidR="008D4C90" w:rsidRDefault="008D4C90">
            <w:pPr>
              <w:jc w:val="center"/>
              <w:rPr>
                <w:szCs w:val="24"/>
                <w:lang w:val="eu-ES"/>
              </w:rPr>
            </w:pPr>
            <w:r>
              <w:rPr>
                <w:szCs w:val="24"/>
                <w:lang w:val="eu-ES"/>
              </w:rPr>
              <w:t>1</w:t>
            </w:r>
          </w:p>
        </w:tc>
        <w:tc>
          <w:tcPr>
            <w:tcW w:w="2831" w:type="dxa"/>
            <w:tcBorders>
              <w:top w:val="nil"/>
              <w:left w:val="nil"/>
              <w:bottom w:val="nil"/>
              <w:right w:val="single" w:sz="4" w:space="0" w:color="808080" w:themeColor="background1" w:themeShade="80"/>
            </w:tcBorders>
            <w:hideMark/>
          </w:tcPr>
          <w:p w14:paraId="0878F7C9" w14:textId="77777777" w:rsidR="008D4C90" w:rsidRDefault="008D4C90">
            <w:pPr>
              <w:jc w:val="center"/>
              <w:rPr>
                <w:szCs w:val="24"/>
                <w:lang w:val="eu-ES"/>
              </w:rPr>
            </w:pPr>
            <w:r>
              <w:rPr>
                <w:szCs w:val="24"/>
                <w:lang w:val="eu-ES"/>
              </w:rPr>
              <w:t>0</w:t>
            </w:r>
          </w:p>
        </w:tc>
        <w:tc>
          <w:tcPr>
            <w:cnfStyle w:val="000100000000" w:firstRow="0" w:lastRow="0" w:firstColumn="0" w:lastColumn="1" w:oddVBand="0" w:evenVBand="0" w:oddHBand="0" w:evenHBand="0" w:firstRowFirstColumn="0" w:firstRowLastColumn="0" w:lastRowFirstColumn="0" w:lastRowLastColumn="0"/>
            <w:tcW w:w="2832" w:type="dxa"/>
            <w:tcBorders>
              <w:top w:val="nil"/>
              <w:left w:val="single" w:sz="4" w:space="0" w:color="808080" w:themeColor="background1" w:themeShade="80"/>
              <w:bottom w:val="nil"/>
              <w:right w:val="nil"/>
            </w:tcBorders>
            <w:hideMark/>
          </w:tcPr>
          <w:p w14:paraId="23C68DCC" w14:textId="77777777" w:rsidR="008D4C90" w:rsidRDefault="008D4C90">
            <w:pPr>
              <w:jc w:val="center"/>
              <w:rPr>
                <w:szCs w:val="24"/>
                <w:lang w:val="eu-ES"/>
              </w:rPr>
            </w:pPr>
            <w:r>
              <w:rPr>
                <w:szCs w:val="24"/>
                <w:lang w:val="eu-ES"/>
              </w:rPr>
              <w:t>1</w:t>
            </w:r>
          </w:p>
        </w:tc>
      </w:tr>
      <w:tr w:rsidR="008D4C90" w14:paraId="59014334" w14:textId="77777777" w:rsidTr="008D4C90">
        <w:trPr>
          <w:cnfStyle w:val="000000100000" w:firstRow="0" w:lastRow="0" w:firstColumn="0" w:lastColumn="0" w:oddVBand="0" w:evenVBand="0" w:oddHBand="1" w:evenHBand="0" w:firstRowFirstColumn="0" w:firstRowLastColumn="0" w:lastRowFirstColumn="0" w:lastRowLastColumn="0"/>
        </w:trPr>
        <w:tc>
          <w:tcPr>
            <w:tcW w:w="2831" w:type="dxa"/>
            <w:hideMark/>
          </w:tcPr>
          <w:p w14:paraId="490B1027" w14:textId="77777777" w:rsidR="008D4C90" w:rsidRDefault="008D4C90">
            <w:pPr>
              <w:jc w:val="center"/>
              <w:rPr>
                <w:szCs w:val="24"/>
                <w:lang w:val="eu-ES"/>
              </w:rPr>
            </w:pPr>
            <w:r>
              <w:rPr>
                <w:szCs w:val="24"/>
                <w:lang w:val="eu-ES"/>
              </w:rPr>
              <w:t>1</w:t>
            </w:r>
          </w:p>
        </w:tc>
        <w:tc>
          <w:tcPr>
            <w:tcW w:w="2831" w:type="dxa"/>
            <w:tcBorders>
              <w:top w:val="nil"/>
              <w:left w:val="nil"/>
              <w:bottom w:val="nil"/>
              <w:right w:val="single" w:sz="4" w:space="0" w:color="808080" w:themeColor="background1" w:themeShade="80"/>
            </w:tcBorders>
            <w:hideMark/>
          </w:tcPr>
          <w:p w14:paraId="487777E4" w14:textId="77777777" w:rsidR="008D4C90" w:rsidRDefault="008D4C90">
            <w:pPr>
              <w:jc w:val="center"/>
              <w:rPr>
                <w:szCs w:val="24"/>
                <w:lang w:val="eu-ES"/>
              </w:rPr>
            </w:pPr>
            <w:r>
              <w:rPr>
                <w:szCs w:val="24"/>
                <w:lang w:val="eu-ES"/>
              </w:rPr>
              <w:t>1</w:t>
            </w:r>
          </w:p>
        </w:tc>
        <w:tc>
          <w:tcPr>
            <w:cnfStyle w:val="000100000000" w:firstRow="0" w:lastRow="0" w:firstColumn="0" w:lastColumn="1" w:oddVBand="0" w:evenVBand="0" w:oddHBand="0" w:evenHBand="0" w:firstRowFirstColumn="0" w:firstRowLastColumn="0" w:lastRowFirstColumn="0" w:lastRowLastColumn="0"/>
            <w:tcW w:w="2832" w:type="dxa"/>
            <w:tcBorders>
              <w:top w:val="nil"/>
              <w:left w:val="single" w:sz="4" w:space="0" w:color="808080" w:themeColor="background1" w:themeShade="80"/>
              <w:bottom w:val="nil"/>
              <w:right w:val="nil"/>
            </w:tcBorders>
            <w:hideMark/>
          </w:tcPr>
          <w:p w14:paraId="2A3F49DC" w14:textId="77777777" w:rsidR="008D4C90" w:rsidRDefault="008D4C90">
            <w:pPr>
              <w:jc w:val="center"/>
              <w:rPr>
                <w:szCs w:val="24"/>
                <w:lang w:val="eu-ES"/>
              </w:rPr>
            </w:pPr>
            <w:r>
              <w:rPr>
                <w:szCs w:val="24"/>
                <w:lang w:val="eu-ES"/>
              </w:rPr>
              <w:t>0</w:t>
            </w:r>
          </w:p>
        </w:tc>
      </w:tr>
    </w:tbl>
    <w:p w14:paraId="50C30E40" w14:textId="517D743E" w:rsidR="002C04BB" w:rsidRPr="002C04BB" w:rsidRDefault="008D4C90" w:rsidP="008D4C90">
      <w:pPr>
        <w:spacing w:before="240"/>
        <w:jc w:val="both"/>
        <w:rPr>
          <w:rFonts w:cstheme="minorHAnsi"/>
          <w:lang w:val="eu-ES"/>
        </w:rPr>
      </w:pPr>
      <w:r>
        <w:rPr>
          <w:rFonts w:cstheme="minorHAnsi"/>
          <w:lang w:val="eu-ES"/>
        </w:rPr>
        <w:t>Bestalde, bigarren zati bat aztertuko dugu. Kasu honetan, bi biderketa elkar daudela agerian dago (B * C * D). Biderketaren ezaugarriak aurretik azaldu dugunaren berdina da, hau da, ate logiko hau bakarrik piztuko da hiru etengailuak itxita, beste edozein kasutan ez da ezer gertatuko. Hurrengo taulan ikus d</w:t>
      </w:r>
      <w:r w:rsidR="004B4D3D">
        <w:rPr>
          <w:rFonts w:cstheme="minorHAnsi"/>
          <w:lang w:val="eu-ES"/>
        </w:rPr>
        <w:t>e</w:t>
      </w:r>
      <w:r>
        <w:rPr>
          <w:rFonts w:cstheme="minorHAnsi"/>
          <w:lang w:val="eu-ES"/>
        </w:rPr>
        <w:t xml:space="preserve">zakegu </w:t>
      </w:r>
      <w:r w:rsidR="004B4D3D">
        <w:rPr>
          <w:rFonts w:cstheme="minorHAnsi"/>
          <w:lang w:val="eu-ES"/>
        </w:rPr>
        <w:t>ate</w:t>
      </w:r>
      <w:r>
        <w:rPr>
          <w:rFonts w:cstheme="minorHAnsi"/>
          <w:lang w:val="eu-ES"/>
        </w:rPr>
        <w:t xml:space="preserve"> honen </w:t>
      </w:r>
      <w:r w:rsidR="004B4D3D">
        <w:rPr>
          <w:rFonts w:cstheme="minorHAnsi"/>
          <w:lang w:val="eu-ES"/>
        </w:rPr>
        <w:t>funtzionamendua</w:t>
      </w:r>
      <w:r>
        <w:rPr>
          <w:rFonts w:cstheme="minorHAnsi"/>
          <w:lang w:val="eu-ES"/>
        </w:rPr>
        <w:t>:</w:t>
      </w:r>
    </w:p>
    <w:tbl>
      <w:tblPr>
        <w:tblStyle w:val="Tablanormal3"/>
        <w:tblW w:w="0" w:type="auto"/>
        <w:tblLook w:val="0520" w:firstRow="1" w:lastRow="0" w:firstColumn="0" w:lastColumn="1" w:noHBand="0" w:noVBand="1"/>
      </w:tblPr>
      <w:tblGrid>
        <w:gridCol w:w="2041"/>
        <w:gridCol w:w="2100"/>
        <w:gridCol w:w="2089"/>
        <w:gridCol w:w="2274"/>
      </w:tblGrid>
      <w:tr w:rsidR="00464440" w:rsidRPr="007246A2" w14:paraId="20BE5C50" w14:textId="77777777" w:rsidTr="00351C88">
        <w:trPr>
          <w:cnfStyle w:val="100000000000" w:firstRow="1" w:lastRow="0" w:firstColumn="0" w:lastColumn="0" w:oddVBand="0" w:evenVBand="0" w:oddHBand="0" w:evenHBand="0" w:firstRowFirstColumn="0" w:firstRowLastColumn="0" w:lastRowFirstColumn="0" w:lastRowLastColumn="0"/>
          <w:trHeight w:val="283"/>
        </w:trPr>
        <w:tc>
          <w:tcPr>
            <w:tcW w:w="6230" w:type="dxa"/>
            <w:gridSpan w:val="3"/>
            <w:tcBorders>
              <w:right w:val="single" w:sz="4" w:space="0" w:color="808080" w:themeColor="background1" w:themeShade="80"/>
            </w:tcBorders>
          </w:tcPr>
          <w:p w14:paraId="4FAD6A74" w14:textId="03779EB0" w:rsidR="00464440" w:rsidRPr="007246A2" w:rsidRDefault="00464440" w:rsidP="00351C88">
            <w:pPr>
              <w:jc w:val="center"/>
              <w:rPr>
                <w:szCs w:val="24"/>
                <w:lang w:val="eu-ES"/>
              </w:rPr>
            </w:pPr>
            <w:r>
              <w:rPr>
                <w:szCs w:val="24"/>
                <w:lang w:val="eu-ES"/>
              </w:rPr>
              <w:lastRenderedPageBreak/>
              <w:t>INPUT</w:t>
            </w:r>
          </w:p>
        </w:tc>
        <w:tc>
          <w:tcPr>
            <w:cnfStyle w:val="000100001000" w:firstRow="0" w:lastRow="0" w:firstColumn="0" w:lastColumn="1" w:oddVBand="0" w:evenVBand="0" w:oddHBand="0" w:evenHBand="0" w:firstRowFirstColumn="0" w:firstRowLastColumn="1" w:lastRowFirstColumn="0" w:lastRowLastColumn="0"/>
            <w:tcW w:w="2274" w:type="dxa"/>
            <w:tcBorders>
              <w:left w:val="single" w:sz="4" w:space="0" w:color="808080" w:themeColor="background1" w:themeShade="80"/>
            </w:tcBorders>
          </w:tcPr>
          <w:p w14:paraId="4AD9CDF0" w14:textId="77777777" w:rsidR="00464440" w:rsidRPr="007246A2" w:rsidRDefault="00464440" w:rsidP="00351C88">
            <w:pPr>
              <w:jc w:val="center"/>
              <w:rPr>
                <w:szCs w:val="24"/>
                <w:lang w:val="eu-ES"/>
              </w:rPr>
            </w:pPr>
            <w:r>
              <w:rPr>
                <w:szCs w:val="24"/>
                <w:lang w:val="eu-ES"/>
              </w:rPr>
              <w:t>OUTPUT</w:t>
            </w:r>
          </w:p>
        </w:tc>
      </w:tr>
      <w:tr w:rsidR="00464440" w:rsidRPr="005F2D43" w14:paraId="2924D573" w14:textId="77777777" w:rsidTr="00464440">
        <w:trPr>
          <w:cnfStyle w:val="000000100000" w:firstRow="0" w:lastRow="0" w:firstColumn="0" w:lastColumn="0" w:oddVBand="0" w:evenVBand="0" w:oddHBand="1" w:evenHBand="0" w:firstRowFirstColumn="0" w:firstRowLastColumn="0" w:lastRowFirstColumn="0" w:lastRowLastColumn="0"/>
          <w:trHeight w:val="283"/>
        </w:trPr>
        <w:tc>
          <w:tcPr>
            <w:tcW w:w="2041" w:type="dxa"/>
            <w:tcBorders>
              <w:top w:val="single" w:sz="4" w:space="0" w:color="808080" w:themeColor="background1" w:themeShade="80"/>
              <w:bottom w:val="single" w:sz="4" w:space="0" w:color="808080" w:themeColor="background1" w:themeShade="80"/>
            </w:tcBorders>
          </w:tcPr>
          <w:p w14:paraId="3239DE76" w14:textId="34EAE5CA" w:rsidR="00464440" w:rsidRDefault="002257F0" w:rsidP="00351C88">
            <w:pPr>
              <w:jc w:val="center"/>
              <w:rPr>
                <w:b/>
                <w:szCs w:val="24"/>
                <w:lang w:val="eu-ES"/>
              </w:rPr>
            </w:pPr>
            <w:r>
              <w:rPr>
                <w:b/>
                <w:szCs w:val="24"/>
                <w:lang w:val="eu-ES"/>
              </w:rPr>
              <w:t>B</w:t>
            </w:r>
          </w:p>
        </w:tc>
        <w:tc>
          <w:tcPr>
            <w:tcW w:w="2100" w:type="dxa"/>
            <w:tcBorders>
              <w:top w:val="single" w:sz="4" w:space="0" w:color="808080" w:themeColor="background1" w:themeShade="80"/>
              <w:bottom w:val="single" w:sz="4" w:space="0" w:color="808080" w:themeColor="background1" w:themeShade="80"/>
            </w:tcBorders>
          </w:tcPr>
          <w:p w14:paraId="41E820A9" w14:textId="32992F3A" w:rsidR="00464440" w:rsidRPr="005F2D43" w:rsidRDefault="002257F0" w:rsidP="00351C88">
            <w:pPr>
              <w:jc w:val="center"/>
              <w:rPr>
                <w:b/>
                <w:szCs w:val="24"/>
                <w:lang w:val="eu-ES"/>
              </w:rPr>
            </w:pPr>
            <w:r>
              <w:rPr>
                <w:b/>
                <w:szCs w:val="24"/>
                <w:lang w:val="eu-ES"/>
              </w:rPr>
              <w:t>C</w:t>
            </w:r>
          </w:p>
        </w:tc>
        <w:tc>
          <w:tcPr>
            <w:tcW w:w="2089" w:type="dxa"/>
            <w:tcBorders>
              <w:bottom w:val="single" w:sz="4" w:space="0" w:color="808080" w:themeColor="background1" w:themeShade="80"/>
              <w:right w:val="single" w:sz="4" w:space="0" w:color="808080" w:themeColor="background1" w:themeShade="80"/>
            </w:tcBorders>
          </w:tcPr>
          <w:p w14:paraId="0139C4B2" w14:textId="03BD7042" w:rsidR="00464440" w:rsidRPr="005F2D43" w:rsidRDefault="002257F0" w:rsidP="00351C88">
            <w:pPr>
              <w:jc w:val="center"/>
              <w:rPr>
                <w:b/>
                <w:szCs w:val="24"/>
                <w:lang w:val="eu-ES"/>
              </w:rPr>
            </w:pPr>
            <w:r>
              <w:rPr>
                <w:b/>
                <w:szCs w:val="24"/>
                <w:lang w:val="eu-ES"/>
              </w:rPr>
              <w:t>D</w:t>
            </w:r>
          </w:p>
        </w:tc>
        <w:tc>
          <w:tcPr>
            <w:cnfStyle w:val="000100000000" w:firstRow="0" w:lastRow="0" w:firstColumn="0" w:lastColumn="1" w:oddVBand="0" w:evenVBand="0" w:oddHBand="0" w:evenHBand="0" w:firstRowFirstColumn="0" w:firstRowLastColumn="0" w:lastRowFirstColumn="0" w:lastRowLastColumn="0"/>
            <w:tcW w:w="2274" w:type="dxa"/>
            <w:tcBorders>
              <w:left w:val="single" w:sz="4" w:space="0" w:color="808080" w:themeColor="background1" w:themeShade="80"/>
              <w:bottom w:val="single" w:sz="4" w:space="0" w:color="808080" w:themeColor="background1" w:themeShade="80"/>
            </w:tcBorders>
          </w:tcPr>
          <w:p w14:paraId="203B9737" w14:textId="14705F5D" w:rsidR="00464440" w:rsidRPr="005F2D43" w:rsidRDefault="00464440" w:rsidP="00351C88">
            <w:pPr>
              <w:jc w:val="center"/>
              <w:rPr>
                <w:szCs w:val="24"/>
                <w:lang w:val="eu-ES"/>
              </w:rPr>
            </w:pPr>
            <m:oMathPara>
              <m:oMath>
                <m:r>
                  <m:rPr>
                    <m:sty m:val="bi"/>
                  </m:rPr>
                  <w:rPr>
                    <w:rFonts w:ascii="Cambria Math" w:hAnsi="Cambria Math"/>
                    <w:lang w:val="eu-ES"/>
                  </w:rPr>
                  <m:t>F=</m:t>
                </m:r>
                <m:r>
                  <m:rPr>
                    <m:sty m:val="bi"/>
                  </m:rPr>
                  <w:rPr>
                    <w:rFonts w:ascii="Cambria Math" w:hAnsi="Cambria Math"/>
                    <w:lang w:val="eu-ES"/>
                  </w:rPr>
                  <m:t>B·C·D</m:t>
                </m:r>
              </m:oMath>
            </m:oMathPara>
          </w:p>
        </w:tc>
      </w:tr>
      <w:tr w:rsidR="00464440" w:rsidRPr="007246A2" w14:paraId="1C695896" w14:textId="77777777" w:rsidTr="00464440">
        <w:tc>
          <w:tcPr>
            <w:tcW w:w="2041" w:type="dxa"/>
            <w:tcBorders>
              <w:top w:val="single" w:sz="4" w:space="0" w:color="808080" w:themeColor="background1" w:themeShade="80"/>
            </w:tcBorders>
          </w:tcPr>
          <w:p w14:paraId="4346DB28" w14:textId="1625E0A1" w:rsidR="00464440" w:rsidRPr="007246A2" w:rsidRDefault="00464440" w:rsidP="00351C88">
            <w:pPr>
              <w:jc w:val="center"/>
              <w:rPr>
                <w:szCs w:val="24"/>
                <w:lang w:val="eu-ES"/>
              </w:rPr>
            </w:pPr>
            <w:r>
              <w:rPr>
                <w:szCs w:val="24"/>
                <w:lang w:val="eu-ES"/>
              </w:rPr>
              <w:t>0</w:t>
            </w:r>
          </w:p>
        </w:tc>
        <w:tc>
          <w:tcPr>
            <w:tcW w:w="2100" w:type="dxa"/>
            <w:tcBorders>
              <w:top w:val="single" w:sz="4" w:space="0" w:color="808080" w:themeColor="background1" w:themeShade="80"/>
            </w:tcBorders>
          </w:tcPr>
          <w:p w14:paraId="051D7229" w14:textId="711810BB" w:rsidR="00464440" w:rsidRPr="007246A2" w:rsidRDefault="00464440" w:rsidP="00351C88">
            <w:pPr>
              <w:jc w:val="center"/>
              <w:rPr>
                <w:szCs w:val="24"/>
                <w:lang w:val="eu-ES"/>
              </w:rPr>
            </w:pPr>
            <w:r w:rsidRPr="007246A2">
              <w:rPr>
                <w:szCs w:val="24"/>
                <w:lang w:val="eu-ES"/>
              </w:rPr>
              <w:t>0</w:t>
            </w:r>
          </w:p>
        </w:tc>
        <w:tc>
          <w:tcPr>
            <w:tcW w:w="2089" w:type="dxa"/>
            <w:tcBorders>
              <w:top w:val="single" w:sz="4" w:space="0" w:color="808080" w:themeColor="background1" w:themeShade="80"/>
              <w:right w:val="single" w:sz="4" w:space="0" w:color="808080" w:themeColor="background1" w:themeShade="80"/>
            </w:tcBorders>
          </w:tcPr>
          <w:p w14:paraId="55B154C4" w14:textId="77777777" w:rsidR="00464440" w:rsidRPr="007246A2" w:rsidRDefault="00464440" w:rsidP="00351C88">
            <w:pPr>
              <w:jc w:val="center"/>
              <w:rPr>
                <w:szCs w:val="24"/>
                <w:lang w:val="eu-ES"/>
              </w:rPr>
            </w:pPr>
            <w:r w:rsidRPr="007246A2">
              <w:rPr>
                <w:szCs w:val="24"/>
                <w:lang w:val="eu-ES"/>
              </w:rPr>
              <w:t>0</w:t>
            </w:r>
          </w:p>
        </w:tc>
        <w:tc>
          <w:tcPr>
            <w:cnfStyle w:val="000100000000" w:firstRow="0" w:lastRow="0" w:firstColumn="0" w:lastColumn="1" w:oddVBand="0" w:evenVBand="0" w:oddHBand="0" w:evenHBand="0" w:firstRowFirstColumn="0" w:firstRowLastColumn="0" w:lastRowFirstColumn="0" w:lastRowLastColumn="0"/>
            <w:tcW w:w="2274" w:type="dxa"/>
            <w:tcBorders>
              <w:top w:val="single" w:sz="4" w:space="0" w:color="808080" w:themeColor="background1" w:themeShade="80"/>
              <w:left w:val="single" w:sz="4" w:space="0" w:color="808080" w:themeColor="background1" w:themeShade="80"/>
            </w:tcBorders>
          </w:tcPr>
          <w:p w14:paraId="0F0DB870" w14:textId="77777777" w:rsidR="00464440" w:rsidRPr="007246A2" w:rsidRDefault="00464440" w:rsidP="00351C88">
            <w:pPr>
              <w:jc w:val="center"/>
              <w:rPr>
                <w:szCs w:val="24"/>
                <w:lang w:val="eu-ES"/>
              </w:rPr>
            </w:pPr>
            <w:r>
              <w:rPr>
                <w:szCs w:val="24"/>
                <w:lang w:val="eu-ES"/>
              </w:rPr>
              <w:t>0</w:t>
            </w:r>
          </w:p>
        </w:tc>
      </w:tr>
      <w:tr w:rsidR="00464440" w:rsidRPr="007246A2" w14:paraId="44808DD5" w14:textId="77777777" w:rsidTr="00464440">
        <w:trPr>
          <w:cnfStyle w:val="000000100000" w:firstRow="0" w:lastRow="0" w:firstColumn="0" w:lastColumn="0" w:oddVBand="0" w:evenVBand="0" w:oddHBand="1" w:evenHBand="0" w:firstRowFirstColumn="0" w:firstRowLastColumn="0" w:lastRowFirstColumn="0" w:lastRowLastColumn="0"/>
        </w:trPr>
        <w:tc>
          <w:tcPr>
            <w:tcW w:w="2041" w:type="dxa"/>
          </w:tcPr>
          <w:p w14:paraId="441AFBC5" w14:textId="46274B6B" w:rsidR="00464440" w:rsidRPr="007246A2" w:rsidRDefault="00464440" w:rsidP="00464440">
            <w:pPr>
              <w:jc w:val="center"/>
              <w:rPr>
                <w:szCs w:val="24"/>
                <w:lang w:val="eu-ES"/>
              </w:rPr>
            </w:pPr>
            <w:r>
              <w:rPr>
                <w:szCs w:val="24"/>
                <w:lang w:val="eu-ES"/>
              </w:rPr>
              <w:t>0</w:t>
            </w:r>
          </w:p>
        </w:tc>
        <w:tc>
          <w:tcPr>
            <w:tcW w:w="2100" w:type="dxa"/>
          </w:tcPr>
          <w:p w14:paraId="1078394D" w14:textId="105265E0" w:rsidR="00464440" w:rsidRPr="007246A2" w:rsidRDefault="00464440" w:rsidP="00464440">
            <w:pPr>
              <w:jc w:val="center"/>
              <w:rPr>
                <w:szCs w:val="24"/>
                <w:lang w:val="eu-ES"/>
              </w:rPr>
            </w:pPr>
            <w:r w:rsidRPr="007246A2">
              <w:rPr>
                <w:szCs w:val="24"/>
                <w:lang w:val="eu-ES"/>
              </w:rPr>
              <w:t>0</w:t>
            </w:r>
          </w:p>
        </w:tc>
        <w:tc>
          <w:tcPr>
            <w:tcW w:w="2089" w:type="dxa"/>
            <w:tcBorders>
              <w:right w:val="single" w:sz="4" w:space="0" w:color="808080" w:themeColor="background1" w:themeShade="80"/>
            </w:tcBorders>
          </w:tcPr>
          <w:p w14:paraId="6F3B0B66" w14:textId="77777777" w:rsidR="00464440" w:rsidRPr="007246A2" w:rsidRDefault="00464440" w:rsidP="00464440">
            <w:pPr>
              <w:jc w:val="center"/>
              <w:rPr>
                <w:szCs w:val="24"/>
                <w:lang w:val="eu-ES"/>
              </w:rPr>
            </w:pPr>
            <w:r w:rsidRPr="007246A2">
              <w:rPr>
                <w:szCs w:val="24"/>
                <w:lang w:val="eu-ES"/>
              </w:rPr>
              <w:t>1</w:t>
            </w:r>
          </w:p>
        </w:tc>
        <w:tc>
          <w:tcPr>
            <w:cnfStyle w:val="000100000000" w:firstRow="0" w:lastRow="0" w:firstColumn="0" w:lastColumn="1" w:oddVBand="0" w:evenVBand="0" w:oddHBand="0" w:evenHBand="0" w:firstRowFirstColumn="0" w:firstRowLastColumn="0" w:lastRowFirstColumn="0" w:lastRowLastColumn="0"/>
            <w:tcW w:w="2274" w:type="dxa"/>
            <w:tcBorders>
              <w:left w:val="single" w:sz="4" w:space="0" w:color="808080" w:themeColor="background1" w:themeShade="80"/>
            </w:tcBorders>
          </w:tcPr>
          <w:p w14:paraId="47312C62" w14:textId="05F8D00D" w:rsidR="00464440" w:rsidRPr="007246A2" w:rsidRDefault="00464440" w:rsidP="00464440">
            <w:pPr>
              <w:jc w:val="center"/>
              <w:rPr>
                <w:szCs w:val="24"/>
                <w:lang w:val="eu-ES"/>
              </w:rPr>
            </w:pPr>
            <w:r>
              <w:rPr>
                <w:szCs w:val="24"/>
                <w:lang w:val="eu-ES"/>
              </w:rPr>
              <w:t>0</w:t>
            </w:r>
          </w:p>
        </w:tc>
      </w:tr>
      <w:tr w:rsidR="00464440" w:rsidRPr="007246A2" w14:paraId="27EFF048" w14:textId="77777777" w:rsidTr="00464440">
        <w:tc>
          <w:tcPr>
            <w:tcW w:w="2041" w:type="dxa"/>
          </w:tcPr>
          <w:p w14:paraId="6DE23466" w14:textId="6C852AED" w:rsidR="00464440" w:rsidRPr="007246A2" w:rsidRDefault="00464440" w:rsidP="00464440">
            <w:pPr>
              <w:jc w:val="center"/>
              <w:rPr>
                <w:szCs w:val="24"/>
                <w:lang w:val="eu-ES"/>
              </w:rPr>
            </w:pPr>
            <w:r>
              <w:rPr>
                <w:szCs w:val="24"/>
                <w:lang w:val="eu-ES"/>
              </w:rPr>
              <w:t>0</w:t>
            </w:r>
          </w:p>
        </w:tc>
        <w:tc>
          <w:tcPr>
            <w:tcW w:w="2100" w:type="dxa"/>
          </w:tcPr>
          <w:p w14:paraId="12CE033E" w14:textId="5A3993A6" w:rsidR="00464440" w:rsidRPr="007246A2" w:rsidRDefault="00464440" w:rsidP="00464440">
            <w:pPr>
              <w:jc w:val="center"/>
              <w:rPr>
                <w:szCs w:val="24"/>
                <w:lang w:val="eu-ES"/>
              </w:rPr>
            </w:pPr>
            <w:r w:rsidRPr="007246A2">
              <w:rPr>
                <w:szCs w:val="24"/>
                <w:lang w:val="eu-ES"/>
              </w:rPr>
              <w:t>1</w:t>
            </w:r>
          </w:p>
        </w:tc>
        <w:tc>
          <w:tcPr>
            <w:tcW w:w="2089" w:type="dxa"/>
            <w:tcBorders>
              <w:right w:val="single" w:sz="4" w:space="0" w:color="808080" w:themeColor="background1" w:themeShade="80"/>
            </w:tcBorders>
          </w:tcPr>
          <w:p w14:paraId="045F135B" w14:textId="77777777" w:rsidR="00464440" w:rsidRPr="007246A2" w:rsidRDefault="00464440" w:rsidP="00464440">
            <w:pPr>
              <w:jc w:val="center"/>
              <w:rPr>
                <w:szCs w:val="24"/>
                <w:lang w:val="eu-ES"/>
              </w:rPr>
            </w:pPr>
            <w:r w:rsidRPr="007246A2">
              <w:rPr>
                <w:szCs w:val="24"/>
                <w:lang w:val="eu-ES"/>
              </w:rPr>
              <w:t>0</w:t>
            </w:r>
          </w:p>
        </w:tc>
        <w:tc>
          <w:tcPr>
            <w:cnfStyle w:val="000100000000" w:firstRow="0" w:lastRow="0" w:firstColumn="0" w:lastColumn="1" w:oddVBand="0" w:evenVBand="0" w:oddHBand="0" w:evenHBand="0" w:firstRowFirstColumn="0" w:firstRowLastColumn="0" w:lastRowFirstColumn="0" w:lastRowLastColumn="0"/>
            <w:tcW w:w="2274" w:type="dxa"/>
            <w:tcBorders>
              <w:left w:val="single" w:sz="4" w:space="0" w:color="808080" w:themeColor="background1" w:themeShade="80"/>
            </w:tcBorders>
          </w:tcPr>
          <w:p w14:paraId="4E763584" w14:textId="2BEAEBBD" w:rsidR="00464440" w:rsidRPr="007246A2" w:rsidRDefault="00464440" w:rsidP="00464440">
            <w:pPr>
              <w:jc w:val="center"/>
              <w:rPr>
                <w:szCs w:val="24"/>
                <w:lang w:val="eu-ES"/>
              </w:rPr>
            </w:pPr>
            <w:r>
              <w:rPr>
                <w:szCs w:val="24"/>
                <w:lang w:val="eu-ES"/>
              </w:rPr>
              <w:t>0</w:t>
            </w:r>
          </w:p>
        </w:tc>
      </w:tr>
      <w:tr w:rsidR="00464440" w:rsidRPr="007246A2" w14:paraId="2F6391DA" w14:textId="77777777" w:rsidTr="00464440">
        <w:trPr>
          <w:cnfStyle w:val="000000100000" w:firstRow="0" w:lastRow="0" w:firstColumn="0" w:lastColumn="0" w:oddVBand="0" w:evenVBand="0" w:oddHBand="1" w:evenHBand="0" w:firstRowFirstColumn="0" w:firstRowLastColumn="0" w:lastRowFirstColumn="0" w:lastRowLastColumn="0"/>
        </w:trPr>
        <w:tc>
          <w:tcPr>
            <w:tcW w:w="2041" w:type="dxa"/>
          </w:tcPr>
          <w:p w14:paraId="372431E7" w14:textId="4BCCA4E2" w:rsidR="00464440" w:rsidRPr="007246A2" w:rsidRDefault="00464440" w:rsidP="00464440">
            <w:pPr>
              <w:jc w:val="center"/>
              <w:rPr>
                <w:szCs w:val="24"/>
                <w:lang w:val="eu-ES"/>
              </w:rPr>
            </w:pPr>
            <w:r>
              <w:rPr>
                <w:szCs w:val="24"/>
                <w:lang w:val="eu-ES"/>
              </w:rPr>
              <w:t>0</w:t>
            </w:r>
          </w:p>
        </w:tc>
        <w:tc>
          <w:tcPr>
            <w:tcW w:w="2100" w:type="dxa"/>
          </w:tcPr>
          <w:p w14:paraId="3AE1C024" w14:textId="1A0118E1" w:rsidR="00464440" w:rsidRPr="007246A2" w:rsidRDefault="00464440" w:rsidP="00464440">
            <w:pPr>
              <w:jc w:val="center"/>
              <w:rPr>
                <w:szCs w:val="24"/>
                <w:lang w:val="eu-ES"/>
              </w:rPr>
            </w:pPr>
            <w:r w:rsidRPr="007246A2">
              <w:rPr>
                <w:szCs w:val="24"/>
                <w:lang w:val="eu-ES"/>
              </w:rPr>
              <w:t>1</w:t>
            </w:r>
          </w:p>
        </w:tc>
        <w:tc>
          <w:tcPr>
            <w:tcW w:w="2089" w:type="dxa"/>
            <w:tcBorders>
              <w:right w:val="single" w:sz="4" w:space="0" w:color="808080" w:themeColor="background1" w:themeShade="80"/>
            </w:tcBorders>
          </w:tcPr>
          <w:p w14:paraId="0194F196" w14:textId="77777777" w:rsidR="00464440" w:rsidRPr="007246A2" w:rsidRDefault="00464440" w:rsidP="00464440">
            <w:pPr>
              <w:jc w:val="center"/>
              <w:rPr>
                <w:szCs w:val="24"/>
                <w:lang w:val="eu-ES"/>
              </w:rPr>
            </w:pPr>
            <w:r w:rsidRPr="007246A2">
              <w:rPr>
                <w:szCs w:val="24"/>
                <w:lang w:val="eu-ES"/>
              </w:rPr>
              <w:t>1</w:t>
            </w:r>
          </w:p>
        </w:tc>
        <w:tc>
          <w:tcPr>
            <w:cnfStyle w:val="000100000000" w:firstRow="0" w:lastRow="0" w:firstColumn="0" w:lastColumn="1" w:oddVBand="0" w:evenVBand="0" w:oddHBand="0" w:evenHBand="0" w:firstRowFirstColumn="0" w:firstRowLastColumn="0" w:lastRowFirstColumn="0" w:lastRowLastColumn="0"/>
            <w:tcW w:w="2274" w:type="dxa"/>
            <w:tcBorders>
              <w:left w:val="single" w:sz="4" w:space="0" w:color="808080" w:themeColor="background1" w:themeShade="80"/>
            </w:tcBorders>
          </w:tcPr>
          <w:p w14:paraId="4A04A610" w14:textId="52E81DB1" w:rsidR="00464440" w:rsidRPr="007246A2" w:rsidRDefault="00464440" w:rsidP="00464440">
            <w:pPr>
              <w:jc w:val="center"/>
              <w:rPr>
                <w:szCs w:val="24"/>
                <w:lang w:val="eu-ES"/>
              </w:rPr>
            </w:pPr>
            <w:r>
              <w:rPr>
                <w:szCs w:val="24"/>
                <w:lang w:val="eu-ES"/>
              </w:rPr>
              <w:t>0</w:t>
            </w:r>
          </w:p>
        </w:tc>
      </w:tr>
      <w:tr w:rsidR="00464440" w:rsidRPr="007246A2" w14:paraId="4A568A30" w14:textId="77777777" w:rsidTr="00464440">
        <w:tc>
          <w:tcPr>
            <w:tcW w:w="2041" w:type="dxa"/>
          </w:tcPr>
          <w:p w14:paraId="255E5D63" w14:textId="607816FD" w:rsidR="00464440" w:rsidRDefault="00464440" w:rsidP="00464440">
            <w:pPr>
              <w:jc w:val="center"/>
              <w:rPr>
                <w:szCs w:val="24"/>
                <w:lang w:val="eu-ES"/>
              </w:rPr>
            </w:pPr>
            <w:r>
              <w:rPr>
                <w:szCs w:val="24"/>
                <w:lang w:val="eu-ES"/>
              </w:rPr>
              <w:t>1</w:t>
            </w:r>
          </w:p>
        </w:tc>
        <w:tc>
          <w:tcPr>
            <w:tcW w:w="2100" w:type="dxa"/>
          </w:tcPr>
          <w:p w14:paraId="303173C9" w14:textId="5C07A917" w:rsidR="00464440" w:rsidRPr="007246A2" w:rsidRDefault="00464440" w:rsidP="00464440">
            <w:pPr>
              <w:jc w:val="center"/>
              <w:rPr>
                <w:szCs w:val="24"/>
                <w:lang w:val="eu-ES"/>
              </w:rPr>
            </w:pPr>
            <w:r w:rsidRPr="007246A2">
              <w:rPr>
                <w:szCs w:val="24"/>
                <w:lang w:val="eu-ES"/>
              </w:rPr>
              <w:t>0</w:t>
            </w:r>
          </w:p>
        </w:tc>
        <w:tc>
          <w:tcPr>
            <w:tcW w:w="2089" w:type="dxa"/>
            <w:tcBorders>
              <w:right w:val="single" w:sz="4" w:space="0" w:color="808080" w:themeColor="background1" w:themeShade="80"/>
            </w:tcBorders>
          </w:tcPr>
          <w:p w14:paraId="7433B12B" w14:textId="51AE286B" w:rsidR="00464440" w:rsidRPr="007246A2" w:rsidRDefault="00464440" w:rsidP="00464440">
            <w:pPr>
              <w:jc w:val="center"/>
              <w:rPr>
                <w:szCs w:val="24"/>
                <w:lang w:val="eu-ES"/>
              </w:rPr>
            </w:pPr>
            <w:r w:rsidRPr="007246A2">
              <w:rPr>
                <w:szCs w:val="24"/>
                <w:lang w:val="eu-ES"/>
              </w:rPr>
              <w:t>0</w:t>
            </w:r>
          </w:p>
        </w:tc>
        <w:tc>
          <w:tcPr>
            <w:cnfStyle w:val="000100000000" w:firstRow="0" w:lastRow="0" w:firstColumn="0" w:lastColumn="1" w:oddVBand="0" w:evenVBand="0" w:oddHBand="0" w:evenHBand="0" w:firstRowFirstColumn="0" w:firstRowLastColumn="0" w:lastRowFirstColumn="0" w:lastRowLastColumn="0"/>
            <w:tcW w:w="2274" w:type="dxa"/>
            <w:tcBorders>
              <w:left w:val="single" w:sz="4" w:space="0" w:color="808080" w:themeColor="background1" w:themeShade="80"/>
            </w:tcBorders>
          </w:tcPr>
          <w:p w14:paraId="7E20C5F0" w14:textId="6B41C4FC" w:rsidR="00464440" w:rsidRDefault="00464440" w:rsidP="00464440">
            <w:pPr>
              <w:jc w:val="center"/>
              <w:rPr>
                <w:szCs w:val="24"/>
                <w:lang w:val="eu-ES"/>
              </w:rPr>
            </w:pPr>
            <w:r>
              <w:rPr>
                <w:szCs w:val="24"/>
                <w:lang w:val="eu-ES"/>
              </w:rPr>
              <w:t>0</w:t>
            </w:r>
          </w:p>
        </w:tc>
      </w:tr>
      <w:tr w:rsidR="00464440" w:rsidRPr="007246A2" w14:paraId="33EFC657" w14:textId="77777777" w:rsidTr="00464440">
        <w:trPr>
          <w:cnfStyle w:val="000000100000" w:firstRow="0" w:lastRow="0" w:firstColumn="0" w:lastColumn="0" w:oddVBand="0" w:evenVBand="0" w:oddHBand="1" w:evenHBand="0" w:firstRowFirstColumn="0" w:firstRowLastColumn="0" w:lastRowFirstColumn="0" w:lastRowLastColumn="0"/>
        </w:trPr>
        <w:tc>
          <w:tcPr>
            <w:tcW w:w="2041" w:type="dxa"/>
          </w:tcPr>
          <w:p w14:paraId="005D9A7E" w14:textId="7A16D108" w:rsidR="00464440" w:rsidRDefault="00464440" w:rsidP="00464440">
            <w:pPr>
              <w:jc w:val="center"/>
              <w:rPr>
                <w:szCs w:val="24"/>
                <w:lang w:val="eu-ES"/>
              </w:rPr>
            </w:pPr>
            <w:r>
              <w:rPr>
                <w:szCs w:val="24"/>
                <w:lang w:val="eu-ES"/>
              </w:rPr>
              <w:t>1</w:t>
            </w:r>
          </w:p>
        </w:tc>
        <w:tc>
          <w:tcPr>
            <w:tcW w:w="2100" w:type="dxa"/>
          </w:tcPr>
          <w:p w14:paraId="21FC8108" w14:textId="2CEEC0A2" w:rsidR="00464440" w:rsidRPr="007246A2" w:rsidRDefault="00464440" w:rsidP="00464440">
            <w:pPr>
              <w:jc w:val="center"/>
              <w:rPr>
                <w:szCs w:val="24"/>
                <w:lang w:val="eu-ES"/>
              </w:rPr>
            </w:pPr>
            <w:r w:rsidRPr="007246A2">
              <w:rPr>
                <w:szCs w:val="24"/>
                <w:lang w:val="eu-ES"/>
              </w:rPr>
              <w:t>0</w:t>
            </w:r>
          </w:p>
        </w:tc>
        <w:tc>
          <w:tcPr>
            <w:tcW w:w="2089" w:type="dxa"/>
            <w:tcBorders>
              <w:right w:val="single" w:sz="4" w:space="0" w:color="808080" w:themeColor="background1" w:themeShade="80"/>
            </w:tcBorders>
          </w:tcPr>
          <w:p w14:paraId="6EEEDEA8" w14:textId="215162EB" w:rsidR="00464440" w:rsidRPr="007246A2" w:rsidRDefault="00464440" w:rsidP="00464440">
            <w:pPr>
              <w:jc w:val="center"/>
              <w:rPr>
                <w:szCs w:val="24"/>
                <w:lang w:val="eu-ES"/>
              </w:rPr>
            </w:pPr>
            <w:r w:rsidRPr="007246A2">
              <w:rPr>
                <w:szCs w:val="24"/>
                <w:lang w:val="eu-ES"/>
              </w:rPr>
              <w:t>1</w:t>
            </w:r>
          </w:p>
        </w:tc>
        <w:tc>
          <w:tcPr>
            <w:cnfStyle w:val="000100000000" w:firstRow="0" w:lastRow="0" w:firstColumn="0" w:lastColumn="1" w:oddVBand="0" w:evenVBand="0" w:oddHBand="0" w:evenHBand="0" w:firstRowFirstColumn="0" w:firstRowLastColumn="0" w:lastRowFirstColumn="0" w:lastRowLastColumn="0"/>
            <w:tcW w:w="2274" w:type="dxa"/>
            <w:tcBorders>
              <w:left w:val="single" w:sz="4" w:space="0" w:color="808080" w:themeColor="background1" w:themeShade="80"/>
            </w:tcBorders>
          </w:tcPr>
          <w:p w14:paraId="5CE0B795" w14:textId="065C0D12" w:rsidR="00464440" w:rsidRDefault="00464440" w:rsidP="00464440">
            <w:pPr>
              <w:jc w:val="center"/>
              <w:rPr>
                <w:szCs w:val="24"/>
                <w:lang w:val="eu-ES"/>
              </w:rPr>
            </w:pPr>
            <w:r>
              <w:rPr>
                <w:szCs w:val="24"/>
                <w:lang w:val="eu-ES"/>
              </w:rPr>
              <w:t>0</w:t>
            </w:r>
          </w:p>
        </w:tc>
      </w:tr>
      <w:tr w:rsidR="00464440" w:rsidRPr="007246A2" w14:paraId="7A48D088" w14:textId="77777777" w:rsidTr="00464440">
        <w:tc>
          <w:tcPr>
            <w:tcW w:w="2041" w:type="dxa"/>
          </w:tcPr>
          <w:p w14:paraId="1F77F5ED" w14:textId="585E1A0A" w:rsidR="00464440" w:rsidRDefault="00464440" w:rsidP="00464440">
            <w:pPr>
              <w:jc w:val="center"/>
              <w:rPr>
                <w:szCs w:val="24"/>
                <w:lang w:val="eu-ES"/>
              </w:rPr>
            </w:pPr>
            <w:r>
              <w:rPr>
                <w:szCs w:val="24"/>
                <w:lang w:val="eu-ES"/>
              </w:rPr>
              <w:t>1</w:t>
            </w:r>
          </w:p>
        </w:tc>
        <w:tc>
          <w:tcPr>
            <w:tcW w:w="2100" w:type="dxa"/>
          </w:tcPr>
          <w:p w14:paraId="58224529" w14:textId="5E60C231" w:rsidR="00464440" w:rsidRPr="007246A2" w:rsidRDefault="00464440" w:rsidP="00464440">
            <w:pPr>
              <w:jc w:val="center"/>
              <w:rPr>
                <w:szCs w:val="24"/>
                <w:lang w:val="eu-ES"/>
              </w:rPr>
            </w:pPr>
            <w:r w:rsidRPr="007246A2">
              <w:rPr>
                <w:szCs w:val="24"/>
                <w:lang w:val="eu-ES"/>
              </w:rPr>
              <w:t>1</w:t>
            </w:r>
          </w:p>
        </w:tc>
        <w:tc>
          <w:tcPr>
            <w:tcW w:w="2089" w:type="dxa"/>
            <w:tcBorders>
              <w:right w:val="single" w:sz="4" w:space="0" w:color="808080" w:themeColor="background1" w:themeShade="80"/>
            </w:tcBorders>
          </w:tcPr>
          <w:p w14:paraId="35C41B59" w14:textId="4A4CA73D" w:rsidR="00464440" w:rsidRPr="007246A2" w:rsidRDefault="00464440" w:rsidP="00464440">
            <w:pPr>
              <w:jc w:val="center"/>
              <w:rPr>
                <w:szCs w:val="24"/>
                <w:lang w:val="eu-ES"/>
              </w:rPr>
            </w:pPr>
            <w:r w:rsidRPr="007246A2">
              <w:rPr>
                <w:szCs w:val="24"/>
                <w:lang w:val="eu-ES"/>
              </w:rPr>
              <w:t>0</w:t>
            </w:r>
          </w:p>
        </w:tc>
        <w:tc>
          <w:tcPr>
            <w:cnfStyle w:val="000100000000" w:firstRow="0" w:lastRow="0" w:firstColumn="0" w:lastColumn="1" w:oddVBand="0" w:evenVBand="0" w:oddHBand="0" w:evenHBand="0" w:firstRowFirstColumn="0" w:firstRowLastColumn="0" w:lastRowFirstColumn="0" w:lastRowLastColumn="0"/>
            <w:tcW w:w="2274" w:type="dxa"/>
            <w:tcBorders>
              <w:left w:val="single" w:sz="4" w:space="0" w:color="808080" w:themeColor="background1" w:themeShade="80"/>
            </w:tcBorders>
          </w:tcPr>
          <w:p w14:paraId="3F59FCEC" w14:textId="5DB1A4C1" w:rsidR="00464440" w:rsidRDefault="00464440" w:rsidP="00464440">
            <w:pPr>
              <w:jc w:val="center"/>
              <w:rPr>
                <w:szCs w:val="24"/>
                <w:lang w:val="eu-ES"/>
              </w:rPr>
            </w:pPr>
            <w:r>
              <w:rPr>
                <w:szCs w:val="24"/>
                <w:lang w:val="eu-ES"/>
              </w:rPr>
              <w:t>0</w:t>
            </w:r>
          </w:p>
        </w:tc>
      </w:tr>
      <w:tr w:rsidR="00464440" w:rsidRPr="007246A2" w14:paraId="6EEEF69F" w14:textId="77777777" w:rsidTr="00464440">
        <w:trPr>
          <w:cnfStyle w:val="000000100000" w:firstRow="0" w:lastRow="0" w:firstColumn="0" w:lastColumn="0" w:oddVBand="0" w:evenVBand="0" w:oddHBand="1" w:evenHBand="0" w:firstRowFirstColumn="0" w:firstRowLastColumn="0" w:lastRowFirstColumn="0" w:lastRowLastColumn="0"/>
        </w:trPr>
        <w:tc>
          <w:tcPr>
            <w:tcW w:w="2041" w:type="dxa"/>
          </w:tcPr>
          <w:p w14:paraId="33AA7F1D" w14:textId="2D19CE78" w:rsidR="00464440" w:rsidRDefault="00464440" w:rsidP="00464440">
            <w:pPr>
              <w:jc w:val="center"/>
              <w:rPr>
                <w:szCs w:val="24"/>
                <w:lang w:val="eu-ES"/>
              </w:rPr>
            </w:pPr>
            <w:r>
              <w:rPr>
                <w:szCs w:val="24"/>
                <w:lang w:val="eu-ES"/>
              </w:rPr>
              <w:t>1</w:t>
            </w:r>
          </w:p>
        </w:tc>
        <w:tc>
          <w:tcPr>
            <w:tcW w:w="2100" w:type="dxa"/>
          </w:tcPr>
          <w:p w14:paraId="2EDB43B1" w14:textId="4106CC9C" w:rsidR="00464440" w:rsidRPr="007246A2" w:rsidRDefault="00464440" w:rsidP="00464440">
            <w:pPr>
              <w:jc w:val="center"/>
              <w:rPr>
                <w:szCs w:val="24"/>
                <w:lang w:val="eu-ES"/>
              </w:rPr>
            </w:pPr>
            <w:r w:rsidRPr="007246A2">
              <w:rPr>
                <w:szCs w:val="24"/>
                <w:lang w:val="eu-ES"/>
              </w:rPr>
              <w:t>1</w:t>
            </w:r>
          </w:p>
        </w:tc>
        <w:tc>
          <w:tcPr>
            <w:tcW w:w="2089" w:type="dxa"/>
            <w:tcBorders>
              <w:right w:val="single" w:sz="4" w:space="0" w:color="808080" w:themeColor="background1" w:themeShade="80"/>
            </w:tcBorders>
          </w:tcPr>
          <w:p w14:paraId="2CC0B412" w14:textId="79B8AF24" w:rsidR="00464440" w:rsidRPr="007246A2" w:rsidRDefault="00464440" w:rsidP="00464440">
            <w:pPr>
              <w:jc w:val="center"/>
              <w:rPr>
                <w:szCs w:val="24"/>
                <w:lang w:val="eu-ES"/>
              </w:rPr>
            </w:pPr>
            <w:r w:rsidRPr="007246A2">
              <w:rPr>
                <w:szCs w:val="24"/>
                <w:lang w:val="eu-ES"/>
              </w:rPr>
              <w:t>1</w:t>
            </w:r>
          </w:p>
        </w:tc>
        <w:tc>
          <w:tcPr>
            <w:cnfStyle w:val="000100000000" w:firstRow="0" w:lastRow="0" w:firstColumn="0" w:lastColumn="1" w:oddVBand="0" w:evenVBand="0" w:oddHBand="0" w:evenHBand="0" w:firstRowFirstColumn="0" w:firstRowLastColumn="0" w:lastRowFirstColumn="0" w:lastRowLastColumn="0"/>
            <w:tcW w:w="2274" w:type="dxa"/>
            <w:tcBorders>
              <w:left w:val="single" w:sz="4" w:space="0" w:color="808080" w:themeColor="background1" w:themeShade="80"/>
            </w:tcBorders>
          </w:tcPr>
          <w:p w14:paraId="77C8D70D" w14:textId="40E5F615" w:rsidR="00464440" w:rsidRDefault="00464440" w:rsidP="00464440">
            <w:pPr>
              <w:jc w:val="center"/>
              <w:rPr>
                <w:szCs w:val="24"/>
                <w:lang w:val="eu-ES"/>
              </w:rPr>
            </w:pPr>
            <w:r>
              <w:rPr>
                <w:szCs w:val="24"/>
                <w:lang w:val="eu-ES"/>
              </w:rPr>
              <w:t>1</w:t>
            </w:r>
          </w:p>
        </w:tc>
      </w:tr>
    </w:tbl>
    <w:p w14:paraId="764FB400" w14:textId="31E40D1F" w:rsidR="007E5442" w:rsidRDefault="004B4D3D" w:rsidP="006F4127">
      <w:pPr>
        <w:spacing w:before="240"/>
        <w:jc w:val="both"/>
        <w:rPr>
          <w:rFonts w:cstheme="minorHAnsi"/>
          <w:color w:val="FF0000"/>
          <w:lang w:val="eu-ES"/>
        </w:rPr>
      </w:pPr>
      <w:r>
        <w:rPr>
          <w:lang w:val="eu-ES"/>
        </w:rPr>
        <w:t xml:space="preserve">Bertan, berez, </w:t>
      </w:r>
      <w:r w:rsidR="002257F0">
        <w:rPr>
          <w:lang w:val="eu-ES"/>
        </w:rPr>
        <w:t>B</w:t>
      </w:r>
      <w:r>
        <w:rPr>
          <w:lang w:val="eu-ES"/>
        </w:rPr>
        <w:t xml:space="preserve"> eta </w:t>
      </w:r>
      <w:r w:rsidR="002257F0">
        <w:rPr>
          <w:lang w:val="eu-ES"/>
        </w:rPr>
        <w:t>C</w:t>
      </w:r>
      <w:r w:rsidR="005D735F">
        <w:rPr>
          <w:lang w:val="eu-ES"/>
        </w:rPr>
        <w:t>-</w:t>
      </w:r>
      <w:r>
        <w:rPr>
          <w:lang w:val="eu-ES"/>
        </w:rPr>
        <w:t>ren arteko biderketan</w:t>
      </w:r>
      <w:r w:rsidR="00F9393B">
        <w:rPr>
          <w:lang w:val="eu-ES"/>
        </w:rPr>
        <w:t xml:space="preserve"> lortutako</w:t>
      </w:r>
      <w:r>
        <w:rPr>
          <w:lang w:val="eu-ES"/>
        </w:rPr>
        <w:t xml:space="preserve"> emaitza </w:t>
      </w:r>
      <w:r w:rsidR="002257F0">
        <w:rPr>
          <w:lang w:val="eu-ES"/>
        </w:rPr>
        <w:t>D</w:t>
      </w:r>
      <w:r w:rsidR="005D735F">
        <w:rPr>
          <w:lang w:val="eu-ES"/>
        </w:rPr>
        <w:t>-</w:t>
      </w:r>
      <w:r>
        <w:rPr>
          <w:lang w:val="eu-ES"/>
        </w:rPr>
        <w:t xml:space="preserve">rekin biderkatu behar da, hau da, </w:t>
      </w:r>
      <m:oMath>
        <m:r>
          <w:rPr>
            <w:rFonts w:ascii="Cambria Math" w:hAnsi="Cambria Math"/>
            <w:lang w:val="eu-ES"/>
          </w:rPr>
          <m:t>(</m:t>
        </m:r>
        <m:r>
          <m:rPr>
            <m:sty m:val="bi"/>
          </m:rPr>
          <w:rPr>
            <w:rFonts w:ascii="Cambria Math" w:hAnsi="Cambria Math"/>
            <w:lang w:val="eu-ES"/>
          </w:rPr>
          <m:t>B</m:t>
        </m:r>
        <m:r>
          <w:rPr>
            <w:rFonts w:ascii="Cambria Math" w:hAnsi="Cambria Math"/>
            <w:lang w:val="eu-ES"/>
          </w:rPr>
          <m:t>·</m:t>
        </m:r>
        <m:r>
          <m:rPr>
            <m:sty m:val="bi"/>
          </m:rPr>
          <w:rPr>
            <w:rFonts w:ascii="Cambria Math" w:hAnsi="Cambria Math"/>
            <w:lang w:val="eu-ES"/>
          </w:rPr>
          <m:t>C)</m:t>
        </m:r>
        <m:r>
          <w:rPr>
            <w:rFonts w:ascii="Cambria Math" w:hAnsi="Cambria Math"/>
            <w:lang w:val="eu-ES"/>
          </w:rPr>
          <m:t>·</m:t>
        </m:r>
        <m:r>
          <m:rPr>
            <m:sty m:val="bi"/>
          </m:rPr>
          <w:rPr>
            <w:rFonts w:ascii="Cambria Math" w:hAnsi="Cambria Math"/>
            <w:lang w:val="eu-ES"/>
          </w:rPr>
          <m:t>D</m:t>
        </m:r>
      </m:oMath>
      <w:r w:rsidRPr="00EA7934">
        <w:rPr>
          <w:rFonts w:eastAsiaTheme="minorEastAsia"/>
          <w:bCs/>
          <w:lang w:val="eu-ES"/>
        </w:rPr>
        <w:t xml:space="preserve">, </w:t>
      </w:r>
      <w:r w:rsidR="005D735F">
        <w:rPr>
          <w:rFonts w:eastAsiaTheme="minorEastAsia"/>
          <w:bCs/>
          <w:lang w:val="eu-ES"/>
        </w:rPr>
        <w:t>aldi berean ate batek bi sarrera soilik izan dezakelako.</w:t>
      </w:r>
      <w:r w:rsidR="007E5442">
        <w:rPr>
          <w:rFonts w:eastAsiaTheme="minorEastAsia"/>
          <w:bCs/>
          <w:lang w:val="eu-ES"/>
        </w:rPr>
        <w:t xml:space="preserve"> Beraz, </w:t>
      </w:r>
      <w:r w:rsidR="007E5442">
        <w:rPr>
          <w:rFonts w:cstheme="minorHAnsi"/>
          <w:lang w:val="eu-ES"/>
        </w:rPr>
        <w:t>taulan ikusi dugun bezala, gure itxaropenak bete egin dira, hau da, hiru etengailuak piztuta daudenean bakarrik</w:t>
      </w:r>
      <w:r w:rsidR="00E010EC">
        <w:rPr>
          <w:rFonts w:cstheme="minorHAnsi"/>
          <w:lang w:val="eu-ES"/>
        </w:rPr>
        <w:t xml:space="preserve"> </w:t>
      </w:r>
      <w:r w:rsidR="007E5442">
        <w:rPr>
          <w:rFonts w:cstheme="minorHAnsi"/>
          <w:lang w:val="eu-ES"/>
        </w:rPr>
        <w:t>ate logikoa funtzionatuko du. Aurre</w:t>
      </w:r>
      <w:r w:rsidR="00E010EC">
        <w:rPr>
          <w:rFonts w:cstheme="minorHAnsi"/>
          <w:lang w:val="eu-ES"/>
        </w:rPr>
        <w:t>ne</w:t>
      </w:r>
      <w:r w:rsidR="007E5442">
        <w:rPr>
          <w:rFonts w:cstheme="minorHAnsi"/>
          <w:lang w:val="eu-ES"/>
        </w:rPr>
        <w:t xml:space="preserve">ko </w:t>
      </w:r>
      <w:r w:rsidR="00E010EC">
        <w:rPr>
          <w:rFonts w:cstheme="minorHAnsi"/>
          <w:lang w:val="eu-ES"/>
        </w:rPr>
        <w:t>esaldia</w:t>
      </w:r>
      <w:r w:rsidR="007E5442">
        <w:rPr>
          <w:rFonts w:cstheme="minorHAnsi"/>
          <w:lang w:val="eu-ES"/>
        </w:rPr>
        <w:t xml:space="preserve"> kontuan izanda, esan genezake, </w:t>
      </w:r>
      <m:oMath>
        <m:r>
          <w:rPr>
            <w:rFonts w:ascii="Cambria Math" w:hAnsi="Cambria Math" w:cstheme="minorHAnsi"/>
            <w:lang w:val="eu-ES"/>
          </w:rPr>
          <m:t>(</m:t>
        </m:r>
        <m:r>
          <m:rPr>
            <m:sty m:val="bi"/>
          </m:rPr>
          <w:rPr>
            <w:rFonts w:ascii="Cambria Math" w:hAnsi="Cambria Math"/>
            <w:lang w:val="eu-ES"/>
          </w:rPr>
          <m:t>B</m:t>
        </m:r>
        <m:r>
          <w:rPr>
            <w:rFonts w:ascii="Cambria Math" w:hAnsi="Cambria Math"/>
            <w:lang w:val="eu-ES"/>
          </w:rPr>
          <m:t>·</m:t>
        </m:r>
        <m:r>
          <m:rPr>
            <m:sty m:val="bi"/>
          </m:rPr>
          <w:rPr>
            <w:rFonts w:ascii="Cambria Math" w:hAnsi="Cambria Math"/>
            <w:lang w:val="eu-ES"/>
          </w:rPr>
          <m:t>C)</m:t>
        </m:r>
        <m:r>
          <w:rPr>
            <w:rFonts w:ascii="Cambria Math" w:hAnsi="Cambria Math"/>
            <w:lang w:val="eu-ES"/>
          </w:rPr>
          <m:t>·</m:t>
        </m:r>
        <m:r>
          <m:rPr>
            <m:sty m:val="bi"/>
          </m:rPr>
          <w:rPr>
            <w:rFonts w:ascii="Cambria Math" w:hAnsi="Cambria Math"/>
            <w:lang w:val="eu-ES"/>
          </w:rPr>
          <m:t>D</m:t>
        </m:r>
      </m:oMath>
      <w:r w:rsidR="007E5442">
        <w:rPr>
          <w:rFonts w:cstheme="minorHAnsi"/>
          <w:lang w:val="eu-ES"/>
        </w:rPr>
        <w:t xml:space="preserve"> ate logikoa</w:t>
      </w:r>
      <w:r w:rsidR="00E010EC">
        <w:rPr>
          <w:rFonts w:cstheme="minorHAnsi"/>
          <w:lang w:val="eu-ES"/>
        </w:rPr>
        <w:t xml:space="preserve"> </w:t>
      </w:r>
      <m:oMath>
        <m:r>
          <m:rPr>
            <m:sty m:val="bi"/>
          </m:rPr>
          <w:rPr>
            <w:rFonts w:ascii="Cambria Math" w:hAnsi="Cambria Math"/>
            <w:lang w:val="eu-ES"/>
          </w:rPr>
          <m:t>B</m:t>
        </m:r>
        <m:r>
          <w:rPr>
            <w:rFonts w:ascii="Cambria Math" w:hAnsi="Cambria Math"/>
            <w:lang w:val="eu-ES"/>
          </w:rPr>
          <m:t>·</m:t>
        </m:r>
        <m:r>
          <m:rPr>
            <m:sty m:val="bi"/>
          </m:rPr>
          <w:rPr>
            <w:rFonts w:ascii="Cambria Math" w:hAnsi="Cambria Math"/>
            <w:lang w:val="eu-ES"/>
          </w:rPr>
          <m:t>C</m:t>
        </m:r>
      </m:oMath>
      <w:r w:rsidR="00E010EC">
        <w:rPr>
          <w:rFonts w:cstheme="minorHAnsi"/>
          <w:lang w:val="eu-ES"/>
        </w:rPr>
        <w:t xml:space="preserve"> </w:t>
      </w:r>
      <w:r w:rsidR="007E5442">
        <w:rPr>
          <w:rFonts w:cstheme="minorHAnsi"/>
          <w:lang w:val="eu-ES"/>
        </w:rPr>
        <w:t>atearen menpe dagoela, hau da, azken hau ez bada pizten, hurrengoa ez da piztuko.</w:t>
      </w:r>
    </w:p>
    <w:p w14:paraId="3139717A" w14:textId="4931D608" w:rsidR="00EF4149" w:rsidRDefault="00421823" w:rsidP="006F4127">
      <w:pPr>
        <w:jc w:val="both"/>
        <w:rPr>
          <w:lang w:val="eu-ES"/>
        </w:rPr>
      </w:pPr>
      <w:r>
        <w:rPr>
          <w:lang w:val="eu-ES"/>
        </w:rPr>
        <w:t xml:space="preserve">Formula betetzeko OR ate logikoa behar izango genuke, baina NOR ateak bakarrik erabil </w:t>
      </w:r>
      <w:proofErr w:type="spellStart"/>
      <w:r w:rsidR="00855722">
        <w:rPr>
          <w:lang w:val="eu-ES"/>
        </w:rPr>
        <w:t>ditzakegunez</w:t>
      </w:r>
      <w:proofErr w:type="spellEnd"/>
      <w:r w:rsidR="00855722">
        <w:rPr>
          <w:lang w:val="eu-ES"/>
        </w:rPr>
        <w:t xml:space="preserve">, aldaketa batzuk behar ditugu; bi NOR </w:t>
      </w:r>
      <w:r w:rsidR="00002044">
        <w:rPr>
          <w:lang w:val="eu-ES"/>
        </w:rPr>
        <w:t xml:space="preserve">jartzen baditugu, bata bestearen atzean, nahi duguna lortuko dugu: </w:t>
      </w:r>
    </w:p>
    <w:p w14:paraId="72FF897C" w14:textId="6E2FE698" w:rsidR="00002044" w:rsidRPr="00A33A57" w:rsidRDefault="00002044" w:rsidP="00002044">
      <w:pPr>
        <w:pStyle w:val="Prrafodelista"/>
        <w:spacing w:after="200" w:line="276" w:lineRule="auto"/>
        <w:jc w:val="both"/>
        <w:rPr>
          <w:rFonts w:eastAsiaTheme="minorEastAsia" w:cstheme="minorHAnsi"/>
          <w:b/>
          <w:lang w:val="eu-ES"/>
        </w:rPr>
      </w:pPr>
      <m:oMathPara>
        <m:oMath>
          <m:bar>
            <m:barPr>
              <m:pos m:val="top"/>
              <m:ctrlPr>
                <w:rPr>
                  <w:rFonts w:ascii="Cambria Math" w:hAnsi="Cambria Math"/>
                  <w:b/>
                  <w:i/>
                  <w:lang w:val="eu-ES"/>
                </w:rPr>
              </m:ctrlPr>
            </m:barPr>
            <m:e>
              <m:r>
                <m:rPr>
                  <m:sty m:val="bi"/>
                </m:rPr>
                <w:rPr>
                  <w:rFonts w:ascii="Cambria Math" w:hAnsi="Cambria Math"/>
                  <w:lang w:val="eu-ES"/>
                </w:rPr>
                <m:t>(</m:t>
              </m:r>
              <m:r>
                <m:rPr>
                  <m:sty m:val="bi"/>
                </m:rPr>
                <w:rPr>
                  <w:rFonts w:ascii="Cambria Math" w:hAnsi="Cambria Math"/>
                  <w:lang w:val="eu-ES"/>
                </w:rPr>
                <m:t>A⊕B</m:t>
              </m:r>
              <m:r>
                <m:rPr>
                  <m:sty m:val="bi"/>
                </m:rPr>
                <w:rPr>
                  <w:rFonts w:ascii="Cambria Math" w:hAnsi="Cambria Math"/>
                  <w:lang w:val="eu-ES"/>
                </w:rPr>
                <m:t>)</m:t>
              </m:r>
            </m:e>
          </m:bar>
          <m:r>
            <m:rPr>
              <m:sty m:val="bi"/>
            </m:rPr>
            <w:rPr>
              <w:rFonts w:ascii="Cambria Math" w:hAnsi="Cambria Math"/>
              <w:lang w:val="eu-ES"/>
            </w:rPr>
            <m:t>+</m:t>
          </m:r>
          <m:bar>
            <m:barPr>
              <m:pos m:val="top"/>
              <m:ctrlPr>
                <w:rPr>
                  <w:rFonts w:ascii="Cambria Math" w:hAnsi="Cambria Math"/>
                  <w:b/>
                  <w:i/>
                  <w:lang w:val="eu-ES"/>
                </w:rPr>
              </m:ctrlPr>
            </m:barPr>
            <m:e>
              <m:r>
                <m:rPr>
                  <m:sty m:val="bi"/>
                </m:rPr>
                <w:rPr>
                  <w:rFonts w:ascii="Cambria Math" w:hAnsi="Cambria Math"/>
                  <w:lang w:val="eu-ES"/>
                </w:rPr>
                <m:t>(</m:t>
              </m:r>
              <m:r>
                <m:rPr>
                  <m:sty m:val="bi"/>
                </m:rPr>
                <w:rPr>
                  <w:rFonts w:ascii="Cambria Math" w:hAnsi="Cambria Math"/>
                  <w:lang w:val="eu-ES"/>
                </w:rPr>
                <m:t>B·C·D</m:t>
              </m:r>
              <m:r>
                <m:rPr>
                  <m:sty m:val="bi"/>
                </m:rPr>
                <w:rPr>
                  <w:rFonts w:ascii="Cambria Math" w:hAnsi="Cambria Math"/>
                  <w:lang w:val="eu-ES"/>
                </w:rPr>
                <m:t>)</m:t>
              </m:r>
            </m:e>
          </m:bar>
          <m:r>
            <m:rPr>
              <m:sty m:val="bi"/>
            </m:rPr>
            <w:rPr>
              <w:rFonts w:ascii="Cambria Math" w:hAnsi="Cambria Math"/>
              <w:lang w:val="eu-ES"/>
            </w:rPr>
            <m:t>=</m:t>
          </m:r>
          <m:bar>
            <m:barPr>
              <m:pos m:val="top"/>
              <m:ctrlPr>
                <w:rPr>
                  <w:rFonts w:ascii="Cambria Math" w:hAnsi="Cambria Math"/>
                  <w:b/>
                  <w:i/>
                  <w:lang w:val="eu-ES"/>
                </w:rPr>
              </m:ctrlPr>
            </m:barPr>
            <m:e>
              <m:r>
                <m:rPr>
                  <m:sty m:val="bi"/>
                </m:rPr>
                <w:rPr>
                  <w:rFonts w:ascii="Cambria Math" w:hAnsi="Cambria Math"/>
                  <w:lang w:val="eu-ES"/>
                </w:rPr>
                <m:t>Ev</m:t>
              </m:r>
            </m:e>
          </m:bar>
        </m:oMath>
      </m:oMathPara>
    </w:p>
    <w:p w14:paraId="3EAE5280" w14:textId="4B4D77A1" w:rsidR="00A33A57" w:rsidRPr="00B75622" w:rsidRDefault="00A33A57" w:rsidP="00B75622">
      <w:pPr>
        <w:pStyle w:val="Prrafodelista"/>
        <w:spacing w:after="200" w:line="276" w:lineRule="auto"/>
        <w:jc w:val="both"/>
        <w:rPr>
          <w:rFonts w:eastAsiaTheme="minorEastAsia" w:cstheme="minorHAnsi"/>
          <w:b/>
          <w:lang w:val="eu-ES"/>
        </w:rPr>
      </w:pPr>
      <m:oMathPara>
        <m:oMath>
          <m:bar>
            <m:barPr>
              <m:pos m:val="top"/>
              <m:ctrlPr>
                <w:rPr>
                  <w:rFonts w:ascii="Cambria Math" w:hAnsi="Cambria Math"/>
                  <w:b/>
                  <w:i/>
                  <w:lang w:val="eu-ES"/>
                </w:rPr>
              </m:ctrlPr>
            </m:barPr>
            <m:e>
              <m:bar>
                <m:barPr>
                  <m:pos m:val="top"/>
                  <m:ctrlPr>
                    <w:rPr>
                      <w:rFonts w:ascii="Cambria Math" w:hAnsi="Cambria Math"/>
                      <w:b/>
                      <w:i/>
                      <w:lang w:val="eu-ES"/>
                    </w:rPr>
                  </m:ctrlPr>
                </m:barPr>
                <m:e>
                  <m:r>
                    <m:rPr>
                      <m:sty m:val="bi"/>
                    </m:rPr>
                    <w:rPr>
                      <w:rFonts w:ascii="Cambria Math" w:hAnsi="Cambria Math"/>
                      <w:lang w:val="eu-ES"/>
                    </w:rPr>
                    <m:t>Ev</m:t>
                  </m:r>
                </m:e>
              </m:bar>
            </m:e>
          </m:bar>
          <m:r>
            <m:rPr>
              <m:sty m:val="bi"/>
            </m:rPr>
            <w:rPr>
              <w:rFonts w:ascii="Cambria Math" w:hAnsi="Cambria Math"/>
              <w:lang w:val="eu-ES"/>
            </w:rPr>
            <m:t>+</m:t>
          </m:r>
          <m:bar>
            <m:barPr>
              <m:pos m:val="top"/>
              <m:ctrlPr>
                <w:rPr>
                  <w:rFonts w:ascii="Cambria Math" w:hAnsi="Cambria Math"/>
                  <w:b/>
                  <w:i/>
                  <w:lang w:val="eu-ES"/>
                </w:rPr>
              </m:ctrlPr>
            </m:barPr>
            <m:e>
              <m:bar>
                <m:barPr>
                  <m:pos m:val="top"/>
                  <m:ctrlPr>
                    <w:rPr>
                      <w:rFonts w:ascii="Cambria Math" w:hAnsi="Cambria Math"/>
                      <w:b/>
                      <w:i/>
                      <w:lang w:val="eu-ES"/>
                    </w:rPr>
                  </m:ctrlPr>
                </m:barPr>
                <m:e>
                  <m:r>
                    <m:rPr>
                      <m:sty m:val="bi"/>
                    </m:rPr>
                    <w:rPr>
                      <w:rFonts w:ascii="Cambria Math" w:hAnsi="Cambria Math"/>
                      <w:lang w:val="eu-ES"/>
                    </w:rPr>
                    <m:t>Ev</m:t>
                  </m:r>
                </m:e>
              </m:bar>
            </m:e>
          </m:bar>
          <m:r>
            <m:rPr>
              <m:sty m:val="bi"/>
            </m:rPr>
            <w:rPr>
              <w:rFonts w:ascii="Cambria Math" w:hAnsi="Cambria Math"/>
              <w:lang w:val="eu-ES"/>
            </w:rPr>
            <m:t>=Ev</m:t>
          </m:r>
        </m:oMath>
      </m:oMathPara>
    </w:p>
    <w:p w14:paraId="17ECD04B" w14:textId="3BF71A7E" w:rsidR="00002044" w:rsidRDefault="004144F1" w:rsidP="00FA78EC">
      <w:pPr>
        <w:rPr>
          <w:lang w:val="eu-ES"/>
        </w:rPr>
      </w:pPr>
      <w:r>
        <w:rPr>
          <w:lang w:val="eu-ES"/>
        </w:rPr>
        <w:t>Egia taula honelakoa izango litzateke:</w:t>
      </w:r>
    </w:p>
    <w:tbl>
      <w:tblPr>
        <w:tblStyle w:val="Tablanormal3"/>
        <w:tblW w:w="8505" w:type="dxa"/>
        <w:tblLook w:val="0520" w:firstRow="1" w:lastRow="0" w:firstColumn="0" w:lastColumn="1" w:noHBand="0" w:noVBand="1"/>
      </w:tblPr>
      <w:tblGrid>
        <w:gridCol w:w="1418"/>
        <w:gridCol w:w="1472"/>
        <w:gridCol w:w="3646"/>
        <w:gridCol w:w="1969"/>
      </w:tblGrid>
      <w:tr w:rsidR="00351C88" w:rsidRPr="007246A2" w14:paraId="7B8EF182" w14:textId="0E41274D" w:rsidTr="00F766E7">
        <w:trPr>
          <w:cnfStyle w:val="100000000000" w:firstRow="1" w:lastRow="0" w:firstColumn="0" w:lastColumn="0" w:oddVBand="0" w:evenVBand="0" w:oddHBand="0" w:evenHBand="0" w:firstRowFirstColumn="0" w:firstRowLastColumn="0" w:lastRowFirstColumn="0" w:lastRowLastColumn="0"/>
          <w:trHeight w:val="283"/>
        </w:trPr>
        <w:tc>
          <w:tcPr>
            <w:tcW w:w="2890" w:type="dxa"/>
            <w:gridSpan w:val="2"/>
            <w:tcBorders>
              <w:right w:val="single" w:sz="4" w:space="0" w:color="808080" w:themeColor="background1" w:themeShade="80"/>
            </w:tcBorders>
          </w:tcPr>
          <w:p w14:paraId="42D11E12" w14:textId="77777777" w:rsidR="00351C88" w:rsidRPr="007246A2" w:rsidRDefault="00351C88" w:rsidP="00351C88">
            <w:pPr>
              <w:jc w:val="center"/>
              <w:rPr>
                <w:szCs w:val="24"/>
                <w:lang w:val="eu-ES"/>
              </w:rPr>
            </w:pPr>
            <w:r>
              <w:rPr>
                <w:szCs w:val="24"/>
                <w:lang w:val="eu-ES"/>
              </w:rPr>
              <w:t>INPUT</w:t>
            </w:r>
          </w:p>
        </w:tc>
        <w:tc>
          <w:tcPr>
            <w:tcW w:w="3646" w:type="dxa"/>
            <w:tcBorders>
              <w:left w:val="single" w:sz="4" w:space="0" w:color="808080" w:themeColor="background1" w:themeShade="80"/>
            </w:tcBorders>
          </w:tcPr>
          <w:p w14:paraId="6B7B7D9D" w14:textId="77777777" w:rsidR="00351C88" w:rsidRPr="007246A2" w:rsidRDefault="00351C88" w:rsidP="00351C88">
            <w:pPr>
              <w:jc w:val="center"/>
              <w:rPr>
                <w:szCs w:val="24"/>
                <w:lang w:val="eu-ES"/>
              </w:rPr>
            </w:pPr>
            <w:r>
              <w:rPr>
                <w:szCs w:val="24"/>
                <w:lang w:val="eu-ES"/>
              </w:rPr>
              <w:t>OUTPUT</w:t>
            </w:r>
          </w:p>
        </w:tc>
        <w:tc>
          <w:tcPr>
            <w:cnfStyle w:val="000100001000" w:firstRow="0" w:lastRow="0" w:firstColumn="0" w:lastColumn="1" w:oddVBand="0" w:evenVBand="0" w:oddHBand="0" w:evenHBand="0" w:firstRowFirstColumn="0" w:firstRowLastColumn="1" w:lastRowFirstColumn="0" w:lastRowLastColumn="0"/>
            <w:tcW w:w="1969" w:type="dxa"/>
            <w:tcBorders>
              <w:left w:val="single" w:sz="4" w:space="0" w:color="808080" w:themeColor="background1" w:themeShade="80"/>
            </w:tcBorders>
          </w:tcPr>
          <w:p w14:paraId="748D7509" w14:textId="77777777" w:rsidR="00351C88" w:rsidRDefault="00351C88" w:rsidP="00351C88">
            <w:pPr>
              <w:jc w:val="center"/>
              <w:rPr>
                <w:szCs w:val="24"/>
                <w:lang w:val="eu-ES"/>
              </w:rPr>
            </w:pPr>
          </w:p>
        </w:tc>
      </w:tr>
      <w:tr w:rsidR="00351C88" w:rsidRPr="005F2D43" w14:paraId="3FC3B2AA" w14:textId="71CFBFB8" w:rsidTr="00F766E7">
        <w:trPr>
          <w:cnfStyle w:val="000000100000" w:firstRow="0" w:lastRow="0" w:firstColumn="0" w:lastColumn="0" w:oddVBand="0" w:evenVBand="0" w:oddHBand="1" w:evenHBand="0" w:firstRowFirstColumn="0" w:firstRowLastColumn="0" w:lastRowFirstColumn="0" w:lastRowLastColumn="0"/>
          <w:trHeight w:val="283"/>
        </w:trPr>
        <w:tc>
          <w:tcPr>
            <w:tcW w:w="1418" w:type="dxa"/>
            <w:tcBorders>
              <w:top w:val="single" w:sz="4" w:space="0" w:color="808080" w:themeColor="background1" w:themeShade="80"/>
              <w:bottom w:val="single" w:sz="4" w:space="0" w:color="808080" w:themeColor="background1" w:themeShade="80"/>
            </w:tcBorders>
            <w:vAlign w:val="center"/>
          </w:tcPr>
          <w:p w14:paraId="35D403A2" w14:textId="7C091A83" w:rsidR="00351C88" w:rsidRPr="005F2D43" w:rsidRDefault="00351C88" w:rsidP="0091211F">
            <w:pPr>
              <w:jc w:val="center"/>
              <w:rPr>
                <w:b/>
                <w:szCs w:val="24"/>
                <w:lang w:val="eu-ES"/>
              </w:rPr>
            </w:pPr>
            <m:oMathPara>
              <m:oMath>
                <m:r>
                  <m:rPr>
                    <m:sty m:val="bi"/>
                  </m:rPr>
                  <w:rPr>
                    <w:rFonts w:ascii="Cambria Math" w:hAnsi="Cambria Math"/>
                    <w:lang w:val="eu-ES"/>
                  </w:rPr>
                  <m:t>A⊕B</m:t>
                </m:r>
              </m:oMath>
            </m:oMathPara>
          </w:p>
        </w:tc>
        <w:tc>
          <w:tcPr>
            <w:tcW w:w="1472" w:type="dxa"/>
            <w:tcBorders>
              <w:bottom w:val="single" w:sz="4" w:space="0" w:color="808080" w:themeColor="background1" w:themeShade="80"/>
              <w:right w:val="single" w:sz="4" w:space="0" w:color="808080" w:themeColor="background1" w:themeShade="80"/>
            </w:tcBorders>
            <w:vAlign w:val="center"/>
          </w:tcPr>
          <w:p w14:paraId="219C3DFD" w14:textId="1B5E9994" w:rsidR="00351C88" w:rsidRPr="005F2D43" w:rsidRDefault="00351C88" w:rsidP="0091211F">
            <w:pPr>
              <w:jc w:val="center"/>
              <w:rPr>
                <w:b/>
                <w:szCs w:val="24"/>
                <w:lang w:val="eu-ES"/>
              </w:rPr>
            </w:pPr>
            <m:oMathPara>
              <m:oMath>
                <m:r>
                  <m:rPr>
                    <m:sty m:val="bi"/>
                  </m:rPr>
                  <w:rPr>
                    <w:rFonts w:ascii="Cambria Math" w:hAnsi="Cambria Math"/>
                    <w:lang w:val="eu-ES"/>
                  </w:rPr>
                  <m:t>B·C·D</m:t>
                </m:r>
              </m:oMath>
            </m:oMathPara>
          </w:p>
        </w:tc>
        <w:tc>
          <w:tcPr>
            <w:tcW w:w="3646" w:type="dxa"/>
            <w:tcBorders>
              <w:left w:val="single" w:sz="4" w:space="0" w:color="808080" w:themeColor="background1" w:themeShade="80"/>
              <w:bottom w:val="single" w:sz="4" w:space="0" w:color="808080" w:themeColor="background1" w:themeShade="80"/>
            </w:tcBorders>
            <w:vAlign w:val="center"/>
          </w:tcPr>
          <w:p w14:paraId="0202C81D" w14:textId="67EC11CD" w:rsidR="00351C88" w:rsidRPr="0091211F" w:rsidRDefault="00351C88" w:rsidP="0091211F">
            <w:pPr>
              <w:pStyle w:val="Prrafodelista"/>
              <w:spacing w:after="200" w:line="276" w:lineRule="auto"/>
              <w:ind w:left="38"/>
              <w:jc w:val="center"/>
              <w:rPr>
                <w:rFonts w:eastAsiaTheme="minorEastAsia" w:cstheme="minorHAnsi"/>
                <w:lang w:val="eu-ES"/>
              </w:rPr>
            </w:pPr>
            <m:oMathPara>
              <m:oMathParaPr>
                <m:jc m:val="center"/>
              </m:oMathParaPr>
              <m:oMath>
                <m:bar>
                  <m:barPr>
                    <m:pos m:val="top"/>
                    <m:ctrlPr>
                      <w:rPr>
                        <w:rFonts w:ascii="Cambria Math" w:hAnsi="Cambria Math"/>
                        <w:b/>
                        <w:i/>
                        <w:lang w:val="eu-ES"/>
                      </w:rPr>
                    </m:ctrlPr>
                  </m:barPr>
                  <m:e>
                    <m:r>
                      <m:rPr>
                        <m:sty m:val="bi"/>
                      </m:rPr>
                      <w:rPr>
                        <w:rFonts w:ascii="Cambria Math" w:hAnsi="Cambria Math"/>
                        <w:lang w:val="eu-ES"/>
                      </w:rPr>
                      <m:t>(</m:t>
                    </m:r>
                    <m:r>
                      <m:rPr>
                        <m:sty m:val="bi"/>
                      </m:rPr>
                      <w:rPr>
                        <w:rFonts w:ascii="Cambria Math" w:hAnsi="Cambria Math"/>
                        <w:lang w:val="eu-ES"/>
                      </w:rPr>
                      <m:t>A</m:t>
                    </m:r>
                    <m:r>
                      <m:rPr>
                        <m:sty m:val="bi"/>
                      </m:rPr>
                      <w:rPr>
                        <w:rFonts w:ascii="Cambria Math" w:hAnsi="Cambria Math"/>
                        <w:lang w:val="eu-ES"/>
                      </w:rPr>
                      <m:t>⊕</m:t>
                    </m:r>
                    <m:r>
                      <m:rPr>
                        <m:sty m:val="bi"/>
                      </m:rPr>
                      <w:rPr>
                        <w:rFonts w:ascii="Cambria Math" w:hAnsi="Cambria Math"/>
                        <w:lang w:val="eu-ES"/>
                      </w:rPr>
                      <m:t>B</m:t>
                    </m:r>
                    <m:r>
                      <m:rPr>
                        <m:sty m:val="bi"/>
                      </m:rPr>
                      <w:rPr>
                        <w:rFonts w:ascii="Cambria Math" w:hAnsi="Cambria Math"/>
                        <w:lang w:val="eu-ES"/>
                      </w:rPr>
                      <m:t>)</m:t>
                    </m:r>
                  </m:e>
                </m:bar>
                <m:r>
                  <m:rPr>
                    <m:sty m:val="bi"/>
                  </m:rPr>
                  <w:rPr>
                    <w:rFonts w:ascii="Cambria Math" w:hAnsi="Cambria Math"/>
                    <w:lang w:val="eu-ES"/>
                  </w:rPr>
                  <m:t>+</m:t>
                </m:r>
                <m:bar>
                  <m:barPr>
                    <m:pos m:val="top"/>
                    <m:ctrlPr>
                      <w:rPr>
                        <w:rFonts w:ascii="Cambria Math" w:hAnsi="Cambria Math"/>
                        <w:b/>
                        <w:i/>
                        <w:lang w:val="eu-ES"/>
                      </w:rPr>
                    </m:ctrlPr>
                  </m:barPr>
                  <m:e>
                    <m:r>
                      <m:rPr>
                        <m:sty m:val="bi"/>
                      </m:rPr>
                      <w:rPr>
                        <w:rFonts w:ascii="Cambria Math" w:hAnsi="Cambria Math"/>
                        <w:lang w:val="eu-ES"/>
                      </w:rPr>
                      <m:t>(</m:t>
                    </m:r>
                    <m:r>
                      <m:rPr>
                        <m:sty m:val="bi"/>
                      </m:rPr>
                      <w:rPr>
                        <w:rFonts w:ascii="Cambria Math" w:hAnsi="Cambria Math"/>
                        <w:lang w:val="eu-ES"/>
                      </w:rPr>
                      <m:t>B</m:t>
                    </m:r>
                    <m:r>
                      <m:rPr>
                        <m:sty m:val="bi"/>
                      </m:rPr>
                      <w:rPr>
                        <w:rFonts w:ascii="Cambria Math" w:hAnsi="Cambria Math"/>
                        <w:lang w:val="eu-ES"/>
                      </w:rPr>
                      <m:t>·</m:t>
                    </m:r>
                    <m:r>
                      <m:rPr>
                        <m:sty m:val="bi"/>
                      </m:rPr>
                      <w:rPr>
                        <w:rFonts w:ascii="Cambria Math" w:hAnsi="Cambria Math"/>
                        <w:lang w:val="eu-ES"/>
                      </w:rPr>
                      <m:t>C</m:t>
                    </m:r>
                    <m:r>
                      <m:rPr>
                        <m:sty m:val="bi"/>
                      </m:rPr>
                      <w:rPr>
                        <w:rFonts w:ascii="Cambria Math" w:hAnsi="Cambria Math"/>
                        <w:lang w:val="eu-ES"/>
                      </w:rPr>
                      <m:t>·</m:t>
                    </m:r>
                    <m:r>
                      <m:rPr>
                        <m:sty m:val="bi"/>
                      </m:rPr>
                      <w:rPr>
                        <w:rFonts w:ascii="Cambria Math" w:hAnsi="Cambria Math"/>
                        <w:lang w:val="eu-ES"/>
                      </w:rPr>
                      <m:t>D</m:t>
                    </m:r>
                    <m:r>
                      <m:rPr>
                        <m:sty m:val="bi"/>
                      </m:rPr>
                      <w:rPr>
                        <w:rFonts w:ascii="Cambria Math" w:hAnsi="Cambria Math"/>
                        <w:lang w:val="eu-ES"/>
                      </w:rPr>
                      <m:t>)</m:t>
                    </m:r>
                  </m:e>
                </m:bar>
                <m:r>
                  <m:rPr>
                    <m:sty m:val="bi"/>
                  </m:rPr>
                  <w:rPr>
                    <w:rFonts w:ascii="Cambria Math" w:hAnsi="Cambria Math"/>
                    <w:lang w:val="eu-ES"/>
                  </w:rPr>
                  <m:t>=</m:t>
                </m:r>
                <m:bar>
                  <m:barPr>
                    <m:pos m:val="top"/>
                    <m:ctrlPr>
                      <w:rPr>
                        <w:rFonts w:ascii="Cambria Math" w:hAnsi="Cambria Math"/>
                        <w:b/>
                        <w:i/>
                        <w:lang w:val="eu-ES"/>
                      </w:rPr>
                    </m:ctrlPr>
                  </m:barPr>
                  <m:e>
                    <m:r>
                      <m:rPr>
                        <m:sty m:val="bi"/>
                      </m:rPr>
                      <w:rPr>
                        <w:rFonts w:ascii="Cambria Math" w:hAnsi="Cambria Math"/>
                        <w:lang w:val="eu-ES"/>
                      </w:rPr>
                      <m:t>Ev</m:t>
                    </m:r>
                  </m:e>
                </m:bar>
              </m:oMath>
            </m:oMathPara>
          </w:p>
        </w:tc>
        <w:tc>
          <w:tcPr>
            <w:cnfStyle w:val="000100000000" w:firstRow="0" w:lastRow="0" w:firstColumn="0" w:lastColumn="1" w:oddVBand="0" w:evenVBand="0" w:oddHBand="0" w:evenHBand="0" w:firstRowFirstColumn="0" w:firstRowLastColumn="0" w:lastRowFirstColumn="0" w:lastRowLastColumn="0"/>
            <w:tcW w:w="1969" w:type="dxa"/>
            <w:tcBorders>
              <w:left w:val="single" w:sz="4" w:space="0" w:color="808080" w:themeColor="background1" w:themeShade="80"/>
              <w:bottom w:val="single" w:sz="4" w:space="0" w:color="808080" w:themeColor="background1" w:themeShade="80"/>
            </w:tcBorders>
            <w:vAlign w:val="center"/>
          </w:tcPr>
          <w:p w14:paraId="49FAF3F3" w14:textId="4A91493B" w:rsidR="00351C88" w:rsidRPr="0091211F" w:rsidRDefault="0091211F" w:rsidP="0091211F">
            <w:pPr>
              <w:pStyle w:val="Prrafodelista"/>
              <w:ind w:left="38"/>
              <w:jc w:val="center"/>
              <w:rPr>
                <w:rFonts w:ascii="Calibri Light" w:eastAsia="Times New Roman" w:hAnsi="Calibri Light" w:cs="Times New Roman"/>
                <w:lang w:val="eu-ES"/>
              </w:rPr>
            </w:pPr>
            <m:oMathPara>
              <m:oMathParaPr>
                <m:jc m:val="center"/>
              </m:oMathParaPr>
              <m:oMath>
                <m:bar>
                  <m:barPr>
                    <m:pos m:val="top"/>
                    <m:ctrlPr>
                      <w:rPr>
                        <w:rFonts w:ascii="Cambria Math" w:eastAsia="Times New Roman" w:hAnsi="Cambria Math" w:cs="Times New Roman"/>
                        <w:i/>
                        <w:lang w:val="eu-ES"/>
                      </w:rPr>
                    </m:ctrlPr>
                  </m:barPr>
                  <m:e>
                    <m:bar>
                      <m:barPr>
                        <m:pos m:val="top"/>
                        <m:ctrlPr>
                          <w:rPr>
                            <w:rFonts w:ascii="Cambria Math" w:eastAsia="Times New Roman" w:hAnsi="Cambria Math" w:cs="Times New Roman"/>
                            <w:i/>
                            <w:lang w:val="eu-ES"/>
                          </w:rPr>
                        </m:ctrlPr>
                      </m:barPr>
                      <m:e>
                        <m:r>
                          <m:rPr>
                            <m:sty m:val="bi"/>
                          </m:rPr>
                          <w:rPr>
                            <w:rFonts w:ascii="Cambria Math" w:eastAsia="Times New Roman" w:hAnsi="Cambria Math" w:cs="Times New Roman"/>
                            <w:lang w:val="eu-ES"/>
                          </w:rPr>
                          <m:t>Ev</m:t>
                        </m:r>
                      </m:e>
                    </m:bar>
                  </m:e>
                </m:bar>
                <m:r>
                  <m:rPr>
                    <m:sty m:val="bi"/>
                  </m:rPr>
                  <w:rPr>
                    <w:rFonts w:ascii="Cambria Math" w:eastAsia="Times New Roman" w:hAnsi="Cambria Math" w:cs="Times New Roman"/>
                    <w:lang w:val="eu-ES"/>
                  </w:rPr>
                  <m:t>+</m:t>
                </m:r>
                <m:bar>
                  <m:barPr>
                    <m:pos m:val="top"/>
                    <m:ctrlPr>
                      <w:rPr>
                        <w:rFonts w:ascii="Cambria Math" w:eastAsia="Times New Roman" w:hAnsi="Cambria Math" w:cs="Times New Roman"/>
                        <w:i/>
                        <w:lang w:val="eu-ES"/>
                      </w:rPr>
                    </m:ctrlPr>
                  </m:barPr>
                  <m:e>
                    <m:bar>
                      <m:barPr>
                        <m:pos m:val="top"/>
                        <m:ctrlPr>
                          <w:rPr>
                            <w:rFonts w:ascii="Cambria Math" w:eastAsia="Times New Roman" w:hAnsi="Cambria Math" w:cs="Times New Roman"/>
                            <w:i/>
                            <w:lang w:val="eu-ES"/>
                          </w:rPr>
                        </m:ctrlPr>
                      </m:barPr>
                      <m:e>
                        <m:r>
                          <m:rPr>
                            <m:sty m:val="bi"/>
                          </m:rPr>
                          <w:rPr>
                            <w:rFonts w:ascii="Cambria Math" w:eastAsia="Times New Roman" w:hAnsi="Cambria Math" w:cs="Times New Roman"/>
                            <w:lang w:val="eu-ES"/>
                          </w:rPr>
                          <m:t>Ev</m:t>
                        </m:r>
                      </m:e>
                    </m:bar>
                  </m:e>
                </m:bar>
                <m:r>
                  <m:rPr>
                    <m:sty m:val="bi"/>
                  </m:rPr>
                  <w:rPr>
                    <w:rFonts w:ascii="Cambria Math" w:eastAsia="Times New Roman" w:hAnsi="Cambria Math" w:cs="Times New Roman"/>
                    <w:lang w:val="eu-ES"/>
                  </w:rPr>
                  <m:t>=Ev</m:t>
                </m:r>
              </m:oMath>
            </m:oMathPara>
          </w:p>
        </w:tc>
      </w:tr>
      <w:tr w:rsidR="00351C88" w:rsidRPr="007246A2" w14:paraId="7D895203" w14:textId="3B6D7FBA" w:rsidTr="00F766E7">
        <w:tc>
          <w:tcPr>
            <w:tcW w:w="1418" w:type="dxa"/>
            <w:tcBorders>
              <w:top w:val="single" w:sz="4" w:space="0" w:color="808080" w:themeColor="background1" w:themeShade="80"/>
            </w:tcBorders>
            <w:vAlign w:val="center"/>
          </w:tcPr>
          <w:p w14:paraId="51A9EB17" w14:textId="77777777" w:rsidR="00351C88" w:rsidRPr="007246A2" w:rsidRDefault="00351C88" w:rsidP="0091211F">
            <w:pPr>
              <w:jc w:val="center"/>
              <w:rPr>
                <w:szCs w:val="24"/>
                <w:lang w:val="eu-ES"/>
              </w:rPr>
            </w:pPr>
            <w:r w:rsidRPr="007246A2">
              <w:rPr>
                <w:szCs w:val="24"/>
                <w:lang w:val="eu-ES"/>
              </w:rPr>
              <w:t>0</w:t>
            </w:r>
          </w:p>
        </w:tc>
        <w:tc>
          <w:tcPr>
            <w:tcW w:w="1472" w:type="dxa"/>
            <w:tcBorders>
              <w:top w:val="single" w:sz="4" w:space="0" w:color="808080" w:themeColor="background1" w:themeShade="80"/>
              <w:right w:val="single" w:sz="4" w:space="0" w:color="808080" w:themeColor="background1" w:themeShade="80"/>
            </w:tcBorders>
            <w:vAlign w:val="center"/>
          </w:tcPr>
          <w:p w14:paraId="7EACBF32" w14:textId="77777777" w:rsidR="00351C88" w:rsidRPr="007246A2" w:rsidRDefault="00351C88" w:rsidP="0091211F">
            <w:pPr>
              <w:jc w:val="center"/>
              <w:rPr>
                <w:szCs w:val="24"/>
                <w:lang w:val="eu-ES"/>
              </w:rPr>
            </w:pPr>
            <w:r w:rsidRPr="007246A2">
              <w:rPr>
                <w:szCs w:val="24"/>
                <w:lang w:val="eu-ES"/>
              </w:rPr>
              <w:t>0</w:t>
            </w:r>
          </w:p>
        </w:tc>
        <w:tc>
          <w:tcPr>
            <w:tcW w:w="3646" w:type="dxa"/>
            <w:tcBorders>
              <w:top w:val="single" w:sz="4" w:space="0" w:color="808080" w:themeColor="background1" w:themeShade="80"/>
              <w:left w:val="single" w:sz="4" w:space="0" w:color="808080" w:themeColor="background1" w:themeShade="80"/>
            </w:tcBorders>
            <w:vAlign w:val="center"/>
          </w:tcPr>
          <w:p w14:paraId="442FEC4E" w14:textId="77777777" w:rsidR="00351C88" w:rsidRPr="007246A2" w:rsidRDefault="00351C88" w:rsidP="0091211F">
            <w:pPr>
              <w:jc w:val="center"/>
              <w:rPr>
                <w:szCs w:val="24"/>
                <w:lang w:val="eu-ES"/>
              </w:rPr>
            </w:pPr>
            <w:r>
              <w:rPr>
                <w:szCs w:val="24"/>
                <w:lang w:val="eu-ES"/>
              </w:rPr>
              <w:t>0</w:t>
            </w:r>
          </w:p>
        </w:tc>
        <w:tc>
          <w:tcPr>
            <w:cnfStyle w:val="000100000000" w:firstRow="0" w:lastRow="0" w:firstColumn="0" w:lastColumn="1" w:oddVBand="0" w:evenVBand="0" w:oddHBand="0" w:evenHBand="0" w:firstRowFirstColumn="0" w:firstRowLastColumn="0" w:lastRowFirstColumn="0" w:lastRowLastColumn="0"/>
            <w:tcW w:w="1969" w:type="dxa"/>
            <w:tcBorders>
              <w:top w:val="single" w:sz="4" w:space="0" w:color="808080" w:themeColor="background1" w:themeShade="80"/>
              <w:left w:val="single" w:sz="4" w:space="0" w:color="808080" w:themeColor="background1" w:themeShade="80"/>
            </w:tcBorders>
            <w:vAlign w:val="center"/>
          </w:tcPr>
          <w:p w14:paraId="72C9E33A" w14:textId="03D153CE" w:rsidR="00351C88" w:rsidRDefault="00FD783A" w:rsidP="0091211F">
            <w:pPr>
              <w:jc w:val="center"/>
              <w:rPr>
                <w:szCs w:val="24"/>
                <w:lang w:val="eu-ES"/>
              </w:rPr>
            </w:pPr>
            <w:r>
              <w:rPr>
                <w:szCs w:val="24"/>
                <w:lang w:val="eu-ES"/>
              </w:rPr>
              <w:t>0</w:t>
            </w:r>
          </w:p>
        </w:tc>
      </w:tr>
      <w:tr w:rsidR="00351C88" w:rsidRPr="007246A2" w14:paraId="0407A0BE" w14:textId="461F0E0C" w:rsidTr="00F766E7">
        <w:trPr>
          <w:cnfStyle w:val="000000100000" w:firstRow="0" w:lastRow="0" w:firstColumn="0" w:lastColumn="0" w:oddVBand="0" w:evenVBand="0" w:oddHBand="1" w:evenHBand="0" w:firstRowFirstColumn="0" w:firstRowLastColumn="0" w:lastRowFirstColumn="0" w:lastRowLastColumn="0"/>
        </w:trPr>
        <w:tc>
          <w:tcPr>
            <w:tcW w:w="1418" w:type="dxa"/>
            <w:vAlign w:val="center"/>
          </w:tcPr>
          <w:p w14:paraId="181C2997" w14:textId="77777777" w:rsidR="00351C88" w:rsidRPr="007246A2" w:rsidRDefault="00351C88" w:rsidP="0091211F">
            <w:pPr>
              <w:jc w:val="center"/>
              <w:rPr>
                <w:szCs w:val="24"/>
                <w:lang w:val="eu-ES"/>
              </w:rPr>
            </w:pPr>
            <w:r w:rsidRPr="007246A2">
              <w:rPr>
                <w:szCs w:val="24"/>
                <w:lang w:val="eu-ES"/>
              </w:rPr>
              <w:t>0</w:t>
            </w:r>
          </w:p>
        </w:tc>
        <w:tc>
          <w:tcPr>
            <w:tcW w:w="1472" w:type="dxa"/>
            <w:tcBorders>
              <w:right w:val="single" w:sz="4" w:space="0" w:color="808080" w:themeColor="background1" w:themeShade="80"/>
            </w:tcBorders>
            <w:vAlign w:val="center"/>
          </w:tcPr>
          <w:p w14:paraId="0B7439EF" w14:textId="77777777" w:rsidR="00351C88" w:rsidRPr="007246A2" w:rsidRDefault="00351C88" w:rsidP="0091211F">
            <w:pPr>
              <w:jc w:val="center"/>
              <w:rPr>
                <w:szCs w:val="24"/>
                <w:lang w:val="eu-ES"/>
              </w:rPr>
            </w:pPr>
            <w:r w:rsidRPr="007246A2">
              <w:rPr>
                <w:szCs w:val="24"/>
                <w:lang w:val="eu-ES"/>
              </w:rPr>
              <w:t>1</w:t>
            </w:r>
          </w:p>
        </w:tc>
        <w:tc>
          <w:tcPr>
            <w:tcW w:w="3646" w:type="dxa"/>
            <w:tcBorders>
              <w:left w:val="single" w:sz="4" w:space="0" w:color="808080" w:themeColor="background1" w:themeShade="80"/>
            </w:tcBorders>
            <w:vAlign w:val="center"/>
          </w:tcPr>
          <w:p w14:paraId="04DF4285" w14:textId="77777777" w:rsidR="00351C88" w:rsidRPr="007246A2" w:rsidRDefault="00351C88" w:rsidP="0091211F">
            <w:pPr>
              <w:jc w:val="center"/>
              <w:rPr>
                <w:szCs w:val="24"/>
                <w:lang w:val="eu-ES"/>
              </w:rPr>
            </w:pPr>
            <w:r>
              <w:rPr>
                <w:szCs w:val="24"/>
                <w:lang w:val="eu-ES"/>
              </w:rPr>
              <w:t>1</w:t>
            </w:r>
          </w:p>
        </w:tc>
        <w:tc>
          <w:tcPr>
            <w:cnfStyle w:val="000100000000" w:firstRow="0" w:lastRow="0" w:firstColumn="0" w:lastColumn="1" w:oddVBand="0" w:evenVBand="0" w:oddHBand="0" w:evenHBand="0" w:firstRowFirstColumn="0" w:firstRowLastColumn="0" w:lastRowFirstColumn="0" w:lastRowLastColumn="0"/>
            <w:tcW w:w="1969" w:type="dxa"/>
            <w:tcBorders>
              <w:left w:val="single" w:sz="4" w:space="0" w:color="808080" w:themeColor="background1" w:themeShade="80"/>
            </w:tcBorders>
            <w:vAlign w:val="center"/>
          </w:tcPr>
          <w:p w14:paraId="306AC471" w14:textId="1088BBB6" w:rsidR="00351C88" w:rsidRDefault="00FD783A" w:rsidP="0091211F">
            <w:pPr>
              <w:jc w:val="center"/>
              <w:rPr>
                <w:szCs w:val="24"/>
                <w:lang w:val="eu-ES"/>
              </w:rPr>
            </w:pPr>
            <w:r>
              <w:rPr>
                <w:szCs w:val="24"/>
                <w:lang w:val="eu-ES"/>
              </w:rPr>
              <w:t>1</w:t>
            </w:r>
          </w:p>
        </w:tc>
      </w:tr>
      <w:tr w:rsidR="00351C88" w:rsidRPr="007246A2" w14:paraId="1690B2C9" w14:textId="0AFEF3FA" w:rsidTr="00F766E7">
        <w:trPr>
          <w:trHeight w:val="80"/>
        </w:trPr>
        <w:tc>
          <w:tcPr>
            <w:tcW w:w="1418" w:type="dxa"/>
            <w:vAlign w:val="center"/>
          </w:tcPr>
          <w:p w14:paraId="33AE43E2" w14:textId="77777777" w:rsidR="00351C88" w:rsidRPr="007246A2" w:rsidRDefault="00351C88" w:rsidP="0091211F">
            <w:pPr>
              <w:jc w:val="center"/>
              <w:rPr>
                <w:szCs w:val="24"/>
                <w:lang w:val="eu-ES"/>
              </w:rPr>
            </w:pPr>
            <w:r w:rsidRPr="007246A2">
              <w:rPr>
                <w:szCs w:val="24"/>
                <w:lang w:val="eu-ES"/>
              </w:rPr>
              <w:t>1</w:t>
            </w:r>
          </w:p>
        </w:tc>
        <w:tc>
          <w:tcPr>
            <w:tcW w:w="1472" w:type="dxa"/>
            <w:tcBorders>
              <w:right w:val="single" w:sz="4" w:space="0" w:color="808080" w:themeColor="background1" w:themeShade="80"/>
            </w:tcBorders>
            <w:vAlign w:val="center"/>
          </w:tcPr>
          <w:p w14:paraId="3F6F0B0B" w14:textId="77777777" w:rsidR="00351C88" w:rsidRPr="007246A2" w:rsidRDefault="00351C88" w:rsidP="0091211F">
            <w:pPr>
              <w:jc w:val="center"/>
              <w:rPr>
                <w:szCs w:val="24"/>
                <w:lang w:val="eu-ES"/>
              </w:rPr>
            </w:pPr>
            <w:r w:rsidRPr="007246A2">
              <w:rPr>
                <w:szCs w:val="24"/>
                <w:lang w:val="eu-ES"/>
              </w:rPr>
              <w:t>0</w:t>
            </w:r>
          </w:p>
        </w:tc>
        <w:tc>
          <w:tcPr>
            <w:tcW w:w="3646" w:type="dxa"/>
            <w:tcBorders>
              <w:left w:val="single" w:sz="4" w:space="0" w:color="808080" w:themeColor="background1" w:themeShade="80"/>
            </w:tcBorders>
            <w:vAlign w:val="center"/>
          </w:tcPr>
          <w:p w14:paraId="22078BF3" w14:textId="77777777" w:rsidR="00351C88" w:rsidRPr="007246A2" w:rsidRDefault="00351C88" w:rsidP="0091211F">
            <w:pPr>
              <w:jc w:val="center"/>
              <w:rPr>
                <w:szCs w:val="24"/>
                <w:lang w:val="eu-ES"/>
              </w:rPr>
            </w:pPr>
            <w:r>
              <w:rPr>
                <w:szCs w:val="24"/>
                <w:lang w:val="eu-ES"/>
              </w:rPr>
              <w:t>1</w:t>
            </w:r>
          </w:p>
        </w:tc>
        <w:tc>
          <w:tcPr>
            <w:cnfStyle w:val="000100000000" w:firstRow="0" w:lastRow="0" w:firstColumn="0" w:lastColumn="1" w:oddVBand="0" w:evenVBand="0" w:oddHBand="0" w:evenHBand="0" w:firstRowFirstColumn="0" w:firstRowLastColumn="0" w:lastRowFirstColumn="0" w:lastRowLastColumn="0"/>
            <w:tcW w:w="1969" w:type="dxa"/>
            <w:tcBorders>
              <w:left w:val="single" w:sz="4" w:space="0" w:color="808080" w:themeColor="background1" w:themeShade="80"/>
            </w:tcBorders>
            <w:vAlign w:val="center"/>
          </w:tcPr>
          <w:p w14:paraId="71E277E3" w14:textId="5F438160" w:rsidR="00351C88" w:rsidRDefault="00FD783A" w:rsidP="0091211F">
            <w:pPr>
              <w:jc w:val="center"/>
              <w:rPr>
                <w:szCs w:val="24"/>
                <w:lang w:val="eu-ES"/>
              </w:rPr>
            </w:pPr>
            <w:r>
              <w:rPr>
                <w:szCs w:val="24"/>
                <w:lang w:val="eu-ES"/>
              </w:rPr>
              <w:t>1</w:t>
            </w:r>
          </w:p>
        </w:tc>
      </w:tr>
      <w:tr w:rsidR="00351C88" w:rsidRPr="007246A2" w14:paraId="68CD45BF" w14:textId="181E36E7" w:rsidTr="00F766E7">
        <w:trPr>
          <w:cnfStyle w:val="000000100000" w:firstRow="0" w:lastRow="0" w:firstColumn="0" w:lastColumn="0" w:oddVBand="0" w:evenVBand="0" w:oddHBand="1" w:evenHBand="0" w:firstRowFirstColumn="0" w:firstRowLastColumn="0" w:lastRowFirstColumn="0" w:lastRowLastColumn="0"/>
        </w:trPr>
        <w:tc>
          <w:tcPr>
            <w:tcW w:w="1418" w:type="dxa"/>
            <w:vAlign w:val="center"/>
          </w:tcPr>
          <w:p w14:paraId="482783C3" w14:textId="77777777" w:rsidR="00351C88" w:rsidRPr="007246A2" w:rsidRDefault="00351C88" w:rsidP="0091211F">
            <w:pPr>
              <w:jc w:val="center"/>
              <w:rPr>
                <w:szCs w:val="24"/>
                <w:lang w:val="eu-ES"/>
              </w:rPr>
            </w:pPr>
            <w:r w:rsidRPr="007246A2">
              <w:rPr>
                <w:szCs w:val="24"/>
                <w:lang w:val="eu-ES"/>
              </w:rPr>
              <w:t>1</w:t>
            </w:r>
          </w:p>
        </w:tc>
        <w:tc>
          <w:tcPr>
            <w:tcW w:w="1472" w:type="dxa"/>
            <w:tcBorders>
              <w:right w:val="single" w:sz="4" w:space="0" w:color="808080" w:themeColor="background1" w:themeShade="80"/>
            </w:tcBorders>
            <w:vAlign w:val="center"/>
          </w:tcPr>
          <w:p w14:paraId="2EF6B944" w14:textId="77777777" w:rsidR="00351C88" w:rsidRPr="007246A2" w:rsidRDefault="00351C88" w:rsidP="0091211F">
            <w:pPr>
              <w:jc w:val="center"/>
              <w:rPr>
                <w:szCs w:val="24"/>
                <w:lang w:val="eu-ES"/>
              </w:rPr>
            </w:pPr>
            <w:r w:rsidRPr="007246A2">
              <w:rPr>
                <w:szCs w:val="24"/>
                <w:lang w:val="eu-ES"/>
              </w:rPr>
              <w:t>1</w:t>
            </w:r>
          </w:p>
        </w:tc>
        <w:tc>
          <w:tcPr>
            <w:tcW w:w="3646" w:type="dxa"/>
            <w:tcBorders>
              <w:left w:val="single" w:sz="4" w:space="0" w:color="808080" w:themeColor="background1" w:themeShade="80"/>
            </w:tcBorders>
            <w:vAlign w:val="center"/>
          </w:tcPr>
          <w:p w14:paraId="4A2E2EFC" w14:textId="77777777" w:rsidR="00351C88" w:rsidRPr="007246A2" w:rsidRDefault="00351C88" w:rsidP="0091211F">
            <w:pPr>
              <w:jc w:val="center"/>
              <w:rPr>
                <w:szCs w:val="24"/>
                <w:lang w:val="eu-ES"/>
              </w:rPr>
            </w:pPr>
            <w:r>
              <w:rPr>
                <w:szCs w:val="24"/>
                <w:lang w:val="eu-ES"/>
              </w:rPr>
              <w:t>0</w:t>
            </w:r>
          </w:p>
        </w:tc>
        <w:tc>
          <w:tcPr>
            <w:cnfStyle w:val="000100000000" w:firstRow="0" w:lastRow="0" w:firstColumn="0" w:lastColumn="1" w:oddVBand="0" w:evenVBand="0" w:oddHBand="0" w:evenHBand="0" w:firstRowFirstColumn="0" w:firstRowLastColumn="0" w:lastRowFirstColumn="0" w:lastRowLastColumn="0"/>
            <w:tcW w:w="1969" w:type="dxa"/>
            <w:tcBorders>
              <w:left w:val="single" w:sz="4" w:space="0" w:color="808080" w:themeColor="background1" w:themeShade="80"/>
            </w:tcBorders>
            <w:vAlign w:val="center"/>
          </w:tcPr>
          <w:p w14:paraId="5A2D0413" w14:textId="15F47BF1" w:rsidR="00351C88" w:rsidRDefault="00FD783A" w:rsidP="0091211F">
            <w:pPr>
              <w:jc w:val="center"/>
              <w:rPr>
                <w:szCs w:val="24"/>
                <w:lang w:val="eu-ES"/>
              </w:rPr>
            </w:pPr>
            <w:r>
              <w:rPr>
                <w:szCs w:val="24"/>
                <w:lang w:val="eu-ES"/>
              </w:rPr>
              <w:t>1</w:t>
            </w:r>
          </w:p>
        </w:tc>
      </w:tr>
    </w:tbl>
    <w:p w14:paraId="1E3C019C" w14:textId="4A9B0C54" w:rsidR="004144F1" w:rsidRDefault="00F766E7" w:rsidP="00915CE9">
      <w:pPr>
        <w:spacing w:before="240"/>
        <w:jc w:val="both"/>
        <w:rPr>
          <w:lang w:val="eu-ES"/>
        </w:rPr>
      </w:pPr>
      <w:r>
        <w:rPr>
          <w:lang w:val="eu-ES"/>
        </w:rPr>
        <w:t xml:space="preserve">Honek esan nahi du bi baldintzetatik bakarra, hau da, edo bai batuketa esklusiboa edo bai </w:t>
      </w:r>
      <w:r w:rsidR="00B75622">
        <w:rPr>
          <w:lang w:val="eu-ES"/>
        </w:rPr>
        <w:t>biderketa betetzen badira, elektrobalbula funtzionatzen hasiko dela.</w:t>
      </w:r>
    </w:p>
    <w:p w14:paraId="3934D31A" w14:textId="02D6AC42" w:rsidR="00427516" w:rsidRDefault="00427516" w:rsidP="00427516">
      <w:pPr>
        <w:pStyle w:val="Ttulo3"/>
        <w:rPr>
          <w:lang w:val="eu-ES"/>
        </w:rPr>
      </w:pPr>
      <w:r>
        <w:rPr>
          <w:lang w:val="eu-ES"/>
        </w:rPr>
        <w:t xml:space="preserve">3.2) </w:t>
      </w:r>
      <w:r w:rsidR="00CF1E51">
        <w:rPr>
          <w:lang w:val="eu-ES"/>
        </w:rPr>
        <w:t>Ondorioak</w:t>
      </w:r>
    </w:p>
    <w:p w14:paraId="2ABC7924" w14:textId="77777777" w:rsidR="00CF1E51" w:rsidRDefault="00CF1E51" w:rsidP="00474C3F">
      <w:pPr>
        <w:spacing w:before="120"/>
        <w:jc w:val="both"/>
        <w:rPr>
          <w:rFonts w:cstheme="minorHAnsi"/>
          <w:lang w:val="eu-ES"/>
        </w:rPr>
      </w:pPr>
      <w:bookmarkStart w:id="5" w:name="_Hlk527409351"/>
      <w:r>
        <w:rPr>
          <w:rFonts w:cstheme="minorHAnsi"/>
          <w:lang w:val="eu-ES"/>
        </w:rPr>
        <w:t>Bukatzeko, praktika hau egin ondoren hurrengo ondorioak atera ditzakegu:</w:t>
      </w:r>
    </w:p>
    <w:p w14:paraId="1B802ED3" w14:textId="39AB5FC4" w:rsidR="00CF1E51" w:rsidRPr="00CF1E51" w:rsidRDefault="00CF1E51" w:rsidP="00340F4E">
      <w:pPr>
        <w:pStyle w:val="Prrafodelista"/>
        <w:numPr>
          <w:ilvl w:val="0"/>
          <w:numId w:val="6"/>
        </w:numPr>
        <w:ind w:left="426" w:hanging="284"/>
        <w:jc w:val="both"/>
        <w:rPr>
          <w:rFonts w:cstheme="minorHAnsi"/>
          <w:lang w:val="eu-ES"/>
        </w:rPr>
      </w:pPr>
      <w:r w:rsidRPr="00CF1E51">
        <w:rPr>
          <w:rFonts w:cstheme="minorHAnsi"/>
          <w:lang w:val="eu-ES"/>
        </w:rPr>
        <w:t>Lehenik eta behin</w:t>
      </w:r>
      <w:r>
        <w:rPr>
          <w:rFonts w:cstheme="minorHAnsi"/>
          <w:lang w:val="eu-ES"/>
        </w:rPr>
        <w:t>,</w:t>
      </w:r>
      <w:r w:rsidRPr="00CF1E51">
        <w:rPr>
          <w:rFonts w:cstheme="minorHAnsi"/>
          <w:lang w:val="eu-ES"/>
        </w:rPr>
        <w:t xml:space="preserve"> </w:t>
      </w:r>
      <w:r>
        <w:rPr>
          <w:rFonts w:cstheme="minorHAnsi"/>
          <w:lang w:val="eu-ES"/>
        </w:rPr>
        <w:t>A</w:t>
      </w:r>
      <w:r w:rsidRPr="00CF1E51">
        <w:rPr>
          <w:rFonts w:cstheme="minorHAnsi"/>
          <w:lang w:val="eu-ES"/>
        </w:rPr>
        <w:t xml:space="preserve"> eta </w:t>
      </w:r>
      <w:r>
        <w:rPr>
          <w:rFonts w:cstheme="minorHAnsi"/>
          <w:lang w:val="eu-ES"/>
        </w:rPr>
        <w:t>B</w:t>
      </w:r>
      <w:r w:rsidRPr="00CF1E51">
        <w:rPr>
          <w:rFonts w:cstheme="minorHAnsi"/>
          <w:lang w:val="eu-ES"/>
        </w:rPr>
        <w:t xml:space="preserve"> etengailuak</w:t>
      </w:r>
      <w:r w:rsidR="00B8039B">
        <w:rPr>
          <w:rFonts w:cstheme="minorHAnsi"/>
          <w:lang w:val="eu-ES"/>
        </w:rPr>
        <w:t>, biak batera,</w:t>
      </w:r>
      <w:r w:rsidRPr="00CF1E51">
        <w:rPr>
          <w:rFonts w:cstheme="minorHAnsi"/>
          <w:lang w:val="eu-ES"/>
        </w:rPr>
        <w:t xml:space="preserve"> bakarrik aktibatuz gero,</w:t>
      </w:r>
      <w:r w:rsidR="00B8039B">
        <w:rPr>
          <w:rFonts w:cstheme="minorHAnsi"/>
          <w:lang w:val="eu-ES"/>
        </w:rPr>
        <w:t xml:space="preserve"> </w:t>
      </w:r>
      <w:proofErr w:type="spellStart"/>
      <w:r w:rsidR="00B8039B">
        <w:rPr>
          <w:rFonts w:cstheme="minorHAnsi"/>
          <w:lang w:val="eu-ES"/>
        </w:rPr>
        <w:t>elektrobalbulan</w:t>
      </w:r>
      <w:proofErr w:type="spellEnd"/>
      <w:r w:rsidRPr="00CF1E51">
        <w:rPr>
          <w:rFonts w:cstheme="minorHAnsi"/>
          <w:lang w:val="eu-ES"/>
        </w:rPr>
        <w:t xml:space="preserve"> </w:t>
      </w:r>
      <m:oMath>
        <m:r>
          <m:rPr>
            <m:sty m:val="bi"/>
          </m:rPr>
          <w:rPr>
            <w:rFonts w:ascii="Cambria Math" w:hAnsi="Cambria Math"/>
            <w:lang w:val="eu-ES"/>
          </w:rPr>
          <m:t>A</m:t>
        </m:r>
        <m:r>
          <m:rPr>
            <m:sty m:val="bi"/>
          </m:rPr>
          <w:rPr>
            <w:rFonts w:ascii="Cambria Math" w:hAnsi="Cambria Math"/>
            <w:lang w:val="eu-ES"/>
          </w:rPr>
          <m:t>⊕</m:t>
        </m:r>
        <m:r>
          <m:rPr>
            <m:sty m:val="bi"/>
          </m:rPr>
          <w:rPr>
            <w:rFonts w:ascii="Cambria Math" w:hAnsi="Cambria Math"/>
            <w:lang w:val="eu-ES"/>
          </w:rPr>
          <m:t>B</m:t>
        </m:r>
      </m:oMath>
      <w:r w:rsidRPr="00CF1E51">
        <w:rPr>
          <w:rFonts w:cstheme="minorHAnsi"/>
          <w:lang w:val="eu-ES"/>
        </w:rPr>
        <w:t xml:space="preserve"> ate logikoa ez litzateke aktibatuko eta ondorioz, bakarrik motorra piztuko zen.</w:t>
      </w:r>
    </w:p>
    <w:p w14:paraId="1F9118D7" w14:textId="3E541A93" w:rsidR="00CF1E51" w:rsidRDefault="00CF1E51" w:rsidP="00340F4E">
      <w:pPr>
        <w:pStyle w:val="Prrafodelista"/>
        <w:numPr>
          <w:ilvl w:val="0"/>
          <w:numId w:val="6"/>
        </w:numPr>
        <w:ind w:left="426" w:hanging="284"/>
        <w:jc w:val="both"/>
        <w:rPr>
          <w:rFonts w:cstheme="minorHAnsi"/>
          <w:lang w:val="eu-ES"/>
        </w:rPr>
      </w:pPr>
      <w:r w:rsidRPr="00CF1E51">
        <w:rPr>
          <w:rFonts w:cstheme="minorHAnsi"/>
          <w:lang w:val="eu-ES"/>
        </w:rPr>
        <w:t xml:space="preserve">Baina </w:t>
      </w:r>
      <w:r>
        <w:rPr>
          <w:rFonts w:cstheme="minorHAnsi"/>
          <w:lang w:val="eu-ES"/>
        </w:rPr>
        <w:t>A</w:t>
      </w:r>
      <w:r w:rsidRPr="00CF1E51">
        <w:rPr>
          <w:rFonts w:cstheme="minorHAnsi"/>
          <w:lang w:val="eu-ES"/>
        </w:rPr>
        <w:t xml:space="preserve"> edo </w:t>
      </w:r>
      <w:r>
        <w:rPr>
          <w:rFonts w:cstheme="minorHAnsi"/>
          <w:lang w:val="eu-ES"/>
        </w:rPr>
        <w:t>B</w:t>
      </w:r>
      <w:r w:rsidRPr="00CF1E51">
        <w:rPr>
          <w:rFonts w:cstheme="minorHAnsi"/>
          <w:lang w:val="eu-ES"/>
        </w:rPr>
        <w:t xml:space="preserve"> etengailu</w:t>
      </w:r>
      <w:r>
        <w:rPr>
          <w:rFonts w:cstheme="minorHAnsi"/>
          <w:lang w:val="eu-ES"/>
        </w:rPr>
        <w:t>etatik</w:t>
      </w:r>
      <w:r w:rsidRPr="00CF1E51">
        <w:rPr>
          <w:rFonts w:cstheme="minorHAnsi"/>
          <w:lang w:val="eu-ES"/>
        </w:rPr>
        <w:t xml:space="preserve"> bat bakarrik aktibat</w:t>
      </w:r>
      <w:r w:rsidR="00880199">
        <w:rPr>
          <w:rFonts w:cstheme="minorHAnsi"/>
          <w:lang w:val="eu-ES"/>
        </w:rPr>
        <w:t>zean</w:t>
      </w:r>
      <w:r w:rsidRPr="00CF1E51">
        <w:rPr>
          <w:rFonts w:cstheme="minorHAnsi"/>
          <w:lang w:val="eu-ES"/>
        </w:rPr>
        <w:t>, XOR ate logiko</w:t>
      </w:r>
      <w:r w:rsidR="00880199">
        <w:rPr>
          <w:rFonts w:cstheme="minorHAnsi"/>
          <w:lang w:val="eu-ES"/>
        </w:rPr>
        <w:t xml:space="preserve"> hur</w:t>
      </w:r>
      <w:r w:rsidRPr="00CF1E51">
        <w:rPr>
          <w:rFonts w:cstheme="minorHAnsi"/>
          <w:lang w:val="eu-ES"/>
        </w:rPr>
        <w:t>a bakarrik aktibatuko zen eta honekin batera elektrobalbula funtzionatuko zuen.</w:t>
      </w:r>
    </w:p>
    <w:p w14:paraId="3F0992CF" w14:textId="1A4EC388" w:rsidR="00880199" w:rsidRPr="00A4459B" w:rsidRDefault="00880199" w:rsidP="00340F4E">
      <w:pPr>
        <w:pStyle w:val="Prrafodelista"/>
        <w:numPr>
          <w:ilvl w:val="0"/>
          <w:numId w:val="6"/>
        </w:numPr>
        <w:ind w:left="426" w:hanging="284"/>
        <w:jc w:val="both"/>
        <w:rPr>
          <w:rFonts w:cstheme="minorHAnsi"/>
          <w:lang w:val="eu-ES"/>
        </w:rPr>
      </w:pPr>
      <w:r>
        <w:rPr>
          <w:rFonts w:cstheme="minorHAnsi"/>
          <w:lang w:val="eu-ES"/>
        </w:rPr>
        <w:t xml:space="preserve">B, C eta D </w:t>
      </w:r>
      <w:r w:rsidR="002D51F4">
        <w:rPr>
          <w:rFonts w:cstheme="minorHAnsi"/>
          <w:lang w:val="eu-ES"/>
        </w:rPr>
        <w:t xml:space="preserve">etengailuak aktibatzean, bai </w:t>
      </w:r>
      <m:oMath>
        <m:r>
          <m:rPr>
            <m:sty m:val="bi"/>
          </m:rPr>
          <w:rPr>
            <w:rFonts w:ascii="Cambria Math" w:hAnsi="Cambria Math"/>
            <w:lang w:val="eu-ES"/>
          </w:rPr>
          <m:t>A</m:t>
        </m:r>
        <m:r>
          <m:rPr>
            <m:sty m:val="bi"/>
          </m:rPr>
          <w:rPr>
            <w:rFonts w:ascii="Cambria Math" w:hAnsi="Cambria Math"/>
            <w:lang w:val="eu-ES"/>
          </w:rPr>
          <m:t>⊕</m:t>
        </m:r>
        <m:r>
          <m:rPr>
            <m:sty m:val="bi"/>
          </m:rPr>
          <w:rPr>
            <w:rFonts w:ascii="Cambria Math" w:hAnsi="Cambria Math"/>
            <w:lang w:val="eu-ES"/>
          </w:rPr>
          <m:t>B</m:t>
        </m:r>
      </m:oMath>
      <w:r w:rsidR="002D51F4">
        <w:rPr>
          <w:rFonts w:eastAsiaTheme="minorEastAsia" w:cstheme="minorHAnsi"/>
          <w:b/>
          <w:bCs/>
          <w:lang w:val="eu-ES"/>
        </w:rPr>
        <w:t xml:space="preserve"> </w:t>
      </w:r>
      <w:r w:rsidR="002D51F4" w:rsidRPr="002D51F4">
        <w:rPr>
          <w:rFonts w:eastAsiaTheme="minorEastAsia" w:cstheme="minorHAnsi"/>
          <w:bCs/>
          <w:lang w:val="eu-ES"/>
        </w:rPr>
        <w:t>eta bai</w:t>
      </w:r>
      <w:r w:rsidR="002D51F4">
        <w:rPr>
          <w:rFonts w:eastAsiaTheme="minorEastAsia" w:cstheme="minorHAnsi"/>
          <w:b/>
          <w:bCs/>
          <w:lang w:val="eu-ES"/>
        </w:rPr>
        <w:t xml:space="preserve"> </w:t>
      </w:r>
      <m:oMath>
        <m:r>
          <m:rPr>
            <m:sty m:val="bi"/>
          </m:rPr>
          <w:rPr>
            <w:rFonts w:ascii="Cambria Math" w:hAnsi="Cambria Math"/>
            <w:lang w:val="eu-ES"/>
          </w:rPr>
          <m:t>B</m:t>
        </m:r>
        <m:r>
          <m:rPr>
            <m:sty m:val="bi"/>
          </m:rPr>
          <w:rPr>
            <w:rFonts w:ascii="Cambria Math" w:hAnsi="Cambria Math"/>
            <w:lang w:val="eu-ES"/>
          </w:rPr>
          <m:t>·C·D</m:t>
        </m:r>
      </m:oMath>
      <w:r w:rsidR="002D51F4">
        <w:rPr>
          <w:rFonts w:eastAsiaTheme="minorEastAsia" w:cstheme="minorHAnsi"/>
          <w:b/>
          <w:bCs/>
          <w:lang w:val="eu-ES"/>
        </w:rPr>
        <w:t xml:space="preserve"> </w:t>
      </w:r>
      <w:r w:rsidR="002D51F4" w:rsidRPr="002D51F4">
        <w:rPr>
          <w:rFonts w:eastAsiaTheme="minorEastAsia" w:cstheme="minorHAnsi"/>
          <w:bCs/>
          <w:lang w:val="eu-ES"/>
        </w:rPr>
        <w:t>funtzioak</w:t>
      </w:r>
      <w:r w:rsidR="002D51F4">
        <w:rPr>
          <w:rFonts w:eastAsiaTheme="minorEastAsia" w:cstheme="minorHAnsi"/>
          <w:bCs/>
          <w:lang w:val="eu-ES"/>
        </w:rPr>
        <w:t xml:space="preserve"> beteko lirateke. Ondorioz, </w:t>
      </w:r>
      <w:r w:rsidR="00A4459B">
        <w:rPr>
          <w:rFonts w:eastAsiaTheme="minorEastAsia" w:cstheme="minorHAnsi"/>
          <w:bCs/>
          <w:lang w:val="eu-ES"/>
        </w:rPr>
        <w:t>soilik elektrobalbula martxan jarriko litzateke.</w:t>
      </w:r>
    </w:p>
    <w:p w14:paraId="5AB0044F" w14:textId="3661F179" w:rsidR="00A4459B" w:rsidRPr="00A4459B" w:rsidRDefault="00A4459B" w:rsidP="00340F4E">
      <w:pPr>
        <w:pStyle w:val="Prrafodelista"/>
        <w:numPr>
          <w:ilvl w:val="0"/>
          <w:numId w:val="6"/>
        </w:numPr>
        <w:ind w:left="426" w:hanging="284"/>
        <w:jc w:val="both"/>
        <w:rPr>
          <w:rFonts w:cstheme="minorHAnsi"/>
          <w:lang w:val="eu-ES"/>
        </w:rPr>
      </w:pPr>
      <w:r w:rsidRPr="00A4459B">
        <w:rPr>
          <w:rFonts w:cstheme="minorHAnsi"/>
          <w:lang w:val="eu-ES"/>
        </w:rPr>
        <w:t xml:space="preserve">Amaitzeko, etengailu guztiak piztuz gero, bai motorra eta bai elektro balbula piztuko </w:t>
      </w:r>
      <w:r>
        <w:rPr>
          <w:rFonts w:cstheme="minorHAnsi"/>
          <w:lang w:val="eu-ES"/>
        </w:rPr>
        <w:t>lirateke</w:t>
      </w:r>
      <w:r w:rsidRPr="00A4459B">
        <w:rPr>
          <w:rFonts w:cstheme="minorHAnsi"/>
          <w:lang w:val="eu-ES"/>
        </w:rPr>
        <w:t>, ate logiko guztiak aktibatuta daudelako</w:t>
      </w:r>
      <w:r>
        <w:rPr>
          <w:rFonts w:cstheme="minorHAnsi"/>
          <w:lang w:val="eu-ES"/>
        </w:rPr>
        <w:t xml:space="preserve"> (</w:t>
      </w:r>
      <m:oMath>
        <m:r>
          <m:rPr>
            <m:sty m:val="bi"/>
          </m:rPr>
          <w:rPr>
            <w:rFonts w:ascii="Cambria Math" w:hAnsi="Cambria Math"/>
            <w:lang w:val="eu-ES"/>
          </w:rPr>
          <m:t>A</m:t>
        </m:r>
        <m:r>
          <m:rPr>
            <m:sty m:val="bi"/>
          </m:rPr>
          <w:rPr>
            <w:rFonts w:ascii="Cambria Math" w:hAnsi="Cambria Math"/>
            <w:lang w:val="eu-ES"/>
          </w:rPr>
          <m:t>⊕</m:t>
        </m:r>
        <m:r>
          <m:rPr>
            <m:sty m:val="bi"/>
          </m:rPr>
          <w:rPr>
            <w:rFonts w:ascii="Cambria Math" w:hAnsi="Cambria Math"/>
            <w:lang w:val="eu-ES"/>
          </w:rPr>
          <m:t>B</m:t>
        </m:r>
      </m:oMath>
      <w:r w:rsidRPr="00C52F50">
        <w:rPr>
          <w:rFonts w:eastAsiaTheme="minorEastAsia" w:cstheme="minorHAnsi"/>
          <w:bCs/>
          <w:lang w:val="eu-ES"/>
        </w:rPr>
        <w:t xml:space="preserve"> izan ezik</w:t>
      </w:r>
      <w:r w:rsidR="00C52F50" w:rsidRPr="00C52F50">
        <w:rPr>
          <w:rFonts w:eastAsiaTheme="minorEastAsia" w:cstheme="minorHAnsi"/>
          <w:bCs/>
          <w:lang w:val="eu-ES"/>
        </w:rPr>
        <w:t>, baina OR bat dagoenez</w:t>
      </w:r>
      <w:r w:rsidR="00915CE9">
        <w:rPr>
          <w:rFonts w:eastAsiaTheme="minorEastAsia" w:cstheme="minorHAnsi"/>
          <w:bCs/>
          <w:lang w:val="eu-ES"/>
        </w:rPr>
        <w:t xml:space="preserve"> ez da oztopoa</w:t>
      </w:r>
      <w:r w:rsidR="000E699B">
        <w:rPr>
          <w:rFonts w:eastAsiaTheme="minorEastAsia" w:cstheme="minorHAnsi"/>
          <w:bCs/>
          <w:lang w:val="eu-ES"/>
        </w:rPr>
        <w:t>).</w:t>
      </w:r>
    </w:p>
    <w:bookmarkEnd w:id="5"/>
    <w:p w14:paraId="009B1315" w14:textId="77777777" w:rsidR="00CF1E51" w:rsidRPr="00CF1E51" w:rsidRDefault="00CF1E51" w:rsidP="00CF1E51">
      <w:pPr>
        <w:rPr>
          <w:lang w:val="eu-ES"/>
        </w:rPr>
      </w:pPr>
    </w:p>
    <w:sectPr w:rsidR="00CF1E51" w:rsidRPr="00CF1E5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230D7" w14:textId="77777777" w:rsidR="00D545E7" w:rsidRDefault="00D545E7" w:rsidP="00702E71">
      <w:pPr>
        <w:spacing w:after="0" w:line="240" w:lineRule="auto"/>
      </w:pPr>
      <w:r>
        <w:separator/>
      </w:r>
    </w:p>
  </w:endnote>
  <w:endnote w:type="continuationSeparator" w:id="0">
    <w:p w14:paraId="21A584A3" w14:textId="77777777" w:rsidR="00D545E7" w:rsidRDefault="00D545E7" w:rsidP="00702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B5DDB" w14:textId="77777777" w:rsidR="00D545E7" w:rsidRDefault="00D545E7" w:rsidP="00702E71">
      <w:pPr>
        <w:spacing w:after="0" w:line="240" w:lineRule="auto"/>
      </w:pPr>
      <w:r>
        <w:separator/>
      </w:r>
    </w:p>
  </w:footnote>
  <w:footnote w:type="continuationSeparator" w:id="0">
    <w:p w14:paraId="10580099" w14:textId="77777777" w:rsidR="00D545E7" w:rsidRDefault="00D545E7" w:rsidP="00702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D4215"/>
    <w:multiLevelType w:val="hybridMultilevel"/>
    <w:tmpl w:val="2D5EDFF8"/>
    <w:lvl w:ilvl="0" w:tplc="AA0C2934">
      <w:start w:val="1"/>
      <w:numFmt w:val="bullet"/>
      <w:lvlText w:val=""/>
      <w:lvlJc w:val="left"/>
      <w:pPr>
        <w:ind w:left="720" w:hanging="360"/>
      </w:pPr>
      <w:rPr>
        <w:rFonts w:ascii="Symbol" w:hAnsi="Symbol" w:hint="default"/>
        <w:color w:val="1F3864" w:themeColor="accent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4366FEE"/>
    <w:multiLevelType w:val="hybridMultilevel"/>
    <w:tmpl w:val="05B2D920"/>
    <w:lvl w:ilvl="0" w:tplc="5DD88B72">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3397584"/>
    <w:multiLevelType w:val="hybridMultilevel"/>
    <w:tmpl w:val="9B849168"/>
    <w:lvl w:ilvl="0" w:tplc="A330DF36">
      <w:start w:val="1"/>
      <w:numFmt w:val="decimal"/>
      <w:lvlText w:val="%1)"/>
      <w:lvlJc w:val="left"/>
      <w:pPr>
        <w:ind w:left="720" w:hanging="360"/>
      </w:pPr>
      <w:rPr>
        <w:rFonts w:eastAsiaTheme="minorHAnsi"/>
        <w:b w:val="0"/>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 w15:restartNumberingAfterBreak="0">
    <w:nsid w:val="73CA5ED1"/>
    <w:multiLevelType w:val="hybridMultilevel"/>
    <w:tmpl w:val="464AD7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818111F"/>
    <w:multiLevelType w:val="hybridMultilevel"/>
    <w:tmpl w:val="9B849168"/>
    <w:lvl w:ilvl="0" w:tplc="A330DF36">
      <w:start w:val="1"/>
      <w:numFmt w:val="decimal"/>
      <w:lvlText w:val="%1)"/>
      <w:lvlJc w:val="left"/>
      <w:pPr>
        <w:ind w:left="720" w:hanging="360"/>
      </w:pPr>
      <w:rPr>
        <w:rFonts w:eastAsiaTheme="minorHAnsi"/>
        <w:b w:val="0"/>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42"/>
    <w:rsid w:val="00002044"/>
    <w:rsid w:val="00070DFB"/>
    <w:rsid w:val="000A6159"/>
    <w:rsid w:val="000C7F40"/>
    <w:rsid w:val="000E699B"/>
    <w:rsid w:val="0011525A"/>
    <w:rsid w:val="0013726A"/>
    <w:rsid w:val="00137909"/>
    <w:rsid w:val="00137E27"/>
    <w:rsid w:val="00152EFA"/>
    <w:rsid w:val="001537CE"/>
    <w:rsid w:val="00166744"/>
    <w:rsid w:val="001C0B60"/>
    <w:rsid w:val="001D1CCB"/>
    <w:rsid w:val="001F40C6"/>
    <w:rsid w:val="00217B98"/>
    <w:rsid w:val="002257F0"/>
    <w:rsid w:val="00233647"/>
    <w:rsid w:val="002645EC"/>
    <w:rsid w:val="0027339B"/>
    <w:rsid w:val="0027531F"/>
    <w:rsid w:val="00280C6A"/>
    <w:rsid w:val="002C04BB"/>
    <w:rsid w:val="002D1916"/>
    <w:rsid w:val="002D51F4"/>
    <w:rsid w:val="002E2DCD"/>
    <w:rsid w:val="00333503"/>
    <w:rsid w:val="00340F4E"/>
    <w:rsid w:val="00346ED8"/>
    <w:rsid w:val="00351C88"/>
    <w:rsid w:val="00360874"/>
    <w:rsid w:val="0036301A"/>
    <w:rsid w:val="00380290"/>
    <w:rsid w:val="003849BD"/>
    <w:rsid w:val="00385CBC"/>
    <w:rsid w:val="003865E7"/>
    <w:rsid w:val="00390A08"/>
    <w:rsid w:val="003A6DC2"/>
    <w:rsid w:val="003D116A"/>
    <w:rsid w:val="003E046C"/>
    <w:rsid w:val="003E1B36"/>
    <w:rsid w:val="004144F1"/>
    <w:rsid w:val="00421823"/>
    <w:rsid w:val="00422DB2"/>
    <w:rsid w:val="00426530"/>
    <w:rsid w:val="00427516"/>
    <w:rsid w:val="00427829"/>
    <w:rsid w:val="00430579"/>
    <w:rsid w:val="00453000"/>
    <w:rsid w:val="00464440"/>
    <w:rsid w:val="00474C3F"/>
    <w:rsid w:val="004A4FA4"/>
    <w:rsid w:val="004B4B94"/>
    <w:rsid w:val="004B4D3D"/>
    <w:rsid w:val="004C7E54"/>
    <w:rsid w:val="004D535F"/>
    <w:rsid w:val="004E2272"/>
    <w:rsid w:val="0050221C"/>
    <w:rsid w:val="005337F0"/>
    <w:rsid w:val="005464A7"/>
    <w:rsid w:val="00551B04"/>
    <w:rsid w:val="00570F2F"/>
    <w:rsid w:val="0057357A"/>
    <w:rsid w:val="005A22DF"/>
    <w:rsid w:val="005C1CB6"/>
    <w:rsid w:val="005D0B51"/>
    <w:rsid w:val="005D735F"/>
    <w:rsid w:val="005F2D43"/>
    <w:rsid w:val="006132B7"/>
    <w:rsid w:val="00641959"/>
    <w:rsid w:val="006602C0"/>
    <w:rsid w:val="0066431C"/>
    <w:rsid w:val="006A5142"/>
    <w:rsid w:val="006B42AB"/>
    <w:rsid w:val="006D4CBE"/>
    <w:rsid w:val="006E039E"/>
    <w:rsid w:val="006F07D5"/>
    <w:rsid w:val="006F4127"/>
    <w:rsid w:val="00702E71"/>
    <w:rsid w:val="00722539"/>
    <w:rsid w:val="007246A2"/>
    <w:rsid w:val="00724C63"/>
    <w:rsid w:val="00736BA2"/>
    <w:rsid w:val="007553AA"/>
    <w:rsid w:val="00766D8C"/>
    <w:rsid w:val="00771386"/>
    <w:rsid w:val="00783744"/>
    <w:rsid w:val="007B0246"/>
    <w:rsid w:val="007E5442"/>
    <w:rsid w:val="007F0BBC"/>
    <w:rsid w:val="007F3204"/>
    <w:rsid w:val="00801003"/>
    <w:rsid w:val="00836A39"/>
    <w:rsid w:val="00840889"/>
    <w:rsid w:val="008532AC"/>
    <w:rsid w:val="00855722"/>
    <w:rsid w:val="0086187F"/>
    <w:rsid w:val="00880199"/>
    <w:rsid w:val="008B281D"/>
    <w:rsid w:val="008C25DB"/>
    <w:rsid w:val="008D4C90"/>
    <w:rsid w:val="0091211F"/>
    <w:rsid w:val="009126C5"/>
    <w:rsid w:val="00915CE9"/>
    <w:rsid w:val="009575C6"/>
    <w:rsid w:val="00982184"/>
    <w:rsid w:val="009971C0"/>
    <w:rsid w:val="009B27B6"/>
    <w:rsid w:val="009C010B"/>
    <w:rsid w:val="009C2D73"/>
    <w:rsid w:val="009D7DB3"/>
    <w:rsid w:val="009E1261"/>
    <w:rsid w:val="00A01757"/>
    <w:rsid w:val="00A16B0A"/>
    <w:rsid w:val="00A22FCD"/>
    <w:rsid w:val="00A33A57"/>
    <w:rsid w:val="00A4459B"/>
    <w:rsid w:val="00A65B93"/>
    <w:rsid w:val="00A6625C"/>
    <w:rsid w:val="00A766E7"/>
    <w:rsid w:val="00AD57B9"/>
    <w:rsid w:val="00B21362"/>
    <w:rsid w:val="00B230CC"/>
    <w:rsid w:val="00B23A9C"/>
    <w:rsid w:val="00B250A5"/>
    <w:rsid w:val="00B25822"/>
    <w:rsid w:val="00B31D78"/>
    <w:rsid w:val="00B3293C"/>
    <w:rsid w:val="00B75622"/>
    <w:rsid w:val="00B8039B"/>
    <w:rsid w:val="00BB4727"/>
    <w:rsid w:val="00BB5AC1"/>
    <w:rsid w:val="00BD5ED4"/>
    <w:rsid w:val="00BF4E75"/>
    <w:rsid w:val="00C0467E"/>
    <w:rsid w:val="00C05386"/>
    <w:rsid w:val="00C158C0"/>
    <w:rsid w:val="00C15A03"/>
    <w:rsid w:val="00C16DA3"/>
    <w:rsid w:val="00C32E50"/>
    <w:rsid w:val="00C43E79"/>
    <w:rsid w:val="00C52F50"/>
    <w:rsid w:val="00CA02EC"/>
    <w:rsid w:val="00CD2A62"/>
    <w:rsid w:val="00CD44D3"/>
    <w:rsid w:val="00CF0D6E"/>
    <w:rsid w:val="00CF0DA9"/>
    <w:rsid w:val="00CF1E51"/>
    <w:rsid w:val="00D112FF"/>
    <w:rsid w:val="00D43BC7"/>
    <w:rsid w:val="00D545E7"/>
    <w:rsid w:val="00D63B3C"/>
    <w:rsid w:val="00DF176C"/>
    <w:rsid w:val="00E010EC"/>
    <w:rsid w:val="00E313BF"/>
    <w:rsid w:val="00E31E19"/>
    <w:rsid w:val="00E3772C"/>
    <w:rsid w:val="00E453A4"/>
    <w:rsid w:val="00EA7934"/>
    <w:rsid w:val="00EF4149"/>
    <w:rsid w:val="00F207DA"/>
    <w:rsid w:val="00F21009"/>
    <w:rsid w:val="00F424D8"/>
    <w:rsid w:val="00F50AFA"/>
    <w:rsid w:val="00F576FF"/>
    <w:rsid w:val="00F61438"/>
    <w:rsid w:val="00F766E7"/>
    <w:rsid w:val="00F80285"/>
    <w:rsid w:val="00F8312F"/>
    <w:rsid w:val="00F9393B"/>
    <w:rsid w:val="00FA78EC"/>
    <w:rsid w:val="00FC155E"/>
    <w:rsid w:val="00FC7303"/>
    <w:rsid w:val="00FD783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993F"/>
  <w15:chartTrackingRefBased/>
  <w15:docId w15:val="{92568C60-E59F-4F91-9C92-A23AFD76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DB2"/>
  </w:style>
  <w:style w:type="paragraph" w:styleId="Ttulo1">
    <w:name w:val="heading 1"/>
    <w:basedOn w:val="Normal"/>
    <w:next w:val="Normal"/>
    <w:link w:val="Ttulo1Car"/>
    <w:uiPriority w:val="9"/>
    <w:qFormat/>
    <w:rsid w:val="002733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73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258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B93"/>
    <w:pPr>
      <w:ind w:left="720"/>
      <w:contextualSpacing/>
    </w:pPr>
  </w:style>
  <w:style w:type="character" w:styleId="Textodelmarcadordeposicin">
    <w:name w:val="Placeholder Text"/>
    <w:basedOn w:val="Fuentedeprrafopredeter"/>
    <w:uiPriority w:val="99"/>
    <w:semiHidden/>
    <w:rsid w:val="00D43BC7"/>
    <w:rPr>
      <w:color w:val="808080"/>
    </w:rPr>
  </w:style>
  <w:style w:type="table" w:styleId="Tablaconcuadrcula">
    <w:name w:val="Table Grid"/>
    <w:basedOn w:val="Tablanormal"/>
    <w:uiPriority w:val="59"/>
    <w:rsid w:val="007246A2"/>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normal3">
    <w:name w:val="Plain Table 3"/>
    <w:basedOn w:val="Tablanormal"/>
    <w:uiPriority w:val="43"/>
    <w:rsid w:val="00BF4E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unhideWhenUsed/>
    <w:rsid w:val="004E2272"/>
    <w:rPr>
      <w:color w:val="0563C1" w:themeColor="hyperlink"/>
      <w:u w:val="single"/>
    </w:rPr>
  </w:style>
  <w:style w:type="character" w:styleId="Mencinsinresolver">
    <w:name w:val="Unresolved Mention"/>
    <w:basedOn w:val="Fuentedeprrafopredeter"/>
    <w:uiPriority w:val="99"/>
    <w:semiHidden/>
    <w:unhideWhenUsed/>
    <w:rsid w:val="004E2272"/>
    <w:rPr>
      <w:color w:val="605E5C"/>
      <w:shd w:val="clear" w:color="auto" w:fill="E1DFDD"/>
    </w:rPr>
  </w:style>
  <w:style w:type="character" w:customStyle="1" w:styleId="Ttulo2Car">
    <w:name w:val="Título 2 Car"/>
    <w:basedOn w:val="Fuentedeprrafopredeter"/>
    <w:link w:val="Ttulo2"/>
    <w:uiPriority w:val="9"/>
    <w:rsid w:val="0057357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25822"/>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27339B"/>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702E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2E71"/>
  </w:style>
  <w:style w:type="paragraph" w:styleId="Piedepgina">
    <w:name w:val="footer"/>
    <w:basedOn w:val="Normal"/>
    <w:link w:val="PiedepginaCar"/>
    <w:uiPriority w:val="99"/>
    <w:unhideWhenUsed/>
    <w:rsid w:val="00702E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2E71"/>
  </w:style>
  <w:style w:type="table" w:customStyle="1" w:styleId="Tablanormal31">
    <w:name w:val="Tabla normal 31"/>
    <w:basedOn w:val="Tablanormal"/>
    <w:uiPriority w:val="43"/>
    <w:rsid w:val="002C04BB"/>
    <w:pPr>
      <w:spacing w:after="0" w:line="240" w:lineRule="auto"/>
    </w:pPr>
    <w:rPr>
      <w:rFonts w:ascii="Calibri" w:eastAsia="Calibri" w:hAnsi="Calibri" w:cs="Times New Roman"/>
      <w:lang w:val="es-ES"/>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33549">
      <w:bodyDiv w:val="1"/>
      <w:marLeft w:val="0"/>
      <w:marRight w:val="0"/>
      <w:marTop w:val="0"/>
      <w:marBottom w:val="0"/>
      <w:divBdr>
        <w:top w:val="none" w:sz="0" w:space="0" w:color="auto"/>
        <w:left w:val="none" w:sz="0" w:space="0" w:color="auto"/>
        <w:bottom w:val="none" w:sz="0" w:space="0" w:color="auto"/>
        <w:right w:val="none" w:sz="0" w:space="0" w:color="auto"/>
      </w:divBdr>
    </w:div>
    <w:div w:id="649558959">
      <w:bodyDiv w:val="1"/>
      <w:marLeft w:val="0"/>
      <w:marRight w:val="0"/>
      <w:marTop w:val="0"/>
      <w:marBottom w:val="0"/>
      <w:divBdr>
        <w:top w:val="none" w:sz="0" w:space="0" w:color="auto"/>
        <w:left w:val="none" w:sz="0" w:space="0" w:color="auto"/>
        <w:bottom w:val="none" w:sz="0" w:space="0" w:color="auto"/>
        <w:right w:val="none" w:sz="0" w:space="0" w:color="auto"/>
      </w:divBdr>
    </w:div>
    <w:div w:id="1811357939">
      <w:bodyDiv w:val="1"/>
      <w:marLeft w:val="0"/>
      <w:marRight w:val="0"/>
      <w:marTop w:val="0"/>
      <w:marBottom w:val="0"/>
      <w:divBdr>
        <w:top w:val="none" w:sz="0" w:space="0" w:color="auto"/>
        <w:left w:val="none" w:sz="0" w:space="0" w:color="auto"/>
        <w:bottom w:val="none" w:sz="0" w:space="0" w:color="auto"/>
        <w:right w:val="none" w:sz="0" w:space="0" w:color="auto"/>
      </w:divBdr>
    </w:div>
    <w:div w:id="2009407664">
      <w:bodyDiv w:val="1"/>
      <w:marLeft w:val="0"/>
      <w:marRight w:val="0"/>
      <w:marTop w:val="0"/>
      <w:marBottom w:val="0"/>
      <w:divBdr>
        <w:top w:val="none" w:sz="0" w:space="0" w:color="auto"/>
        <w:left w:val="none" w:sz="0" w:space="0" w:color="auto"/>
        <w:bottom w:val="none" w:sz="0" w:space="0" w:color="auto"/>
        <w:right w:val="none" w:sz="0" w:space="0" w:color="auto"/>
      </w:divBdr>
    </w:div>
    <w:div w:id="2045447756">
      <w:bodyDiv w:val="1"/>
      <w:marLeft w:val="0"/>
      <w:marRight w:val="0"/>
      <w:marTop w:val="0"/>
      <w:marBottom w:val="0"/>
      <w:divBdr>
        <w:top w:val="none" w:sz="0" w:space="0" w:color="auto"/>
        <w:left w:val="none" w:sz="0" w:space="0" w:color="auto"/>
        <w:bottom w:val="none" w:sz="0" w:space="0" w:color="auto"/>
        <w:right w:val="none" w:sz="0" w:space="0" w:color="auto"/>
      </w:divBdr>
    </w:div>
    <w:div w:id="207246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B2B06-B589-49AD-BA0F-1C41EF3E7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3266</TotalTime>
  <Pages>4</Pages>
  <Words>1276</Words>
  <Characters>7023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dc:creator>
  <cp:keywords/>
  <dc:description/>
  <cp:lastModifiedBy>ANDER</cp:lastModifiedBy>
  <cp:revision>33</cp:revision>
  <cp:lastPrinted>2018-10-15T21:53:00Z</cp:lastPrinted>
  <dcterms:created xsi:type="dcterms:W3CDTF">2018-10-13T11:58:00Z</dcterms:created>
  <dcterms:modified xsi:type="dcterms:W3CDTF">2018-10-15T22:02:00Z</dcterms:modified>
</cp:coreProperties>
</file>