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InternetLink"/>
          <w:color w:val="00000A"/>
          <w:u w:val="none"/>
        </w:rPr>
        <w:t xml:space="preserve">INTEL </w:t>
      </w:r>
      <w:r>
        <w:rPr>
          <w:rStyle w:val="InternetLink"/>
          <w:color w:val="00000A"/>
          <w:u w:val="none"/>
        </w:rPr>
        <w:t>mikroprozesadoreen fabrikazioa</w:t>
      </w:r>
      <w:r>
        <w:rPr>
          <w:rStyle w:val="InternetLink"/>
          <w:color w:val="00000A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https://www.youtube.com/watch?v=Q5paWn7bFg4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https://www.youtube.com/watch?v=d9SWNLZvA8g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A"/>
          <w:u w:val="none"/>
        </w:rPr>
        <w:t>PCB</w:t>
      </w:r>
      <w:r>
        <w:rPr>
          <w:rStyle w:val="InternetLink"/>
          <w:color w:val="00000A"/>
          <w:u w:val="none"/>
        </w:rPr>
        <w:t>en fabrikazioa</w:t>
      </w:r>
      <w:r>
        <w:rPr>
          <w:rStyle w:val="InternetLink"/>
          <w:color w:val="00000A"/>
          <w:u w:val="none"/>
        </w:rPr>
        <w:t xml:space="preserve"> (Wurz):</w:t>
      </w:r>
    </w:p>
    <w:p>
      <w:pPr>
        <w:pStyle w:val="Normal"/>
        <w:rPr>
          <w:rStyle w:val="InternetLink"/>
          <w:color w:val="00000A"/>
          <w:u w:val="none"/>
        </w:rPr>
      </w:pPr>
      <w:r>
        <w:rPr>
          <w:color w:val="00000A"/>
          <w:u w:val="none"/>
        </w:rPr>
      </w:r>
    </w:p>
    <w:p>
      <w:pPr>
        <w:pStyle w:val="Normal"/>
        <w:rPr/>
      </w:pPr>
      <w:r>
        <w:rPr>
          <w:rStyle w:val="InternetLink"/>
        </w:rPr>
        <w:t>https://www.youtube.com/watch?v=wmr-Sr-qd90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5paWn7bFg4" TargetMode="External"/><Relationship Id="rId3" Type="http://schemas.openxmlformats.org/officeDocument/2006/relationships/hyperlink" Target="https://www.youtube.com/watch?v=d9SWNLZvA8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</Words>
  <Characters>187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2017-09-18T12:56:35Z</dcterms:created>
  <dc:creator/>
  <dc:description/>
  <dc:language>en-US</dc:language>
  <cp:lastModifiedBy/>
  <dcterms:modified xsi:type="dcterms:W3CDTF">2017-09-18T14:49:33Z</dcterms:modified>
  <cp:revision>4</cp:revision>
  <dc:subject/>
  <dc:title/>
</cp:coreProperties>
</file>