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A0" w:rsidRDefault="00B747A0" w:rsidP="00B747A0">
      <w:pPr>
        <w:jc w:val="center"/>
        <w:rPr>
          <w:sz w:val="28"/>
          <w:lang w:val="eu-ES"/>
        </w:rPr>
      </w:pPr>
      <w:r>
        <w:rPr>
          <w:sz w:val="28"/>
          <w:lang w:val="eu-ES"/>
        </w:rPr>
        <w:t>KONPUTAGAILU SAREEN OINARRIAK (2. Ariketa – A)</w:t>
      </w:r>
    </w:p>
    <w:p w:rsidR="00B747A0" w:rsidRDefault="00B747A0" w:rsidP="00B747A0">
      <w:pPr>
        <w:rPr>
          <w:sz w:val="24"/>
          <w:lang w:val="eu-ES"/>
        </w:rPr>
      </w:pPr>
      <w:r>
        <w:rPr>
          <w:sz w:val="24"/>
          <w:lang w:val="eu-ES"/>
        </w:rPr>
        <w:t>Izena:</w:t>
      </w:r>
      <w:r w:rsidR="003053E2">
        <w:rPr>
          <w:sz w:val="24"/>
          <w:lang w:val="eu-ES"/>
        </w:rPr>
        <w:t xml:space="preserve"> </w:t>
      </w:r>
      <w:r w:rsidR="003053E2" w:rsidRPr="003053E2">
        <w:rPr>
          <w:b/>
          <w:sz w:val="24"/>
          <w:lang w:val="eu-ES"/>
        </w:rPr>
        <w:t>Ander Prieto</w:t>
      </w:r>
    </w:p>
    <w:p w:rsidR="0022591A" w:rsidRDefault="00D17FFE" w:rsidP="00582B89">
      <w:pPr>
        <w:jc w:val="both"/>
        <w:rPr>
          <w:lang w:val="eu-ES"/>
        </w:rPr>
      </w:pPr>
      <w:r>
        <w:rPr>
          <w:lang w:val="eu-ES"/>
        </w:rPr>
        <w:t>Erakunde</w:t>
      </w:r>
      <w:r w:rsidR="0020295A">
        <w:rPr>
          <w:lang w:val="eu-ES"/>
        </w:rPr>
        <w:t xml:space="preserve"> batek horren sare informatikoaren zati bat berrantolatu nahi du sare pribatu bidez</w:t>
      </w:r>
      <w:r w:rsidR="001572E3">
        <w:rPr>
          <w:lang w:val="eu-ES"/>
        </w:rPr>
        <w:t>.</w:t>
      </w:r>
      <w:r w:rsidR="003A20B6">
        <w:rPr>
          <w:lang w:val="eu-ES"/>
        </w:rPr>
        <w:t xml:space="preserve"> Sarearen banaketa, irudian agertzen denaren modukoa da.</w:t>
      </w:r>
      <w:r w:rsidR="00582B89">
        <w:rPr>
          <w:lang w:val="eu-ES"/>
        </w:rPr>
        <w:t xml:space="preserve"> </w:t>
      </w:r>
      <w:r w:rsidR="00582B89" w:rsidRPr="009F255B">
        <w:rPr>
          <w:b/>
          <w:lang w:val="eu-ES"/>
        </w:rPr>
        <w:t>Router 05</w:t>
      </w:r>
      <w:r w:rsidR="00582B89">
        <w:rPr>
          <w:lang w:val="eu-ES"/>
        </w:rPr>
        <w:t>-ean 5 azpisare eratu behar dira, non 120, 60, 30, 10 eta 8 ekipo dauden besteak beste.</w:t>
      </w:r>
      <w:r w:rsidR="00557AE6">
        <w:rPr>
          <w:lang w:val="eu-ES"/>
        </w:rPr>
        <w:t xml:space="preserve"> Azpisare hauek </w:t>
      </w:r>
      <w:r w:rsidR="00557AE6" w:rsidRPr="009F255B">
        <w:rPr>
          <w:b/>
          <w:lang w:val="eu-ES"/>
        </w:rPr>
        <w:t>192.168.50.0/24</w:t>
      </w:r>
      <w:r w:rsidR="00557AE6">
        <w:rPr>
          <w:lang w:val="eu-ES"/>
        </w:rPr>
        <w:t xml:space="preserve"> eta </w:t>
      </w:r>
      <w:r w:rsidR="00557AE6" w:rsidRPr="009F255B">
        <w:rPr>
          <w:b/>
          <w:lang w:val="eu-ES"/>
        </w:rPr>
        <w:t>192.168.51.0/24</w:t>
      </w:r>
      <w:r w:rsidR="00557AE6">
        <w:rPr>
          <w:lang w:val="eu-ES"/>
        </w:rPr>
        <w:t xml:space="preserve"> </w:t>
      </w:r>
      <w:r w:rsidR="0022591A">
        <w:rPr>
          <w:lang w:val="eu-ES"/>
        </w:rPr>
        <w:t xml:space="preserve">sare </w:t>
      </w:r>
      <w:r w:rsidR="00557AE6">
        <w:rPr>
          <w:lang w:val="eu-ES"/>
        </w:rPr>
        <w:t xml:space="preserve">helbideen bidez antolatu behar dira. </w:t>
      </w:r>
      <w:r w:rsidR="00557AE6" w:rsidRPr="009F255B">
        <w:rPr>
          <w:b/>
          <w:lang w:val="eu-ES"/>
        </w:rPr>
        <w:t>Router 04</w:t>
      </w:r>
      <w:r w:rsidR="00445311">
        <w:rPr>
          <w:lang w:val="eu-ES"/>
        </w:rPr>
        <w:t xml:space="preserve">-ean 4 azpisare sortu behar dira 100, 25, 25 eta 25 ekipoekin. Horretarako </w:t>
      </w:r>
      <w:r w:rsidR="00445311" w:rsidRPr="009F255B">
        <w:rPr>
          <w:b/>
          <w:lang w:val="eu-ES"/>
        </w:rPr>
        <w:t>192.168.40.0/24</w:t>
      </w:r>
      <w:r w:rsidR="0022591A">
        <w:rPr>
          <w:lang w:val="eu-ES"/>
        </w:rPr>
        <w:t xml:space="preserve"> helbidea erabiliko da. </w:t>
      </w:r>
      <w:r w:rsidR="0022591A" w:rsidRPr="009F255B">
        <w:rPr>
          <w:b/>
          <w:lang w:val="eu-ES"/>
        </w:rPr>
        <w:t>Router 06</w:t>
      </w:r>
      <w:r w:rsidR="0022591A">
        <w:rPr>
          <w:lang w:val="eu-ES"/>
        </w:rPr>
        <w:t xml:space="preserve">-ean 100 ekipo daude konektatuta sare batean </w:t>
      </w:r>
      <w:r w:rsidR="0022591A" w:rsidRPr="009F255B">
        <w:rPr>
          <w:b/>
          <w:lang w:val="eu-ES"/>
        </w:rPr>
        <w:t>192.168.60</w:t>
      </w:r>
      <w:r w:rsidR="00A54AB5" w:rsidRPr="009F255B">
        <w:rPr>
          <w:b/>
          <w:lang w:val="eu-ES"/>
        </w:rPr>
        <w:t>.0</w:t>
      </w:r>
      <w:r w:rsidR="0022591A" w:rsidRPr="009F255B">
        <w:rPr>
          <w:b/>
          <w:lang w:val="eu-ES"/>
        </w:rPr>
        <w:t>/24</w:t>
      </w:r>
      <w:r w:rsidR="0022591A">
        <w:rPr>
          <w:lang w:val="eu-ES"/>
        </w:rPr>
        <w:t xml:space="preserve"> sare helbidea erabilita. Azpisareak antolatzerakoan, ahalik eta azpisare txikienak eratu behar dira.</w:t>
      </w:r>
    </w:p>
    <w:p w:rsidR="003A20B6" w:rsidRDefault="0022591A" w:rsidP="00582B89">
      <w:pPr>
        <w:jc w:val="both"/>
        <w:rPr>
          <w:lang w:val="eu-ES"/>
        </w:rPr>
      </w:pPr>
      <w:r>
        <w:rPr>
          <w:lang w:val="eu-ES"/>
        </w:rPr>
        <w:t xml:space="preserve">Sarearen </w:t>
      </w:r>
      <w:r w:rsidRPr="009F255B">
        <w:rPr>
          <w:b/>
          <w:lang w:val="eu-ES"/>
        </w:rPr>
        <w:t>DNS</w:t>
      </w:r>
      <w:r>
        <w:rPr>
          <w:lang w:val="eu-ES"/>
        </w:rPr>
        <w:t xml:space="preserve"> eta </w:t>
      </w:r>
      <w:r w:rsidRPr="009F255B">
        <w:rPr>
          <w:b/>
          <w:lang w:val="eu-ES"/>
        </w:rPr>
        <w:t>DHCP</w:t>
      </w:r>
      <w:r>
        <w:rPr>
          <w:lang w:val="eu-ES"/>
        </w:rPr>
        <w:t xml:space="preserve"> zerbitzariek </w:t>
      </w:r>
      <w:r w:rsidRPr="009F255B">
        <w:rPr>
          <w:b/>
          <w:lang w:val="eu-ES"/>
        </w:rPr>
        <w:t>192.</w:t>
      </w:r>
      <w:r w:rsidR="003A20B6" w:rsidRPr="009F255B">
        <w:rPr>
          <w:b/>
          <w:lang w:val="eu-ES"/>
        </w:rPr>
        <w:t>168.50.250</w:t>
      </w:r>
      <w:r w:rsidR="003A20B6">
        <w:rPr>
          <w:lang w:val="eu-ES"/>
        </w:rPr>
        <w:t xml:space="preserve"> eta </w:t>
      </w:r>
      <w:r w:rsidR="003A20B6" w:rsidRPr="009F255B">
        <w:rPr>
          <w:b/>
          <w:lang w:val="eu-ES"/>
        </w:rPr>
        <w:t>192.168.50.251</w:t>
      </w:r>
      <w:r w:rsidR="003A20B6">
        <w:rPr>
          <w:lang w:val="eu-ES"/>
        </w:rPr>
        <w:t xml:space="preserve"> helbidea dute eta </w:t>
      </w:r>
      <w:r w:rsidR="003A20B6" w:rsidRPr="0012322F">
        <w:rPr>
          <w:b/>
          <w:lang w:val="eu-ES"/>
        </w:rPr>
        <w:t>Router 05</w:t>
      </w:r>
      <w:r w:rsidR="003A20B6">
        <w:rPr>
          <w:lang w:val="eu-ES"/>
        </w:rPr>
        <w:t>-eko azpisare batean daude.</w:t>
      </w:r>
    </w:p>
    <w:p w:rsidR="00F2018B" w:rsidRPr="009F255B" w:rsidRDefault="003A20B6" w:rsidP="00582B89">
      <w:pPr>
        <w:pStyle w:val="Prrafodelista"/>
        <w:numPr>
          <w:ilvl w:val="0"/>
          <w:numId w:val="1"/>
        </w:numPr>
        <w:jc w:val="both"/>
        <w:rPr>
          <w:b/>
          <w:lang w:val="eu-ES"/>
        </w:rPr>
      </w:pPr>
      <w:r w:rsidRPr="009F255B">
        <w:rPr>
          <w:b/>
          <w:lang w:val="eu-ES"/>
        </w:rPr>
        <w:t xml:space="preserve">Diseinatu azpisareen antolaketa eta </w:t>
      </w:r>
      <w:r w:rsidR="00A54AB5" w:rsidRPr="009F255B">
        <w:rPr>
          <w:b/>
          <w:lang w:val="eu-ES"/>
        </w:rPr>
        <w:t xml:space="preserve">definitu </w:t>
      </w:r>
      <w:r w:rsidRPr="009F255B">
        <w:rPr>
          <w:b/>
          <w:lang w:val="eu-ES"/>
        </w:rPr>
        <w:t>ondoko taula</w:t>
      </w:r>
      <w:r w:rsidR="00A54AB5" w:rsidRPr="009F255B">
        <w:rPr>
          <w:b/>
          <w:lang w:val="eu-ES"/>
        </w:rPr>
        <w:t>n. Gehitu behar diren lerroak.</w:t>
      </w:r>
      <w:r w:rsidR="0022591A" w:rsidRPr="009F255B">
        <w:rPr>
          <w:b/>
          <w:lang w:val="eu-ES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1998"/>
        <w:gridCol w:w="1687"/>
        <w:gridCol w:w="1483"/>
        <w:gridCol w:w="1495"/>
        <w:gridCol w:w="968"/>
      </w:tblGrid>
      <w:tr w:rsidR="009F255B" w:rsidRPr="006B6FA4" w:rsidTr="009F255B">
        <w:trPr>
          <w:trHeight w:val="454"/>
          <w:jc w:val="center"/>
        </w:trPr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9F255B" w:rsidRPr="006B6FA4" w:rsidRDefault="009F255B" w:rsidP="009F255B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Router</w:t>
            </w:r>
          </w:p>
        </w:tc>
        <w:tc>
          <w:tcPr>
            <w:tcW w:w="1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9F255B" w:rsidRPr="00532CCA" w:rsidRDefault="009F255B" w:rsidP="009F255B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Azpisarea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9F255B" w:rsidRPr="00532CCA" w:rsidRDefault="009F255B" w:rsidP="009F255B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Maskara</w:t>
            </w:r>
          </w:p>
        </w:tc>
        <w:tc>
          <w:tcPr>
            <w:tcW w:w="1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9F255B" w:rsidRPr="00532CCA" w:rsidRDefault="009F255B" w:rsidP="009F255B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Broadcast</w:t>
            </w:r>
            <w:proofErr w:type="spellEnd"/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9F255B" w:rsidRPr="006B6FA4" w:rsidRDefault="009F255B" w:rsidP="009F255B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tartea</w:t>
            </w:r>
          </w:p>
        </w:tc>
        <w:tc>
          <w:tcPr>
            <w:tcW w:w="9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9F255B" w:rsidRPr="006B6FA4" w:rsidRDefault="009F255B" w:rsidP="009F255B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Ekipo kopurua</w:t>
            </w:r>
          </w:p>
        </w:tc>
      </w:tr>
      <w:tr w:rsidR="009F255B" w:rsidRPr="006B6FA4" w:rsidTr="009F255B">
        <w:trPr>
          <w:trHeight w:val="340"/>
          <w:jc w:val="center"/>
        </w:trPr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</w:pPr>
            <w:r>
              <w:t>05</w:t>
            </w:r>
          </w:p>
        </w:tc>
        <w:tc>
          <w:tcPr>
            <w:tcW w:w="19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192.168.50.0/25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4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192.168.50.127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50.1-50.126</w:t>
            </w:r>
          </w:p>
        </w:tc>
        <w:tc>
          <w:tcPr>
            <w:tcW w:w="96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120/126</w:t>
            </w:r>
          </w:p>
        </w:tc>
      </w:tr>
      <w:tr w:rsidR="009F255B" w:rsidRPr="006B6FA4" w:rsidTr="009F255B">
        <w:trPr>
          <w:trHeight w:val="340"/>
          <w:jc w:val="center"/>
        </w:trPr>
        <w:tc>
          <w:tcPr>
            <w:tcW w:w="82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55B" w:rsidRDefault="009F255B" w:rsidP="009F255B">
            <w:pPr>
              <w:spacing w:after="0"/>
              <w:jc w:val="center"/>
            </w:pPr>
            <w:r>
              <w:t>05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192.168.50.128/26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255.255.255.192</w:t>
            </w:r>
          </w:p>
        </w:tc>
        <w:tc>
          <w:tcPr>
            <w:tcW w:w="148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192.168.50.191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50.129-50.190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60/62</w:t>
            </w:r>
          </w:p>
        </w:tc>
      </w:tr>
      <w:tr w:rsidR="009F255B" w:rsidRPr="006B6FA4" w:rsidTr="009F255B">
        <w:trPr>
          <w:trHeight w:val="340"/>
          <w:jc w:val="center"/>
        </w:trPr>
        <w:tc>
          <w:tcPr>
            <w:tcW w:w="82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</w:pPr>
            <w:r>
              <w:t>05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192.168.50.192/27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255.255.255.224</w:t>
            </w:r>
          </w:p>
        </w:tc>
        <w:tc>
          <w:tcPr>
            <w:tcW w:w="148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192.168.50.223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50.193-50.222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F255B" w:rsidRDefault="009F255B" w:rsidP="009F255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30/30</w:t>
            </w:r>
          </w:p>
        </w:tc>
      </w:tr>
      <w:tr w:rsidR="006D74AF" w:rsidRPr="006B6FA4" w:rsidTr="009F255B">
        <w:trPr>
          <w:trHeight w:val="340"/>
          <w:jc w:val="center"/>
        </w:trPr>
        <w:tc>
          <w:tcPr>
            <w:tcW w:w="82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</w:pPr>
            <w:r>
              <w:t>05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192.168.50.224/28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255.255.255.240</w:t>
            </w:r>
          </w:p>
        </w:tc>
        <w:tc>
          <w:tcPr>
            <w:tcW w:w="148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192.168.50.2</w:t>
            </w:r>
            <w:r>
              <w:rPr>
                <w:sz w:val="20"/>
                <w:szCs w:val="20"/>
              </w:rPr>
              <w:t>39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50.225-50.238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10/14</w:t>
            </w:r>
          </w:p>
        </w:tc>
      </w:tr>
      <w:tr w:rsidR="006D74AF" w:rsidRPr="006B6FA4" w:rsidTr="006D74AF">
        <w:trPr>
          <w:trHeight w:val="340"/>
          <w:jc w:val="center"/>
        </w:trPr>
        <w:tc>
          <w:tcPr>
            <w:tcW w:w="82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Pr="00E67053" w:rsidRDefault="006D74AF" w:rsidP="006D74AF">
            <w:pPr>
              <w:spacing w:after="0"/>
              <w:jc w:val="center"/>
              <w:rPr>
                <w:i/>
              </w:rPr>
            </w:pPr>
            <w:r w:rsidRPr="00E67053">
              <w:rPr>
                <w:i/>
              </w:rPr>
              <w:t>05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Pr="00E67053" w:rsidRDefault="006D74AF" w:rsidP="006D74AF">
            <w:pPr>
              <w:spacing w:after="0"/>
              <w:jc w:val="center"/>
              <w:rPr>
                <w:i/>
                <w:sz w:val="20"/>
                <w:szCs w:val="20"/>
              </w:rPr>
            </w:pPr>
            <w:r w:rsidRPr="00E67053">
              <w:rPr>
                <w:i/>
                <w:sz w:val="20"/>
                <w:szCs w:val="20"/>
              </w:rPr>
              <w:t>192.168.50.240/28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Pr="00E67053" w:rsidRDefault="006D74AF" w:rsidP="006D74AF">
            <w:pPr>
              <w:spacing w:after="0"/>
              <w:jc w:val="center"/>
              <w:rPr>
                <w:i/>
                <w:sz w:val="20"/>
                <w:szCs w:val="20"/>
              </w:rPr>
            </w:pPr>
            <w:r w:rsidRPr="00E67053">
              <w:rPr>
                <w:i/>
                <w:sz w:val="20"/>
                <w:szCs w:val="20"/>
              </w:rPr>
              <w:t>255.255.255.240</w:t>
            </w:r>
          </w:p>
        </w:tc>
        <w:tc>
          <w:tcPr>
            <w:tcW w:w="148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Pr="00E67053" w:rsidRDefault="006D74AF" w:rsidP="006D74AF">
            <w:pPr>
              <w:spacing w:after="0"/>
              <w:jc w:val="center"/>
              <w:rPr>
                <w:i/>
                <w:sz w:val="20"/>
                <w:szCs w:val="20"/>
              </w:rPr>
            </w:pPr>
            <w:r w:rsidRPr="00E67053">
              <w:rPr>
                <w:i/>
                <w:sz w:val="20"/>
                <w:szCs w:val="20"/>
              </w:rPr>
              <w:t>192.168.50.255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Pr="00E67053" w:rsidRDefault="006D74AF" w:rsidP="006D74AF">
            <w:pPr>
              <w:spacing w:after="0"/>
              <w:jc w:val="center"/>
              <w:rPr>
                <w:i/>
                <w:sz w:val="20"/>
                <w:szCs w:val="20"/>
              </w:rPr>
            </w:pPr>
            <w:r w:rsidRPr="00E67053">
              <w:rPr>
                <w:i/>
                <w:sz w:val="20"/>
                <w:szCs w:val="20"/>
              </w:rPr>
              <w:t>50.241-50.254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Pr="00E67053" w:rsidRDefault="006D74AF" w:rsidP="006D74AF">
            <w:pPr>
              <w:spacing w:after="0"/>
              <w:jc w:val="center"/>
              <w:rPr>
                <w:i/>
                <w:sz w:val="20"/>
                <w:szCs w:val="20"/>
              </w:rPr>
            </w:pPr>
            <w:r w:rsidRPr="00E67053">
              <w:rPr>
                <w:i/>
                <w:sz w:val="20"/>
                <w:szCs w:val="20"/>
              </w:rPr>
              <w:t>2/14</w:t>
            </w:r>
          </w:p>
        </w:tc>
      </w:tr>
      <w:tr w:rsidR="006D74AF" w:rsidRPr="006B6FA4" w:rsidTr="006D74AF">
        <w:trPr>
          <w:trHeight w:val="340"/>
          <w:jc w:val="center"/>
        </w:trPr>
        <w:tc>
          <w:tcPr>
            <w:tcW w:w="82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</w:pPr>
            <w:r>
              <w:t>05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192.168.51.0/28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255.255.255.240</w:t>
            </w:r>
          </w:p>
        </w:tc>
        <w:tc>
          <w:tcPr>
            <w:tcW w:w="14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192.168.51.15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51.1-51.14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8/14</w:t>
            </w:r>
          </w:p>
        </w:tc>
      </w:tr>
      <w:tr w:rsidR="006D74AF" w:rsidRPr="006B6FA4" w:rsidTr="006D74AF">
        <w:trPr>
          <w:trHeight w:val="340"/>
          <w:jc w:val="center"/>
        </w:trPr>
        <w:tc>
          <w:tcPr>
            <w:tcW w:w="8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</w:pPr>
            <w:r>
              <w:t>04</w:t>
            </w:r>
          </w:p>
        </w:tc>
        <w:tc>
          <w:tcPr>
            <w:tcW w:w="199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192.168.40.0/25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48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192.168.40.127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40.1-40.126</w:t>
            </w:r>
          </w:p>
        </w:tc>
        <w:tc>
          <w:tcPr>
            <w:tcW w:w="9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100/126</w:t>
            </w:r>
          </w:p>
        </w:tc>
        <w:bookmarkStart w:id="0" w:name="_GoBack"/>
        <w:bookmarkEnd w:id="0"/>
      </w:tr>
      <w:tr w:rsidR="006D74AF" w:rsidRPr="006B6FA4" w:rsidTr="006D74AF">
        <w:trPr>
          <w:trHeight w:val="340"/>
          <w:jc w:val="center"/>
        </w:trPr>
        <w:tc>
          <w:tcPr>
            <w:tcW w:w="82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</w:pPr>
            <w:r>
              <w:t>04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192.168.40.128/27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255.255.255.224</w:t>
            </w:r>
          </w:p>
        </w:tc>
        <w:tc>
          <w:tcPr>
            <w:tcW w:w="148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192.168.40.159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40.129-40.158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25/30</w:t>
            </w:r>
          </w:p>
        </w:tc>
      </w:tr>
      <w:tr w:rsidR="006D74AF" w:rsidRPr="006B6FA4" w:rsidTr="006D74AF">
        <w:trPr>
          <w:trHeight w:val="340"/>
          <w:jc w:val="center"/>
        </w:trPr>
        <w:tc>
          <w:tcPr>
            <w:tcW w:w="8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</w:pPr>
            <w:r>
              <w:t>04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192.168.40.160/27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255.255.255.224</w:t>
            </w:r>
          </w:p>
        </w:tc>
        <w:tc>
          <w:tcPr>
            <w:tcW w:w="14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192.168.40.191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40.161-40.190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25/30</w:t>
            </w:r>
          </w:p>
        </w:tc>
      </w:tr>
      <w:tr w:rsidR="006D74AF" w:rsidRPr="006B6FA4" w:rsidTr="006D74AF">
        <w:trPr>
          <w:trHeight w:val="340"/>
          <w:jc w:val="center"/>
        </w:trPr>
        <w:tc>
          <w:tcPr>
            <w:tcW w:w="82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</w:pPr>
            <w:r>
              <w:t>04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192.168.40.192/27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255.255.255.224</w:t>
            </w:r>
          </w:p>
        </w:tc>
        <w:tc>
          <w:tcPr>
            <w:tcW w:w="14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192.168.40.223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40.193-40.222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25/30</w:t>
            </w:r>
          </w:p>
        </w:tc>
      </w:tr>
      <w:tr w:rsidR="006D74AF" w:rsidRPr="006B6FA4" w:rsidTr="006D74AF">
        <w:trPr>
          <w:trHeight w:val="340"/>
          <w:jc w:val="center"/>
        </w:trPr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</w:pPr>
            <w:r>
              <w:t>06</w:t>
            </w:r>
          </w:p>
        </w:tc>
        <w:tc>
          <w:tcPr>
            <w:tcW w:w="1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192.168.60.0/25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192.168.60.127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60.1-60.126</w:t>
            </w:r>
          </w:p>
        </w:tc>
        <w:tc>
          <w:tcPr>
            <w:tcW w:w="9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74AF" w:rsidRDefault="006D74AF" w:rsidP="006D74A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100/126</w:t>
            </w:r>
          </w:p>
        </w:tc>
      </w:tr>
    </w:tbl>
    <w:p w:rsidR="009F255B" w:rsidRDefault="009F255B" w:rsidP="00582B89">
      <w:pPr>
        <w:jc w:val="both"/>
        <w:rPr>
          <w:lang w:val="eu-ES"/>
        </w:rPr>
      </w:pPr>
    </w:p>
    <w:p w:rsidR="00A54AB5" w:rsidRPr="0012322F" w:rsidRDefault="00A54AB5" w:rsidP="00A54AB5">
      <w:pPr>
        <w:pStyle w:val="Prrafodelista"/>
        <w:numPr>
          <w:ilvl w:val="0"/>
          <w:numId w:val="1"/>
        </w:numPr>
        <w:jc w:val="both"/>
        <w:rPr>
          <w:b/>
          <w:lang w:val="eu-ES"/>
        </w:rPr>
      </w:pPr>
      <w:r w:rsidRPr="0012322F">
        <w:rPr>
          <w:b/>
          <w:lang w:val="eu-ES"/>
        </w:rPr>
        <w:t>Zein izango da 192.168.60.0 sarean dagoen konputagailu baten sare ezaugarriak:</w:t>
      </w:r>
    </w:p>
    <w:p w:rsidR="00A54AB5" w:rsidRPr="0012322F" w:rsidRDefault="00A54AB5" w:rsidP="0012322F">
      <w:pPr>
        <w:pStyle w:val="Prrafodelista"/>
        <w:ind w:left="360"/>
        <w:jc w:val="both"/>
        <w:rPr>
          <w:b/>
          <w:lang w:val="eu-ES"/>
        </w:rPr>
      </w:pPr>
      <w:r w:rsidRPr="0012322F">
        <w:rPr>
          <w:b/>
          <w:lang w:val="eu-ES"/>
        </w:rPr>
        <w:t>IP helbidea:</w:t>
      </w:r>
      <w:r w:rsidR="0012322F">
        <w:rPr>
          <w:b/>
          <w:lang w:val="eu-ES"/>
        </w:rPr>
        <w:t xml:space="preserve"> </w:t>
      </w:r>
      <w:r w:rsidR="0012322F" w:rsidRPr="0012322F">
        <w:rPr>
          <w:lang w:val="eu-ES"/>
        </w:rPr>
        <w:t>192.168.60.</w:t>
      </w:r>
      <w:r w:rsidR="0012322F">
        <w:rPr>
          <w:lang w:val="eu-ES"/>
        </w:rPr>
        <w:t>X</w:t>
      </w:r>
      <w:r w:rsidR="0012322F">
        <w:rPr>
          <w:lang w:val="eu-ES"/>
        </w:rPr>
        <w:tab/>
      </w:r>
      <w:r w:rsidR="0012322F" w:rsidRPr="0012322F">
        <w:rPr>
          <w:i/>
          <w:lang w:val="eu-ES"/>
        </w:rPr>
        <w:t>(X: 2 eta 126 arteko zenbakia izanda)</w:t>
      </w:r>
    </w:p>
    <w:p w:rsidR="00A54AB5" w:rsidRPr="0012322F" w:rsidRDefault="00A54AB5" w:rsidP="00A54AB5">
      <w:pPr>
        <w:pStyle w:val="Prrafodelista"/>
        <w:ind w:left="360"/>
        <w:jc w:val="both"/>
        <w:rPr>
          <w:b/>
          <w:lang w:val="eu-ES"/>
        </w:rPr>
      </w:pPr>
      <w:r w:rsidRPr="0012322F">
        <w:rPr>
          <w:b/>
          <w:lang w:val="eu-ES"/>
        </w:rPr>
        <w:t>Maskara:</w:t>
      </w:r>
      <w:r w:rsidR="0012322F">
        <w:rPr>
          <w:b/>
          <w:lang w:val="eu-ES"/>
        </w:rPr>
        <w:t xml:space="preserve"> </w:t>
      </w:r>
      <w:r w:rsidR="0012322F" w:rsidRPr="0012322F">
        <w:rPr>
          <w:lang w:val="eu-ES"/>
        </w:rPr>
        <w:t>255.255.255.0</w:t>
      </w:r>
    </w:p>
    <w:p w:rsidR="00A54AB5" w:rsidRPr="0012322F" w:rsidRDefault="00A54AB5" w:rsidP="00A54AB5">
      <w:pPr>
        <w:pStyle w:val="Prrafodelista"/>
        <w:ind w:left="360"/>
        <w:jc w:val="both"/>
        <w:rPr>
          <w:lang w:val="eu-ES"/>
        </w:rPr>
      </w:pPr>
      <w:proofErr w:type="spellStart"/>
      <w:r w:rsidRPr="0012322F">
        <w:rPr>
          <w:b/>
          <w:lang w:val="eu-ES"/>
        </w:rPr>
        <w:t>Gateway</w:t>
      </w:r>
      <w:proofErr w:type="spellEnd"/>
      <w:r w:rsidRPr="0012322F">
        <w:rPr>
          <w:b/>
          <w:lang w:val="eu-ES"/>
        </w:rPr>
        <w:t>:</w:t>
      </w:r>
      <w:r w:rsidR="0012322F">
        <w:rPr>
          <w:b/>
          <w:lang w:val="eu-ES"/>
        </w:rPr>
        <w:t xml:space="preserve"> </w:t>
      </w:r>
      <w:r w:rsidR="0012322F">
        <w:rPr>
          <w:lang w:val="eu-ES"/>
        </w:rPr>
        <w:t>192.168.60.1</w:t>
      </w:r>
    </w:p>
    <w:p w:rsidR="00A54AB5" w:rsidRPr="0012322F" w:rsidRDefault="00A54AB5" w:rsidP="00A54AB5">
      <w:pPr>
        <w:pStyle w:val="Prrafodelista"/>
        <w:ind w:left="360"/>
        <w:jc w:val="both"/>
        <w:rPr>
          <w:lang w:val="eu-ES"/>
        </w:rPr>
      </w:pPr>
      <w:r w:rsidRPr="0012322F">
        <w:rPr>
          <w:b/>
          <w:lang w:val="eu-ES"/>
        </w:rPr>
        <w:t>DNS zerbitzaria:</w:t>
      </w:r>
      <w:r w:rsidR="0012322F">
        <w:rPr>
          <w:b/>
          <w:lang w:val="eu-ES"/>
        </w:rPr>
        <w:t xml:space="preserve"> </w:t>
      </w:r>
      <w:r w:rsidR="0012322F">
        <w:rPr>
          <w:lang w:val="eu-ES"/>
        </w:rPr>
        <w:t>192.150.50.250</w:t>
      </w:r>
    </w:p>
    <w:p w:rsidR="00A54AB5" w:rsidRDefault="00A54AB5" w:rsidP="00A54AB5">
      <w:pPr>
        <w:pStyle w:val="Prrafodelista"/>
        <w:ind w:left="360"/>
        <w:jc w:val="both"/>
        <w:rPr>
          <w:lang w:val="eu-ES"/>
        </w:rPr>
      </w:pPr>
    </w:p>
    <w:p w:rsidR="00A331C5" w:rsidRPr="00147415" w:rsidRDefault="00A331C5" w:rsidP="00147415">
      <w:pPr>
        <w:pStyle w:val="Prrafodelista"/>
        <w:numPr>
          <w:ilvl w:val="0"/>
          <w:numId w:val="1"/>
        </w:numPr>
        <w:jc w:val="both"/>
        <w:rPr>
          <w:b/>
          <w:lang w:val="eu-ES"/>
        </w:rPr>
      </w:pPr>
      <w:r w:rsidRPr="00147415">
        <w:rPr>
          <w:b/>
          <w:lang w:val="eu-ES"/>
        </w:rPr>
        <w:t>Idatzi Router 03-aren bideratze taula estatikoa. Gehitu behar diren lerroak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843"/>
        <w:gridCol w:w="2693"/>
        <w:gridCol w:w="1960"/>
      </w:tblGrid>
      <w:tr w:rsidR="00147415" w:rsidRPr="006B6FA4" w:rsidTr="006D74AF">
        <w:trPr>
          <w:trHeight w:val="283"/>
          <w:jc w:val="center"/>
        </w:trPr>
        <w:tc>
          <w:tcPr>
            <w:tcW w:w="845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147415" w:rsidRPr="006B6FA4" w:rsidRDefault="00147415" w:rsidP="0014741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>Router 03</w:t>
            </w:r>
          </w:p>
        </w:tc>
      </w:tr>
      <w:tr w:rsidR="00147415" w:rsidRPr="006B6FA4" w:rsidTr="006D74AF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147415" w:rsidRPr="006B6FA4" w:rsidRDefault="00147415" w:rsidP="0014741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Helburu-helbidea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147415" w:rsidRPr="006B6FA4" w:rsidRDefault="00147415" w:rsidP="0014741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>Maskara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147415" w:rsidRPr="00532CCA" w:rsidRDefault="00147415" w:rsidP="0014741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Gateway</w:t>
            </w:r>
            <w:proofErr w:type="spellEnd"/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/h</w:t>
            </w: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 xml:space="preserve">urrengo </w:t>
            </w: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jauzia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147415" w:rsidRPr="006B6FA4" w:rsidRDefault="00147415" w:rsidP="00147415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Interfazea</w:t>
            </w:r>
          </w:p>
        </w:tc>
      </w:tr>
      <w:tr w:rsidR="00147415" w:rsidRPr="006B6FA4" w:rsidTr="00147415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192.168.60.0</w:t>
            </w:r>
            <w:r w:rsidR="00E35359">
              <w:t>/24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255.255.255.0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47415" w:rsidRDefault="00E458AE" w:rsidP="00147415">
            <w:pPr>
              <w:spacing w:after="0"/>
              <w:jc w:val="center"/>
            </w:pPr>
            <w:r>
              <w:t>10.0.6.2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GEth2</w:t>
            </w:r>
          </w:p>
        </w:tc>
      </w:tr>
      <w:tr w:rsidR="00147415" w:rsidRPr="006B6FA4" w:rsidTr="00147415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192.168.50.0</w:t>
            </w:r>
            <w:r w:rsidR="00E35359">
              <w:t>/24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255.255.255.0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10.0.3.1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GEth0</w:t>
            </w:r>
          </w:p>
        </w:tc>
      </w:tr>
      <w:tr w:rsidR="00147415" w:rsidRPr="006B6FA4" w:rsidTr="00147415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192.168.51.0</w:t>
            </w:r>
            <w:r w:rsidR="00E35359">
              <w:t>/24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255.255.255.0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10.0.3.1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GEth0</w:t>
            </w:r>
          </w:p>
        </w:tc>
      </w:tr>
      <w:tr w:rsidR="00147415" w:rsidRPr="006B6FA4" w:rsidTr="00147415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192.168.40.0</w:t>
            </w:r>
            <w:r w:rsidR="00E35359">
              <w:t>/24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255.255.255.0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10.0.4.2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47415" w:rsidRDefault="00147415" w:rsidP="00147415">
            <w:pPr>
              <w:spacing w:after="0"/>
              <w:jc w:val="center"/>
            </w:pPr>
            <w:r>
              <w:t>GEth1</w:t>
            </w:r>
          </w:p>
        </w:tc>
      </w:tr>
    </w:tbl>
    <w:p w:rsidR="00B747A0" w:rsidRDefault="00A331C5" w:rsidP="00147415">
      <w:pPr>
        <w:pStyle w:val="Prrafodelista"/>
        <w:ind w:left="360"/>
        <w:jc w:val="both"/>
        <w:rPr>
          <w:lang w:val="eu-ES"/>
        </w:rPr>
      </w:pPr>
      <w:r>
        <w:rPr>
          <w:lang w:val="eu-ES"/>
        </w:rPr>
        <w:lastRenderedPageBreak/>
        <w:t>Taula eratzerakoan, irudian agertzen diren helbideak erabili</w:t>
      </w:r>
      <w:r w:rsidR="00147415">
        <w:rPr>
          <w:lang w:val="eu-ES"/>
        </w:rPr>
        <w:t>:</w:t>
      </w:r>
    </w:p>
    <w:p w:rsidR="00147415" w:rsidRDefault="00147415" w:rsidP="00147415">
      <w:pPr>
        <w:pStyle w:val="Prrafodelista"/>
        <w:ind w:left="360"/>
        <w:jc w:val="both"/>
        <w:rPr>
          <w:lang w:val="eu-ES"/>
        </w:rPr>
      </w:pPr>
    </w:p>
    <w:p w:rsidR="00147415" w:rsidRDefault="00147415" w:rsidP="00147415">
      <w:pPr>
        <w:pStyle w:val="Prrafodelista"/>
        <w:ind w:left="360"/>
        <w:jc w:val="both"/>
        <w:rPr>
          <w:lang w:val="eu-ES"/>
        </w:rPr>
      </w:pPr>
    </w:p>
    <w:p w:rsidR="003A20B6" w:rsidRPr="0020295A" w:rsidRDefault="00B747A0" w:rsidP="00147415">
      <w:pPr>
        <w:pStyle w:val="Prrafodelista"/>
        <w:ind w:left="0"/>
        <w:jc w:val="center"/>
        <w:rPr>
          <w:lang w:val="eu-ES"/>
        </w:rPr>
      </w:pPr>
      <w:r w:rsidRPr="00B747A0">
        <w:rPr>
          <w:noProof/>
          <w:lang w:eastAsia="es-ES"/>
        </w:rPr>
        <w:drawing>
          <wp:inline distT="0" distB="0" distL="0" distR="0" wp14:anchorId="3F51492F" wp14:editId="7A0A4406">
            <wp:extent cx="5667633" cy="3438302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296" cy="34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0B6" w:rsidRPr="00202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54964"/>
    <w:multiLevelType w:val="hybridMultilevel"/>
    <w:tmpl w:val="EA60E96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5A"/>
    <w:rsid w:val="0012322F"/>
    <w:rsid w:val="00147415"/>
    <w:rsid w:val="001572E3"/>
    <w:rsid w:val="0020295A"/>
    <w:rsid w:val="0022591A"/>
    <w:rsid w:val="003053E2"/>
    <w:rsid w:val="00371205"/>
    <w:rsid w:val="003A20B6"/>
    <w:rsid w:val="00445311"/>
    <w:rsid w:val="00557AE6"/>
    <w:rsid w:val="00582B89"/>
    <w:rsid w:val="006D74AF"/>
    <w:rsid w:val="009B1EF5"/>
    <w:rsid w:val="009F255B"/>
    <w:rsid w:val="00A331C5"/>
    <w:rsid w:val="00A54AB5"/>
    <w:rsid w:val="00B747A0"/>
    <w:rsid w:val="00CA0EB6"/>
    <w:rsid w:val="00D17FFE"/>
    <w:rsid w:val="00E35359"/>
    <w:rsid w:val="00E458AE"/>
    <w:rsid w:val="00E67053"/>
    <w:rsid w:val="00F2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5F85"/>
  <w15:chartTrackingRefBased/>
  <w15:docId w15:val="{12D88C60-96B4-44CF-AAC9-B4CC782B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20B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Edorta</dc:creator>
  <cp:keywords/>
  <dc:description/>
  <cp:lastModifiedBy>ANDER</cp:lastModifiedBy>
  <cp:revision>10</cp:revision>
  <cp:lastPrinted>2020-03-24T17:53:00Z</cp:lastPrinted>
  <dcterms:created xsi:type="dcterms:W3CDTF">2019-04-06T12:43:00Z</dcterms:created>
  <dcterms:modified xsi:type="dcterms:W3CDTF">2020-03-24T18:08:00Z</dcterms:modified>
</cp:coreProperties>
</file>