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P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6549A2">
        <w:rPr>
          <w:sz w:val="28"/>
          <w:lang w:val="eu-ES"/>
        </w:rPr>
        <w:t>3</w:t>
      </w:r>
      <w:r>
        <w:rPr>
          <w:sz w:val="28"/>
          <w:lang w:val="eu-ES"/>
        </w:rPr>
        <w:t xml:space="preserve">. Ariketa – </w:t>
      </w:r>
      <w:r w:rsidR="006549A2">
        <w:rPr>
          <w:sz w:val="28"/>
          <w:lang w:val="eu-ES"/>
        </w:rPr>
        <w:t>B</w:t>
      </w:r>
      <w:r>
        <w:rPr>
          <w:sz w:val="28"/>
          <w:lang w:val="eu-ES"/>
        </w:rPr>
        <w:t>)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EC1FFA">
        <w:rPr>
          <w:sz w:val="24"/>
          <w:lang w:val="eu-ES"/>
        </w:rPr>
        <w:t xml:space="preserve"> </w:t>
      </w:r>
      <w:r w:rsidR="00EC1FFA" w:rsidRPr="00EC1FFA">
        <w:rPr>
          <w:b/>
          <w:sz w:val="24"/>
          <w:lang w:val="eu-ES"/>
        </w:rPr>
        <w:t>Ander Prieto</w:t>
      </w:r>
    </w:p>
    <w:p w:rsidR="00883DF9" w:rsidRPr="00883DF9" w:rsidRDefault="00883DF9" w:rsidP="006452EE">
      <w:pPr>
        <w:rPr>
          <w:sz w:val="24"/>
          <w:lang w:val="eu-ES"/>
        </w:rPr>
      </w:pPr>
    </w:p>
    <w:p w:rsidR="006549A2" w:rsidRPr="00F76CF9" w:rsidRDefault="006549A2" w:rsidP="00F063D7">
      <w:pPr>
        <w:pStyle w:val="Prrafodelista"/>
        <w:numPr>
          <w:ilvl w:val="0"/>
          <w:numId w:val="1"/>
        </w:numPr>
        <w:ind w:left="357" w:hanging="357"/>
        <w:contextualSpacing w:val="0"/>
        <w:jc w:val="both"/>
        <w:rPr>
          <w:b/>
          <w:lang w:val="eu-ES"/>
        </w:rPr>
      </w:pPr>
      <w:r w:rsidRPr="00F76CF9">
        <w:rPr>
          <w:b/>
          <w:lang w:val="eu-ES"/>
        </w:rPr>
        <w:t>Aztertu hurrengo orriko sarea. Ekipoen artean mugitzen diren paketeen ibilbidea adierazi, jauzi bakoitzaren igorle eta helburuaren IP eta Ethernet helbideak emanda (</w:t>
      </w:r>
      <w:r w:rsidR="00771C6F" w:rsidRPr="00F76CF9">
        <w:rPr>
          <w:b/>
          <w:lang w:val="eu-ES"/>
        </w:rPr>
        <w:t>Etherneten kasuan, azken 2 byte nahikoak dira).</w:t>
      </w:r>
    </w:p>
    <w:p w:rsidR="00771C6F" w:rsidRPr="00F76CF9" w:rsidRDefault="00771C6F" w:rsidP="00F063D7">
      <w:pPr>
        <w:pStyle w:val="Prrafodelista"/>
        <w:ind w:left="357"/>
        <w:contextualSpacing w:val="0"/>
        <w:jc w:val="both"/>
        <w:rPr>
          <w:b/>
          <w:lang w:val="eu-ES"/>
        </w:rPr>
      </w:pPr>
      <w:r w:rsidRPr="00F76CF9">
        <w:rPr>
          <w:b/>
          <w:lang w:val="eu-ES"/>
        </w:rPr>
        <w:t xml:space="preserve">Hauek dira aztertu behar diren </w:t>
      </w:r>
      <w:r w:rsidR="00A448E1" w:rsidRPr="00F76CF9">
        <w:rPr>
          <w:b/>
          <w:lang w:val="eu-ES"/>
        </w:rPr>
        <w:t>ibilbideak (Helmugaraino heltzeko behar diren jauziak gehitu):</w:t>
      </w:r>
    </w:p>
    <w:p w:rsidR="00771C6F" w:rsidRPr="00F76CF9" w:rsidRDefault="00771C6F" w:rsidP="00771C6F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F76CF9">
        <w:rPr>
          <w:b/>
          <w:lang w:val="eu-ES"/>
        </w:rPr>
        <w:t>PC03 eta zerbitzariaren artekoa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5E6E0C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1. jauzia | </w:t>
            </w:r>
            <w:r w:rsidR="00F76CF9">
              <w:rPr>
                <w:lang w:val="eu-ES"/>
              </w:rPr>
              <w:t xml:space="preserve">PC03 </w:t>
            </w:r>
            <w:r w:rsidR="00F76CF9">
              <w:rPr>
                <w:rFonts w:cstheme="minorHAnsi"/>
                <w:lang w:val="eu-ES"/>
              </w:rPr>
              <w:t>→ Switch02</w:t>
            </w:r>
          </w:p>
        </w:tc>
      </w:tr>
      <w:tr w:rsidR="00F76CF9" w:rsidTr="005E6E0C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76CF9" w:rsidTr="005E6E0C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F76CF9" w:rsidRPr="004843CA" w:rsidRDefault="00F76CF9" w:rsidP="005E6E0C">
            <w:pPr>
              <w:spacing w:after="0"/>
              <w:jc w:val="center"/>
            </w:pPr>
            <w:r w:rsidRPr="004843CA">
              <w:t>PC03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76CF9" w:rsidRPr="004843CA" w:rsidRDefault="00F76CF9" w:rsidP="005E6E0C">
            <w:pPr>
              <w:spacing w:after="0"/>
              <w:jc w:val="center"/>
            </w:pPr>
            <w:r w:rsidRPr="004843CA">
              <w:t>192.168.10.101</w:t>
            </w:r>
            <w:r w:rsidR="00F83FF9">
              <w:t>/24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76CF9" w:rsidRPr="004843CA" w:rsidRDefault="00F76CF9" w:rsidP="005E6E0C">
            <w:pPr>
              <w:spacing w:after="0"/>
              <w:jc w:val="center"/>
            </w:pPr>
            <w:r w:rsidRPr="004843CA">
              <w:t>5f:cd</w:t>
            </w:r>
          </w:p>
        </w:tc>
      </w:tr>
      <w:tr w:rsidR="00F76CF9" w:rsidTr="005E6E0C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6CF9" w:rsidRPr="004843CA" w:rsidRDefault="00F76CF9" w:rsidP="005E6E0C">
            <w:pPr>
              <w:spacing w:after="0"/>
              <w:jc w:val="center"/>
            </w:pPr>
            <w:r w:rsidRPr="004843CA">
              <w:t>Switch02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6CF9" w:rsidRPr="004843CA" w:rsidRDefault="00081700" w:rsidP="005E6E0C">
            <w:pPr>
              <w:spacing w:after="0"/>
              <w:jc w:val="center"/>
            </w:pPr>
            <w:r>
              <w:rPr>
                <w:rFonts w:cstheme="minorHAnsi"/>
              </w:rPr>
              <w:t>―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6CF9" w:rsidRDefault="00F76CF9" w:rsidP="005E6E0C">
            <w:pPr>
              <w:spacing w:after="0"/>
              <w:jc w:val="center"/>
            </w:pPr>
            <w:r w:rsidRPr="004843CA">
              <w:t>MAC</w:t>
            </w:r>
            <w:r w:rsidRPr="00F76CF9">
              <w:rPr>
                <w:vertAlign w:val="subscript"/>
              </w:rPr>
              <w:t>Switch02</w:t>
            </w:r>
          </w:p>
        </w:tc>
      </w:tr>
    </w:tbl>
    <w:p w:rsidR="00771C6F" w:rsidRDefault="00771C6F" w:rsidP="00081700">
      <w:pPr>
        <w:pStyle w:val="Prrafodelista"/>
        <w:spacing w:after="0"/>
        <w:ind w:left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5E6E0C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2</w:t>
            </w:r>
            <w:r>
              <w:rPr>
                <w:lang w:val="eu-ES"/>
              </w:rPr>
              <w:t xml:space="preserve">. jauzia | </w:t>
            </w:r>
            <w:r w:rsidR="00081700">
              <w:rPr>
                <w:rFonts w:cstheme="minorHAnsi"/>
                <w:lang w:val="eu-ES"/>
              </w:rPr>
              <w:t>Switch02</w:t>
            </w:r>
            <w:r w:rsidR="00081700">
              <w:rPr>
                <w:lang w:val="eu-ES"/>
              </w:rPr>
              <w:t xml:space="preserve"> </w:t>
            </w:r>
            <w:r w:rsidR="00081700">
              <w:rPr>
                <w:rFonts w:cstheme="minorHAnsi"/>
                <w:lang w:val="eu-ES"/>
              </w:rPr>
              <w:t>→ Server01</w:t>
            </w:r>
          </w:p>
        </w:tc>
      </w:tr>
      <w:tr w:rsidR="00F76CF9" w:rsidTr="005E6E0C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5E6E0C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76CF9" w:rsidTr="005E6E0C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76CF9" w:rsidRPr="00CB2807" w:rsidRDefault="00F76CF9" w:rsidP="005E6E0C">
            <w:pPr>
              <w:spacing w:after="0"/>
              <w:jc w:val="center"/>
            </w:pPr>
            <w:r w:rsidRPr="00CB2807">
              <w:t>Switch02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76CF9" w:rsidRPr="00CB2807" w:rsidRDefault="00081700" w:rsidP="005E6E0C">
            <w:pPr>
              <w:spacing w:after="0"/>
              <w:jc w:val="center"/>
            </w:pPr>
            <w:r>
              <w:rPr>
                <w:rFonts w:cstheme="minorHAnsi"/>
              </w:rPr>
              <w:t>―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76CF9" w:rsidRPr="00CB2807" w:rsidRDefault="00F76CF9" w:rsidP="005E6E0C">
            <w:pPr>
              <w:spacing w:after="0"/>
              <w:jc w:val="center"/>
            </w:pPr>
            <w:r w:rsidRPr="00CB2807">
              <w:t>MAC</w:t>
            </w:r>
            <w:r w:rsidRPr="00F76CF9">
              <w:rPr>
                <w:vertAlign w:val="subscript"/>
              </w:rPr>
              <w:t>Switch02</w:t>
            </w:r>
          </w:p>
        </w:tc>
      </w:tr>
      <w:tr w:rsidR="00F76CF9" w:rsidTr="005E6E0C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F76CF9" w:rsidRPr="00CB2807" w:rsidRDefault="00081700" w:rsidP="005E6E0C">
            <w:pPr>
              <w:spacing w:after="0"/>
              <w:jc w:val="center"/>
            </w:pPr>
            <w:r>
              <w:rPr>
                <w:rFonts w:cstheme="minorHAnsi"/>
                <w:lang w:val="eu-ES"/>
              </w:rPr>
              <w:t>Server01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6CF9" w:rsidRPr="00CB2807" w:rsidRDefault="00F76CF9" w:rsidP="005E6E0C">
            <w:pPr>
              <w:spacing w:after="0"/>
              <w:jc w:val="center"/>
            </w:pPr>
            <w:r w:rsidRPr="00CB2807">
              <w:t>192.168.10.102</w:t>
            </w:r>
            <w:r w:rsidR="00F83FF9">
              <w:t>/24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76CF9" w:rsidRDefault="00F76CF9" w:rsidP="005E6E0C">
            <w:pPr>
              <w:spacing w:after="0"/>
              <w:jc w:val="center"/>
            </w:pPr>
            <w:r w:rsidRPr="00CB2807">
              <w:t>19:11</w:t>
            </w:r>
          </w:p>
        </w:tc>
      </w:tr>
    </w:tbl>
    <w:p w:rsidR="00A448E1" w:rsidRDefault="00A448E1" w:rsidP="00A448E1">
      <w:pPr>
        <w:pStyle w:val="Prrafodelista"/>
        <w:pBdr>
          <w:bottom w:val="single" w:sz="6" w:space="1" w:color="auto"/>
        </w:pBdr>
        <w:ind w:left="0"/>
        <w:jc w:val="both"/>
        <w:rPr>
          <w:lang w:val="eu-ES"/>
        </w:rPr>
      </w:pPr>
    </w:p>
    <w:p w:rsidR="00F063D7" w:rsidRDefault="00F063D7" w:rsidP="00F063D7">
      <w:pPr>
        <w:pStyle w:val="Prrafodelista"/>
        <w:ind w:left="1080"/>
        <w:jc w:val="both"/>
        <w:rPr>
          <w:b/>
          <w:lang w:val="eu-ES"/>
        </w:rPr>
      </w:pPr>
    </w:p>
    <w:p w:rsidR="00771C6F" w:rsidRPr="00F063D7" w:rsidRDefault="00771C6F" w:rsidP="00771C6F">
      <w:pPr>
        <w:pStyle w:val="Prrafodelista"/>
        <w:numPr>
          <w:ilvl w:val="1"/>
          <w:numId w:val="1"/>
        </w:numPr>
        <w:jc w:val="both"/>
        <w:rPr>
          <w:b/>
          <w:lang w:val="eu-ES"/>
        </w:rPr>
      </w:pPr>
      <w:r w:rsidRPr="00F063D7">
        <w:rPr>
          <w:b/>
          <w:lang w:val="eu-ES"/>
        </w:rPr>
        <w:t>PC01 eta zerbitzariaren artekoa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F063D7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 xml:space="preserve">1. jauzia | </w:t>
            </w:r>
            <w:r w:rsidR="00F063D7">
              <w:rPr>
                <w:lang w:val="eu-ES"/>
              </w:rPr>
              <w:t xml:space="preserve">PC01 </w:t>
            </w:r>
            <w:r w:rsidR="00F063D7">
              <w:rPr>
                <w:rFonts w:cstheme="minorHAnsi"/>
                <w:lang w:val="eu-ES"/>
              </w:rPr>
              <w:t>→ Switch01</w:t>
            </w:r>
          </w:p>
        </w:tc>
      </w:tr>
      <w:tr w:rsidR="00F76CF9" w:rsidTr="00F063D7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Pr="00E42376" w:rsidRDefault="00F063D7" w:rsidP="00F063D7">
            <w:pPr>
              <w:spacing w:after="0"/>
              <w:jc w:val="center"/>
            </w:pPr>
            <w:r w:rsidRPr="00E42376">
              <w:t>PC01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Pr="00E42376" w:rsidRDefault="00F063D7" w:rsidP="00F063D7">
            <w:pPr>
              <w:spacing w:after="0"/>
              <w:jc w:val="center"/>
            </w:pPr>
            <w:r w:rsidRPr="00E42376">
              <w:t>192.168.10.20</w:t>
            </w:r>
            <w:r w:rsidR="00F83FF9">
              <w:t>/24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Pr="00E42376" w:rsidRDefault="00F063D7" w:rsidP="00F063D7">
            <w:pPr>
              <w:spacing w:after="0"/>
              <w:jc w:val="center"/>
            </w:pPr>
            <w:r>
              <w:t>f2:88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Pr="00E42376" w:rsidRDefault="00F063D7" w:rsidP="00F063D7">
            <w:pPr>
              <w:spacing w:after="0"/>
              <w:jc w:val="center"/>
            </w:pPr>
            <w:r w:rsidRPr="00E42376">
              <w:t>Switch01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Pr="00E42376" w:rsidRDefault="00F063D7" w:rsidP="00F063D7">
            <w:pPr>
              <w:spacing w:after="0"/>
              <w:jc w:val="center"/>
            </w:pPr>
            <w:r>
              <w:rPr>
                <w:rFonts w:cstheme="minorHAnsi"/>
              </w:rPr>
              <w:t>―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 w:rsidRPr="004843CA">
              <w:t>MAC</w:t>
            </w:r>
            <w:r w:rsidRPr="00F76CF9">
              <w:rPr>
                <w:vertAlign w:val="subscript"/>
              </w:rPr>
              <w:t>S</w:t>
            </w:r>
            <w:r>
              <w:rPr>
                <w:vertAlign w:val="subscript"/>
              </w:rPr>
              <w:t>witch01</w:t>
            </w:r>
          </w:p>
        </w:tc>
      </w:tr>
    </w:tbl>
    <w:p w:rsidR="00A448E1" w:rsidRDefault="00A448E1" w:rsidP="00F063D7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F063D7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2</w:t>
            </w:r>
            <w:r>
              <w:rPr>
                <w:lang w:val="eu-ES"/>
              </w:rPr>
              <w:t xml:space="preserve">. jauzia | </w:t>
            </w:r>
            <w:r w:rsidR="00F063D7">
              <w:rPr>
                <w:rFonts w:cstheme="minorHAnsi"/>
                <w:lang w:val="eu-ES"/>
              </w:rPr>
              <w:t>Switch01</w:t>
            </w:r>
            <w:r w:rsidR="00F063D7">
              <w:rPr>
                <w:lang w:val="eu-ES"/>
              </w:rPr>
              <w:t xml:space="preserve"> </w:t>
            </w:r>
            <w:r w:rsidR="00F063D7">
              <w:rPr>
                <w:rFonts w:cstheme="minorHAnsi"/>
                <w:lang w:val="eu-ES"/>
              </w:rPr>
              <w:t>→ Router01</w:t>
            </w:r>
          </w:p>
        </w:tc>
      </w:tr>
      <w:tr w:rsidR="00F76CF9" w:rsidTr="00F063D7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Switch01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rPr>
                <w:rFonts w:cstheme="minorHAnsi"/>
              </w:rPr>
              <w:t>―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 w:rsidRPr="004843CA">
              <w:t>MAC</w:t>
            </w:r>
            <w:r w:rsidRPr="00F76CF9">
              <w:rPr>
                <w:vertAlign w:val="subscript"/>
              </w:rPr>
              <w:t>S</w:t>
            </w:r>
            <w:r>
              <w:rPr>
                <w:vertAlign w:val="subscript"/>
              </w:rPr>
              <w:t>witch01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Router01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83FF9" w:rsidP="00F063D7">
            <w:pPr>
              <w:spacing w:after="0"/>
              <w:jc w:val="center"/>
            </w:pPr>
            <w:r>
              <w:t>192.168.10.1/24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af:24</w:t>
            </w:r>
          </w:p>
        </w:tc>
      </w:tr>
    </w:tbl>
    <w:p w:rsidR="00F76CF9" w:rsidRDefault="00F76CF9" w:rsidP="00F063D7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063D7" w:rsidTr="00F063D7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063D7" w:rsidRDefault="003A0671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3</w:t>
            </w:r>
            <w:r>
              <w:rPr>
                <w:lang w:val="eu-ES"/>
              </w:rPr>
              <w:t xml:space="preserve">. jauzia | </w:t>
            </w:r>
            <w:r w:rsidR="00F063D7">
              <w:rPr>
                <w:rFonts w:cstheme="minorHAnsi"/>
                <w:lang w:val="eu-ES"/>
              </w:rPr>
              <w:t>Router01 → Internet</w:t>
            </w:r>
          </w:p>
        </w:tc>
      </w:tr>
      <w:tr w:rsidR="00F063D7" w:rsidTr="00F063D7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063D7" w:rsidRDefault="00F063D7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063D7" w:rsidRDefault="00F063D7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063D7" w:rsidRDefault="00F063D7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Router01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10.0.0.1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83FF9" w:rsidP="00F063D7">
            <w:pPr>
              <w:spacing w:after="0"/>
              <w:jc w:val="center"/>
            </w:pPr>
            <w:r>
              <w:t>7b:d3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Internet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10.0.0.2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fd:e1</w:t>
            </w:r>
          </w:p>
        </w:tc>
      </w:tr>
    </w:tbl>
    <w:p w:rsidR="00F76CF9" w:rsidRDefault="00F76CF9" w:rsidP="00F063D7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F063D7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lastRenderedPageBreak/>
              <w:t>4</w:t>
            </w:r>
            <w:r>
              <w:rPr>
                <w:lang w:val="eu-ES"/>
              </w:rPr>
              <w:t xml:space="preserve">. jauzia | </w:t>
            </w:r>
            <w:r w:rsidR="00F063D7">
              <w:rPr>
                <w:rFonts w:cstheme="minorHAnsi"/>
                <w:lang w:val="eu-ES"/>
              </w:rPr>
              <w:t>Internet → Router02</w:t>
            </w:r>
          </w:p>
        </w:tc>
      </w:tr>
      <w:tr w:rsidR="00F76CF9" w:rsidTr="00F063D7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Internet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10.0.10.2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e2:61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Router02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10.0.10.1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19:ed</w:t>
            </w:r>
          </w:p>
        </w:tc>
      </w:tr>
    </w:tbl>
    <w:p w:rsidR="00F76CF9" w:rsidRDefault="00F76CF9" w:rsidP="00F063D7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F063D7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5</w:t>
            </w:r>
            <w:r>
              <w:rPr>
                <w:lang w:val="eu-ES"/>
              </w:rPr>
              <w:t xml:space="preserve">. jauzia | </w:t>
            </w:r>
            <w:r w:rsidR="00F063D7">
              <w:rPr>
                <w:rFonts w:cstheme="minorHAnsi"/>
                <w:lang w:val="eu-ES"/>
              </w:rPr>
              <w:t>Router02 → Switch02</w:t>
            </w:r>
          </w:p>
        </w:tc>
      </w:tr>
      <w:tr w:rsidR="00F76CF9" w:rsidTr="00F063D7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Router02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192.168.10.1</w:t>
            </w:r>
            <w:r w:rsidR="00F83FF9">
              <w:t>/24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23:23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Switch02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rPr>
                <w:rFonts w:cstheme="minorHAnsi"/>
              </w:rPr>
              <w:t>―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 w:rsidRPr="004843CA">
              <w:t>MAC</w:t>
            </w:r>
            <w:r w:rsidRPr="00F76CF9">
              <w:rPr>
                <w:vertAlign w:val="subscript"/>
              </w:rPr>
              <w:t>Switch02</w:t>
            </w:r>
          </w:p>
        </w:tc>
      </w:tr>
    </w:tbl>
    <w:p w:rsidR="00F76CF9" w:rsidRDefault="00F76CF9" w:rsidP="00F063D7">
      <w:pPr>
        <w:spacing w:after="0"/>
        <w:jc w:val="center"/>
        <w:rPr>
          <w:lang w:val="eu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2693"/>
        <w:gridCol w:w="1960"/>
      </w:tblGrid>
      <w:tr w:rsidR="00F76CF9" w:rsidTr="00F063D7">
        <w:trPr>
          <w:trHeight w:val="283"/>
          <w:jc w:val="center"/>
        </w:trPr>
        <w:tc>
          <w:tcPr>
            <w:tcW w:w="661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3A0671" w:rsidP="00F83FF9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lang w:val="eu-ES"/>
              </w:rPr>
              <w:t>6</w:t>
            </w:r>
            <w:bookmarkStart w:id="0" w:name="_GoBack"/>
            <w:bookmarkEnd w:id="0"/>
            <w:r>
              <w:rPr>
                <w:lang w:val="eu-ES"/>
              </w:rPr>
              <w:t xml:space="preserve">. jauzia | </w:t>
            </w:r>
            <w:r w:rsidR="00F063D7">
              <w:rPr>
                <w:rFonts w:cstheme="minorHAnsi"/>
                <w:lang w:val="eu-ES"/>
              </w:rPr>
              <w:t>Switch02</w:t>
            </w:r>
            <w:r w:rsidR="00F063D7">
              <w:rPr>
                <w:lang w:val="eu-ES"/>
              </w:rPr>
              <w:t xml:space="preserve"> </w:t>
            </w:r>
            <w:r w:rsidR="00F063D7">
              <w:rPr>
                <w:rFonts w:cstheme="minorHAnsi"/>
                <w:lang w:val="eu-ES"/>
              </w:rPr>
              <w:t xml:space="preserve">→ </w:t>
            </w:r>
            <w:r w:rsidR="00F83FF9">
              <w:rPr>
                <w:rFonts w:cstheme="minorHAnsi"/>
                <w:lang w:val="eu-ES"/>
              </w:rPr>
              <w:t>Server01</w:t>
            </w:r>
          </w:p>
        </w:tc>
      </w:tr>
      <w:tr w:rsidR="00F76CF9" w:rsidTr="00F063D7">
        <w:trPr>
          <w:trHeight w:val="283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Sareko elementua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helbidea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  <w:hideMark/>
          </w:tcPr>
          <w:p w:rsidR="00F76CF9" w:rsidRDefault="00F76CF9" w:rsidP="00F063D7">
            <w:pPr>
              <w:tabs>
                <w:tab w:val="center" w:pos="4252"/>
                <w:tab w:val="right" w:pos="8504"/>
              </w:tabs>
              <w:spacing w:after="0"/>
              <w:jc w:val="center"/>
              <w:rPr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MAC helbidea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Switch02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rPr>
                <w:rFonts w:cstheme="minorHAnsi"/>
              </w:rPr>
              <w:t>―</w:t>
            </w:r>
          </w:p>
        </w:tc>
        <w:tc>
          <w:tcPr>
            <w:tcW w:w="1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 w:rsidRPr="004843CA">
              <w:t>MAC</w:t>
            </w:r>
            <w:r w:rsidRPr="00F76CF9">
              <w:rPr>
                <w:vertAlign w:val="subscript"/>
              </w:rPr>
              <w:t>Switch02</w:t>
            </w:r>
          </w:p>
        </w:tc>
      </w:tr>
      <w:tr w:rsidR="00F063D7" w:rsidTr="00F063D7">
        <w:trPr>
          <w:trHeight w:val="340"/>
          <w:jc w:val="center"/>
        </w:trPr>
        <w:tc>
          <w:tcPr>
            <w:tcW w:w="196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83FF9" w:rsidP="00F063D7">
            <w:pPr>
              <w:spacing w:after="0"/>
              <w:jc w:val="center"/>
            </w:pPr>
            <w:r>
              <w:t>Server01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192.168.10.102</w:t>
            </w:r>
            <w:r w:rsidR="008F60E3">
              <w:t>/24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3D7" w:rsidRDefault="00F063D7" w:rsidP="00F063D7">
            <w:pPr>
              <w:spacing w:after="0"/>
              <w:jc w:val="center"/>
            </w:pPr>
            <w:r>
              <w:t>19:11</w:t>
            </w:r>
          </w:p>
        </w:tc>
      </w:tr>
    </w:tbl>
    <w:p w:rsidR="00F76CF9" w:rsidRDefault="00F76CF9">
      <w:pPr>
        <w:rPr>
          <w:lang w:val="eu-ES"/>
        </w:rPr>
      </w:pPr>
    </w:p>
    <w:p w:rsidR="00E431E4" w:rsidRPr="00F76CF9" w:rsidRDefault="00F76CF9" w:rsidP="006549A2">
      <w:pPr>
        <w:jc w:val="both"/>
        <w:rPr>
          <w:b/>
          <w:lang w:val="eu-ES"/>
        </w:rPr>
      </w:pPr>
      <w:r w:rsidRPr="00F76CF9">
        <w:rPr>
          <w:b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3B82062" wp14:editId="39BF2D0A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121552" cy="2858770"/>
            <wp:effectExtent l="0" t="0" r="3175" b="0"/>
            <wp:wrapNone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552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F9">
        <w:rPr>
          <w:b/>
          <w:lang w:val="eu-ES"/>
        </w:rPr>
        <w:t>Sarearen eskema:</w:t>
      </w:r>
    </w:p>
    <w:p w:rsidR="00F76CF9" w:rsidRPr="006549A2" w:rsidRDefault="00F76CF9" w:rsidP="006549A2">
      <w:pPr>
        <w:jc w:val="both"/>
        <w:rPr>
          <w:lang w:val="eu-ES"/>
        </w:rPr>
      </w:pPr>
    </w:p>
    <w:sectPr w:rsidR="00F76CF9" w:rsidRPr="00654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0EBD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3917BA"/>
    <w:multiLevelType w:val="hybridMultilevel"/>
    <w:tmpl w:val="EF460908"/>
    <w:lvl w:ilvl="0" w:tplc="4732C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EE"/>
    <w:rsid w:val="00081700"/>
    <w:rsid w:val="00153DFC"/>
    <w:rsid w:val="00390A2A"/>
    <w:rsid w:val="003A0671"/>
    <w:rsid w:val="003B472D"/>
    <w:rsid w:val="003F430B"/>
    <w:rsid w:val="00447483"/>
    <w:rsid w:val="00582C47"/>
    <w:rsid w:val="005844CF"/>
    <w:rsid w:val="005E6E0C"/>
    <w:rsid w:val="006452EE"/>
    <w:rsid w:val="006549A2"/>
    <w:rsid w:val="006D4AFD"/>
    <w:rsid w:val="00735D3F"/>
    <w:rsid w:val="00771C6F"/>
    <w:rsid w:val="00883DF9"/>
    <w:rsid w:val="008C47DA"/>
    <w:rsid w:val="008C79C1"/>
    <w:rsid w:val="008F60E3"/>
    <w:rsid w:val="009C02A7"/>
    <w:rsid w:val="009D77F9"/>
    <w:rsid w:val="00A31A43"/>
    <w:rsid w:val="00A448E1"/>
    <w:rsid w:val="00A56741"/>
    <w:rsid w:val="00A623A5"/>
    <w:rsid w:val="00AB26F7"/>
    <w:rsid w:val="00AC2D97"/>
    <w:rsid w:val="00AC7CEA"/>
    <w:rsid w:val="00B11D0E"/>
    <w:rsid w:val="00B348F9"/>
    <w:rsid w:val="00B41428"/>
    <w:rsid w:val="00CB2B1F"/>
    <w:rsid w:val="00CF25BB"/>
    <w:rsid w:val="00D60E1B"/>
    <w:rsid w:val="00E431E4"/>
    <w:rsid w:val="00EC1FFA"/>
    <w:rsid w:val="00F063D7"/>
    <w:rsid w:val="00F76CF9"/>
    <w:rsid w:val="00F83FF9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692F"/>
  <w15:docId w15:val="{65386749-C369-49E6-B842-9DB8A1E9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6C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8</cp:revision>
  <dcterms:created xsi:type="dcterms:W3CDTF">2019-05-27T11:54:00Z</dcterms:created>
  <dcterms:modified xsi:type="dcterms:W3CDTF">2020-04-14T12:45:00Z</dcterms:modified>
</cp:coreProperties>
</file>