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3C5E9" w14:textId="38DEFC4E" w:rsidR="00C96A02" w:rsidRDefault="0018742C" w:rsidP="0018742C">
      <w:pPr>
        <w:pStyle w:val="Heading1"/>
      </w:pPr>
      <w:r>
        <w:t>Referanser</w:t>
      </w:r>
      <w:r w:rsidR="00A92FFE">
        <w:t xml:space="preserve"> (18)</w:t>
      </w:r>
    </w:p>
    <w:p w14:paraId="047C61ED" w14:textId="77777777" w:rsidR="0018742C" w:rsidRDefault="0018742C" w:rsidP="0018742C"/>
    <w:p w14:paraId="32C57240" w14:textId="77777777" w:rsidR="0018742C" w:rsidRPr="00DD0CB0" w:rsidRDefault="0018742C" w:rsidP="0018742C">
      <w:pPr>
        <w:rPr>
          <w:lang w:val="en-GB"/>
        </w:rPr>
      </w:pPr>
      <w:r>
        <w:rPr>
          <w:lang w:val="en-GB"/>
        </w:rPr>
        <w:t>A Short History of JavaScript (</w:t>
      </w:r>
      <w:r w:rsidR="00DD0CB0">
        <w:rPr>
          <w:lang w:val="en-GB"/>
        </w:rPr>
        <w:t>2012, 27.06</w:t>
      </w:r>
      <w:r>
        <w:rPr>
          <w:lang w:val="en-GB"/>
        </w:rPr>
        <w:t xml:space="preserve">) </w:t>
      </w:r>
      <w:r w:rsidRPr="00DD0CB0">
        <w:rPr>
          <w:i/>
          <w:lang w:val="en-GB"/>
        </w:rPr>
        <w:t>W3.org</w:t>
      </w:r>
      <w:r w:rsidRPr="00DD0CB0">
        <w:rPr>
          <w:lang w:val="en-GB"/>
        </w:rPr>
        <w:t xml:space="preserve">. </w:t>
      </w:r>
      <w:proofErr w:type="spellStart"/>
      <w:r w:rsidRPr="00DD0CB0">
        <w:rPr>
          <w:lang w:val="en-GB"/>
        </w:rPr>
        <w:t>Hentet</w:t>
      </w:r>
      <w:proofErr w:type="spellEnd"/>
      <w:r w:rsidRPr="00DD0CB0">
        <w:rPr>
          <w:lang w:val="en-GB"/>
        </w:rPr>
        <w:t xml:space="preserve"> 10.03.2016 </w:t>
      </w:r>
      <w:proofErr w:type="spellStart"/>
      <w:r w:rsidRPr="00DD0CB0">
        <w:rPr>
          <w:lang w:val="en-GB"/>
        </w:rPr>
        <w:t>fra</w:t>
      </w:r>
      <w:proofErr w:type="spellEnd"/>
      <w:r w:rsidRPr="00DD0CB0">
        <w:rPr>
          <w:lang w:val="en-GB"/>
        </w:rPr>
        <w:t xml:space="preserve"> </w:t>
      </w:r>
      <w:hyperlink r:id="rId4" w:history="1">
        <w:r w:rsidRPr="00DD0CB0">
          <w:rPr>
            <w:rStyle w:val="Hyperlink"/>
            <w:color w:val="auto"/>
            <w:u w:val="none"/>
            <w:lang w:val="en-GB"/>
          </w:rPr>
          <w:t>https://www.w3.org/community/webed/wiki/A_Short_History_of_JavaScript</w:t>
        </w:r>
      </w:hyperlink>
      <w:r w:rsidRPr="00DD0CB0">
        <w:rPr>
          <w:lang w:val="en-GB"/>
        </w:rPr>
        <w:t xml:space="preserve"> </w:t>
      </w:r>
    </w:p>
    <w:p w14:paraId="5BBCE115" w14:textId="77777777" w:rsidR="0018742C" w:rsidRPr="00DD0CB0" w:rsidRDefault="0018742C" w:rsidP="0018742C">
      <w:pPr>
        <w:rPr>
          <w:lang w:val="en-GB"/>
        </w:rPr>
      </w:pPr>
      <w:bookmarkStart w:id="0" w:name="_GoBack"/>
      <w:bookmarkEnd w:id="0"/>
    </w:p>
    <w:p w14:paraId="7813C8AE" w14:textId="77777777" w:rsidR="0018742C" w:rsidRPr="0018742C" w:rsidRDefault="0018742C" w:rsidP="0018742C">
      <w:r w:rsidRPr="0018742C">
        <w:rPr>
          <w:lang w:val="en-GB"/>
        </w:rPr>
        <w:t>All You Need is Code (sine anno)</w:t>
      </w:r>
      <w:r>
        <w:rPr>
          <w:lang w:val="en-GB"/>
        </w:rPr>
        <w:t xml:space="preserve">. </w:t>
      </w:r>
      <w:proofErr w:type="spellStart"/>
      <w:r w:rsidRPr="0018742C">
        <w:rPr>
          <w:i/>
        </w:rPr>
        <w:t>About</w:t>
      </w:r>
      <w:proofErr w:type="spellEnd"/>
      <w:r w:rsidRPr="0018742C">
        <w:t>. Hentet</w:t>
      </w:r>
      <w:r>
        <w:t xml:space="preserve"> 26.04.2016</w:t>
      </w:r>
      <w:r w:rsidRPr="0018742C">
        <w:t xml:space="preserve"> fra </w:t>
      </w:r>
      <w:hyperlink r:id="rId5" w:history="1">
        <w:r w:rsidRPr="0018742C">
          <w:rPr>
            <w:rStyle w:val="Hyperlink"/>
          </w:rPr>
          <w:t>http://www.allyouneediscode.eu/about</w:t>
        </w:r>
      </w:hyperlink>
    </w:p>
    <w:p w14:paraId="2A06A430" w14:textId="77777777" w:rsidR="0018742C" w:rsidRDefault="0018742C" w:rsidP="0018742C"/>
    <w:p w14:paraId="5BD58B58" w14:textId="77777777" w:rsidR="0018742C" w:rsidRPr="0018742C" w:rsidRDefault="0018742C" w:rsidP="0018742C">
      <w:r w:rsidRPr="0018742C">
        <w:t>Bjørndal, C.R.P. (2002). Det vurderende øyet</w:t>
      </w:r>
    </w:p>
    <w:p w14:paraId="2A4F9ADE" w14:textId="77777777" w:rsidR="0018742C" w:rsidRDefault="0018742C" w:rsidP="0018742C"/>
    <w:p w14:paraId="4AF4FFB4" w14:textId="77777777" w:rsidR="0018742C" w:rsidRDefault="0018742C" w:rsidP="0018742C">
      <w:pPr>
        <w:rPr>
          <w:lang w:val="en-GB"/>
        </w:rPr>
      </w:pPr>
      <w:r w:rsidRPr="0018742C">
        <w:rPr>
          <w:lang w:val="en-GB"/>
        </w:rPr>
        <w:t xml:space="preserve">Code.org (2014). </w:t>
      </w:r>
      <w:r w:rsidRPr="0018742C">
        <w:rPr>
          <w:i/>
          <w:lang w:val="en-GB"/>
        </w:rPr>
        <w:t>President Barack Obama learns an Hour of Code, joining 52M students worldwide.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Hentet</w:t>
      </w:r>
      <w:proofErr w:type="spellEnd"/>
      <w:r>
        <w:rPr>
          <w:lang w:val="en-GB"/>
        </w:rPr>
        <w:t xml:space="preserve"> 26.04.2016 </w:t>
      </w:r>
      <w:proofErr w:type="spellStart"/>
      <w:r>
        <w:rPr>
          <w:lang w:val="en-GB"/>
        </w:rPr>
        <w:t>fra</w:t>
      </w:r>
      <w:proofErr w:type="spellEnd"/>
      <w:r>
        <w:rPr>
          <w:lang w:val="en-GB"/>
        </w:rPr>
        <w:t xml:space="preserve"> </w:t>
      </w:r>
      <w:hyperlink r:id="rId6" w:history="1">
        <w:r w:rsidRPr="0018742C">
          <w:rPr>
            <w:rStyle w:val="Hyperlink"/>
            <w:color w:val="auto"/>
            <w:u w:val="none"/>
            <w:lang w:val="en-GB"/>
          </w:rPr>
          <w:t>http://blog.code.org/post/104684466538/hourofcode2014</w:t>
        </w:r>
      </w:hyperlink>
      <w:r w:rsidRPr="0018742C">
        <w:rPr>
          <w:lang w:val="en-GB"/>
        </w:rPr>
        <w:t xml:space="preserve"> </w:t>
      </w:r>
    </w:p>
    <w:p w14:paraId="34027A0D" w14:textId="77777777" w:rsidR="0018742C" w:rsidRDefault="0018742C" w:rsidP="0018742C">
      <w:pPr>
        <w:rPr>
          <w:lang w:val="en-GB"/>
        </w:rPr>
      </w:pPr>
    </w:p>
    <w:p w14:paraId="5E112082" w14:textId="77777777" w:rsidR="0018742C" w:rsidRDefault="0018742C" w:rsidP="0018742C">
      <w:r w:rsidRPr="0018742C">
        <w:t xml:space="preserve">Etikk, moral og </w:t>
      </w:r>
      <w:proofErr w:type="spellStart"/>
      <w:r w:rsidRPr="0018742C">
        <w:t>zombie</w:t>
      </w:r>
      <w:r>
        <w:t>r</w:t>
      </w:r>
      <w:proofErr w:type="spellEnd"/>
      <w:r w:rsidRPr="0018742C">
        <w:t>. Hentet 02.05.</w:t>
      </w:r>
      <w:r>
        <w:t xml:space="preserve">2016 fra </w:t>
      </w:r>
      <w:hyperlink r:id="rId7" w:history="1">
        <w:r w:rsidRPr="0018742C">
          <w:rPr>
            <w:rStyle w:val="Hyperlink"/>
            <w:color w:val="auto"/>
            <w:u w:val="none"/>
          </w:rPr>
          <w:t>https://iktsenteret.no/ressurser/etikk-moral-og-zombier</w:t>
        </w:r>
      </w:hyperlink>
      <w:r w:rsidRPr="0018742C">
        <w:t xml:space="preserve"> </w:t>
      </w:r>
    </w:p>
    <w:p w14:paraId="5219089F" w14:textId="77777777" w:rsidR="0018742C" w:rsidRDefault="0018742C" w:rsidP="0018742C"/>
    <w:p w14:paraId="256C9D18" w14:textId="77777777" w:rsidR="0018742C" w:rsidRDefault="0018742C" w:rsidP="0018742C">
      <w:r>
        <w:t xml:space="preserve">Hensiktsmessig bruk av IKT i undervisningen. Hentet 02.04.2016 fra </w:t>
      </w:r>
      <w:hyperlink r:id="rId8" w:history="1">
        <w:r w:rsidRPr="0018742C">
          <w:rPr>
            <w:rStyle w:val="Hyperlink"/>
            <w:color w:val="auto"/>
            <w:u w:val="none"/>
          </w:rPr>
          <w:t>https://iktsenteret.no/sites/iktsenteret.no/files/attachments/veileder_hensiktsmessig_bruk_bm_lav.pdf</w:t>
        </w:r>
      </w:hyperlink>
      <w:r w:rsidRPr="0018742C">
        <w:t xml:space="preserve"> </w:t>
      </w:r>
    </w:p>
    <w:p w14:paraId="52D379AF" w14:textId="77777777" w:rsidR="0018742C" w:rsidRDefault="0018742C" w:rsidP="0018742C"/>
    <w:p w14:paraId="15F011DB" w14:textId="30DCEF6A" w:rsidR="0018742C" w:rsidRPr="00DD0CB0" w:rsidRDefault="00DD0CB0" w:rsidP="0018742C">
      <w:r>
        <w:t xml:space="preserve">Hofseth, A. (2013, 07.03). Programmering i norske skoler? </w:t>
      </w:r>
      <w:proofErr w:type="spellStart"/>
      <w:r>
        <w:rPr>
          <w:i/>
        </w:rPr>
        <w:t>NRKBeta</w:t>
      </w:r>
      <w:proofErr w:type="spellEnd"/>
      <w:r>
        <w:t xml:space="preserve">. Hentet fra </w:t>
      </w:r>
      <w:hyperlink r:id="rId9" w:history="1">
        <w:r w:rsidR="005265E2" w:rsidRPr="005265E2">
          <w:rPr>
            <w:rStyle w:val="Hyperlink"/>
            <w:color w:val="auto"/>
            <w:u w:val="none"/>
          </w:rPr>
          <w:t>https://nrkbeta.no/2013/03/07/programmering-i-norske-skoler/</w:t>
        </w:r>
      </w:hyperlink>
      <w:r w:rsidR="005265E2">
        <w:t xml:space="preserve"> </w:t>
      </w:r>
    </w:p>
    <w:p w14:paraId="35E9CBE3" w14:textId="77777777" w:rsidR="0018742C" w:rsidRDefault="0018742C" w:rsidP="0018742C"/>
    <w:p w14:paraId="653F8852" w14:textId="16A3FAD2" w:rsidR="0018742C" w:rsidRDefault="00DB45D9" w:rsidP="0018742C">
      <w:r>
        <w:t xml:space="preserve">Klovning, E. (2015, 04.06). – Programmering bør være allmennkunnskap. </w:t>
      </w:r>
      <w:r>
        <w:rPr>
          <w:i/>
        </w:rPr>
        <w:t>Dagens Næringsliv</w:t>
      </w:r>
      <w:r>
        <w:t xml:space="preserve">. Hentet fra </w:t>
      </w:r>
      <w:hyperlink r:id="rId10" w:history="1">
        <w:r w:rsidR="007D6EA5" w:rsidRPr="007D6EA5">
          <w:rPr>
            <w:rStyle w:val="Hyperlink"/>
            <w:color w:val="auto"/>
            <w:u w:val="none"/>
          </w:rPr>
          <w:t>http://www.dn.no/talent/2015/06/04/1944/Utdanning/-programmering-br-vre-allmennkunnskap</w:t>
        </w:r>
      </w:hyperlink>
      <w:r w:rsidR="007D6EA5" w:rsidRPr="007D6EA5">
        <w:t xml:space="preserve"> </w:t>
      </w:r>
    </w:p>
    <w:p w14:paraId="2BDA03D6" w14:textId="65D1EF66" w:rsidR="007D6EA5" w:rsidRDefault="007D6EA5" w:rsidP="0018742C"/>
    <w:p w14:paraId="41DA00E9" w14:textId="48D39629" w:rsidR="007D6EA5" w:rsidRPr="00090504" w:rsidRDefault="007D6EA5" w:rsidP="0018742C">
      <w:r w:rsidRPr="007D6EA5">
        <w:rPr>
          <w:lang w:val="en-GB"/>
        </w:rPr>
        <w:t xml:space="preserve">Levin, M. (2011, 05.01). – Python Programming Language Advantages </w:t>
      </w:r>
      <w:r>
        <w:rPr>
          <w:lang w:val="en-GB"/>
        </w:rPr>
        <w:t xml:space="preserve">&amp; Disadvantages. </w:t>
      </w:r>
      <w:r w:rsidRPr="00090504">
        <w:t xml:space="preserve">Hentet 10.03.2016, fra </w:t>
      </w:r>
      <w:hyperlink r:id="rId11" w:history="1">
        <w:r w:rsidR="00090504" w:rsidRPr="00090504">
          <w:rPr>
            <w:rStyle w:val="Hyperlink"/>
          </w:rPr>
          <w:t>http://mikelev.i</w:t>
        </w:r>
        <w:r w:rsidR="00090504" w:rsidRPr="00090504">
          <w:rPr>
            <w:rStyle w:val="Hyperlink"/>
          </w:rPr>
          <w:t>n</w:t>
        </w:r>
        <w:r w:rsidR="00090504" w:rsidRPr="00090504">
          <w:rPr>
            <w:rStyle w:val="Hyperlink"/>
          </w:rPr>
          <w:t>/2011/01/python-programming-language-advantages</w:t>
        </w:r>
      </w:hyperlink>
      <w:r w:rsidR="00090504" w:rsidRPr="00090504">
        <w:t xml:space="preserve"> </w:t>
      </w:r>
    </w:p>
    <w:p w14:paraId="35CA7C9A" w14:textId="341AFEE1" w:rsidR="007D6EA5" w:rsidRPr="00090504" w:rsidRDefault="007D6EA5" w:rsidP="0018742C"/>
    <w:p w14:paraId="0AB0DCE7" w14:textId="384801F2" w:rsidR="007D6EA5" w:rsidRDefault="00090504" w:rsidP="0018742C">
      <w:r w:rsidRPr="00090504">
        <w:rPr>
          <w:lang w:val="en-GB"/>
        </w:rPr>
        <w:t xml:space="preserve">Logo History (2015, </w:t>
      </w:r>
      <w:proofErr w:type="spellStart"/>
      <w:r w:rsidRPr="00090504">
        <w:rPr>
          <w:lang w:val="en-GB"/>
        </w:rPr>
        <w:t>ukjent</w:t>
      </w:r>
      <w:proofErr w:type="spellEnd"/>
      <w:r w:rsidRPr="00090504">
        <w:rPr>
          <w:lang w:val="en-GB"/>
        </w:rPr>
        <w:t xml:space="preserve"> </w:t>
      </w:r>
      <w:proofErr w:type="spellStart"/>
      <w:r w:rsidRPr="00090504">
        <w:rPr>
          <w:lang w:val="en-GB"/>
        </w:rPr>
        <w:t>dato</w:t>
      </w:r>
      <w:proofErr w:type="spellEnd"/>
      <w:r w:rsidRPr="00090504">
        <w:rPr>
          <w:lang w:val="en-GB"/>
        </w:rPr>
        <w:t xml:space="preserve">) </w:t>
      </w:r>
      <w:r w:rsidRPr="00090504">
        <w:rPr>
          <w:i/>
          <w:lang w:val="en-GB"/>
        </w:rPr>
        <w:t>Logo Foundation</w:t>
      </w:r>
      <w:r>
        <w:rPr>
          <w:lang w:val="en-GB"/>
        </w:rPr>
        <w:t xml:space="preserve">. </w:t>
      </w:r>
      <w:r w:rsidRPr="00193ABB">
        <w:t xml:space="preserve">Hentet 10.03.2016 fra </w:t>
      </w:r>
      <w:hyperlink r:id="rId12" w:history="1">
        <w:r w:rsidR="00193ABB" w:rsidRPr="00193ABB">
          <w:rPr>
            <w:rStyle w:val="Hyperlink"/>
            <w:color w:val="auto"/>
            <w:u w:val="none"/>
          </w:rPr>
          <w:t>http://el.media.mit.edu/logo-foundation/what_is_logo/history.html</w:t>
        </w:r>
      </w:hyperlink>
      <w:r w:rsidR="00193ABB" w:rsidRPr="00193ABB">
        <w:t xml:space="preserve"> </w:t>
      </w:r>
    </w:p>
    <w:p w14:paraId="3D7F670C" w14:textId="5BA111CC" w:rsidR="00D43DC3" w:rsidRDefault="00D43DC3" w:rsidP="0018742C"/>
    <w:p w14:paraId="4D34A22A" w14:textId="362537E6" w:rsidR="00D43DC3" w:rsidRPr="00D43DC3" w:rsidRDefault="00D43DC3" w:rsidP="0018742C">
      <w:r>
        <w:t xml:space="preserve">Lær </w:t>
      </w:r>
      <w:proofErr w:type="spellStart"/>
      <w:r>
        <w:t>Kidsa</w:t>
      </w:r>
      <w:proofErr w:type="spellEnd"/>
      <w:r>
        <w:t xml:space="preserve"> Koding. (2016). </w:t>
      </w:r>
      <w:r>
        <w:rPr>
          <w:i/>
        </w:rPr>
        <w:t>Kodeklubboversikt.</w:t>
      </w:r>
      <w:r>
        <w:t xml:space="preserve"> Hentet 02.05.2016 fra </w:t>
      </w:r>
      <w:hyperlink r:id="rId13" w:history="1">
        <w:r w:rsidR="00A92FFE" w:rsidRPr="00A92FFE">
          <w:rPr>
            <w:rStyle w:val="Hyperlink"/>
            <w:color w:val="auto"/>
            <w:u w:val="none"/>
          </w:rPr>
          <w:t>http://kidsakoder.no/kodeklubben/kodeklubboversikt/</w:t>
        </w:r>
      </w:hyperlink>
      <w:r w:rsidR="00A92FFE" w:rsidRPr="00A92FFE">
        <w:t xml:space="preserve"> </w:t>
      </w:r>
    </w:p>
    <w:p w14:paraId="1AC97251" w14:textId="3D334FE3" w:rsidR="007D6EA5" w:rsidRPr="00193ABB" w:rsidRDefault="007D6EA5" w:rsidP="0018742C"/>
    <w:p w14:paraId="748C95B9" w14:textId="37687C06" w:rsidR="007D6EA5" w:rsidRPr="00193ABB" w:rsidRDefault="00193ABB" w:rsidP="0018742C">
      <w:proofErr w:type="spellStart"/>
      <w:r>
        <w:t>MSWLogo</w:t>
      </w:r>
      <w:proofErr w:type="spellEnd"/>
      <w:r>
        <w:t xml:space="preserve"> – </w:t>
      </w:r>
      <w:proofErr w:type="spellStart"/>
      <w:r>
        <w:t>Download</w:t>
      </w:r>
      <w:proofErr w:type="spellEnd"/>
      <w:r>
        <w:t xml:space="preserve"> (sine anno) </w:t>
      </w:r>
      <w:proofErr w:type="spellStart"/>
      <w:r>
        <w:rPr>
          <w:i/>
        </w:rPr>
        <w:t>MSWLogo</w:t>
      </w:r>
      <w:proofErr w:type="spellEnd"/>
      <w:r>
        <w:t xml:space="preserve"> hentet 10.03.2016 fra </w:t>
      </w:r>
      <w:hyperlink r:id="rId14" w:history="1">
        <w:r w:rsidRPr="00193ABB">
          <w:rPr>
            <w:rStyle w:val="Hyperlink"/>
            <w:color w:val="auto"/>
            <w:u w:val="none"/>
          </w:rPr>
          <w:t>http://mswlogo.en.softonic.com/</w:t>
        </w:r>
      </w:hyperlink>
      <w:r>
        <w:t xml:space="preserve"> </w:t>
      </w:r>
    </w:p>
    <w:p w14:paraId="78E5A0BD" w14:textId="1C545DF6" w:rsidR="007D6EA5" w:rsidRPr="00193ABB" w:rsidRDefault="007D6EA5" w:rsidP="0018742C"/>
    <w:p w14:paraId="6BA55E09" w14:textId="5D654151" w:rsidR="007D6EA5" w:rsidRPr="00193ABB" w:rsidRDefault="00193ABB" w:rsidP="0018742C">
      <w:r w:rsidRPr="00193ABB">
        <w:rPr>
          <w:lang w:val="en-GB"/>
        </w:rPr>
        <w:t xml:space="preserve">Neuron Fuel (2016, </w:t>
      </w:r>
      <w:proofErr w:type="spellStart"/>
      <w:r w:rsidRPr="00193ABB">
        <w:rPr>
          <w:lang w:val="en-GB"/>
        </w:rPr>
        <w:t>ukjent</w:t>
      </w:r>
      <w:proofErr w:type="spellEnd"/>
      <w:r w:rsidRPr="00193ABB">
        <w:rPr>
          <w:lang w:val="en-GB"/>
        </w:rPr>
        <w:t xml:space="preserve"> </w:t>
      </w:r>
      <w:proofErr w:type="spellStart"/>
      <w:r w:rsidRPr="00193ABB">
        <w:rPr>
          <w:lang w:val="en-GB"/>
        </w:rPr>
        <w:t>dato</w:t>
      </w:r>
      <w:proofErr w:type="spellEnd"/>
      <w:r w:rsidRPr="00193ABB">
        <w:rPr>
          <w:lang w:val="en-GB"/>
        </w:rPr>
        <w:t>)</w:t>
      </w:r>
      <w:r>
        <w:rPr>
          <w:lang w:val="en-GB"/>
        </w:rPr>
        <w:t>.</w:t>
      </w:r>
      <w:r w:rsidRPr="00193ABB">
        <w:rPr>
          <w:lang w:val="en-GB"/>
        </w:rPr>
        <w:t xml:space="preserve"> Hour of Code | Tynker. </w:t>
      </w:r>
      <w:r w:rsidRPr="00193ABB">
        <w:t xml:space="preserve">Hentet: 10.03.2016 fra </w:t>
      </w:r>
      <w:hyperlink r:id="rId15" w:history="1">
        <w:r w:rsidRPr="00193ABB">
          <w:rPr>
            <w:rStyle w:val="Hyperlink"/>
            <w:color w:val="auto"/>
            <w:u w:val="none"/>
          </w:rPr>
          <w:t>https://www.tynker.com/hour-of-code/</w:t>
        </w:r>
      </w:hyperlink>
      <w:r w:rsidRPr="00193ABB">
        <w:t xml:space="preserve"> </w:t>
      </w:r>
    </w:p>
    <w:p w14:paraId="4D8BB97E" w14:textId="045807EB" w:rsidR="007D6EA5" w:rsidRPr="00193ABB" w:rsidRDefault="007D6EA5" w:rsidP="0018742C"/>
    <w:p w14:paraId="4034807D" w14:textId="54BDD14E" w:rsidR="007D6EA5" w:rsidRPr="00193ABB" w:rsidRDefault="00193ABB" w:rsidP="0018742C">
      <w:r>
        <w:t>Notat: Koding i skolen</w:t>
      </w:r>
      <w:r w:rsidR="00D43DC3">
        <w:t xml:space="preserve">. Hentet 02.05.2016 fra </w:t>
      </w:r>
      <w:hyperlink r:id="rId16" w:history="1">
        <w:r w:rsidR="00D43DC3" w:rsidRPr="00D43DC3">
          <w:rPr>
            <w:rStyle w:val="Hyperlink"/>
            <w:color w:val="auto"/>
            <w:u w:val="none"/>
          </w:rPr>
          <w:t>https://iktsenteret.no/sites/iktsenteret.no/files/attachments/koding_i_skolen_-_sikt-notat_nr_2_-_temakonferanse_2015.pdf</w:t>
        </w:r>
      </w:hyperlink>
      <w:r w:rsidR="00D43DC3" w:rsidRPr="00D43DC3">
        <w:t xml:space="preserve"> </w:t>
      </w:r>
    </w:p>
    <w:p w14:paraId="4EFC05BA" w14:textId="35748DA2" w:rsidR="007D6EA5" w:rsidRPr="00193ABB" w:rsidRDefault="007D6EA5" w:rsidP="0018742C"/>
    <w:p w14:paraId="536A4A41" w14:textId="2359DEE6" w:rsidR="007D6EA5" w:rsidRPr="00D43DC3" w:rsidRDefault="00D43DC3" w:rsidP="0018742C">
      <w:proofErr w:type="spellStart"/>
      <w:r w:rsidRPr="00D43DC3">
        <w:rPr>
          <w:lang w:val="en-GB"/>
        </w:rPr>
        <w:t>Osrini</w:t>
      </w:r>
      <w:proofErr w:type="spellEnd"/>
      <w:r w:rsidRPr="00D43DC3">
        <w:rPr>
          <w:lang w:val="en-GB"/>
        </w:rPr>
        <w:t xml:space="preserve">, L. (2014, 08.07). Why Python Makes a Great First Programming Language. </w:t>
      </w:r>
      <w:r w:rsidRPr="00D43DC3">
        <w:t xml:space="preserve">Hentet: 30.03.2016 fra </w:t>
      </w:r>
      <w:hyperlink r:id="rId17" w:history="1">
        <w:r w:rsidRPr="00D43DC3">
          <w:rPr>
            <w:rStyle w:val="Hyperlink"/>
            <w:color w:val="auto"/>
            <w:u w:val="none"/>
          </w:rPr>
          <w:t>http://readwrite.com/2014/07/08/what-makes-python-easy-to-learn/</w:t>
        </w:r>
      </w:hyperlink>
      <w:r>
        <w:t xml:space="preserve"> </w:t>
      </w:r>
    </w:p>
    <w:p w14:paraId="7BF2705E" w14:textId="49C8D14B" w:rsidR="007D6EA5" w:rsidRDefault="007D6EA5" w:rsidP="0018742C"/>
    <w:p w14:paraId="38120120" w14:textId="1E4C1755" w:rsidR="00D43DC3" w:rsidRPr="00A92FFE" w:rsidRDefault="00A92FFE" w:rsidP="0018742C">
      <w:r>
        <w:t xml:space="preserve">Retteberg, J. W. (2013, 25.03). Hvorfor lærer vi ikke barna å kode? </w:t>
      </w:r>
      <w:r>
        <w:rPr>
          <w:i/>
        </w:rPr>
        <w:t>Aftenposten</w:t>
      </w:r>
      <w:r>
        <w:t xml:space="preserve">. Hentet fra </w:t>
      </w:r>
      <w:hyperlink r:id="rId18" w:history="1">
        <w:r w:rsidRPr="00A92FFE">
          <w:rPr>
            <w:rStyle w:val="Hyperlink"/>
            <w:color w:val="auto"/>
            <w:u w:val="none"/>
          </w:rPr>
          <w:t>http://www.aftenposten.no/meninger/kronikker/Hvorfor-larer-vi-ikke-barna-vare-a-kode-7157804.html</w:t>
        </w:r>
      </w:hyperlink>
      <w:r w:rsidRPr="00A92FFE">
        <w:t xml:space="preserve"> </w:t>
      </w:r>
    </w:p>
    <w:p w14:paraId="1F893988" w14:textId="6E70EB13" w:rsidR="00D43DC3" w:rsidRDefault="00D43DC3" w:rsidP="0018742C"/>
    <w:p w14:paraId="7CF71B7B" w14:textId="7B547741" w:rsidR="00D43DC3" w:rsidRPr="00A92FFE" w:rsidRDefault="00A92FFE" w:rsidP="0018742C">
      <w:r w:rsidRPr="00A92FFE">
        <w:lastRenderedPageBreak/>
        <w:t xml:space="preserve">Setting Up </w:t>
      </w:r>
      <w:proofErr w:type="spellStart"/>
      <w:r w:rsidRPr="00A92FFE">
        <w:t>App</w:t>
      </w:r>
      <w:proofErr w:type="spellEnd"/>
      <w:r w:rsidRPr="00A92FFE">
        <w:t xml:space="preserve"> </w:t>
      </w:r>
      <w:proofErr w:type="spellStart"/>
      <w:r w:rsidRPr="00A92FFE">
        <w:t>Inventor</w:t>
      </w:r>
      <w:proofErr w:type="spellEnd"/>
      <w:r w:rsidRPr="00A92FFE">
        <w:t xml:space="preserve"> | </w:t>
      </w:r>
      <w:proofErr w:type="spellStart"/>
      <w:r w:rsidRPr="00A92FFE">
        <w:t>Explore</w:t>
      </w:r>
      <w:proofErr w:type="spellEnd"/>
      <w:r w:rsidRPr="00A92FFE">
        <w:t xml:space="preserve"> MIT </w:t>
      </w:r>
      <w:proofErr w:type="spellStart"/>
      <w:r w:rsidRPr="00A92FFE">
        <w:t>App</w:t>
      </w:r>
      <w:proofErr w:type="spellEnd"/>
      <w:r w:rsidRPr="00A92FFE">
        <w:t xml:space="preserve"> </w:t>
      </w:r>
      <w:proofErr w:type="spellStart"/>
      <w:r w:rsidRPr="00A92FFE">
        <w:t>Inventor</w:t>
      </w:r>
      <w:proofErr w:type="spellEnd"/>
      <w:r w:rsidRPr="00A92FFE">
        <w:t xml:space="preserve"> (Sine anno) </w:t>
      </w:r>
      <w:r w:rsidRPr="00A92FFE">
        <w:rPr>
          <w:i/>
        </w:rPr>
        <w:t>MIT</w:t>
      </w:r>
      <w:r w:rsidRPr="00A92FFE">
        <w:t xml:space="preserve"> Hentet: 29.04.2016 fra </w:t>
      </w:r>
      <w:hyperlink r:id="rId19" w:history="1">
        <w:r w:rsidRPr="00A92FFE">
          <w:rPr>
            <w:rStyle w:val="Hyperlink"/>
            <w:color w:val="auto"/>
            <w:u w:val="none"/>
          </w:rPr>
          <w:t>http://appinventor.mit.edu/explore/ai2/setup.html</w:t>
        </w:r>
      </w:hyperlink>
      <w:r w:rsidRPr="00A92FFE">
        <w:t xml:space="preserve"> </w:t>
      </w:r>
    </w:p>
    <w:p w14:paraId="4E7166C9" w14:textId="6F81086E" w:rsidR="00D43DC3" w:rsidRPr="00A92FFE" w:rsidRDefault="00D43DC3" w:rsidP="0018742C"/>
    <w:p w14:paraId="442D54E1" w14:textId="1A1E0B64" w:rsidR="00D43DC3" w:rsidRPr="00A92FFE" w:rsidRDefault="00D43DC3" w:rsidP="0018742C"/>
    <w:p w14:paraId="0DA7B207" w14:textId="756580F2" w:rsidR="00D43DC3" w:rsidRPr="00A92FFE" w:rsidRDefault="00D43DC3" w:rsidP="0018742C"/>
    <w:p w14:paraId="5210ABEA" w14:textId="64A00E57" w:rsidR="00D43DC3" w:rsidRPr="00A92FFE" w:rsidRDefault="00D43DC3" w:rsidP="0018742C"/>
    <w:p w14:paraId="6B5313BE" w14:textId="6D294EB1" w:rsidR="00D43DC3" w:rsidRPr="00A92FFE" w:rsidRDefault="00D43DC3" w:rsidP="0018742C"/>
    <w:p w14:paraId="64BCC114" w14:textId="77777777" w:rsidR="00D43DC3" w:rsidRPr="00A92FFE" w:rsidRDefault="00D43DC3" w:rsidP="0018742C"/>
    <w:sectPr w:rsidR="00D43DC3" w:rsidRPr="00A92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2C"/>
    <w:rsid w:val="00090504"/>
    <w:rsid w:val="000A5319"/>
    <w:rsid w:val="0018742C"/>
    <w:rsid w:val="00193ABB"/>
    <w:rsid w:val="0047679C"/>
    <w:rsid w:val="005265E2"/>
    <w:rsid w:val="006E5368"/>
    <w:rsid w:val="00751E92"/>
    <w:rsid w:val="007D6EA5"/>
    <w:rsid w:val="00A92FFE"/>
    <w:rsid w:val="00D43DC3"/>
    <w:rsid w:val="00DB45D9"/>
    <w:rsid w:val="00DD0CB0"/>
    <w:rsid w:val="00E5672A"/>
    <w:rsid w:val="00F0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785E"/>
  <w15:chartTrackingRefBased/>
  <w15:docId w15:val="{7C64583B-DD4F-4AD4-9AD3-DF515DAB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1E92"/>
    <w:pPr>
      <w:spacing w:line="240" w:lineRule="auto"/>
      <w:contextualSpacing/>
    </w:pPr>
    <w:rPr>
      <w:rFonts w:ascii="Arial" w:hAnsi="Arial"/>
      <w:lang w:val="nb-N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51E92"/>
    <w:pPr>
      <w:keepNext/>
      <w:keepLines/>
      <w:spacing w:before="240" w:after="0"/>
      <w:outlineLvl w:val="0"/>
    </w:pPr>
    <w:rPr>
      <w:rFonts w:ascii="Copperplate Gothic Light" w:eastAsiaTheme="majorEastAsia" w:hAnsi="Copperplate Gothic Light" w:cstheme="majorBidi"/>
      <w:b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679C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E92"/>
    <w:rPr>
      <w:rFonts w:ascii="Copperplate Gothic Light" w:eastAsiaTheme="majorEastAsia" w:hAnsi="Copperplate Gothic Light" w:cstheme="majorBidi"/>
      <w:b/>
      <w:color w:val="2E74B5" w:themeColor="accent1" w:themeShade="BF"/>
      <w:sz w:val="38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79C"/>
    <w:rPr>
      <w:rFonts w:ascii="Arial" w:eastAsiaTheme="majorEastAsia" w:hAnsi="Arial" w:cstheme="majorBidi"/>
      <w:b/>
      <w:color w:val="2E74B5" w:themeColor="accent1" w:themeShade="BF"/>
      <w:sz w:val="28"/>
      <w:szCs w:val="26"/>
    </w:rPr>
  </w:style>
  <w:style w:type="paragraph" w:customStyle="1" w:styleId="Headning3">
    <w:name w:val="Headning 3"/>
    <w:basedOn w:val="Normal"/>
    <w:link w:val="Headning3Char"/>
    <w:autoRedefine/>
    <w:qFormat/>
    <w:rsid w:val="0047679C"/>
    <w:rPr>
      <w:b/>
      <w:color w:val="00B050"/>
      <w:sz w:val="24"/>
    </w:rPr>
  </w:style>
  <w:style w:type="character" w:customStyle="1" w:styleId="Headning3Char">
    <w:name w:val="Headning 3 Char"/>
    <w:basedOn w:val="DefaultParagraphFont"/>
    <w:link w:val="Headning3"/>
    <w:rsid w:val="0047679C"/>
    <w:rPr>
      <w:rFonts w:ascii="Arial" w:hAnsi="Arial"/>
      <w:b/>
      <w:color w:val="00B050"/>
      <w:sz w:val="24"/>
    </w:rPr>
  </w:style>
  <w:style w:type="character" w:styleId="Hyperlink">
    <w:name w:val="Hyperlink"/>
    <w:basedOn w:val="DefaultParagraphFont"/>
    <w:uiPriority w:val="99"/>
    <w:unhideWhenUsed/>
    <w:rsid w:val="001874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4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tsenteret.no/sites/iktsenteret.no/files/attachments/veileder_hensiktsmessig_bruk_bm_lav.pdf" TargetMode="External"/><Relationship Id="rId13" Type="http://schemas.openxmlformats.org/officeDocument/2006/relationships/hyperlink" Target="http://kidsakoder.no/kodeklubben/kodeklubboversikt/" TargetMode="External"/><Relationship Id="rId18" Type="http://schemas.openxmlformats.org/officeDocument/2006/relationships/hyperlink" Target="http://www.aftenposten.no/meninger/kronikker/Hvorfor-larer-vi-ikke-barna-vare-a-kode-7157804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iktsenteret.no/ressurser/etikk-moral-og-zombier" TargetMode="External"/><Relationship Id="rId12" Type="http://schemas.openxmlformats.org/officeDocument/2006/relationships/hyperlink" Target="http://el.media.mit.edu/logo-foundation/what_is_logo/history.html" TargetMode="External"/><Relationship Id="rId17" Type="http://schemas.openxmlformats.org/officeDocument/2006/relationships/hyperlink" Target="http://readwrite.com/2014/07/08/what-makes-python-easy-to-lear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ktsenteret.no/sites/iktsenteret.no/files/attachments/koding_i_skolen_-_sikt-notat_nr_2_-_temakonferanse_2015.pd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ode.org/post/104684466538/hourofcode2014" TargetMode="External"/><Relationship Id="rId11" Type="http://schemas.openxmlformats.org/officeDocument/2006/relationships/hyperlink" Target="http://mikelev.in/2011/01/python-programming-language-advantages" TargetMode="External"/><Relationship Id="rId5" Type="http://schemas.openxmlformats.org/officeDocument/2006/relationships/hyperlink" Target="http://www.allyouneediscode.eu/about" TargetMode="External"/><Relationship Id="rId15" Type="http://schemas.openxmlformats.org/officeDocument/2006/relationships/hyperlink" Target="https://www.tynker.com/hour-of-code/" TargetMode="External"/><Relationship Id="rId10" Type="http://schemas.openxmlformats.org/officeDocument/2006/relationships/hyperlink" Target="http://www.dn.no/talent/2015/06/04/1944/Utdanning/-programmering-br-vre-allmennkunnskap" TargetMode="External"/><Relationship Id="rId19" Type="http://schemas.openxmlformats.org/officeDocument/2006/relationships/hyperlink" Target="http://appinventor.mit.edu/explore/ai2/setup.html" TargetMode="External"/><Relationship Id="rId4" Type="http://schemas.openxmlformats.org/officeDocument/2006/relationships/hyperlink" Target="https://www.w3.org/community/webed/wiki/A_Short_History_of_JavaScript" TargetMode="External"/><Relationship Id="rId9" Type="http://schemas.openxmlformats.org/officeDocument/2006/relationships/hyperlink" Target="https://nrkbeta.no/2013/03/07/programmering-i-norske-skoler/" TargetMode="External"/><Relationship Id="rId14" Type="http://schemas.openxmlformats.org/officeDocument/2006/relationships/hyperlink" Target="http://mswlogo.en.softoni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Bolt-Evensen</dc:creator>
  <cp:keywords/>
  <dc:description/>
  <cp:lastModifiedBy>Anders Bolt-Evensen</cp:lastModifiedBy>
  <cp:revision>8</cp:revision>
  <dcterms:created xsi:type="dcterms:W3CDTF">2016-05-16T13:11:00Z</dcterms:created>
  <dcterms:modified xsi:type="dcterms:W3CDTF">2016-05-16T19:41:00Z</dcterms:modified>
</cp:coreProperties>
</file>