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1B2F"/>
        </w:rPr>
        <w:t>Begreppslista — Krutdurken Europa</w:t>
      </w:r>
    </w:p>
    <w:p>
      <w:r>
        <w:rPr>
          <w:b/>
          <w:color w:val="E86F3A"/>
        </w:rPr>
        <w:t>STÖDVERSION</w:t>
      </w:r>
    </w:p>
    <w:p/>
    <w:p>
      <w:r>
        <w:rPr>
          <w:b/>
        </w:rPr>
        <w:t xml:space="preserve">Namn: </w:t>
      </w:r>
      <w:r>
        <w:t xml:space="preserve">________________________________     </w:t>
      </w:r>
      <w:r>
        <w:rPr>
          <w:b/>
        </w:rPr>
        <w:t xml:space="preserve">Datum: </w:t>
      </w:r>
      <w:r>
        <w:t>________________</w:t>
      </w:r>
    </w:p>
    <w:p/>
    <w:p>
      <w:r>
        <w:rPr>
          <w:b/>
        </w:rPr>
        <w:t xml:space="preserve">Uppgift: </w:t>
      </w:r>
      <w:r>
        <w:t>Skriv klart definitionerna med egna ord. Startmeningar finns som hjälp — fyll i det som saknas.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1B1B2F" w:val="clea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Begrepp</w:t>
            </w:r>
          </w:p>
        </w:tc>
        <w:tc>
          <w:tcPr>
            <w:tcW w:type="dxa" w:w="7087"/>
            <w:shd w:fill="1B1B2F" w:val="clea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Min definition (skriv klart meningen)</w:t>
            </w:r>
          </w:p>
        </w:tc>
      </w:tr>
      <w:tr>
        <w:trPr>
          <w:trHeight w:val="1000" w:hRule="atLeast"/>
        </w:trPr>
        <w:tc>
          <w:tcPr>
            <w:tcW w:type="dxa" w:w="1984"/>
            <w:shd w:fill="F0F0F0" w:val="clear"/>
          </w:tcPr>
          <w:p>
            <w:r>
              <w:rPr>
                <w:b/>
                <w:sz w:val="22"/>
              </w:rPr>
              <w:t>Alliansystem</w:t>
            </w:r>
          </w:p>
        </w:tc>
        <w:tc>
          <w:tcPr>
            <w:tcW w:type="dxa" w:w="7087"/>
          </w:tcPr>
          <w:p>
            <w:r>
              <w:rPr>
                <w:color w:val="666666"/>
                <w:sz w:val="20"/>
              </w:rPr>
              <w:t>Ett alliansystem betyder att flera länder lovar att hjälpa varandra om...</w:t>
            </w:r>
          </w:p>
          <w:p/>
          <w:p/>
          <w:p/>
        </w:tc>
      </w:tr>
      <w:tr>
        <w:trPr>
          <w:trHeight w:val="1000" w:hRule="atLeast"/>
        </w:trPr>
        <w:tc>
          <w:tcPr>
            <w:tcW w:type="dxa" w:w="1984"/>
            <w:shd w:fill="F0F0F0" w:val="clear"/>
          </w:tcPr>
          <w:p>
            <w:r>
              <w:rPr>
                <w:b/>
                <w:sz w:val="22"/>
              </w:rPr>
              <w:t>Trippelententen</w:t>
            </w:r>
          </w:p>
        </w:tc>
        <w:tc>
          <w:tcPr>
            <w:tcW w:type="dxa" w:w="7087"/>
          </w:tcPr>
          <w:p>
            <w:r>
              <w:rPr>
                <w:color w:val="666666"/>
                <w:sz w:val="20"/>
              </w:rPr>
              <w:t>Trippelententen var en allians mellan tre länder:</w:t>
            </w:r>
          </w:p>
          <w:p/>
          <w:p/>
          <w:p/>
        </w:tc>
      </w:tr>
      <w:tr>
        <w:trPr>
          <w:trHeight w:val="1000" w:hRule="atLeast"/>
        </w:trPr>
        <w:tc>
          <w:tcPr>
            <w:tcW w:type="dxa" w:w="1984"/>
            <w:shd w:fill="F0F0F0" w:val="clear"/>
          </w:tcPr>
          <w:p>
            <w:r>
              <w:rPr>
                <w:b/>
                <w:sz w:val="22"/>
              </w:rPr>
              <w:t>Trippelalliansen</w:t>
            </w:r>
          </w:p>
        </w:tc>
        <w:tc>
          <w:tcPr>
            <w:tcW w:type="dxa" w:w="7087"/>
          </w:tcPr>
          <w:p>
            <w:r>
              <w:rPr>
                <w:color w:val="666666"/>
                <w:sz w:val="20"/>
              </w:rPr>
              <w:t>Trippelalliansen var en allians mellan tre andra länder:</w:t>
            </w:r>
          </w:p>
          <w:p/>
          <w:p/>
          <w:p/>
        </w:tc>
      </w:tr>
      <w:tr>
        <w:trPr>
          <w:trHeight w:val="1000" w:hRule="atLeast"/>
        </w:trPr>
        <w:tc>
          <w:tcPr>
            <w:tcW w:type="dxa" w:w="1984"/>
            <w:shd w:fill="F0F0F0" w:val="clear"/>
          </w:tcPr>
          <w:p>
            <w:r>
              <w:rPr>
                <w:b/>
                <w:sz w:val="22"/>
              </w:rPr>
              <w:t>Nationalism</w:t>
            </w:r>
          </w:p>
        </w:tc>
        <w:tc>
          <w:tcPr>
            <w:tcW w:type="dxa" w:w="7087"/>
          </w:tcPr>
          <w:p>
            <w:r>
              <w:rPr>
                <w:color w:val="666666"/>
                <w:sz w:val="20"/>
              </w:rPr>
              <w:t>Nationalism betyder att man är stolt över sitt land och tycker att...</w:t>
            </w:r>
          </w:p>
          <w:p/>
          <w:p/>
          <w:p/>
        </w:tc>
      </w:tr>
      <w:tr>
        <w:trPr>
          <w:trHeight w:val="1000" w:hRule="atLeast"/>
        </w:trPr>
        <w:tc>
          <w:tcPr>
            <w:tcW w:type="dxa" w:w="1984"/>
            <w:shd w:fill="F0F0F0" w:val="clear"/>
          </w:tcPr>
          <w:p>
            <w:r>
              <w:rPr>
                <w:b/>
                <w:sz w:val="22"/>
              </w:rPr>
              <w:t>Militarism</w:t>
            </w:r>
          </w:p>
        </w:tc>
        <w:tc>
          <w:tcPr>
            <w:tcW w:type="dxa" w:w="7087"/>
          </w:tcPr>
          <w:p>
            <w:r>
              <w:rPr>
                <w:color w:val="666666"/>
                <w:sz w:val="20"/>
              </w:rPr>
              <w:t>Militarism betyder att ett land satsar mycket på...</w:t>
            </w:r>
          </w:p>
          <w:p/>
          <w:p/>
          <w:p/>
        </w:tc>
      </w:tr>
      <w:tr>
        <w:trPr>
          <w:trHeight w:val="1000" w:hRule="atLeast"/>
        </w:trPr>
        <w:tc>
          <w:tcPr>
            <w:tcW w:type="dxa" w:w="1984"/>
            <w:shd w:fill="F0F0F0" w:val="clear"/>
          </w:tcPr>
          <w:p>
            <w:r>
              <w:rPr>
                <w:b/>
                <w:sz w:val="22"/>
              </w:rPr>
              <w:t>Kapprustning</w:t>
            </w:r>
          </w:p>
        </w:tc>
        <w:tc>
          <w:tcPr>
            <w:tcW w:type="dxa" w:w="7087"/>
          </w:tcPr>
          <w:p>
            <w:r>
              <w:rPr>
                <w:color w:val="666666"/>
                <w:sz w:val="20"/>
              </w:rPr>
              <w:t>Kapprustning är när flera länder tävlar om att...</w:t>
            </w:r>
          </w:p>
          <w:p/>
          <w:p/>
          <w:p/>
        </w:tc>
      </w:tr>
      <w:tr>
        <w:trPr>
          <w:trHeight w:val="1000" w:hRule="atLeast"/>
        </w:trPr>
        <w:tc>
          <w:tcPr>
            <w:tcW w:type="dxa" w:w="1984"/>
            <w:shd w:fill="F0F0F0" w:val="clear"/>
          </w:tcPr>
          <w:p>
            <w:r>
              <w:rPr>
                <w:b/>
                <w:sz w:val="22"/>
              </w:rPr>
              <w:t>Balkankrut</w:t>
            </w:r>
          </w:p>
        </w:tc>
        <w:tc>
          <w:tcPr>
            <w:tcW w:type="dxa" w:w="7087"/>
          </w:tcPr>
          <w:p>
            <w:r>
              <w:rPr>
                <w:color w:val="666666"/>
                <w:sz w:val="20"/>
              </w:rPr>
              <w:t>Balkan kallades "Europas krutdurk" eftersom...</w:t>
            </w:r>
          </w:p>
          <w:p/>
          <w:p/>
          <w:p/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