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3: Verktygslådan i praktiken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Fördjupad källkritisk analys — när AI möter konspirationsteorier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3 / Internationella relationer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Källkritik — AI-genererat innehåll och konspirationsteorier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75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Grupp: </w:t>
      </w:r>
      <w:r>
        <w:rPr>
          <w:rFonts w:ascii="Arial" w:cs="Arial" w:eastAsia="Arial" w:hAnsi="Arial"/>
          <w:sz w:val="24"/>
          <w:szCs w:val="24"/>
        </w:rPr>
        <w:t xml:space="preserve">MSA23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Eleven ska kunna analysera hur AI kan användas för att skapa och sprida konspirationsteorier, samt granska källor med hjälp av tidigare verktyg.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Granska och värdera källor med hjälp av de fyra källkritiska grundfrågorna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hur AI-genererat innehåll påverkar informationslandskapet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hur konspirationsteorier skapas, sprids och förstärks med hjälp av AI (mål 3)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E: </w:t>
      </w:r>
      <w:r>
        <w:rPr>
          <w:rFonts w:ascii="Arial" w:cs="Arial" w:eastAsia="Arial" w:hAnsi="Arial"/>
          <w:sz w:val="24"/>
          <w:szCs w:val="24"/>
        </w:rPr>
        <w:t xml:space="preserve">Eleven granskar källor med enkla omdömen och för enkla resonemang om hur AI kan användas för att sprida konspirationsteorier.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C: </w:t>
      </w:r>
      <w:r>
        <w:rPr>
          <w:rFonts w:ascii="Arial" w:cs="Arial" w:eastAsia="Arial" w:hAnsi="Arial"/>
          <w:sz w:val="24"/>
          <w:szCs w:val="24"/>
        </w:rPr>
        <w:t xml:space="preserve">Eleven granskar källor med välgrundade omdömen och för välgrundade resonemang om sambandet mellan AI och konspirationsteorier.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A: </w:t>
      </w:r>
      <w:r>
        <w:rPr>
          <w:rFonts w:ascii="Arial" w:cs="Arial" w:eastAsia="Arial" w:hAnsi="Arial"/>
          <w:sz w:val="24"/>
          <w:szCs w:val="24"/>
        </w:rPr>
        <w:t xml:space="preserve">Eleven granskar källor med välgrundade och nyanserade omdömen och för välgrundade och nyanserade resonemang om komplexa samband mellan AI, konspirationsteorier och demokrati.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Centralt innehåll (Gy11)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 granskning, tolkning och värdering av information från olika källor och medier i digital och annan form i arbetet med komplexa samhällsfrågor.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i olika former, till exempel debatter och undersökande samtal, och med användning av digitala verktyg.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exit tickets från lektion 2 — notera vilka spridningsmekanismer eleverna behärskar och vilka som behöver repeteras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retrieval practice-frågor baserat på lektion 2:s exit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tre verkliga fall där AI använts för att skapa/sprida desinformation (se bilaga 1 för färdiga fall)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analysblad “AI + konspirationsteori — kombinerad analys” (en per elev, se bilaga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lärandemålen synliga på tavlan under hela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Testa att alla länkar i bilaga 4 fungerar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200"/>
        <w:gridCol w:w="4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 + hook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Snabbskrivning (3 min): “Ange två anledningar till att konspirationsteorier sprids.” Gemensam genomgång. Hook: “2 089 fejkade nyhetssajter drivna av AI. Idag slår vi ihop era två verktygslådor.”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8–22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 verkliga fall: AI + konspirationsteorier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tre fall där AI använts för att skapa/sprida konspirationsteorier. Analysera varje fall med både grundfrågorna OCH konspirationsteorins anatomi. EPA-stopp vid minut 16.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22–58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Kombinerad analys i grupp + presentation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Grupper om 3–4 får varsitt case (AI-driven konspirationsteori). Analysera med kombinerat analysblad: källkritiska grundfrågor + konspirationsteorins anatomi + AI-rollen (28 min). Kort presentation för klassen (8 min).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58–72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Helklassdiskussion + exit ticket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Diskussion: Vad gör AI-drivna konspirationsteorier farligare? Koppla till demokrati. Exit ticket: “Förklara hur AI kan användas för att sprida en konspirationsteori. Ange minst en källa med korrekt källhänvisning.”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72–75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“Nu har ni alla verktygen. Nästa lektion använder vi dem på riktigt: vi förbereder oss för ett seminarium om informationskrig, demokrati och AI.”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Uppstart (0–8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practice (0–5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“Förra gången pratade vi om konspirationsteorier — hur de uppstår och sprids. Nu vill jag se vad som sitter kvar. Skriv ner två anledningar till att konspirationsteorier sprids. Ni har 2 minuter. Skriv fritt, inga hjälpmedel.”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svar muntligt. Fyll i eventuella luckor. Om exit tickets från lektion 2 visade att en specifik mekanism var svår (t.ex. confirmation bias, ekkammare), lägg extra tid här.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Hook (5–8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på skärmen: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“NewsGuard har identifierat över 2 000 fejkade nyhetssajter som drivs helt av AI. Sajterna ser ut som riktig lokaljournalistik — men ingen människa har skrivit en enda artikel.”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“Förra lektionen lärde vi oss hur konspirationsteorier fungerar — och ni fick en första introduktion till källhänvisning. Lektionen innan dess fick ni verktyg för att granska källor. Idag slår vi ihop allt: Vad händer när AI används för att skapa och sprida konspirationsteorier?”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dagens lärandemål på tavlan.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Instruktion: Tre verkliga fall (8–22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Presentera tre verkliga fall där AI har använts för att skapa eller sprida konspirationsteorier/desinformation. Max 14 minuter. För varje fall: visa, analysera med både grundfrågorna och konspirationsteorins anatomi.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Källkritiska grundfrågor: Vem? Varför? Hur? När?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Konspirationsteorins anatomi: Hemlig grupp? Stor plan? “Bevis” som alltid bekräftar?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NY FRÅGA: Vilken roll spelar AI?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Fall 1: Southport-kravallerna och AI-bilder (4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Sommaren 2024: Tre flickor dödades i en knivattack i Southport, England. Inom timmar spreds falska påståenden om att gärningsmannen var en asylansökare — något som var helt felaktigt.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AI-rollen: 39 AI-genererade bilder spreds på sociala medier och föreställde rasistiska konspirationsteorier. Trots att de bara utgjorde 10% av innehållet fick de i genomsnitt 1,14 miljoner visningar per inlägg.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Konsekvens: Kravaller i flera brittiska städer — den värsta vågen av högerextremistiskt våld i Storbritannien sedan andra världskriget.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Analys: Vem? Anonyma konton. Varför? Sprida hat och mobilisera. Hur? AI-bilder som väcker starka känslor. När? Omedelbart efter en kris, när känslorna är som starkast.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Fall 2: AI-röstsamtal inför USA:s primärval (3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Januari 2024: Upp till 25 000 väljare i New Hampshire fick robotsamtal med en AI-genererad röst som lät som president Biden. Rösten uppmanade dem att INTE rösta.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AI-rollen: Deepfake-röst som var nästan omöjlig att skilja från den riktiga Biden.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Konsekvens: Direkt försök att påverka ett demokratiskt 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Analys: Vem? Okänd uppdragsgivare. Varför? Påverka valresultatet. Hur? AI-genererad röst via telefon — personlig och direkt. När? Dagarna före valet.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Fall 3: AI-drivna nyhetssajter (3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NewsGuard har identifierat över 2 000 sajter som ser ut som seriösa nyhetssajter men där allt innehåll är AI-genererat. Ingen redaktion, inga riktiga journalister. Bland dessa finns 167 sajter med ryska kopplingar som publicerar falska narrativ om Ukrainakriget.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AI-rollen: Skapa trovärdiga nyhetssajter i stor skala, automatiskt och billigt.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Konsekvens: När lokaljournalistiken dör ersätts den av AI-fejk — och läsaren märker det inte.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Analys: Vem? Okända aktörer, ibland statliga. Varför? Påverka opinion, tjäna pengar på annonser. Hur? AI genererar tusentals artiklar automatiskt. När? Pågår just nu.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EPA-stopp (4 min):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“Tänk enskilt i 1 minut: Vad gör AI-driven desinformation farligare än ‘vanlig’ desinformation? Diskutera med din granne i 2 minuter.” Samla 2–3 svar. Skriv nyckelord på tavlan (t.ex. skala, hastighet, trovärdighet, kostnad, personalisering).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Bearbetning: Kombinerad analys (22–58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in eleverna i grupper om 3–4. Varje grupp får ETT case (se bilaga 1) och det kombinerade analysbladet (se bilaga 2).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“Ni får ett verkligt fall där AI och konspirationsteorier möts. Ert jobb är att analysera fallet med ALLA verktyg ni lärt er hittills: de källkritiska grundfrågorna, konspirationsteorins anatomi OCH AI:s roll. Fyll i analysbladet tillsammans. Ni har 28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skriv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1: Läs igenom fallet tillsammans (5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2: Besvara de källkritiska grundfrågorna (7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3: Identifiera konspirationsteorins kännetecken (8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4: Analysera AI:s specifika roll (8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mellan grupperna. Ställ fördjupande 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Till grupper som fastnar: “Börja med grundfrågorna — vem ligger bakom?”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Till snabba grupper: “Kunde den här teorin ha spridits lika snabbt utan AI? Varför/varför inte?”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Utmaning: “Vad behöver samhället göra för att skydda sig mot den här typen av påverkan?”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Presentation (8 min): </w:t>
      </w:r>
      <w:r>
        <w:rPr>
          <w:rFonts w:ascii="Arial" w:cs="Arial" w:eastAsia="Arial" w:hAnsi="Arial"/>
          <w:sz w:val="24"/>
          <w:szCs w:val="24"/>
        </w:rPr>
        <w:t xml:space="preserve">Varje grupp presenterar sitt fall för klassen (max 2 minuter per grupp). Övriga elever får ställa EN följdfråga.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Sammanfatta på tavlan efter presentationerna: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“Vilka mönster ser vi? AI gör konspirationsteorier [snabbare/billigare/mer trovärdiga/svårare att avslöja/mer personliga]. Vilka av era verktyg fungerade bäst?”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Summering (58–72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Helklassdiskussion (5 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“Vad gör AI-drivna konspirationsteorier farligare än ‘vanliga’ konspirationsteorier?”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“Vilket av era verktyg — grundfrågorna eller konspirationsteorins anatomi — känns viktigast?”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“Vad innebär det här för demokratin?”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tillbaka till lärandemålen på tavlan.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(7 min):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“Förklara hur AI kan användas för att skapa eller sprida en konspirationsteori. Ge ett konkret exempel. Ange minst en källa med korrekt källhänvisning (Harvardsystemet).”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meningsstartare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“AI kan användas för att sprida konspirationsteorier genom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“Ett exempel på detta är när...”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“Detta är problematiskt för demokratin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“Enligt [källa] (Efternamn, år) så...”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in. Använd svaren för att bedöma: (a) förstår eleven kopplingen AI + konspirationsteorier? (b) kan eleven källhänvisa? Planera seminariegrupperna utifrån detta.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Framåtkoppling (72–75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“Nu har ni alla verktygen: grundfrågorna, konspirationsteorins anatomi och förståelse för AI:s roll. Nästa lektion är det dags att använda allt på riktigt: vi förbereder oss för seminariet ‘Informationskriget’ — där ni ska diskutera vad AI-driven desinformation innebär för demokratin. Börja fundera på: Vilken sida av frågan vill ni argumentera för?”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skriva ner spridningsorsaker (enskilt, 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EPA: vad gör AI-driven desinformation farligare? (enskilt + par, 4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Kombinerad analys med analysblad (grupp 3–4, 28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Gruppresentation för klassen (grupp, 2 min per grupp)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ticket: AI + konspirationsteori + källhänvisning (enskilt, 7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52 av 75 minuter (69%)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Analysbladet har ifyllda exempelfält för varje del (grundfrågor, anatomi, AI-roll). Stegen för analysen är synliga på tavlan med tidsåtgång. Exit ticket har meningsstartare och en källhänvisningsmall (eleverna har sett Harvardsystemet i lektion 2). Läraren prioriterar dessa grupper vid cirkulering och ger konkreta ledtrådar: “Titta på fall 1 som vi gick igenom — hur liknar ert fall det?”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Analysera utan analysblad — fritt resonemang. Tilläggsfråga vid grupparbetet: “Kunna detta förebyggas med lagstiftning, eller är det en fråga om utbildning och medvetenhet? Argumentera för båda sidor.” Vid presentationen: lägg till en reflektion om demokratiska konsekvenser. Exit ticket utan meningsstartare, med tillägget: “Resonera om avvägningen mellan yttrandefrihet och skydd mot AI-driven desinformation. Använd minst två källor.”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ticket-data från lektion 2 (för retrieval practice)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med tre verkliga fall (se lärarinstruktioner ovan, detaljer i bilaga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Analysblad “AI + konspirationsteori — kombinerad analys” — en per elev (se bilaga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Lärandemålen utskrivna/projicerade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 repeterar konspirationsteoriernas spridningsmekanismer och förstärker långtidsminnet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 tre verkliga fallen och EPA-stoppet tränar resonemang om hur AI förändrar informationslandskapet (mål 2,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Den kombinerade analysen tränar förmågan att granska källor med alla verktyg samtidigt (mål 1, 2, 3: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 mäter syntes-förmåga (AI + konspirationsteori) och övar källhänvisning från lektion 2 (mål 2, 3)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Analysens scaffolding (ifyllda exempel, steg på tavlan) säkerställer att alla elever kan nå E-nivå. Den utökade analystiden (28 min istället för 18) ger alla grupper möjlighet att nå djupare. De öppna frågorna om lagstiftning, yttrandefrihet och demokrati ger A-elever möjlighet att visa välgrundade och nyanserade resonemang med komplexa samband.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Bygger på: Lektion 1 (källkritiska grundfrågor) + Lektion 2 (konspirationsteorier)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Sista “verktygslektionen” — från lektion 4 tillämpas allt i seminarieform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Nästa lektion: “Informationskriget” — seminarium om AI, desinformation och demokrati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ticket-data används för att planera seminariegrupper i lektion 4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1: Case-kort — AI-drivna konspirationsteorier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ett case per grupp. Varje kort beskriver ett verkligt fall där AI använts för att skapa eller sprida en konspirationsteori eller desinformation.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A: “Southport-kravallerna — AI-bilder som våld”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Bakgrund: Den 29 juli 2024 dödades tre flickor i en knivattack i Southport, England. Inom några timmar spreds falska påståenden om att gärningsmannen var en muslimsk asylansökare — vilket var helt felaktigt.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AI:s roll: 39 AI-genererade bilder skapades och spreds på sociala medier. Bilderna föreställde rasistiska scenarier kopplade till den falska berättelsen. Trots att de bara utgjorde 10% av det spridda innehållet fick de i genomsnitt 1,14 miljoner visningar per inlägg.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Konsekvens: Kravaller i flera brittiska städer. Asylboenden attackerades. Det beskrivs som den värsta vågen av högerextremistiskt våld i efterkrigstidens Storbritannien.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Källa: GNET Research, “The Weaponisation of AI: Visual storytelling of the Great Replacement Conspiracy Theory Amid the Southport Riots” (2025).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B: “Deepfake-Biden: rösta inte”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Bakgrund: I januari 2024, dagarna före primärvalet i New Hampshire (USA), fick upp till 25 000 väljare robotsamtal där en röst som lät exakt som president Joe Biden uppmanade dem att inte rösta i primärvalet.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AI:s roll: Rösten var en AI-genererad deepfake — skapad med röstklonings-teknologi. Den var så övertygande att många lyssnare trodde att det var den riktiga presidenten.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Konsekvens: Direkt försök att undertrycka röstning i ett demokratiskt val. Ledde till ny lagstiftning mot AI-genererade robocalls i USA.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Källa: Munich Security Conference, “AI-pocalypse Now? Disinformation, AI, and the Super Election Year” (2024).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C: “2 000 AI-nyhetssajter — journalistik utan journalister”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Bakgrund: Sedan 2023 har NewsGuard identifierat över 2 000 webbsajter som ser ut som seriösa nyhetssajter men där allt innehåll är AI-genererat. Sajtena publicerar artiklar utan mänsklig översikt, stjal innehåll från riktiga medier och presenterar det som eget.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AI:s roll: Hela produktionskedjan är automatiserad — från artikelgenerering till publicering. Bland sajtena finns 167 med ryska kopplingar som sprider falska narrativ om Ukrainakriget.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Konsekvens: När lokaltidningar läggs ner ersätts de av AI-fejk. Risken är större än 50% att en nyhetssajt som påstår sig vara lokal i verkligheten är fejk.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Källa: NewsGuard, “Tracking AI-enabled Misinformation” (2025). newsguardtech.com/special-reports/ai-tracking-center/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D: “Katastrofbilder som aldrig hände — AI-bilder under orkanen Helene”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Bakgrund: Under orkanen Helene i oktober 2024 spreds AI-genererade bilder på sociala medier som föreställde dramatiska scener — översvämmade städer, barn som räddas ur vattnet — som aldrig hade ägt rum. Bilderna användes för att stödja konspirationsteorier om att myndigheter medvetet lät katastrofen ske.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AI:s roll: AI-genererade bilder skapades och spreds inom timmar. De var svåra att skilja från verkliga katastrofbilder och användes som “bevis” i konspirationsteorier om att FEMA (USA:s krishanteringsmyndighet) saboterade hjälpinsatser.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Konsekvens: Misstro mot myndigheter under en pågående kris, risk att människor inte följer evakueringsorder.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Källa: NPR, “AI images of hurricanes and disasters are going viral. They can also become propaganda” (2024). npr.org/2024/10/18/nx-s1-5153741/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2: Analysblad — AI + konspirationsteori, kombinerad analys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Fyll i alla tre delar för ert case.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 1: Källkritiska grundfrågor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Grundfråga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Ert svar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Vem? (avsändare)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Exempel: Anonyma konton på X/Twitter som delade AI-genererade bilder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Varför? (syfte)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Hur? (presentation)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När? (aktualitet)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 2: Konspirationsteorins anatomi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Kännetecken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Ert svar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Hemlig grupp?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Exempel: “Eliten/staten döljer sanningen om gärningsmannen”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Stor, döljd plan?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“Bevis” som alltid bekräftar?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känslor spelas det på?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spridningsmekanismer?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 3: AI:s roll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Fråga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Ert svar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Vilken AI-teknik användes?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Exempel: AI-bildgenerering (typ Midjourney/DALL-E)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Vad gjorde AI möjligt som inte gick förut?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Hur påverkade AI trovärdigheten?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Hur påverkade AI spridningshastigheten?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Kunde detta ha spridits utan AI? Varför/varför inte?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Ordbank: </w:t>
      </w:r>
      <w:r>
        <w:rPr>
          <w:rFonts w:ascii="Arial" w:cs="Arial" w:eastAsia="Arial" w:hAnsi="Arial"/>
          <w:sz w:val="24"/>
          <w:szCs w:val="24"/>
        </w:rPr>
        <w:t xml:space="preserve">deepfake, AI-genererad bild, röstkloning, textgenerering, automatisering, skalbarhet, algoritm, ekkammare, confirmation bias, informationspåverkan, demokrati, yttrandefrihet, källkritik, desinformation, propaganda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3: Exit ticket — Lektion 3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Förklara hur AI kan användas för att skapa eller sprida en konspirationsteori. Ge ett konkret exempel. Ange minst en källa med korrekt källhänvisning (Harvardsystemet).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Meningsstartare: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“AI kan användas för att sprida konspirationsteorier genom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“Ett exempel på detta är när...”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“Detta är problematiskt för demokratin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“Enligt [källa] (Efternamn, år) så...”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Källhänvisningsmall: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texten: </w:t>
      </w:r>
      <w:r>
        <w:rPr>
          <w:rFonts w:ascii="Arial" w:cs="Arial" w:eastAsia="Arial" w:hAnsi="Arial"/>
          <w:sz w:val="24"/>
          <w:szCs w:val="24"/>
        </w:rPr>
        <w:t xml:space="preserve">(Efternamn/Organisation, år)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referenslistan: </w:t>
      </w:r>
      <w:r>
        <w:rPr>
          <w:rFonts w:ascii="Arial" w:cs="Arial" w:eastAsia="Arial" w:hAnsi="Arial"/>
          <w:sz w:val="24"/>
          <w:szCs w:val="24"/>
        </w:rPr>
        <w:t xml:space="preserve">Efternamn/Organisation (år). Titel. Källa. URL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4: Källmaterial och länkar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Samlade länkar för case-korten, lärarinstruktionerna och fördjupning.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Verkliga fall: AI och desinformation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Southport-kravallerna — AI-bilder och rasistiska konspirationsteorier: </w:t>
      </w:r>
      <w:r>
        <w:rPr>
          <w:rFonts w:ascii="Arial" w:cs="Arial" w:eastAsia="Arial" w:hAnsi="Arial"/>
          <w:sz w:val="24"/>
          <w:szCs w:val="24"/>
        </w:rPr>
        <w:t xml:space="preserve">gnet-research.org/2025/07/16/the-weaponisation-of-ai-visual-storytelling-of-the-great-replacement-conspiracy-theory-amid-the-southport-riots/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Biden deepfake-röstsamtal — Munich Security Conference: </w:t>
      </w:r>
      <w:r>
        <w:rPr>
          <w:rFonts w:ascii="Arial" w:cs="Arial" w:eastAsia="Arial" w:hAnsi="Arial"/>
          <w:sz w:val="24"/>
          <w:szCs w:val="24"/>
        </w:rPr>
        <w:t xml:space="preserve">securityconference.org/en/publications/analyses/ai-pocalypse-disinformation-super-election-year/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AI-genererade nyhetssajter — NewsGuard: </w:t>
      </w:r>
      <w:r>
        <w:rPr>
          <w:rFonts w:ascii="Arial" w:cs="Arial" w:eastAsia="Arial" w:hAnsi="Arial"/>
          <w:sz w:val="24"/>
          <w:szCs w:val="24"/>
        </w:rPr>
        <w:t xml:space="preserve">newsguardtech.com/special-reports/ai-tracking-center/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AI-katastrofbilder under orkanen Helene — NPR: </w:t>
      </w:r>
      <w:r>
        <w:rPr>
          <w:rFonts w:ascii="Arial" w:cs="Arial" w:eastAsia="Arial" w:hAnsi="Arial"/>
          <w:sz w:val="24"/>
          <w:szCs w:val="24"/>
        </w:rPr>
        <w:t xml:space="preserve">npr.org/2024/10/18/nx-s1-5153741/ai-images-hurricanes-disasters-propaganda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2024 Election Misinformation — DISA: </w:t>
      </w:r>
      <w:r>
        <w:rPr>
          <w:rFonts w:ascii="Arial" w:cs="Arial" w:eastAsia="Arial" w:hAnsi="Arial"/>
          <w:sz w:val="24"/>
          <w:szCs w:val="24"/>
        </w:rPr>
        <w:t xml:space="preserve">disa.org/2024-election-misinformation-and-ai-generated-hoaxes-a-review/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AI-driven desinformation — översikt (ADL): </w:t>
      </w:r>
      <w:r>
        <w:rPr>
          <w:rFonts w:ascii="Arial" w:cs="Arial" w:eastAsia="Arial" w:hAnsi="Arial"/>
          <w:sz w:val="24"/>
          <w:szCs w:val="24"/>
        </w:rPr>
        <w:t xml:space="preserve">adl.org/resources/article/mis-and-disinformation-trends-and-tactics-watch-2025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Svenska resurser: AI, källkritik och desinformation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MPF — AI och informationspåverkan: </w:t>
      </w:r>
      <w:r>
        <w:rPr>
          <w:rFonts w:ascii="Arial" w:cs="Arial" w:eastAsia="Arial" w:hAnsi="Arial"/>
          <w:sz w:val="24"/>
          <w:szCs w:val="24"/>
        </w:rPr>
        <w:t xml:space="preserve">mpf.se/kunskap-och-stod/temabibliotek/ai-och-informationspaverkan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MPF — Källkritikens dag: </w:t>
      </w:r>
      <w:r>
        <w:rPr>
          <w:rFonts w:ascii="Arial" w:cs="Arial" w:eastAsia="Arial" w:hAnsi="Arial"/>
          <w:sz w:val="24"/>
          <w:szCs w:val="24"/>
        </w:rPr>
        <w:t xml:space="preserve">mpf.se/om-oss/nyheter/2025/2025-03-13-kallkritikens-dag-13-mars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Internetkunskap — så påverkar AI källkritiken: </w:t>
      </w:r>
      <w:r>
        <w:rPr>
          <w:rFonts w:ascii="Arial" w:cs="Arial" w:eastAsia="Arial" w:hAnsi="Arial"/>
          <w:sz w:val="24"/>
          <w:szCs w:val="24"/>
        </w:rPr>
        <w:t xml:space="preserve">internetkunskap.se/artiklar/grundkurs-i-ai/sa-paverkar-ai-kallkritiken-pa-natet/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Internetstiftelsen — AI i skolan: </w:t>
      </w:r>
      <w:r>
        <w:rPr>
          <w:rFonts w:ascii="Arial" w:cs="Arial" w:eastAsia="Arial" w:hAnsi="Arial"/>
          <w:sz w:val="24"/>
          <w:szCs w:val="24"/>
        </w:rPr>
        <w:t xml:space="preserve">internetstiftelsen.se/nyheter/ai-i-skolan/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Säkerhetskollen — vad är deepfake?: </w:t>
      </w:r>
      <w:r>
        <w:rPr>
          <w:rFonts w:ascii="Arial" w:cs="Arial" w:eastAsia="Arial" w:hAnsi="Arial"/>
          <w:sz w:val="24"/>
          <w:szCs w:val="24"/>
        </w:rPr>
        <w:t xml:space="preserve">sakerhetskollen.se/bli-trygg-pa-internet/sakerhet-pa-sociala-medier/vad-ar-deepfake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Digitala lektioner — källkritik: </w:t>
      </w:r>
      <w:r>
        <w:rPr>
          <w:rFonts w:ascii="Arial" w:cs="Arial" w:eastAsia="Arial" w:hAnsi="Arial"/>
          <w:sz w:val="24"/>
          <w:szCs w:val="24"/>
        </w:rPr>
        <w:t xml:space="preserve">digitalalektioner.se/amnesomrade/digital-kallkritik/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Källkritikbyrån (Sveriges faktagranskare): </w:t>
      </w:r>
      <w:r>
        <w:rPr>
          <w:rFonts w:ascii="Arial" w:cs="Arial" w:eastAsia="Arial" w:hAnsi="Arial"/>
          <w:sz w:val="24"/>
          <w:szCs w:val="24"/>
        </w:rPr>
        <w:t xml:space="preserve">kallkritikbyran.se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Krisinformation.se — källkritik: </w:t>
      </w:r>
      <w:r>
        <w:rPr>
          <w:rFonts w:ascii="Arial" w:cs="Arial" w:eastAsia="Arial" w:hAnsi="Arial"/>
          <w:sz w:val="24"/>
          <w:szCs w:val="24"/>
        </w:rPr>
        <w:t xml:space="preserve">krisinformation.se/detta-gor-samhallet/kallkritik/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Källhänvisning — Harvardsystemet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Guide till Harvardsystemet (Högskolan i Borås): </w:t>
      </w:r>
      <w:r>
        <w:rPr>
          <w:rFonts w:ascii="Arial" w:cs="Arial" w:eastAsia="Arial" w:hAnsi="Arial"/>
          <w:sz w:val="24"/>
          <w:szCs w:val="24"/>
        </w:rPr>
        <w:t xml:space="preserve">hb.se/biblioteket/skriva-och-referera/referera-till-kallor/guide-till-harvardsystemet/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Studentapan — Harvard referens: </w:t>
      </w:r>
      <w:r>
        <w:rPr>
          <w:rFonts w:ascii="Arial" w:cs="Arial" w:eastAsia="Arial" w:hAnsi="Arial"/>
          <w:sz w:val="24"/>
          <w:szCs w:val="24"/>
        </w:rPr>
        <w:t xml:space="preserve">studentapan.se/studieteknik/harvard-referens-kallhanvisningar-en-guide-for-harvardsystemet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Uppsala universitet — källhänvisningar i löpande text: </w:t>
      </w:r>
      <w:r>
        <w:rPr>
          <w:rFonts w:ascii="Arial" w:cs="Arial" w:eastAsia="Arial" w:hAnsi="Arial"/>
          <w:sz w:val="24"/>
          <w:szCs w:val="24"/>
        </w:rPr>
        <w:t xml:space="preserve">libguides.ub.uu.se/harvard/kallhanvisning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Enskilda gymnasiet — referera: </w:t>
      </w:r>
      <w:r>
        <w:rPr>
          <w:rFonts w:ascii="Arial" w:cs="Arial" w:eastAsia="Arial" w:hAnsi="Arial"/>
          <w:sz w:val="24"/>
          <w:szCs w:val="24"/>
        </w:rPr>
        <w:t xml:space="preserve">enskildagymnasiet.se/referera/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Slottegymnasiet — källhänvisning: </w:t>
      </w:r>
      <w:r>
        <w:rPr>
          <w:rFonts w:ascii="Arial" w:cs="Arial" w:eastAsia="Arial" w:hAnsi="Arial"/>
          <w:sz w:val="24"/>
          <w:szCs w:val="24"/>
        </w:rPr>
        <w:t xml:space="preserve">slottegymnasiet.se/vartbibliotek/kallhanvisningochreferenser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Faktagranskning — övriga resurser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Snopes — faktagranskning: </w:t>
      </w:r>
      <w:r>
        <w:rPr>
          <w:rFonts w:ascii="Arial" w:cs="Arial" w:eastAsia="Arial" w:hAnsi="Arial"/>
          <w:sz w:val="24"/>
          <w:szCs w:val="24"/>
        </w:rPr>
        <w:t xml:space="preserve">snopes.com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SO-rummet — källkritik: </w:t>
      </w:r>
      <w:r>
        <w:rPr>
          <w:rFonts w:ascii="Arial" w:cs="Arial" w:eastAsia="Arial" w:hAnsi="Arial"/>
          <w:sz w:val="24"/>
          <w:szCs w:val="24"/>
        </w:rPr>
        <w:t xml:space="preserve">so-rummet.se/content/kallkritik-fyra-viktiga-kriterier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EU-kommissionens faktakoll (Sverige): </w:t>
      </w:r>
      <w:r>
        <w:rPr>
          <w:rFonts w:ascii="Arial" w:cs="Arial" w:eastAsia="Arial" w:hAnsi="Arial"/>
          <w:sz w:val="24"/>
          <w:szCs w:val="24"/>
        </w:rPr>
        <w:t xml:space="preserve">sweden.representation.ec.europa.eu/nyheter-och-evenemang/faktakoll_sv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Riksdagsmotion om AI och deepfakes: </w:t>
      </w:r>
      <w:r>
        <w:rPr>
          <w:rFonts w:ascii="Arial" w:cs="Arial" w:eastAsia="Arial" w:hAnsi="Arial"/>
          <w:sz w:val="24"/>
          <w:szCs w:val="24"/>
        </w:rPr>
        <w:t xml:space="preserve">riksdagen.se/sv/dokument-och-lagar/dokument/motion/markning-av-ai-genererat-material-for-att-motverka_hd021815/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3 / Int. relationer — Källkritik: AI och konspirationsteorier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2026-03-10T14:53:50.159Z</dcterms:created>
  <dcterms:modified xsi:type="dcterms:W3CDTF">2026-03-10T14:53:50.160Z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