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Lektion 2: Fascismens och nazismens framväxt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Lärandemål: </w:t>
      </w:r>
      <w:r>
        <w:rPr>
          <w:rFonts w:ascii="Arial" w:cs="Arial" w:eastAsia="Arial" w:hAnsi="Arial"/>
          <w:sz w:val="24"/>
          <w:szCs w:val="24"/>
        </w:rPr>
        <w:t xml:space="preserve">Mål 1 (demokratins kris), Mål 2 (ideologier)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Förbered jämförelsematris: fascism vs nazism (tom)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Förbered kort om Mussolini och Hitler (nyckeldata)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Förbered frågeställning för aktör/struktur-analys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Baserat på exit ticket lektion 1: Återkoppla ekonomisk kris → politisk radikalisering. "Förra lektionen såg vi hur kriser underminerade demokratin. Idag ser vi vilka rörelser som fyllde tomrummet."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Aktivitet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0-5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Retrieval review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Par-retrieval + koppling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"Berätta för din partner: vilka tre kriser ledde till demokratins problem under mellankrigstiden?" Kort uppsamling. Koppla: "Dessa kriser skapade en öppning - för vem?"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Citat som krok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 ett citat av Mussolini eller Hitler om demokratins svaghet. "Vad menar han? Varför tror ni att detta tilltalade folk?"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7-17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Explicit instruktion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Genomgång: fascism och nazism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Fascismen i Italien: Mussolini, marchen mot Rom, korporativism. Nazismen i Tyskland: Hitler, NSDAP, antisemitism, rasideologi. Gemensamma drag: ledarkultur, nationalism, antidemokrati, våld som politiskt medel. Kontrollfrågor vid varje punkt.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17-42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Jämförande analys + aktör/struktur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 1 (15 min): Par fyller i jämförelsematris fascism vs nazism (likheter/skillnader). Jämförelsepunkter: ledargestalt, ideologi, väg till makten, syn på våld, syn på ras. Del 2 (10 min): Gruppdiskussion: "Blev Hitler diktator för att han var en skicklig politiker (aktör) eller för att omständigheterna möjliggjorde det (struktur)? Argumentera med begreppen."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42-52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Ställningstagande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"Var fascismens och nazismens framgång främst ett resultat av skickliga ledare (aktörer) eller av samhällets kriser (strukturer)? Skriv 5-8 meningar där du tar ställning."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52-57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 ticket + preview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 ticket: "Förklara en likhet och en skillnad mellan fascism och nazism." Preview: "Nästa gång undersöker vi diktaturernas hemligaste vapen - propagandan."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Var tydlig med att fascism och nazism INTE är samma sak, även om de delar drag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Kontrollfrågor: "Vad skiljer fascism från konservativ auktoritarianism?" "Varför var antisemitismen central för nazismen men inte för fascismen?"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Under jämförelseanalysen: cirkulera och utmana ytliga likheter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Jämförelsematris med jämförelsepunkterna förifyllda. Kortfattade faktablad om Mussolini och Hitler. "Aktör = en person som handlar. Struktur = de förhållanden som personen verkar i."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"Varför lockade dessa rörelser vanliga människor - inte bara extremister? Vilka behov fyllde de?" Tillägg: "Finns det paralleller till nutida populistiska rörelser?"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"Förklara en likhet och en skillnad mellan fascism och nazism."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eleverna bara listar ytliga likheter → fördjupa i lektion 3 med konkreta propagandaexempel.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Jämförelsematris (tom)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Faktablad Mussolini/Hitler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Citat för krok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sz w:val="24"/>
        <w:szCs w:val="24"/>
      </w:rPr>
      <w:t xml:space="preserve">Historia 1b -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2026-03-16T15:24:36.409Z</dcterms:created>
  <dcterms:modified xsi:type="dcterms:W3CDTF">2026-03-16T15:24:36.409Z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