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76E27" w14:textId="6FD08B5B" w:rsidR="006A3652" w:rsidRDefault="006A3652" w:rsidP="006A3652">
      <w:pPr>
        <w:pStyle w:val="Heading1"/>
        <w:jc w:val="center"/>
        <w:rPr>
          <w:lang w:val="en-US"/>
        </w:rPr>
      </w:pPr>
      <w:r>
        <w:rPr>
          <w:lang w:val="en-US"/>
        </w:rPr>
        <w:t>Master Thesis</w:t>
      </w:r>
    </w:p>
    <w:p w14:paraId="5DDF3B42" w14:textId="77777777" w:rsidR="006A3652" w:rsidRDefault="006A3652" w:rsidP="006A3652">
      <w:pPr>
        <w:rPr>
          <w:lang w:val="en-US"/>
        </w:rPr>
      </w:pPr>
    </w:p>
    <w:p w14:paraId="5D0020B0" w14:textId="2AA561CD" w:rsidR="006A3652" w:rsidRDefault="006A3652" w:rsidP="006A3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Møde 31/01/2025</w:t>
      </w:r>
    </w:p>
    <w:p w14:paraId="1495018F" w14:textId="32337135" w:rsidR="00455D68" w:rsidRPr="00455D68" w:rsidRDefault="00455D68" w:rsidP="00455D68">
      <w:pPr>
        <w:rPr>
          <w:b/>
          <w:bCs/>
          <w:lang w:val="en-US"/>
        </w:rPr>
      </w:pPr>
      <w:r w:rsidRPr="00455D68">
        <w:rPr>
          <w:b/>
          <w:bCs/>
          <w:lang w:val="en-US"/>
        </w:rPr>
        <w:t>The uncanny valley (UV) is a negative emotional reaction to artificial characters that look almost but not quite human. We have collected EEG data from 30 subjects on this topic, and we need a thorough analysis of the data using standard EEG analysis tools, to understand better how this phenomenon works.</w:t>
      </w:r>
    </w:p>
    <w:p w14:paraId="63C190BC" w14:textId="43E1E9DF" w:rsidR="006A3652" w:rsidRDefault="006A3652" w:rsidP="006A36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Spørgsmål:</w:t>
      </w:r>
    </w:p>
    <w:p w14:paraId="459300B4" w14:textId="0876DFCE" w:rsidR="006A3652" w:rsidRDefault="006A3652" w:rsidP="006A36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Dataset?</w:t>
      </w:r>
    </w:p>
    <w:p w14:paraId="3B5FE66C" w14:textId="0D7E82A1" w:rsidR="006A3652" w:rsidRDefault="006A3652" w:rsidP="006A36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Guide med metoder?</w:t>
      </w:r>
    </w:p>
    <w:p w14:paraId="19ACBEFD" w14:textId="7C376112" w:rsidR="00455D68" w:rsidRDefault="00455D68" w:rsidP="006A36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Uncanny Valley Paper</w:t>
      </w:r>
    </w:p>
    <w:p w14:paraId="5B793C13" w14:textId="6F20C126" w:rsidR="006A3652" w:rsidRDefault="006A3652" w:rsidP="006A36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Inspirational Papers</w:t>
      </w:r>
    </w:p>
    <w:p w14:paraId="6BB3E895" w14:textId="758579A4" w:rsidR="006A3652" w:rsidRDefault="006A3652" w:rsidP="006A3652">
      <w:pPr>
        <w:pStyle w:val="ListParagraph"/>
        <w:numPr>
          <w:ilvl w:val="2"/>
          <w:numId w:val="1"/>
        </w:numPr>
      </w:pPr>
      <w:r w:rsidRPr="006A3652">
        <w:t xml:space="preserve">Hvad </w:t>
      </w:r>
      <w:r>
        <w:t>I</w:t>
      </w:r>
      <w:r w:rsidRPr="006A3652">
        <w:t xml:space="preserve"> gjort hidtil</w:t>
      </w:r>
      <w:r>
        <w:t>? (Vores Thesis må ikke blive plagiat)</w:t>
      </w:r>
    </w:p>
    <w:p w14:paraId="60787B13" w14:textId="0FB5D576" w:rsidR="006A3652" w:rsidRDefault="006A3652" w:rsidP="006A3652">
      <w:pPr>
        <w:pStyle w:val="ListParagraph"/>
        <w:numPr>
          <w:ilvl w:val="2"/>
          <w:numId w:val="1"/>
        </w:numPr>
      </w:pPr>
      <w:r>
        <w:t>Problemformulering?</w:t>
      </w:r>
    </w:p>
    <w:p w14:paraId="13A9BC7B" w14:textId="1AB4D738" w:rsidR="00455D68" w:rsidRDefault="00455D68" w:rsidP="006A3652">
      <w:pPr>
        <w:pStyle w:val="ListParagraph"/>
        <w:numPr>
          <w:ilvl w:val="2"/>
          <w:numId w:val="1"/>
        </w:numPr>
      </w:pPr>
      <w:r>
        <w:t>Fast Mødetid</w:t>
      </w:r>
    </w:p>
    <w:p w14:paraId="7736BC9D" w14:textId="0A9D26E5" w:rsidR="00455D68" w:rsidRDefault="006325D9" w:rsidP="006325D9">
      <w:pPr>
        <w:pStyle w:val="ListParagraph"/>
        <w:numPr>
          <w:ilvl w:val="0"/>
          <w:numId w:val="1"/>
        </w:numPr>
      </w:pPr>
      <w:r>
        <w:t>Uncanny Valley paper</w:t>
      </w:r>
    </w:p>
    <w:p w14:paraId="2CD31E4F" w14:textId="394A6F25" w:rsidR="006325D9" w:rsidRDefault="006325D9" w:rsidP="006325D9">
      <w:pPr>
        <w:pStyle w:val="ListParagraph"/>
        <w:numPr>
          <w:ilvl w:val="1"/>
          <w:numId w:val="1"/>
        </w:numPr>
        <w:rPr>
          <w:lang w:val="en-US"/>
        </w:rPr>
      </w:pPr>
      <w:r w:rsidRPr="006325D9">
        <w:rPr>
          <w:lang w:val="en-US"/>
        </w:rPr>
        <w:t>3 Groups of characters, non- reaslsitc,</w:t>
      </w:r>
      <w:r>
        <w:rPr>
          <w:lang w:val="en-US"/>
        </w:rPr>
        <w:t xml:space="preserve"> semi, realistic</w:t>
      </w:r>
    </w:p>
    <w:p w14:paraId="6BC3D85A" w14:textId="1E3E9AFE" w:rsidR="006325D9" w:rsidRDefault="006325D9" w:rsidP="006325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Likert Scale</w:t>
      </w:r>
    </w:p>
    <w:p w14:paraId="62F23215" w14:textId="6E7482C1" w:rsidR="006325D9" w:rsidRDefault="006325D9" w:rsidP="006325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1) Instructunal response</w:t>
      </w:r>
    </w:p>
    <w:p w14:paraId="6D5148DC" w14:textId="7500A041" w:rsidR="006325D9" w:rsidRDefault="006325D9" w:rsidP="006325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2) Cognitive response</w:t>
      </w:r>
    </w:p>
    <w:p w14:paraId="048DBE86" w14:textId="1609E3BF" w:rsidR="006325D9" w:rsidRDefault="006325D9" w:rsidP="006325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Related Potentials.</w:t>
      </w:r>
    </w:p>
    <w:p w14:paraId="76DFFFB8" w14:textId="5BC5C60C" w:rsidR="00A6613D" w:rsidRDefault="00A6613D" w:rsidP="00A661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EEG</w:t>
      </w:r>
    </w:p>
    <w:p w14:paraId="6BE247C2" w14:textId="54E3F3C5" w:rsidR="00A6613D" w:rsidRDefault="00A6613D" w:rsidP="00A661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CNNs</w:t>
      </w:r>
    </w:p>
    <w:p w14:paraId="056E2DC1" w14:textId="15380A26" w:rsidR="00A6613D" w:rsidRDefault="005741F8" w:rsidP="00A661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1000 Hz</w:t>
      </w:r>
    </w:p>
    <w:p w14:paraId="2B6DD816" w14:textId="50FAD279" w:rsidR="005741F8" w:rsidRDefault="005741F8" w:rsidP="00A661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32/24 Electorder</w:t>
      </w:r>
    </w:p>
    <w:p w14:paraId="38FBA97F" w14:textId="43B89B71" w:rsidR="00A6613D" w:rsidRDefault="005741F8" w:rsidP="00A661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100 Mia neuron</w:t>
      </w:r>
    </w:p>
    <w:p w14:paraId="7E223FB3" w14:textId="5CA541B9" w:rsidR="005741F8" w:rsidRDefault="005741F8" w:rsidP="00A6613D">
      <w:pPr>
        <w:pStyle w:val="ListParagraph"/>
        <w:numPr>
          <w:ilvl w:val="1"/>
          <w:numId w:val="1"/>
        </w:numPr>
      </w:pPr>
      <w:r w:rsidRPr="005741F8">
        <w:t>Hvor kommer signalet fra? H</w:t>
      </w:r>
      <w:r>
        <w:t>vornpr signalet kommer!</w:t>
      </w:r>
    </w:p>
    <w:p w14:paraId="3C8BEBD5" w14:textId="30A0BDAC" w:rsidR="005741F8" w:rsidRDefault="005741F8" w:rsidP="00A6613D">
      <w:pPr>
        <w:pStyle w:val="ListParagraph"/>
        <w:numPr>
          <w:ilvl w:val="1"/>
          <w:numId w:val="1"/>
        </w:numPr>
      </w:pPr>
      <w:r>
        <w:t>Oversamplet i tid, undrsamplet i rum</w:t>
      </w:r>
    </w:p>
    <w:p w14:paraId="0EF27A19" w14:textId="16485335" w:rsidR="005741F8" w:rsidRDefault="005741F8" w:rsidP="00A6613D">
      <w:pPr>
        <w:pStyle w:val="ListParagraph"/>
        <w:numPr>
          <w:ilvl w:val="1"/>
          <w:numId w:val="1"/>
        </w:numPr>
      </w:pPr>
      <w:r>
        <w:t>1D convulation over tid</w:t>
      </w:r>
    </w:p>
    <w:p w14:paraId="56357265" w14:textId="5FF185F7" w:rsidR="005741F8" w:rsidRDefault="005741F8" w:rsidP="00A6613D">
      <w:pPr>
        <w:pStyle w:val="ListParagraph"/>
        <w:numPr>
          <w:ilvl w:val="1"/>
          <w:numId w:val="1"/>
        </w:numPr>
      </w:pPr>
      <w:r>
        <w:t>Functional Conectivity</w:t>
      </w:r>
    </w:p>
    <w:p w14:paraId="720D3277" w14:textId="71CAD768" w:rsidR="005741F8" w:rsidRDefault="005741F8" w:rsidP="005741F8">
      <w:pPr>
        <w:pStyle w:val="ListParagraph"/>
        <w:numPr>
          <w:ilvl w:val="2"/>
          <w:numId w:val="1"/>
        </w:numPr>
      </w:pPr>
      <w:r>
        <w:t>Correlations</w:t>
      </w:r>
    </w:p>
    <w:p w14:paraId="30A5B3DA" w14:textId="02A7800F" w:rsidR="005741F8" w:rsidRDefault="005741F8" w:rsidP="005741F8">
      <w:pPr>
        <w:pStyle w:val="ListParagraph"/>
        <w:numPr>
          <w:ilvl w:val="1"/>
          <w:numId w:val="1"/>
        </w:numPr>
      </w:pPr>
      <w:r>
        <w:t>Deep Learnings</w:t>
      </w:r>
    </w:p>
    <w:p w14:paraId="6825ED68" w14:textId="5BFB9F24" w:rsidR="005741F8" w:rsidRDefault="005741F8" w:rsidP="005741F8">
      <w:pPr>
        <w:pStyle w:val="ListParagraph"/>
        <w:numPr>
          <w:ilvl w:val="2"/>
          <w:numId w:val="1"/>
        </w:numPr>
      </w:pPr>
      <w:r>
        <w:t>Finding paraemters themselves</w:t>
      </w:r>
    </w:p>
    <w:p w14:paraId="470262FF" w14:textId="677898BC" w:rsidR="005741F8" w:rsidRDefault="005B4C32" w:rsidP="005741F8">
      <w:pPr>
        <w:pStyle w:val="ListParagraph"/>
        <w:numPr>
          <w:ilvl w:val="2"/>
          <w:numId w:val="1"/>
        </w:numPr>
      </w:pPr>
      <w:r>
        <w:t>Epochs problem</w:t>
      </w:r>
    </w:p>
    <w:p w14:paraId="42A13E64" w14:textId="5CE8783F" w:rsidR="005B4C32" w:rsidRDefault="005B4C32" w:rsidP="005741F8">
      <w:pPr>
        <w:pStyle w:val="ListParagraph"/>
        <w:numPr>
          <w:ilvl w:val="2"/>
          <w:numId w:val="1"/>
        </w:numPr>
      </w:pPr>
      <w:r>
        <w:t xml:space="preserve">Structur og dynamic samtidligt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B6DEFD4" w14:textId="6C035047" w:rsidR="005B4C32" w:rsidRDefault="005B4C32" w:rsidP="005B4C32">
      <w:pPr>
        <w:pStyle w:val="ListParagraph"/>
        <w:numPr>
          <w:ilvl w:val="1"/>
          <w:numId w:val="1"/>
        </w:numPr>
      </w:pPr>
      <w:r>
        <w:t>Attention</w:t>
      </w:r>
    </w:p>
    <w:p w14:paraId="63BF4550" w14:textId="7120EDF2" w:rsidR="005B4C32" w:rsidRDefault="005B4C32" w:rsidP="005741F8">
      <w:pPr>
        <w:pStyle w:val="ListParagraph"/>
        <w:numPr>
          <w:ilvl w:val="2"/>
          <w:numId w:val="1"/>
        </w:numPr>
      </w:pPr>
      <w:r>
        <w:lastRenderedPageBreak/>
        <w:t>Subgate alignment</w:t>
      </w:r>
    </w:p>
    <w:p w14:paraId="412CED36" w14:textId="2AC5BB0C" w:rsidR="005B4C32" w:rsidRDefault="005B4C32" w:rsidP="005741F8">
      <w:pPr>
        <w:pStyle w:val="ListParagraph"/>
        <w:numPr>
          <w:ilvl w:val="2"/>
          <w:numId w:val="1"/>
        </w:numPr>
      </w:pPr>
      <w:r>
        <w:t>Subjective transformation</w:t>
      </w:r>
    </w:p>
    <w:p w14:paraId="2D548580" w14:textId="64BD791F" w:rsidR="005B4C32" w:rsidRDefault="006A472E" w:rsidP="006A472E">
      <w:pPr>
        <w:pStyle w:val="ListParagraph"/>
        <w:numPr>
          <w:ilvl w:val="1"/>
          <w:numId w:val="1"/>
        </w:numPr>
      </w:pPr>
      <w:r>
        <w:t>Repetation Similairty</w:t>
      </w:r>
    </w:p>
    <w:p w14:paraId="2427C7EC" w14:textId="349F65CC" w:rsidR="006A472E" w:rsidRDefault="006A472E" w:rsidP="006A472E">
      <w:pPr>
        <w:pStyle w:val="ListParagraph"/>
        <w:numPr>
          <w:ilvl w:val="2"/>
          <w:numId w:val="1"/>
        </w:numPr>
      </w:pPr>
      <w:r>
        <w:t>Activations ud ag hidden layers</w:t>
      </w:r>
    </w:p>
    <w:p w14:paraId="419115FD" w14:textId="56128871" w:rsidR="006A472E" w:rsidRDefault="006A472E" w:rsidP="006A472E">
      <w:pPr>
        <w:pStyle w:val="ListParagraph"/>
        <w:numPr>
          <w:ilvl w:val="2"/>
          <w:numId w:val="1"/>
        </w:numPr>
      </w:pPr>
      <w:r>
        <w:t>Hvilke data punkter ligner hinanden i hvilke modeller.</w:t>
      </w:r>
    </w:p>
    <w:p w14:paraId="1E574D77" w14:textId="38853FF9" w:rsidR="006A472E" w:rsidRDefault="006A472E" w:rsidP="006A472E">
      <w:pPr>
        <w:pStyle w:val="ListParagraph"/>
        <w:numPr>
          <w:ilvl w:val="2"/>
          <w:numId w:val="1"/>
        </w:numPr>
        <w:rPr>
          <w:lang w:val="en-US"/>
        </w:rPr>
      </w:pPr>
      <w:r w:rsidRPr="006A472E">
        <w:rPr>
          <w:lang w:val="en-US"/>
        </w:rPr>
        <w:t>Samme representation af feattures, Temporal data a</w:t>
      </w:r>
      <w:r>
        <w:rPr>
          <w:lang w:val="en-US"/>
        </w:rPr>
        <w:t>nd Spatial data.</w:t>
      </w:r>
    </w:p>
    <w:p w14:paraId="312D3D15" w14:textId="128606A0" w:rsidR="006A472E" w:rsidRDefault="006A472E" w:rsidP="006A47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Attention</w:t>
      </w:r>
    </w:p>
    <w:p w14:paraId="63B5F31F" w14:textId="163D5F5C" w:rsidR="006A472E" w:rsidRDefault="006A472E" w:rsidP="006A47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Interpretability</w:t>
      </w:r>
    </w:p>
    <w:p w14:paraId="0A889536" w14:textId="44ECB37A" w:rsidR="006A472E" w:rsidRDefault="006A472E" w:rsidP="006A47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Spatial and temporal attention</w:t>
      </w:r>
    </w:p>
    <w:p w14:paraId="7D2375F2" w14:textId="1603D0D3" w:rsidR="006A472E" w:rsidRDefault="006A472E" w:rsidP="006A47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Transformer </w:t>
      </w:r>
      <w:r w:rsidRPr="006A472E">
        <w:rPr>
          <w:lang w:val="en-US"/>
        </w:rPr>
        <w:sym w:font="Wingdings" w:char="F0E0"/>
      </w:r>
      <w:r>
        <w:rPr>
          <w:lang w:val="en-US"/>
        </w:rPr>
        <w:t xml:space="preserve"> Conformer</w:t>
      </w:r>
    </w:p>
    <w:p w14:paraId="56AE8101" w14:textId="495ED3D1" w:rsidR="006A472E" w:rsidRDefault="006A472E" w:rsidP="006A47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Catch embedding</w:t>
      </w:r>
    </w:p>
    <w:p w14:paraId="10C192AD" w14:textId="7F3BE900" w:rsidR="006A472E" w:rsidRDefault="006A472E" w:rsidP="006A47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Moter Imaging</w:t>
      </w:r>
    </w:p>
    <w:p w14:paraId="52196D73" w14:textId="3423B737" w:rsidR="006A472E" w:rsidRDefault="006A472E" w:rsidP="006A47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Let at decoder</w:t>
      </w:r>
    </w:p>
    <w:p w14:paraId="69937D66" w14:textId="3EAA411F" w:rsidR="006A472E" w:rsidRDefault="006A4D04" w:rsidP="006A4D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Emotion Recognition</w:t>
      </w:r>
    </w:p>
    <w:p w14:paraId="7A3D9D56" w14:textId="77777777" w:rsidR="006A4D04" w:rsidRDefault="006A4D04" w:rsidP="006A4D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Moabb -&gt; Mother of all beachmark beachmark</w:t>
      </w:r>
    </w:p>
    <w:p w14:paraId="6DB665B4" w14:textId="440B22AA" w:rsidR="006A4D04" w:rsidRPr="006A472E" w:rsidRDefault="006A4D04" w:rsidP="006A4D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BD892D6" w14:textId="076C420B" w:rsidR="00A6613D" w:rsidRDefault="00A6613D" w:rsidP="00A6613D">
      <w:pPr>
        <w:pStyle w:val="ListParagraph"/>
        <w:numPr>
          <w:ilvl w:val="0"/>
          <w:numId w:val="1"/>
        </w:numPr>
        <w:rPr>
          <w:lang w:val="en-US"/>
        </w:rPr>
      </w:pPr>
      <w:r w:rsidRPr="006A472E">
        <w:rPr>
          <w:lang w:val="en-US"/>
        </w:rPr>
        <w:t xml:space="preserve"> </w:t>
      </w:r>
      <w:r w:rsidR="006A4D04">
        <w:rPr>
          <w:lang w:val="en-US"/>
        </w:rPr>
        <w:t>Papers</w:t>
      </w:r>
    </w:p>
    <w:p w14:paraId="7BC7652D" w14:textId="5BCD44BA" w:rsidR="006A4D04" w:rsidRDefault="006A4D04" w:rsidP="006A4D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Central Alignment current</w:t>
      </w:r>
    </w:p>
    <w:p w14:paraId="62C16407" w14:textId="39498A28" w:rsidR="006A4D04" w:rsidRDefault="009B4331" w:rsidP="006A4D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RankDeCode</w:t>
      </w:r>
    </w:p>
    <w:p w14:paraId="7666D9EB" w14:textId="77777777" w:rsidR="009B4331" w:rsidRDefault="009B4331" w:rsidP="009B4331">
      <w:pPr>
        <w:rPr>
          <w:lang w:val="en-US"/>
        </w:rPr>
      </w:pPr>
    </w:p>
    <w:p w14:paraId="31D91960" w14:textId="254D50B1" w:rsidR="009B4331" w:rsidRDefault="009B4331" w:rsidP="009B4331">
      <w:pPr>
        <w:rPr>
          <w:lang w:val="en-US"/>
        </w:rPr>
      </w:pPr>
      <w:r>
        <w:rPr>
          <w:lang w:val="en-US"/>
        </w:rPr>
        <w:t>Til n</w:t>
      </w:r>
      <w:r w:rsidR="005D239B">
        <w:rPr>
          <w:lang w:val="en-US"/>
        </w:rPr>
        <w:t>æ</w:t>
      </w:r>
      <w:r>
        <w:rPr>
          <w:lang w:val="en-US"/>
        </w:rPr>
        <w:t>ste gang</w:t>
      </w:r>
    </w:p>
    <w:p w14:paraId="53168845" w14:textId="57D98E25" w:rsidR="009B4331" w:rsidRDefault="009B4331" w:rsidP="009B4331">
      <w:pPr>
        <w:pStyle w:val="ListParagraph"/>
        <w:numPr>
          <w:ilvl w:val="0"/>
          <w:numId w:val="1"/>
        </w:numPr>
      </w:pPr>
      <w:r w:rsidRPr="009B4331">
        <w:t>Udkast til problemformulering til næste m</w:t>
      </w:r>
      <w:r>
        <w:t>øde</w:t>
      </w:r>
    </w:p>
    <w:p w14:paraId="368D34C5" w14:textId="41514630" w:rsidR="009B4331" w:rsidRDefault="009B4331" w:rsidP="009B4331">
      <w:pPr>
        <w:pStyle w:val="ListParagraph"/>
        <w:numPr>
          <w:ilvl w:val="0"/>
          <w:numId w:val="1"/>
        </w:numPr>
      </w:pPr>
      <w:r>
        <w:t>Læse papers</w:t>
      </w:r>
    </w:p>
    <w:p w14:paraId="6BD6291D" w14:textId="5CEF874A" w:rsidR="009B4331" w:rsidRDefault="009B4331" w:rsidP="009B4331">
      <w:pPr>
        <w:pStyle w:val="ListParagraph"/>
        <w:numPr>
          <w:ilvl w:val="0"/>
          <w:numId w:val="1"/>
        </w:numPr>
      </w:pPr>
      <w:r>
        <w:t>Vælge emne</w:t>
      </w:r>
    </w:p>
    <w:p w14:paraId="0A47A216" w14:textId="77777777" w:rsidR="009B4331" w:rsidRDefault="009B4331" w:rsidP="00EA4B5F">
      <w:pPr>
        <w:ind w:left="360"/>
      </w:pPr>
    </w:p>
    <w:p w14:paraId="64CFDEBA" w14:textId="17894383" w:rsidR="00B620E0" w:rsidRDefault="00597EE7" w:rsidP="00597EE7">
      <w:pPr>
        <w:pStyle w:val="Heading2"/>
        <w:rPr>
          <w:lang w:val="en-US"/>
        </w:rPr>
      </w:pPr>
      <w:r w:rsidRPr="00597EE7">
        <w:rPr>
          <w:lang w:val="en-US"/>
        </w:rPr>
        <w:t>Getting Aligned on Representation S</w:t>
      </w:r>
      <w:r>
        <w:rPr>
          <w:lang w:val="en-US"/>
        </w:rPr>
        <w:t>imilarity</w:t>
      </w:r>
    </w:p>
    <w:p w14:paraId="13E4B49B" w14:textId="5EF52A5F" w:rsidR="00597EE7" w:rsidRDefault="00597EE7" w:rsidP="00597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representation of all stimuli: Representation Dissimilarity Matrix</w:t>
      </w:r>
    </w:p>
    <w:p w14:paraId="60FF8079" w14:textId="16C5559E" w:rsidR="00597EE7" w:rsidRDefault="00597EE7" w:rsidP="00597E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Cosine Similarity</w:t>
      </w:r>
    </w:p>
    <w:p w14:paraId="5A169761" w14:textId="16AFB3B8" w:rsidR="00597EE7" w:rsidRDefault="00597EE7" w:rsidP="00597E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 Coefficient</w:t>
      </w:r>
    </w:p>
    <w:p w14:paraId="0A63AFFF" w14:textId="1600E0D0" w:rsidR="00597EE7" w:rsidRDefault="00597EE7" w:rsidP="00597E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Angle</w:t>
      </w:r>
    </w:p>
    <w:p w14:paraId="0BA097DB" w14:textId="595ED9F5" w:rsidR="00597EE7" w:rsidRDefault="00621C8F" w:rsidP="00597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Systems</w:t>
      </w:r>
    </w:p>
    <w:p w14:paraId="7172532C" w14:textId="6DAB23D3" w:rsidR="00621C8F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Embeddings with low signal-to-noise ratio</w:t>
      </w:r>
    </w:p>
    <w:p w14:paraId="2740F005" w14:textId="7286E3BE" w:rsidR="00621C8F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embedding functions</w:t>
      </w:r>
    </w:p>
    <w:p w14:paraId="7D376E6F" w14:textId="60736A72" w:rsidR="00621C8F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Two optionally learnable arrays of parameters. </w:t>
      </w:r>
    </w:p>
    <w:p w14:paraId="6EBAA07A" w14:textId="728586D3" w:rsidR="00621C8F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Identity map?</w:t>
      </w:r>
    </w:p>
    <w:p w14:paraId="59ECDD69" w14:textId="24E7CBFD" w:rsidR="00621C8F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 similarity quantifying</w:t>
      </w:r>
    </w:p>
    <w:p w14:paraId="145E7D74" w14:textId="1FCE50D2" w:rsidR="00621C8F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Similarity-</w:t>
      </w:r>
      <w:r w:rsidR="0016720D">
        <w:rPr>
          <w:lang w:val="en-US"/>
        </w:rPr>
        <w:t>quantifying</w:t>
      </w:r>
      <w:r>
        <w:rPr>
          <w:lang w:val="en-US"/>
        </w:rPr>
        <w:t xml:space="preserve">: Spearman rank, cosine, Pearson </w:t>
      </w:r>
    </w:p>
    <w:p w14:paraId="018DF3B8" w14:textId="2668C1AF" w:rsidR="00621C8F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Dissimilarity-quantifying</w:t>
      </w:r>
      <w:r w:rsidR="008526FD">
        <w:rPr>
          <w:lang w:val="en-US"/>
        </w:rPr>
        <w:t>: Cross-entropy, cosine, contrastive representation learning</w:t>
      </w:r>
    </w:p>
    <w:p w14:paraId="5F87C156" w14:textId="66230738" w:rsidR="008526FD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Descriptive</w:t>
      </w:r>
      <w:r w:rsidR="008526FD">
        <w:rPr>
          <w:lang w:val="en-US"/>
        </w:rPr>
        <w:t>: Dis-similarity and then measure alignment Representational Similarity Analysis, rank-correlation between RDM with Kendall’s tau, Pearson</w:t>
      </w:r>
      <w:r w:rsidR="0059680E">
        <w:rPr>
          <w:lang w:val="en-US"/>
        </w:rPr>
        <w:t>, symmetric</w:t>
      </w:r>
      <w:r>
        <w:rPr>
          <w:lang w:val="en-US"/>
        </w:rPr>
        <w:t xml:space="preserve"> </w:t>
      </w:r>
    </w:p>
    <w:p w14:paraId="7E3EA17E" w14:textId="7FDD2295" w:rsidR="00621C8F" w:rsidRDefault="008526FD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621C8F">
        <w:rPr>
          <w:lang w:val="en-US"/>
        </w:rPr>
        <w:t>ifferentiable</w:t>
      </w:r>
      <w:r w:rsidR="0059680E">
        <w:rPr>
          <w:lang w:val="en-US"/>
        </w:rPr>
        <w:t>, increase alignment of a model representation to another model or a brain region motivates the use of a differentiable alignment function. Error function or loss function. Minimize loss with gradient.</w:t>
      </w:r>
    </w:p>
    <w:p w14:paraId="49BC2250" w14:textId="61849C92" w:rsidR="0059680E" w:rsidRDefault="0059680E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Representation fine-tuning, </w:t>
      </w:r>
    </w:p>
    <w:p w14:paraId="7EF6E643" w14:textId="64B1D62E" w:rsidR="0059680E" w:rsidRDefault="0059680E" w:rsidP="005968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Source parameter fixing (directional alignment)</w:t>
      </w:r>
    </w:p>
    <w:p w14:paraId="26D84F6A" w14:textId="2E335032" w:rsidR="0059680E" w:rsidRDefault="0059680E" w:rsidP="005968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Source parameter availability</w:t>
      </w:r>
    </w:p>
    <w:p w14:paraId="64E1963A" w14:textId="4B33088F" w:rsidR="0059680E" w:rsidRDefault="0059680E" w:rsidP="005968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Few-shot fine-tuning</w:t>
      </w:r>
    </w:p>
    <w:p w14:paraId="721DDAED" w14:textId="7EB12BCB" w:rsidR="0059680E" w:rsidRPr="0059680E" w:rsidRDefault="0059680E" w:rsidP="005968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Regularization</w:t>
      </w:r>
    </w:p>
    <w:p w14:paraId="06C5136E" w14:textId="7EBD92F8" w:rsidR="00621C8F" w:rsidRDefault="00621C8F" w:rsidP="00621C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Symmetric from directional alignment</w:t>
      </w:r>
    </w:p>
    <w:p w14:paraId="5DED0134" w14:textId="75B6AB56" w:rsidR="00621C8F" w:rsidRDefault="0059680E" w:rsidP="005968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Symmtric alignment function over directional alignment functions</w:t>
      </w:r>
    </w:p>
    <w:p w14:paraId="28F10071" w14:textId="4FA33EB3" w:rsidR="0059680E" w:rsidRDefault="0059680E" w:rsidP="005968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Symmetirc</w:t>
      </w:r>
    </w:p>
    <w:p w14:paraId="28BB2FB6" w14:textId="1BEB73E2" w:rsidR="0059680E" w:rsidRDefault="0059680E" w:rsidP="0059680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Pearson, cosine, inner product</w:t>
      </w:r>
    </w:p>
    <w:p w14:paraId="73A25D0D" w14:textId="1FAB5C6F" w:rsidR="0059680E" w:rsidRDefault="00E72B49" w:rsidP="00E72B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Directional, alignment in terms of one </w:t>
      </w:r>
      <w:r w:rsidR="00ED1711">
        <w:rPr>
          <w:lang w:val="en-US"/>
        </w:rPr>
        <w:t>space</w:t>
      </w:r>
    </w:p>
    <w:p w14:paraId="17CF1715" w14:textId="557B7F97" w:rsidR="00E72B49" w:rsidRDefault="00E72B49" w:rsidP="00E72B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KL divergence</w:t>
      </w:r>
    </w:p>
    <w:p w14:paraId="601344E3" w14:textId="18DC0C05" w:rsidR="00E72B49" w:rsidRDefault="00E72B49" w:rsidP="00E72B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Embedding representations into probability distributions</w:t>
      </w:r>
    </w:p>
    <w:p w14:paraId="5FCA5295" w14:textId="50843EE1" w:rsidR="00E72B49" w:rsidRDefault="00ED1711" w:rsidP="00ED17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measyres afford different inferences.</w:t>
      </w:r>
    </w:p>
    <w:p w14:paraId="02702072" w14:textId="7D5A8009" w:rsidR="00ED1711" w:rsidRDefault="00ED1711" w:rsidP="00ED17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Accot asymmetric measures</w:t>
      </w:r>
    </w:p>
    <w:p w14:paraId="6BDD0A50" w14:textId="0CA98216" w:rsidR="00ED1711" w:rsidRDefault="00ED1711" w:rsidP="00ED17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Similarity Measure?</w:t>
      </w:r>
    </w:p>
    <w:p w14:paraId="61BD1A94" w14:textId="041E5341" w:rsidR="00ED1711" w:rsidRDefault="00ED1711" w:rsidP="00ED17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CKA</w:t>
      </w:r>
      <w:r w:rsidR="00F61E27">
        <w:rPr>
          <w:lang w:val="en-US"/>
        </w:rPr>
        <w:t xml:space="preserve"> (Centered Kernel Alignment</w:t>
      </w:r>
      <w:r w:rsidR="00B142E5">
        <w:rPr>
          <w:lang w:val="en-US"/>
        </w:rPr>
        <w:t>)</w:t>
      </w:r>
    </w:p>
    <w:p w14:paraId="1F1507EE" w14:textId="0A4B25FA" w:rsidR="00ED1711" w:rsidRDefault="00ED1711" w:rsidP="00ED17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Hilber-Scmidt </w:t>
      </w:r>
      <w:r w:rsidR="00424CB0">
        <w:rPr>
          <w:lang w:val="en-US"/>
        </w:rPr>
        <w:t>Independence</w:t>
      </w:r>
      <w:r>
        <w:rPr>
          <w:lang w:val="en-US"/>
        </w:rPr>
        <w:t xml:space="preserve"> Criterion</w:t>
      </w:r>
    </w:p>
    <w:p w14:paraId="28C7CB67" w14:textId="67191A77" w:rsidR="001E0500" w:rsidRDefault="001E0500" w:rsidP="00ED1711">
      <w:pPr>
        <w:pStyle w:val="ListParagraph"/>
        <w:numPr>
          <w:ilvl w:val="3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CKA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K,L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HSIC(K,L)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HSIC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HISC(K,K)</m:t>
                </m:r>
              </m:e>
            </m:rad>
          </m:den>
        </m:f>
      </m:oMath>
    </w:p>
    <w:p w14:paraId="2D3DD7C3" w14:textId="328DC72A" w:rsidR="00621C8F" w:rsidRDefault="00B142E5" w:rsidP="00B142E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1-CKA</w:t>
      </w:r>
    </w:p>
    <w:p w14:paraId="523EC599" w14:textId="35140296" w:rsidR="00B142E5" w:rsidRDefault="00B142E5" w:rsidP="00B142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Problems &amp; Challenges in Representational </w:t>
      </w:r>
      <w:r w:rsidR="00D516B0">
        <w:rPr>
          <w:lang w:val="en-US"/>
        </w:rPr>
        <w:t>Alignment</w:t>
      </w:r>
    </w:p>
    <w:p w14:paraId="6CA6BDC6" w14:textId="30C399CF" w:rsidR="00B142E5" w:rsidRDefault="00D516B0" w:rsidP="00B142E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RSA: Representational Similarity Analysis</w:t>
      </w:r>
    </w:p>
    <w:p w14:paraId="400EFBAB" w14:textId="484F5FF4" w:rsidR="00D516B0" w:rsidRDefault="00162AA7" w:rsidP="00B142E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Chosen systems and stimuli to compare</w:t>
      </w:r>
    </w:p>
    <w:p w14:paraId="12DE9260" w14:textId="2D515ED2" w:rsidR="00162AA7" w:rsidRDefault="00162AA7" w:rsidP="00B142E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a deep transformer which layer or components should we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>?</w:t>
      </w:r>
    </w:p>
    <w:p w14:paraId="55DA3018" w14:textId="6F2F71D2" w:rsidR="00162AA7" w:rsidRDefault="00162AA7" w:rsidP="00B142E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EEG can distort or enhance features compared to the information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is computationally available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the underlying system.</w:t>
      </w:r>
    </w:p>
    <w:p w14:paraId="32C1A72E" w14:textId="2EDECEC1" w:rsidR="00162AA7" w:rsidRDefault="00162AA7" w:rsidP="00B142E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Single-cell neural activity from </w:t>
      </w:r>
      <w:proofErr w:type="spellStart"/>
      <w:r>
        <w:rPr>
          <w:lang w:val="en-US"/>
        </w:rPr>
        <w:t>cotical</w:t>
      </w:r>
      <w:proofErr w:type="spellEnd"/>
      <w:r>
        <w:rPr>
          <w:lang w:val="en-US"/>
        </w:rPr>
        <w:t>, which regions should we target?</w:t>
      </w:r>
    </w:p>
    <w:p w14:paraId="29BE7005" w14:textId="72F67AE2" w:rsidR="00162AA7" w:rsidRDefault="00101FB7" w:rsidP="00101F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Eliciting representations from </w:t>
      </w:r>
      <w:proofErr w:type="spellStart"/>
      <w:r>
        <w:rPr>
          <w:lang w:val="en-US"/>
        </w:rPr>
        <w:t>blak</w:t>
      </w:r>
      <w:proofErr w:type="spellEnd"/>
      <w:r>
        <w:rPr>
          <w:lang w:val="en-US"/>
        </w:rPr>
        <w:t>-box systems</w:t>
      </w:r>
    </w:p>
    <w:p w14:paraId="31D05054" w14:textId="69B4AB33" w:rsidR="00101FB7" w:rsidRDefault="00101FB7" w:rsidP="00101F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MCMC</w:t>
      </w:r>
    </w:p>
    <w:p w14:paraId="768740B5" w14:textId="62D75182" w:rsidR="00101FB7" w:rsidRDefault="00101FB7" w:rsidP="00101F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Refined high-dimensional objects by acting as the rejection function in an MCMC sampling chain.</w:t>
      </w:r>
    </w:p>
    <w:p w14:paraId="487D9BD7" w14:textId="6D310670" w:rsidR="00101FB7" w:rsidRDefault="00101FB7" w:rsidP="00101F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Serial Reproduction</w:t>
      </w:r>
    </w:p>
    <w:p w14:paraId="44EA799D" w14:textId="098C13EA" w:rsidR="00101FB7" w:rsidRDefault="00101FB7" w:rsidP="00101F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Gibbs sampling algorithm</w:t>
      </w:r>
    </w:p>
    <w:p w14:paraId="27B06FF0" w14:textId="2FBD0406" w:rsidR="00101FB7" w:rsidRDefault="00101FB7" w:rsidP="00101FB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Modifyinh</w:t>
      </w:r>
      <w:proofErr w:type="spellEnd"/>
      <w:r>
        <w:rPr>
          <w:lang w:val="en-US"/>
        </w:rPr>
        <w:t xml:space="preserve"> object dimensions by interaction with it using a computer slider</w:t>
      </w:r>
    </w:p>
    <w:p w14:paraId="79A11B40" w14:textId="182DD46D" w:rsidR="00101FB7" w:rsidRDefault="00101FB7" w:rsidP="00101F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Diffusion processes</w:t>
      </w:r>
    </w:p>
    <w:p w14:paraId="454B5737" w14:textId="3B641250" w:rsidR="00101FB7" w:rsidRDefault="00101FB7" w:rsidP="00101F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Measuring alignment</w:t>
      </w:r>
    </w:p>
    <w:p w14:paraId="1564DD9E" w14:textId="0A05E561" w:rsidR="00101FB7" w:rsidRDefault="00101FB7" w:rsidP="00101F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Euclidean distance metrics</w:t>
      </w:r>
    </w:p>
    <w:p w14:paraId="13987938" w14:textId="5F63AAAA" w:rsidR="00644366" w:rsidRDefault="00101FB7" w:rsidP="006443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Representational alignment help improve the alignment of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?</w:t>
      </w:r>
    </w:p>
    <w:p w14:paraId="7CCA6AB6" w14:textId="77777777" w:rsidR="00644366" w:rsidRDefault="00644366" w:rsidP="00644366">
      <w:pPr>
        <w:rPr>
          <w:lang w:val="en-US"/>
        </w:rPr>
      </w:pPr>
    </w:p>
    <w:p w14:paraId="5B27136A" w14:textId="2EFBEB83" w:rsidR="00644366" w:rsidRDefault="00644366" w:rsidP="00644366">
      <w:pPr>
        <w:rPr>
          <w:lang w:val="en-US"/>
        </w:rPr>
      </w:pPr>
      <w:r>
        <w:rPr>
          <w:lang w:val="en-US"/>
        </w:rPr>
        <w:t>Shared Representational Geometry Across NN</w:t>
      </w:r>
    </w:p>
    <w:p w14:paraId="2B4A239F" w14:textId="3D36D13A" w:rsidR="00644366" w:rsidRDefault="00E251FA" w:rsidP="00644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Shared space inter-network RMS (</w:t>
      </w:r>
      <w:proofErr w:type="spellStart"/>
      <w:r>
        <w:rPr>
          <w:lang w:val="en-US"/>
        </w:rPr>
        <w:t>iRSM</w:t>
      </w:r>
      <w:proofErr w:type="spellEnd"/>
      <w:r>
        <w:rPr>
          <w:lang w:val="en-US"/>
        </w:rPr>
        <w:t>)</w:t>
      </w:r>
    </w:p>
    <w:p w14:paraId="184C800F" w14:textId="6BC93B06" w:rsidR="00E251FA" w:rsidRDefault="00E251FA" w:rsidP="00644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within-network (</w:t>
      </w:r>
      <w:proofErr w:type="spellStart"/>
      <w:r>
        <w:rPr>
          <w:lang w:val="en-US"/>
        </w:rPr>
        <w:t>wRSM</w:t>
      </w:r>
      <w:proofErr w:type="spellEnd"/>
      <w:r>
        <w:rPr>
          <w:lang w:val="en-US"/>
        </w:rPr>
        <w:t>)</w:t>
      </w:r>
    </w:p>
    <w:p w14:paraId="36086048" w14:textId="124D14D5" w:rsidR="00E251FA" w:rsidRDefault="00720722" w:rsidP="00644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(SRM) Shared Response Model</w:t>
      </w:r>
    </w:p>
    <w:p w14:paraId="4C19FD7D" w14:textId="66D44C93" w:rsidR="00720722" w:rsidRDefault="00720722" w:rsidP="00720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Rigid-body transformation</w:t>
      </w:r>
    </w:p>
    <w:p w14:paraId="13C6F753" w14:textId="57CBD1A6" w:rsidR="00720722" w:rsidRDefault="00720722" w:rsidP="00720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Represnrtational Similarity Matrix</w:t>
      </w:r>
    </w:p>
    <w:p w14:paraId="6B632955" w14:textId="31A80A81" w:rsidR="00720722" w:rsidRDefault="001B711A" w:rsidP="00720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Linear vs rank correlation</w:t>
      </w:r>
    </w:p>
    <w:p w14:paraId="3FC79203" w14:textId="78A23C3D" w:rsidR="001B711A" w:rsidRDefault="001B711A" w:rsidP="00720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95 % bootstrapped Confidence Interval based on 50 simulation runs</w:t>
      </w:r>
    </w:p>
    <w:p w14:paraId="24E5EA12" w14:textId="55F799E5" w:rsidR="001163A0" w:rsidRDefault="001163A0" w:rsidP="001163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 between the average inter-network RSM and average withing-network RSM.</w:t>
      </w:r>
    </w:p>
    <w:p w14:paraId="6CE93058" w14:textId="77777777" w:rsidR="001163A0" w:rsidRDefault="001163A0" w:rsidP="001163A0">
      <w:pPr>
        <w:rPr>
          <w:lang w:val="en-US"/>
        </w:rPr>
      </w:pPr>
    </w:p>
    <w:p w14:paraId="3827F9E8" w14:textId="7810AFC6" w:rsidR="001163A0" w:rsidRDefault="001163A0" w:rsidP="001163A0">
      <w:pPr>
        <w:rPr>
          <w:lang w:val="en-US"/>
        </w:rPr>
      </w:pPr>
      <w:r>
        <w:rPr>
          <w:lang w:val="en-US"/>
        </w:rPr>
        <w:t>Similarity of Neural Network Representations Revisited</w:t>
      </w:r>
    </w:p>
    <w:p w14:paraId="7580D771" w14:textId="06C0473C" w:rsidR="001163A0" w:rsidRDefault="00877FB7" w:rsidP="001163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Canonical Correlation Analysis (CCA)</w:t>
      </w:r>
    </w:p>
    <w:p w14:paraId="61F25A02" w14:textId="6A7356F3" w:rsidR="00877FB7" w:rsidRDefault="00865B0C" w:rsidP="00865B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CKA can </w:t>
      </w:r>
      <w:proofErr w:type="gramStart"/>
      <w:r>
        <w:rPr>
          <w:lang w:val="en-US"/>
        </w:rPr>
        <w:t>reliable</w:t>
      </w:r>
      <w:proofErr w:type="gramEnd"/>
      <w:r>
        <w:rPr>
          <w:lang w:val="en-US"/>
        </w:rPr>
        <w:t xml:space="preserve"> identify correspondence between representations in networks</w:t>
      </w:r>
    </w:p>
    <w:p w14:paraId="1A5905B3" w14:textId="02D92DB7" w:rsidR="00865B0C" w:rsidRDefault="00AB35CE" w:rsidP="00AB3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Scalar similarity index</w:t>
      </w:r>
    </w:p>
    <w:p w14:paraId="13F696DA" w14:textId="68A1AB51" w:rsidR="00AB35CE" w:rsidRDefault="007D3920" w:rsidP="007D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can first measure the </w:t>
      </w:r>
      <w:proofErr w:type="spellStart"/>
      <w:r>
        <w:rPr>
          <w:lang w:val="en-US"/>
        </w:rPr>
        <w:t>similairity</w:t>
      </w:r>
      <w:proofErr w:type="spellEnd"/>
      <w:r>
        <w:rPr>
          <w:lang w:val="en-US"/>
        </w:rPr>
        <w:t xml:space="preserve"> between every </w:t>
      </w:r>
      <w:proofErr w:type="gramStart"/>
      <w:r>
        <w:rPr>
          <w:lang w:val="en-US"/>
        </w:rPr>
        <w:t>par</w:t>
      </w:r>
      <w:proofErr w:type="gramEnd"/>
      <w:r>
        <w:rPr>
          <w:lang w:val="en-US"/>
        </w:rPr>
        <w:t xml:space="preserve"> of examples in each </w:t>
      </w:r>
      <w:proofErr w:type="gramStart"/>
      <w:r>
        <w:rPr>
          <w:lang w:val="en-US"/>
        </w:rPr>
        <w:t>representations</w:t>
      </w:r>
      <w:proofErr w:type="gramEnd"/>
      <w:r>
        <w:rPr>
          <w:lang w:val="en-US"/>
        </w:rPr>
        <w:t xml:space="preserve"> separately, and then compare the similarity structures</w:t>
      </w:r>
    </w:p>
    <w:p w14:paraId="3713959F" w14:textId="7675E6FC" w:rsidR="007D3920" w:rsidRPr="00AC54B4" w:rsidRDefault="00AC54B4" w:rsidP="007D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Dot Product-Based Similarity: </w:t>
      </w:r>
      <m:oMath>
        <m:r>
          <w:rPr>
            <w:rFonts w:ascii="Cambria Math" w:hAnsi="Cambria Math"/>
            <w:lang w:val="en-US"/>
          </w:rPr>
          <m:t>&lt;vec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val="en-US"/>
          </w:rPr>
          <m:t>,vec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val="en-US"/>
          </w:rPr>
          <m:t>&gt; =tr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6CB19357" w14:textId="4B061184" w:rsidR="00AC54B4" w:rsidRPr="00E75566" w:rsidRDefault="00E75566" w:rsidP="007D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HSIC</w:t>
      </w:r>
    </w:p>
    <w:p w14:paraId="5EDA57D0" w14:textId="0D85A218" w:rsidR="00E75566" w:rsidRPr="0042715E" w:rsidRDefault="00E75566" w:rsidP="00E7556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rFonts w:eastAsiaTheme="minorEastAsia"/>
          <w:lang w:val="en-US"/>
        </w:rPr>
        <w:t>Gretton,</w:t>
      </w:r>
      <w:proofErr w:type="gramEnd"/>
      <w:r>
        <w:rPr>
          <w:rFonts w:eastAsiaTheme="minorEastAsia"/>
          <w:lang w:val="en-US"/>
        </w:rPr>
        <w:t xml:space="preserve"> proposed statistic for determining whether two sets of variables are </w:t>
      </w:r>
      <w:proofErr w:type="spellStart"/>
      <w:r>
        <w:rPr>
          <w:rFonts w:eastAsiaTheme="minorEastAsia"/>
          <w:lang w:val="en-US"/>
        </w:rPr>
        <w:t>independtly</w:t>
      </w:r>
      <w:proofErr w:type="spellEnd"/>
      <w:r w:rsidR="00FE2E03">
        <w:rPr>
          <w:rFonts w:eastAsiaTheme="minorEastAsia"/>
          <w:lang w:val="en-US"/>
        </w:rPr>
        <w:t xml:space="preserve">. Converge 1/\sqrt(n), HISC= 0 implies independence. </w:t>
      </w:r>
      <w:proofErr w:type="gramStart"/>
      <w:r w:rsidR="00FE2E03">
        <w:rPr>
          <w:rFonts w:eastAsiaTheme="minorEastAsia"/>
          <w:lang w:val="en-US"/>
        </w:rPr>
        <w:t>Noot</w:t>
      </w:r>
      <w:proofErr w:type="gramEnd"/>
      <w:r w:rsidR="00FE2E03">
        <w:rPr>
          <w:rFonts w:eastAsiaTheme="minorEastAsia"/>
          <w:lang w:val="en-US"/>
        </w:rPr>
        <w:t xml:space="preserve"> an estimator of mutual information HSIC. </w:t>
      </w:r>
      <w:proofErr w:type="gramStart"/>
      <w:r w:rsidR="00FE2E03">
        <w:rPr>
          <w:rFonts w:eastAsiaTheme="minorEastAsia"/>
          <w:lang w:val="en-US"/>
        </w:rPr>
        <w:t>Is</w:t>
      </w:r>
      <w:proofErr w:type="gramEnd"/>
      <w:r w:rsidR="00FE2E03">
        <w:rPr>
          <w:rFonts w:eastAsiaTheme="minorEastAsia"/>
          <w:lang w:val="en-US"/>
        </w:rPr>
        <w:t xml:space="preserve"> equivalent to Maximum Mean Discrepancy between </w:t>
      </w:r>
      <w:r w:rsidR="0042715E">
        <w:rPr>
          <w:rFonts w:eastAsiaTheme="minorEastAsia"/>
          <w:lang w:val="en-US"/>
        </w:rPr>
        <w:t xml:space="preserve">the joint distribution and the product of the marginal distributions. </w:t>
      </w:r>
    </w:p>
    <w:p w14:paraId="0226E2D0" w14:textId="2778BC3C" w:rsidR="0042715E" w:rsidRPr="0042715E" w:rsidRDefault="0042715E" w:rsidP="004271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Centred</w:t>
      </w:r>
      <w:proofErr w:type="spellEnd"/>
      <w:r>
        <w:rPr>
          <w:rFonts w:eastAsiaTheme="minorEastAsia"/>
          <w:lang w:val="en-US"/>
        </w:rPr>
        <w:t xml:space="preserve"> Kernel Alignment: </w:t>
      </w:r>
    </w:p>
    <w:p w14:paraId="48DEE7E6" w14:textId="2C5474BD" w:rsidR="0042715E" w:rsidRPr="00E75566" w:rsidRDefault="0042715E" w:rsidP="0042715E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CKA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K,L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HSIC(K,L)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HSIC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K;K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HSIC(L,L)</m:t>
                </m:r>
              </m:e>
            </m:rad>
          </m:den>
        </m:f>
      </m:oMath>
    </w:p>
    <w:p w14:paraId="3A596BBD" w14:textId="24057889" w:rsidR="00933E9A" w:rsidRDefault="00933E9A" w:rsidP="00933E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 xml:space="preserve">CCA, Is Pearson's correlation in </w:t>
      </w:r>
      <w:proofErr w:type="spellStart"/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multple</w:t>
      </w:r>
      <w:proofErr w:type="spellEnd"/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 xml:space="preserve"> dimensions. U= </w:t>
      </w:r>
      <w:proofErr w:type="spellStart"/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XW_x</w:t>
      </w:r>
      <w:proofErr w:type="spellEnd"/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 xml:space="preserve">, Y= </w:t>
      </w:r>
      <w:proofErr w:type="spellStart"/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XW_y</w:t>
      </w:r>
      <w:proofErr w:type="spellEnd"/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 xml:space="preserve"> and then W </w:t>
      </w:r>
      <w:proofErr w:type="gramStart"/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is</w:t>
      </w:r>
      <w:proofErr w:type="gramEnd"/>
      <w:r w:rsidRPr="00933E9A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 xml:space="preserve"> weight vectors. Find W that maximize </w:t>
      </w:r>
      <m:oMath>
        <m:r>
          <w:rPr>
            <w:rFonts w:ascii="Cambria Math" w:eastAsia="Times New Roman" w:hAnsi="Cambria Math" w:cs="Times New Roman"/>
            <w:kern w:val="0"/>
            <w:lang w:val="en-US" w:eastAsia="da-DK"/>
            <w14:ligatures w14:val="none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da-DK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val="en-US" w:eastAsia="da-DK"/>
                <w14:ligatures w14:val="none"/>
              </w:rPr>
              <m:t>U,Y</m:t>
            </m:r>
          </m:e>
        </m:d>
        <m:r>
          <w:rPr>
            <w:rFonts w:ascii="Cambria Math" w:eastAsia="Times New Roman" w:hAnsi="Cambria Math" w:cs="Times New Roman"/>
            <w:kern w:val="0"/>
            <w:lang w:val="en-US" w:eastAsia="da-DK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da-DK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en-US" w:eastAsia="da-DK"/>
                <w14:ligatures w14:val="none"/>
              </w:rPr>
              <m:t>Cov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en-US" w:eastAsia="da-D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lang w:val="en-US" w:eastAsia="da-DK"/>
                    <w14:ligatures w14:val="none"/>
                  </w:rPr>
                  <m:t>U,V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kern w:val="0"/>
                <w:lang w:val="en-US" w:eastAsia="da-DK"/>
                <w14:ligatures w14:val="none"/>
              </w:rPr>
              <m:t>√Var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en-US" w:eastAsia="da-D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lang w:val="en-US" w:eastAsia="da-DK"/>
                    <w14:ligatures w14:val="none"/>
                  </w:rPr>
                  <m:t>U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lang w:val="en-US" w:eastAsia="da-DK"/>
                <w14:ligatures w14:val="none"/>
              </w:rPr>
              <m:t>Var(V)</m:t>
            </m:r>
          </m:den>
        </m:f>
      </m:oMath>
    </w:p>
    <w:p w14:paraId="0AD13952" w14:textId="41939670" w:rsidR="00933E9A" w:rsidRPr="00933E9A" w:rsidRDefault="00933E9A" w:rsidP="00933E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 xml:space="preserve">SVCCA due to perturbation </w:t>
      </w:r>
    </w:p>
    <w:p w14:paraId="24D8CB67" w14:textId="57ED5534" w:rsidR="00E75566" w:rsidRDefault="00030EF0" w:rsidP="00E7556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Proejction</w:t>
      </w:r>
      <w:proofErr w:type="spellEnd"/>
      <w:r>
        <w:rPr>
          <w:lang w:val="en-US"/>
        </w:rPr>
        <w:t xml:space="preserve"> Weighted CCA</w:t>
      </w:r>
    </w:p>
    <w:p w14:paraId="2D55B167" w14:textId="01F900DB" w:rsidR="00030EF0" w:rsidRDefault="00030EF0" w:rsidP="00030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Neuron Alignment Procedures</w:t>
      </w:r>
    </w:p>
    <w:p w14:paraId="1C218F9B" w14:textId="77777777" w:rsidR="00030EF0" w:rsidRPr="001163A0" w:rsidRDefault="00030EF0" w:rsidP="00030EF0">
      <w:pPr>
        <w:pStyle w:val="ListParagraph"/>
        <w:numPr>
          <w:ilvl w:val="1"/>
          <w:numId w:val="1"/>
        </w:numPr>
        <w:rPr>
          <w:lang w:val="en-US"/>
        </w:rPr>
      </w:pPr>
    </w:p>
    <w:p w14:paraId="5007C06D" w14:textId="5650BE18" w:rsidR="00644366" w:rsidRDefault="00E6371C" w:rsidP="00644366">
      <w:pPr>
        <w:rPr>
          <w:lang w:val="en-US"/>
        </w:rPr>
      </w:pPr>
      <w:r>
        <w:rPr>
          <w:lang w:val="en-US"/>
        </w:rPr>
        <w:t xml:space="preserve">Questions: </w:t>
      </w:r>
    </w:p>
    <w:p w14:paraId="03FDBFC6" w14:textId="1D43BC29" w:rsidR="00E6371C" w:rsidRDefault="00E6371C" w:rsidP="00E63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Paper: Shared Representational Geometry Across NN</w:t>
      </w:r>
    </w:p>
    <w:p w14:paraId="7E4B932E" w14:textId="0C23523F" w:rsidR="00E6371C" w:rsidRDefault="00E6371C" w:rsidP="00E637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Within-networks, inter-networks similarity?</w:t>
      </w:r>
    </w:p>
    <w:p w14:paraId="042DBE30" w14:textId="3380FB24" w:rsidR="00E6371C" w:rsidRDefault="00E6371C" w:rsidP="00E637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Consistency?</w:t>
      </w:r>
    </w:p>
    <w:p w14:paraId="0367379F" w14:textId="5FF17D58" w:rsidR="00E6371C" w:rsidRDefault="00E6371C" w:rsidP="00E637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Explained</w:t>
      </w:r>
    </w:p>
    <w:p w14:paraId="12C6F6FF" w14:textId="14C870B6" w:rsidR="00E6371C" w:rsidRDefault="00E6371C" w:rsidP="00E6371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ConvNet</w:t>
      </w:r>
      <w:proofErr w:type="spellEnd"/>
    </w:p>
    <w:p w14:paraId="43A09E8A" w14:textId="12DA1442" w:rsidR="00E6371C" w:rsidRDefault="00E6371C" w:rsidP="00E637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ResNet18</w:t>
      </w:r>
    </w:p>
    <w:p w14:paraId="1498FD5A" w14:textId="5925C532" w:rsidR="009B1EDE" w:rsidRDefault="009B1EDE" w:rsidP="009B1E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51F2E489" w14:textId="4B8FCEC2" w:rsidR="009B1EDE" w:rsidRDefault="009B1EDE" w:rsidP="009B1E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formulation</w:t>
      </w:r>
    </w:p>
    <w:p w14:paraId="39BA58B9" w14:textId="646039C1" w:rsidR="009B1EDE" w:rsidRDefault="009B1EDE" w:rsidP="009B1E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Spatial-Temporal</w:t>
      </w:r>
    </w:p>
    <w:p w14:paraId="0D8E30B2" w14:textId="0241D380" w:rsidR="009B1EDE" w:rsidRDefault="009B1EDE" w:rsidP="009B1E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Spatial</w:t>
      </w:r>
    </w:p>
    <w:p w14:paraId="7BA5BBDF" w14:textId="16A39C2D" w:rsidR="009B1EDE" w:rsidRDefault="009B1EDE" w:rsidP="009B1E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Temporal</w:t>
      </w:r>
    </w:p>
    <w:p w14:paraId="4AE2DF75" w14:textId="77777777" w:rsidR="009B1EDE" w:rsidRDefault="009B1EDE" w:rsidP="009B1EDE">
      <w:pPr>
        <w:pStyle w:val="ListParagraph"/>
        <w:numPr>
          <w:ilvl w:val="2"/>
          <w:numId w:val="1"/>
        </w:numPr>
        <w:rPr>
          <w:lang w:val="en-US"/>
        </w:rPr>
      </w:pPr>
    </w:p>
    <w:p w14:paraId="0910A7EB" w14:textId="63E27C6D" w:rsidR="00E6371C" w:rsidRDefault="00AC5A44" w:rsidP="00AC5A44">
      <w:pPr>
        <w:rPr>
          <w:lang w:val="en-US"/>
        </w:rPr>
      </w:pPr>
      <w:r>
        <w:rPr>
          <w:lang w:val="en-US"/>
        </w:rPr>
        <w:t xml:space="preserve">Ideas: </w:t>
      </w:r>
    </w:p>
    <w:p w14:paraId="7397A0C0" w14:textId="6B4A18DE" w:rsidR="00AC5A44" w:rsidRDefault="00AC5A44" w:rsidP="00AC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on only Spatial, temporal and on both</w:t>
      </w:r>
    </w:p>
    <w:p w14:paraId="2CF142E2" w14:textId="7934F987" w:rsidR="00AC5A44" w:rsidRDefault="00AC5A44" w:rsidP="00AC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Metrics: CKA, CCA …</w:t>
      </w:r>
    </w:p>
    <w:p w14:paraId="71997B2B" w14:textId="5B94C121" w:rsidR="00AC5A44" w:rsidRDefault="00AC5A44" w:rsidP="00AC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Backup: Play around with neuron number inside layers.</w:t>
      </w:r>
    </w:p>
    <w:p w14:paraId="52B10946" w14:textId="77777777" w:rsidR="00AC5A44" w:rsidRPr="00AC5A44" w:rsidRDefault="00AC5A44" w:rsidP="00AC5A44">
      <w:pPr>
        <w:pStyle w:val="ListParagraph"/>
        <w:numPr>
          <w:ilvl w:val="0"/>
          <w:numId w:val="1"/>
        </w:numPr>
        <w:rPr>
          <w:lang w:val="en-US"/>
        </w:rPr>
      </w:pPr>
    </w:p>
    <w:p w14:paraId="6793E2CA" w14:textId="021BD44A" w:rsidR="00EA4B5F" w:rsidRPr="00EA4B5F" w:rsidRDefault="00EA4B5F" w:rsidP="00EA4B5F">
      <w:pPr>
        <w:rPr>
          <w:lang w:val="en-US"/>
        </w:rPr>
      </w:pPr>
      <w:r w:rsidRPr="00EA4B5F">
        <w:rPr>
          <w:lang w:val="en-US"/>
        </w:rPr>
        <w:t>PQ: How does representation simila</w:t>
      </w:r>
      <w:r w:rsidR="005D239B">
        <w:rPr>
          <w:lang w:val="en-US"/>
        </w:rPr>
        <w:t>ri</w:t>
      </w:r>
      <w:r w:rsidRPr="00EA4B5F">
        <w:rPr>
          <w:lang w:val="en-US"/>
        </w:rPr>
        <w:t>ty w</w:t>
      </w:r>
      <w:r>
        <w:rPr>
          <w:lang w:val="en-US"/>
        </w:rPr>
        <w:t>ork across different models with regards to EEG signals in?</w:t>
      </w:r>
    </w:p>
    <w:sectPr w:rsidR="00EA4B5F" w:rsidRPr="00EA4B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3BD"/>
    <w:multiLevelType w:val="hybridMultilevel"/>
    <w:tmpl w:val="F434F974"/>
    <w:lvl w:ilvl="0" w:tplc="1BA633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88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52"/>
    <w:rsid w:val="00030EF0"/>
    <w:rsid w:val="000B741F"/>
    <w:rsid w:val="00101FB7"/>
    <w:rsid w:val="001163A0"/>
    <w:rsid w:val="00162AA7"/>
    <w:rsid w:val="0016720D"/>
    <w:rsid w:val="001B711A"/>
    <w:rsid w:val="001E0500"/>
    <w:rsid w:val="00422D7B"/>
    <w:rsid w:val="00424CB0"/>
    <w:rsid w:val="0042715E"/>
    <w:rsid w:val="004401D8"/>
    <w:rsid w:val="00455D68"/>
    <w:rsid w:val="005741F8"/>
    <w:rsid w:val="0059680E"/>
    <w:rsid w:val="00597EE7"/>
    <w:rsid w:val="005B4C32"/>
    <w:rsid w:val="005D239B"/>
    <w:rsid w:val="00621C8F"/>
    <w:rsid w:val="006325D9"/>
    <w:rsid w:val="00644366"/>
    <w:rsid w:val="006A3652"/>
    <w:rsid w:val="006A472E"/>
    <w:rsid w:val="006A4D04"/>
    <w:rsid w:val="006C15B1"/>
    <w:rsid w:val="00720722"/>
    <w:rsid w:val="007D3920"/>
    <w:rsid w:val="00801B57"/>
    <w:rsid w:val="008526FD"/>
    <w:rsid w:val="00865B0C"/>
    <w:rsid w:val="00877FB7"/>
    <w:rsid w:val="008A0D62"/>
    <w:rsid w:val="008E774E"/>
    <w:rsid w:val="00933E9A"/>
    <w:rsid w:val="009B1EDE"/>
    <w:rsid w:val="009B4331"/>
    <w:rsid w:val="00A6613D"/>
    <w:rsid w:val="00AB35CE"/>
    <w:rsid w:val="00AC54B4"/>
    <w:rsid w:val="00AC5A44"/>
    <w:rsid w:val="00B142E5"/>
    <w:rsid w:val="00B620E0"/>
    <w:rsid w:val="00D516B0"/>
    <w:rsid w:val="00E251FA"/>
    <w:rsid w:val="00E6371C"/>
    <w:rsid w:val="00E72B49"/>
    <w:rsid w:val="00E75566"/>
    <w:rsid w:val="00EA4B5F"/>
    <w:rsid w:val="00ED1711"/>
    <w:rsid w:val="00F61E27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A28C"/>
  <w15:chartTrackingRefBased/>
  <w15:docId w15:val="{E2EFEF87-AEC6-4C26-A4D9-C80A0104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5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E05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5</Pages>
  <Words>808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w-jespersen</dc:creator>
  <cp:keywords/>
  <dc:description/>
  <cp:lastModifiedBy>Philip w-jespersen</cp:lastModifiedBy>
  <cp:revision>2</cp:revision>
  <dcterms:created xsi:type="dcterms:W3CDTF">2025-01-31T09:21:00Z</dcterms:created>
  <dcterms:modified xsi:type="dcterms:W3CDTF">2025-02-05T10:28:00Z</dcterms:modified>
</cp:coreProperties>
</file>