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B2C" w:rsidRDefault="000A5B2C">
      <w:pPr>
        <w:pStyle w:val="Heading4"/>
      </w:pPr>
      <w:r>
        <w:t>Forskning</w:t>
      </w:r>
      <w:r w:rsidR="00021D45">
        <w:t>sservice</w:t>
      </w:r>
      <w:r w:rsidR="00021D45">
        <w:tab/>
      </w:r>
      <w:r w:rsidR="00021D45">
        <w:tab/>
      </w:r>
      <w:r w:rsidR="00042861">
        <w:tab/>
      </w:r>
      <w:r w:rsidR="00042861">
        <w:tab/>
      </w:r>
      <w:r w:rsidR="009F30FD">
        <w:t>Dato</w:t>
      </w:r>
      <w:r w:rsidR="00EB786B">
        <w:t xml:space="preserve"> </w:t>
      </w:r>
      <w:r w:rsidR="00E63F7F">
        <w:t>10</w:t>
      </w:r>
      <w:r w:rsidR="00FA0970">
        <w:t xml:space="preserve">. </w:t>
      </w:r>
      <w:r w:rsidR="00E63F7F">
        <w:t>april</w:t>
      </w:r>
      <w:r w:rsidR="004737EE">
        <w:t xml:space="preserve"> </w:t>
      </w:r>
      <w:r w:rsidR="009F37A8">
        <w:t>2019</w:t>
      </w:r>
    </w:p>
    <w:p w:rsidR="000A5B2C" w:rsidRDefault="000A5B2C" w:rsidP="00B95029">
      <w:r>
        <w:t xml:space="preserve">Opgave nr. </w:t>
      </w:r>
      <w:r w:rsidR="00D2619F">
        <w:t>70</w:t>
      </w:r>
      <w:r w:rsidR="00480C61">
        <w:t>6582</w:t>
      </w:r>
    </w:p>
    <w:p w:rsidR="00FA0970" w:rsidRDefault="00FA0970" w:rsidP="00B95029"/>
    <w:p w:rsidR="00914899" w:rsidRDefault="00914899" w:rsidP="00B95029">
      <w:pPr>
        <w:rPr>
          <w:b/>
        </w:rPr>
      </w:pPr>
      <w:r>
        <w:rPr>
          <w:b/>
        </w:rPr>
        <w:t>Opdatering 12. juni 2019:</w:t>
      </w:r>
    </w:p>
    <w:p w:rsidR="00914899" w:rsidRPr="00914899" w:rsidRDefault="00914899" w:rsidP="00B95029">
      <w:pPr>
        <w:rPr>
          <w:bCs/>
        </w:rPr>
      </w:pPr>
      <w:r>
        <w:rPr>
          <w:bCs/>
        </w:rPr>
        <w:t xml:space="preserve">Som et mål for sygdom på projektet ønskes det at kunne bruge brug af plejehjem og brug af hjemmehjælp.  Data for disse ydelser ønskes </w:t>
      </w:r>
      <w:proofErr w:type="spellStart"/>
      <w:r>
        <w:rPr>
          <w:bCs/>
        </w:rPr>
        <w:t>derofr</w:t>
      </w:r>
      <w:proofErr w:type="spellEnd"/>
      <w:r>
        <w:rPr>
          <w:bCs/>
        </w:rPr>
        <w:t xml:space="preserve"> overført til projektet.  Der er ikke nogen ændring af populationen.</w:t>
      </w:r>
      <w:bookmarkStart w:id="0" w:name="_GoBack"/>
      <w:bookmarkEnd w:id="0"/>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 xml:space="preserve">kontrollen af AK-behandling op til </w:t>
      </w:r>
      <w:proofErr w:type="spellStart"/>
      <w:r w:rsidR="00BC4A83">
        <w:t>stroke</w:t>
      </w:r>
      <w:proofErr w:type="spellEnd"/>
      <w:r w:rsidR="00BC4A83">
        <w:t xml:space="preserve"> og sammenhængen med sværhedsgraden af </w:t>
      </w:r>
      <w:proofErr w:type="spellStart"/>
      <w:r w:rsidR="00BC4A83">
        <w:t>stroke</w:t>
      </w:r>
      <w:proofErr w:type="spellEnd"/>
      <w:r w:rsidR="00BC4A83">
        <w:t>.</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t>Opdatering 5. juli 2018</w:t>
      </w:r>
    </w:p>
    <w:p w:rsidR="000A7809" w:rsidRDefault="000A7809" w:rsidP="00B95029">
      <w:r>
        <w:lastRenderedPageBreak/>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kan forårsage </w:t>
      </w:r>
      <w:proofErr w:type="spellStart"/>
      <w:r>
        <w:t>arytmier</w:t>
      </w:r>
      <w:proofErr w:type="spellEnd"/>
      <w:r>
        <w:t>.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lastRenderedPageBreak/>
        <w:t xml:space="preserve">Projektet ønskes udvidet med et datasæt som indeholder detaljer omkring hjertepatienter, herunder højde, vægt og blodtryk.  Data er fra 5 </w:t>
      </w:r>
      <w:proofErr w:type="spellStart"/>
      <w:r>
        <w:t>randomiserede</w:t>
      </w:r>
      <w:proofErr w:type="spellEnd"/>
      <w:r>
        <w:t xml:space="preserve"> undersøgelser gennemført i Danmark.</w:t>
      </w:r>
    </w:p>
    <w:p w:rsidR="000A5B2C" w:rsidRDefault="000A5B2C">
      <w:pPr>
        <w:pStyle w:val="Heading1"/>
        <w:rPr>
          <w:color w:val="000000"/>
          <w:sz w:val="28"/>
        </w:rPr>
      </w:pPr>
      <w:r>
        <w:rPr>
          <w:color w:val="000000"/>
          <w:sz w:val="28"/>
        </w:rPr>
        <w:t>Indstilling om godkendelse af projekt</w:t>
      </w:r>
    </w:p>
    <w:p w:rsidR="000A5B2C" w:rsidRDefault="005734FF">
      <w:pPr>
        <w:pStyle w:val="Heading3"/>
        <w:rPr>
          <w:rFonts w:ascii="Times New Roman" w:hAnsi="Times New Roman"/>
          <w:color w:val="0000FF"/>
        </w:rPr>
      </w:pPr>
      <w:r>
        <w:rPr>
          <w:rFonts w:ascii="Times New Roman" w:hAnsi="Times New Roman"/>
          <w:color w:val="0000FF"/>
        </w:rPr>
        <w:t>A</w:t>
      </w:r>
      <w:r w:rsidR="000A5B2C">
        <w:rPr>
          <w:rFonts w:ascii="Times New Roman" w:hAnsi="Times New Roman"/>
          <w:color w:val="0000FF"/>
        </w:rPr>
        <w:t>utoriseret institution</w:t>
      </w:r>
    </w:p>
    <w:p w:rsidR="000A5B2C" w:rsidRDefault="00B552A5">
      <w:r>
        <w:t>Gentofte Hospital</w:t>
      </w:r>
    </w:p>
    <w:p w:rsidR="000A5B2C" w:rsidRDefault="000A5B2C">
      <w:pPr>
        <w:pStyle w:val="Heading3"/>
      </w:pPr>
      <w:r>
        <w:rPr>
          <w:rFonts w:ascii="Times New Roman" w:hAnsi="Times New Roman"/>
          <w:color w:val="0000FF"/>
        </w:rPr>
        <w:t>Projekttitel</w:t>
      </w:r>
    </w:p>
    <w:p w:rsidR="000A5B2C" w:rsidRDefault="00D220F3">
      <w:pPr>
        <w:rPr>
          <w:szCs w:val="32"/>
        </w:rPr>
      </w:pPr>
      <w:proofErr w:type="spellStart"/>
      <w:r>
        <w:rPr>
          <w:szCs w:val="32"/>
        </w:rPr>
        <w:t>I</w:t>
      </w:r>
      <w:r w:rsidR="00FF639E">
        <w:rPr>
          <w:szCs w:val="32"/>
        </w:rPr>
        <w:t>mmuno</w:t>
      </w:r>
      <w:proofErr w:type="spellEnd"/>
      <w:r w:rsidR="00FF639E">
        <w:rPr>
          <w:szCs w:val="32"/>
        </w:rPr>
        <w:t>-inflammatorisk sygdom</w:t>
      </w:r>
      <w:r w:rsidR="001910CF">
        <w:rPr>
          <w:szCs w:val="32"/>
        </w:rPr>
        <w:t xml:space="preserve"> – version 2</w:t>
      </w:r>
      <w:r w:rsidR="00FF639E">
        <w:rPr>
          <w:szCs w:val="32"/>
        </w:rPr>
        <w:t xml:space="preserve"> </w:t>
      </w:r>
    </w:p>
    <w:p w:rsidR="000A5B2C" w:rsidRDefault="000A5B2C">
      <w:pPr>
        <w:pStyle w:val="Heading3"/>
      </w:pPr>
      <w:r>
        <w:rPr>
          <w:rFonts w:ascii="Times New Roman" w:hAnsi="Times New Roman"/>
          <w:color w:val="0000FF"/>
        </w:rPr>
        <w:t>Projektbeskrivelse</w:t>
      </w:r>
    </w:p>
    <w:p w:rsidR="000A5B2C" w:rsidRDefault="00332BE7">
      <w:pPr>
        <w:rPr>
          <w:szCs w:val="32"/>
        </w:rPr>
      </w:pPr>
      <w:r>
        <w:rPr>
          <w:szCs w:val="32"/>
        </w:rPr>
        <w:t xml:space="preserve">Formålet med projektet er at belyse </w:t>
      </w:r>
      <w:r w:rsidR="00B95029">
        <w:rPr>
          <w:szCs w:val="32"/>
        </w:rPr>
        <w:t>prognose, herunder</w:t>
      </w:r>
      <w:r w:rsidR="00FF639E">
        <w:rPr>
          <w:szCs w:val="32"/>
        </w:rPr>
        <w:t xml:space="preserve"> </w:t>
      </w:r>
      <w:r w:rsidR="00B95029">
        <w:rPr>
          <w:szCs w:val="32"/>
        </w:rPr>
        <w:t xml:space="preserve">udvikling af </w:t>
      </w:r>
      <w:r w:rsidR="00FF639E">
        <w:rPr>
          <w:szCs w:val="32"/>
        </w:rPr>
        <w:t>følgesygdomme</w:t>
      </w:r>
      <w:r w:rsidR="00B95029">
        <w:rPr>
          <w:szCs w:val="32"/>
        </w:rPr>
        <w:t>,</w:t>
      </w:r>
      <w:r w:rsidR="00FF639E">
        <w:rPr>
          <w:szCs w:val="32"/>
        </w:rPr>
        <w:t xml:space="preserve"> </w:t>
      </w:r>
      <w:r>
        <w:rPr>
          <w:szCs w:val="32"/>
        </w:rPr>
        <w:t xml:space="preserve">i tiden efter en specifik diagnose af </w:t>
      </w:r>
      <w:r w:rsidR="00FF639E">
        <w:rPr>
          <w:szCs w:val="32"/>
        </w:rPr>
        <w:t xml:space="preserve">en </w:t>
      </w:r>
      <w:proofErr w:type="spellStart"/>
      <w:r w:rsidR="00FF639E">
        <w:rPr>
          <w:szCs w:val="32"/>
        </w:rPr>
        <w:t>immuno</w:t>
      </w:r>
      <w:proofErr w:type="spellEnd"/>
      <w:r w:rsidR="00FF639E">
        <w:rPr>
          <w:szCs w:val="32"/>
        </w:rPr>
        <w:t>-inflammatorisk sygdom</w:t>
      </w:r>
      <w:r>
        <w:rPr>
          <w:szCs w:val="32"/>
        </w:rPr>
        <w:t xml:space="preserve">. </w:t>
      </w:r>
      <w:r w:rsidR="00FF639E">
        <w:rPr>
          <w:szCs w:val="32"/>
        </w:rPr>
        <w:t>D</w:t>
      </w:r>
      <w:r>
        <w:rPr>
          <w:szCs w:val="32"/>
        </w:rPr>
        <w:t xml:space="preserve">er er megen uklarhed </w:t>
      </w:r>
      <w:r w:rsidR="00FF639E">
        <w:rPr>
          <w:szCs w:val="32"/>
        </w:rPr>
        <w:t xml:space="preserve">på feltet delvist grundet få studier og </w:t>
      </w:r>
      <w:r>
        <w:rPr>
          <w:szCs w:val="32"/>
        </w:rPr>
        <w:t xml:space="preserve">delvist på grund af usikre kriterier for sygdom og tidligere sygdom. Vi har fået adgang til </w:t>
      </w:r>
      <w:r w:rsidR="00FF639E">
        <w:rPr>
          <w:szCs w:val="32"/>
        </w:rPr>
        <w:t xml:space="preserve">relevante blodprøver fra danske hospitaler, samt data fra nationale registre </w:t>
      </w:r>
      <w:proofErr w:type="spellStart"/>
      <w:r w:rsidR="00FF639E">
        <w:rPr>
          <w:szCs w:val="32"/>
        </w:rPr>
        <w:t>vdr</w:t>
      </w:r>
      <w:proofErr w:type="spellEnd"/>
      <w:r w:rsidR="00FF639E">
        <w:rPr>
          <w:szCs w:val="32"/>
        </w:rPr>
        <w:t xml:space="preserve">. biologisk behandling af </w:t>
      </w:r>
      <w:proofErr w:type="spellStart"/>
      <w:r w:rsidR="00FF639E">
        <w:rPr>
          <w:szCs w:val="32"/>
        </w:rPr>
        <w:t>immuno</w:t>
      </w:r>
      <w:proofErr w:type="spellEnd"/>
      <w:r w:rsidR="00FF639E">
        <w:rPr>
          <w:szCs w:val="32"/>
        </w:rPr>
        <w:t>-inflammatorisk sygdom fra relevante hospitalsafdelinger og speciallægepraksis. Heri</w:t>
      </w:r>
      <w:r>
        <w:rPr>
          <w:szCs w:val="32"/>
        </w:rPr>
        <w:t xml:space="preserve"> findes detaljerede oplysninger omkring forholdene på det tidspunkt hvor patienter har fået foretaget </w:t>
      </w:r>
      <w:r w:rsidR="00FF639E">
        <w:rPr>
          <w:szCs w:val="32"/>
        </w:rPr>
        <w:t>blodprøver og/eller biologisk behandlingsserie</w:t>
      </w:r>
      <w:r>
        <w:rPr>
          <w:szCs w:val="32"/>
        </w:rPr>
        <w:t xml:space="preserve">. Kombineret med andre data fra Danmarks Statistik, Sundhedsstyrelsen og Lægemiddelstyrelsen giver kombinationen </w:t>
      </w:r>
      <w:r w:rsidR="009C22A6">
        <w:rPr>
          <w:szCs w:val="32"/>
        </w:rPr>
        <w:t xml:space="preserve">nye </w:t>
      </w:r>
      <w:r>
        <w:rPr>
          <w:szCs w:val="32"/>
        </w:rPr>
        <w:t>mulighed</w:t>
      </w:r>
      <w:r w:rsidR="009C22A6">
        <w:rPr>
          <w:szCs w:val="32"/>
        </w:rPr>
        <w:t>er</w:t>
      </w:r>
      <w:r>
        <w:rPr>
          <w:szCs w:val="32"/>
        </w:rPr>
        <w:t xml:space="preserve"> for at belyse </w:t>
      </w:r>
      <w:r w:rsidR="009C22A6">
        <w:rPr>
          <w:szCs w:val="32"/>
        </w:rPr>
        <w:t>vigtige</w:t>
      </w:r>
      <w:r>
        <w:rPr>
          <w:szCs w:val="32"/>
        </w:rPr>
        <w:t xml:space="preserve"> problem</w:t>
      </w:r>
      <w:r w:rsidR="009C22A6">
        <w:rPr>
          <w:szCs w:val="32"/>
        </w:rPr>
        <w:t>stillinger</w:t>
      </w:r>
      <w:r>
        <w:rPr>
          <w:szCs w:val="32"/>
        </w:rPr>
        <w:t xml:space="preserve">. </w:t>
      </w:r>
    </w:p>
    <w:p w:rsidR="000A5B2C" w:rsidRDefault="000A5B2C">
      <w:pPr>
        <w:pStyle w:val="Heading3"/>
      </w:pPr>
      <w:r>
        <w:rPr>
          <w:rFonts w:ascii="Times New Roman" w:hAnsi="Times New Roman"/>
          <w:color w:val="0000FF"/>
        </w:rPr>
        <w:t>Population</w:t>
      </w:r>
    </w:p>
    <w:p w:rsidR="00A021EC" w:rsidRDefault="009C22A6" w:rsidP="00A021EC">
      <w:pPr>
        <w:rPr>
          <w:color w:val="0000FF"/>
        </w:rPr>
      </w:pPr>
      <w:r>
        <w:rPr>
          <w:szCs w:val="32"/>
        </w:rPr>
        <w:t>Til dette projekt ønsker vi at gøre brug af information fra d</w:t>
      </w:r>
      <w:r w:rsidR="00FF639E">
        <w:rPr>
          <w:szCs w:val="32"/>
        </w:rPr>
        <w:t>en danske befolkning</w:t>
      </w:r>
      <w:r w:rsidR="00D220F3">
        <w:rPr>
          <w:szCs w:val="32"/>
        </w:rPr>
        <w:t xml:space="preserve"> i live fra 1. </w:t>
      </w:r>
      <w:proofErr w:type="gramStart"/>
      <w:r w:rsidR="00D220F3">
        <w:rPr>
          <w:szCs w:val="32"/>
        </w:rPr>
        <w:t>Januar</w:t>
      </w:r>
      <w:proofErr w:type="gramEnd"/>
      <w:r w:rsidR="00D220F3">
        <w:rPr>
          <w:szCs w:val="32"/>
        </w:rPr>
        <w:t xml:space="preserve"> 1990</w:t>
      </w:r>
      <w:r w:rsidR="00A021EC">
        <w:rPr>
          <w:szCs w:val="32"/>
        </w:rPr>
        <w:t xml:space="preserve">. Først og fremmest </w:t>
      </w:r>
      <w:r w:rsidR="00F879AE">
        <w:rPr>
          <w:szCs w:val="32"/>
        </w:rPr>
        <w:t xml:space="preserve">nødvendiggør </w:t>
      </w:r>
      <w:r w:rsidR="00A021EC">
        <w:rPr>
          <w:szCs w:val="32"/>
        </w:rPr>
        <w:t xml:space="preserve">en analyse af bidraget fra de forskellige </w:t>
      </w:r>
      <w:proofErr w:type="spellStart"/>
      <w:r w:rsidR="00A021EC">
        <w:rPr>
          <w:szCs w:val="32"/>
        </w:rPr>
        <w:t>immuno</w:t>
      </w:r>
      <w:proofErr w:type="spellEnd"/>
      <w:r w:rsidR="00A021EC">
        <w:rPr>
          <w:szCs w:val="32"/>
        </w:rPr>
        <w:t>-inflammatoriske sygdomme et design, hv</w:t>
      </w:r>
      <w:r w:rsidR="00E848DC">
        <w:rPr>
          <w:szCs w:val="32"/>
        </w:rPr>
        <w:t xml:space="preserve">or man følger hele populationen </w:t>
      </w:r>
      <w:r w:rsidR="00A021EC">
        <w:rPr>
          <w:szCs w:val="32"/>
        </w:rPr>
        <w:t xml:space="preserve">for at få et direkte </w:t>
      </w:r>
      <w:r w:rsidR="00F879AE">
        <w:rPr>
          <w:szCs w:val="32"/>
        </w:rPr>
        <w:t>sammenli</w:t>
      </w:r>
      <w:r w:rsidR="00A021EC">
        <w:rPr>
          <w:szCs w:val="32"/>
        </w:rPr>
        <w:t>gningsgrundlag</w:t>
      </w:r>
      <w:r w:rsidR="00E848DC">
        <w:rPr>
          <w:szCs w:val="32"/>
        </w:rPr>
        <w:t xml:space="preserve"> sygdommene imellem</w:t>
      </w:r>
      <w:r w:rsidR="00A021EC">
        <w:rPr>
          <w:szCs w:val="32"/>
        </w:rPr>
        <w:t>. Desuden vanskeliggør alderssammensætningen i sygdomme</w:t>
      </w:r>
      <w:r w:rsidR="00E848DC">
        <w:rPr>
          <w:szCs w:val="32"/>
        </w:rPr>
        <w:t>ne</w:t>
      </w:r>
      <w:r w:rsidR="00A021EC">
        <w:rPr>
          <w:szCs w:val="32"/>
        </w:rPr>
        <w:t xml:space="preserve"> og flere </w:t>
      </w:r>
      <w:r w:rsidR="00E848DC">
        <w:rPr>
          <w:szCs w:val="32"/>
        </w:rPr>
        <w:t xml:space="preserve">af </w:t>
      </w:r>
      <w:r w:rsidR="00A021EC">
        <w:rPr>
          <w:szCs w:val="32"/>
        </w:rPr>
        <w:t>følgesygdom</w:t>
      </w:r>
      <w:r w:rsidR="00E848DC">
        <w:rPr>
          <w:szCs w:val="32"/>
        </w:rPr>
        <w:t>mene</w:t>
      </w:r>
      <w:r w:rsidR="00A021EC">
        <w:rPr>
          <w:szCs w:val="32"/>
        </w:rPr>
        <w:t xml:space="preserve"> en acceptabel, </w:t>
      </w:r>
      <w:proofErr w:type="spellStart"/>
      <w:r w:rsidR="00A021EC">
        <w:rPr>
          <w:szCs w:val="32"/>
        </w:rPr>
        <w:t>uselekteret</w:t>
      </w:r>
      <w:proofErr w:type="spellEnd"/>
      <w:r w:rsidR="00A021EC">
        <w:rPr>
          <w:szCs w:val="32"/>
        </w:rPr>
        <w:t xml:space="preserve"> matchning, og </w:t>
      </w:r>
      <w:r w:rsidR="00E848DC">
        <w:rPr>
          <w:szCs w:val="32"/>
        </w:rPr>
        <w:t xml:space="preserve">dermed en af de vigtigste </w:t>
      </w:r>
      <w:r w:rsidR="00A021EC">
        <w:rPr>
          <w:szCs w:val="32"/>
        </w:rPr>
        <w:t xml:space="preserve">styrker ved </w:t>
      </w:r>
      <w:r w:rsidR="00E848DC">
        <w:rPr>
          <w:szCs w:val="32"/>
        </w:rPr>
        <w:t xml:space="preserve">de komplette </w:t>
      </w:r>
      <w:proofErr w:type="spellStart"/>
      <w:r w:rsidR="00E848DC">
        <w:rPr>
          <w:szCs w:val="32"/>
        </w:rPr>
        <w:t>uselekterede</w:t>
      </w:r>
      <w:proofErr w:type="spellEnd"/>
      <w:r w:rsidR="00E848DC">
        <w:rPr>
          <w:szCs w:val="32"/>
        </w:rPr>
        <w:t xml:space="preserve"> danske registre.</w:t>
      </w:r>
    </w:p>
    <w:p w:rsidR="000A5B2C" w:rsidRDefault="00321831">
      <w:pPr>
        <w:pStyle w:val="Heading3"/>
      </w:pPr>
      <w:r>
        <w:rPr>
          <w:rFonts w:ascii="Times New Roman" w:hAnsi="Times New Roman"/>
          <w:color w:val="0000FF"/>
        </w:rPr>
        <w:t>Variabeli</w:t>
      </w:r>
      <w:r w:rsidR="000A5B2C">
        <w:rPr>
          <w:rFonts w:ascii="Times New Roman" w:hAnsi="Times New Roman"/>
          <w:color w:val="0000FF"/>
        </w:rPr>
        <w:t>ndhold</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Pop</w:t>
      </w:r>
      <w:r w:rsidR="00B95029">
        <w:rPr>
          <w:sz w:val="24"/>
          <w:szCs w:val="26"/>
          <w:lang w:val="da-DK"/>
        </w:rPr>
        <w:t>ulationsdata som anført ovenfor (køn, alder, migrationsdata/vandring)</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Indtægter</w:t>
      </w:r>
      <w:r w:rsidR="00B95029">
        <w:rPr>
          <w:sz w:val="24"/>
          <w:szCs w:val="26"/>
          <w:lang w:val="da-DK"/>
        </w:rPr>
        <w:t>, husstandsindkomst, højest opnåede uddannelsesniveau</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Dødsårsager</w:t>
      </w:r>
    </w:p>
    <w:p w:rsidR="00FD1AE6" w:rsidRDefault="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Diagnoser</w:t>
      </w:r>
      <w:r w:rsidR="00B552A5">
        <w:rPr>
          <w:sz w:val="24"/>
          <w:szCs w:val="26"/>
          <w:lang w:val="da-DK"/>
        </w:rPr>
        <w:t xml:space="preserve"> og indlæggelser</w:t>
      </w:r>
      <w:r w:rsidR="00FD1AE6">
        <w:rPr>
          <w:sz w:val="24"/>
          <w:szCs w:val="26"/>
          <w:lang w:val="da-DK"/>
        </w:rPr>
        <w:t xml:space="preserve"> </w:t>
      </w:r>
    </w:p>
    <w:p w:rsidR="00FD1AE6" w:rsidRDefault="00FD1AE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286DD6" w:rsidRDefault="00286DD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w:t>
      </w:r>
      <w:r w:rsidR="00FD1AE6">
        <w:rPr>
          <w:sz w:val="24"/>
          <w:szCs w:val="26"/>
          <w:lang w:val="da-DK"/>
        </w:rPr>
        <w:t>sykiatri diagnoser og indlæggelser</w:t>
      </w:r>
    </w:p>
    <w:p w:rsidR="00D52FD7" w:rsidRPr="00286DD6" w:rsidRDefault="00FD1AE6"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For at kunne undersøge </w:t>
      </w:r>
      <w:r w:rsidR="00321831">
        <w:rPr>
          <w:sz w:val="24"/>
          <w:szCs w:val="26"/>
          <w:lang w:val="da-DK"/>
        </w:rPr>
        <w:t xml:space="preserve">f.eks. </w:t>
      </w:r>
      <w:r w:rsidRPr="00286DD6">
        <w:rPr>
          <w:sz w:val="24"/>
          <w:szCs w:val="26"/>
          <w:lang w:val="da-DK"/>
        </w:rPr>
        <w:t xml:space="preserve">hvorvidt </w:t>
      </w:r>
      <w:proofErr w:type="spellStart"/>
      <w:r w:rsidRPr="00286DD6">
        <w:rPr>
          <w:sz w:val="24"/>
          <w:szCs w:val="26"/>
          <w:lang w:val="da-DK"/>
        </w:rPr>
        <w:t>immunoinflammatoriske</w:t>
      </w:r>
      <w:proofErr w:type="spellEnd"/>
      <w:r w:rsidRPr="00286DD6">
        <w:rPr>
          <w:sz w:val="24"/>
          <w:szCs w:val="26"/>
          <w:lang w:val="da-DK"/>
        </w:rPr>
        <w:t xml:space="preserve"> sygdomme er associeret med </w:t>
      </w:r>
      <w:proofErr w:type="spellStart"/>
      <w:r w:rsidRPr="00286DD6">
        <w:rPr>
          <w:sz w:val="24"/>
          <w:szCs w:val="26"/>
          <w:lang w:val="da-DK"/>
        </w:rPr>
        <w:t>neuroinflammation</w:t>
      </w:r>
      <w:proofErr w:type="spellEnd"/>
      <w:r w:rsidRPr="00286DD6">
        <w:rPr>
          <w:sz w:val="24"/>
          <w:szCs w:val="26"/>
          <w:lang w:val="da-DK"/>
        </w:rPr>
        <w:t xml:space="preserve"> hos børn</w:t>
      </w:r>
      <w:r w:rsidR="00286DD6" w:rsidRPr="00286DD6">
        <w:rPr>
          <w:sz w:val="24"/>
          <w:szCs w:val="26"/>
          <w:lang w:val="da-DK"/>
        </w:rPr>
        <w:t xml:space="preserve"> (diagnoser vedr. psykiske lidelser og adfærdsmæssige forstyrrelser)</w:t>
      </w:r>
      <w:r w:rsidR="00286DD6">
        <w:rPr>
          <w:sz w:val="24"/>
          <w:szCs w:val="26"/>
          <w:lang w:val="da-DK"/>
        </w:rPr>
        <w:t xml:space="preserve">, samt for </w:t>
      </w:r>
      <w:r w:rsidR="00286DD6" w:rsidRPr="00286DD6">
        <w:rPr>
          <w:sz w:val="24"/>
          <w:szCs w:val="26"/>
          <w:lang w:val="da-DK"/>
        </w:rPr>
        <w:t xml:space="preserve">at kunne belyse en mulig association mellem den </w:t>
      </w:r>
      <w:proofErr w:type="spellStart"/>
      <w:r w:rsidR="00286DD6" w:rsidRPr="00286DD6">
        <w:rPr>
          <w:sz w:val="24"/>
          <w:szCs w:val="26"/>
          <w:lang w:val="da-DK"/>
        </w:rPr>
        <w:t>immunoinflammatoriske</w:t>
      </w:r>
      <w:proofErr w:type="spellEnd"/>
      <w:r w:rsidR="00286DD6" w:rsidRPr="00286DD6">
        <w:rPr>
          <w:sz w:val="24"/>
          <w:szCs w:val="26"/>
          <w:lang w:val="da-DK"/>
        </w:rPr>
        <w:t xml:space="preserve"> sygdom psoriasis og depression, samt vurdere risiko for selvmord og selvskad</w:t>
      </w:r>
      <w:r w:rsidR="00C409D1">
        <w:rPr>
          <w:sz w:val="24"/>
          <w:szCs w:val="26"/>
          <w:lang w:val="da-DK"/>
        </w:rPr>
        <w:t xml:space="preserve">e efter udvikling af </w:t>
      </w:r>
      <w:r w:rsidR="00B452D0">
        <w:rPr>
          <w:sz w:val="24"/>
          <w:szCs w:val="26"/>
          <w:lang w:val="da-DK"/>
        </w:rPr>
        <w:t>psoriasis.</w:t>
      </w:r>
    </w:p>
    <w:p w:rsidR="00D52FD7" w:rsidRDefault="00D52FD7"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321831" w:rsidRDefault="00321831"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321831">
        <w:rPr>
          <w:sz w:val="24"/>
          <w:szCs w:val="26"/>
          <w:lang w:val="da-DK"/>
        </w:rPr>
        <w:t>Se i øvrigt specifikation af variable i vedlagt variabelliste</w:t>
      </w:r>
      <w:r>
        <w:rPr>
          <w:sz w:val="24"/>
          <w:szCs w:val="26"/>
          <w:lang w:val="da-DK"/>
        </w:rPr>
        <w:t>.</w:t>
      </w:r>
    </w:p>
    <w:p w:rsidR="00321831" w:rsidRDefault="00321831" w:rsidP="00321831">
      <w:pPr>
        <w:pStyle w:val="Heading3"/>
        <w:rPr>
          <w:rFonts w:ascii="Times New Roman" w:hAnsi="Times New Roman"/>
          <w:color w:val="0000FF"/>
        </w:rPr>
      </w:pPr>
      <w:r w:rsidRPr="00321831">
        <w:rPr>
          <w:rFonts w:ascii="Times New Roman" w:hAnsi="Times New Roman"/>
          <w:color w:val="0000FF"/>
        </w:rPr>
        <w:t>Særligt vedr. lægemidler</w:t>
      </w:r>
    </w:p>
    <w:p w:rsid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Udvalgte lægemidler fra Lægemiddelstatistikregistret på den begrænsede population, så langt tilbage som der er registreringer, og frem til nyeste opdatering:</w:t>
      </w:r>
    </w:p>
    <w:p w:rsidR="00321831" w:rsidRDefault="00321831" w:rsidP="00321831">
      <w:pPr>
        <w:rPr>
          <w:rFonts w:ascii="Arial" w:hAnsi="Arial" w:cs="Arial"/>
          <w:sz w:val="20"/>
          <w:szCs w:val="20"/>
        </w:rPr>
      </w:pPr>
    </w:p>
    <w:p w:rsidR="00321831" w:rsidRDefault="00321831" w:rsidP="00321831">
      <w:pPr>
        <w:pStyle w:val="PlainText"/>
        <w:rPr>
          <w:rFonts w:ascii="Arial" w:hAnsi="Arial" w:cs="Arial"/>
          <w:sz w:val="20"/>
          <w:szCs w:val="20"/>
          <w:u w:val="single"/>
        </w:rPr>
      </w:pPr>
    </w:p>
    <w:p w:rsidR="00C409D1" w:rsidRDefault="00C409D1" w:rsidP="00321831">
      <w:pPr>
        <w:pStyle w:val="PlainText"/>
        <w:rPr>
          <w:rFonts w:ascii="Arial" w:hAnsi="Arial" w:cs="Arial"/>
          <w:sz w:val="20"/>
          <w:szCs w:val="20"/>
          <w:u w:val="single"/>
        </w:rPr>
      </w:pPr>
    </w:p>
    <w:p w:rsidR="00321831" w:rsidRDefault="00321831" w:rsidP="00321831">
      <w:pPr>
        <w:pStyle w:val="PlainText"/>
        <w:rPr>
          <w:rFonts w:ascii="Arial" w:hAnsi="Arial" w:cs="Arial"/>
          <w:sz w:val="20"/>
          <w:szCs w:val="20"/>
          <w:u w:val="single"/>
        </w:rPr>
      </w:pPr>
    </w:p>
    <w:p w:rsidR="00321831" w:rsidRPr="00C409D1" w:rsidRDefault="00321831" w:rsidP="00321831">
      <w:pPr>
        <w:pStyle w:val="PlainText"/>
        <w:rPr>
          <w:rFonts w:ascii="Times New Roman" w:eastAsia="Times New Roman" w:hAnsi="Times New Roman" w:cs="Times New Roman"/>
          <w:sz w:val="24"/>
          <w:szCs w:val="26"/>
          <w:u w:val="single"/>
          <w:lang w:eastAsia="da-DK"/>
        </w:rPr>
      </w:pPr>
      <w:r w:rsidRPr="00C409D1">
        <w:rPr>
          <w:rFonts w:ascii="Times New Roman" w:eastAsia="Times New Roman" w:hAnsi="Times New Roman" w:cs="Times New Roman"/>
          <w:sz w:val="24"/>
          <w:szCs w:val="26"/>
          <w:u w:val="single"/>
          <w:lang w:eastAsia="da-DK"/>
        </w:rPr>
        <w:lastRenderedPageBreak/>
        <w:t>Lægemidler (ATC subgrupper)</w:t>
      </w:r>
    </w:p>
    <w:p w:rsidR="00321831" w:rsidRPr="00F22BBD" w:rsidRDefault="00321831" w:rsidP="00321831">
      <w:pPr>
        <w:pStyle w:val="PlainText"/>
        <w:rPr>
          <w:rFonts w:ascii="Arial" w:hAnsi="Arial" w:cs="Arial"/>
          <w:sz w:val="20"/>
          <w:szCs w:val="20"/>
        </w:rPr>
      </w:pP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A01- Midler mod sygdomme i mundhulen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A02 - midler mod syreforstyrrelser</w:t>
      </w:r>
    </w:p>
    <w:p w:rsidR="00C1426C" w:rsidRPr="00C409D1" w:rsidRDefault="00C1426C" w:rsidP="00C1426C">
      <w:pPr>
        <w:rPr>
          <w:szCs w:val="26"/>
        </w:rPr>
      </w:pPr>
      <w:r w:rsidRPr="00C409D1">
        <w:rPr>
          <w:szCs w:val="26"/>
        </w:rPr>
        <w:t xml:space="preserve">A03 - Midler mod funktionelle </w:t>
      </w:r>
      <w:proofErr w:type="spellStart"/>
      <w:r w:rsidRPr="00C409D1">
        <w:rPr>
          <w:szCs w:val="26"/>
        </w:rPr>
        <w:t>gastrointestinale</w:t>
      </w:r>
      <w:proofErr w:type="spellEnd"/>
      <w:r w:rsidRPr="00C409D1">
        <w:rPr>
          <w:szCs w:val="26"/>
        </w:rPr>
        <w:t xml:space="preserve"> forstyrrelser</w:t>
      </w:r>
    </w:p>
    <w:p w:rsidR="00C1426C" w:rsidRPr="00C409D1" w:rsidRDefault="00C1426C" w:rsidP="00C1426C">
      <w:pPr>
        <w:rPr>
          <w:szCs w:val="26"/>
        </w:rPr>
      </w:pPr>
      <w:r w:rsidRPr="00C409D1">
        <w:rPr>
          <w:szCs w:val="26"/>
        </w:rPr>
        <w:t xml:space="preserve">A04 - </w:t>
      </w:r>
      <w:proofErr w:type="spellStart"/>
      <w:r w:rsidRPr="00C409D1">
        <w:rPr>
          <w:szCs w:val="26"/>
        </w:rPr>
        <w:t>Antiemetica</w:t>
      </w:r>
      <w:proofErr w:type="spellEnd"/>
      <w:r w:rsidRPr="00C409D1">
        <w:rPr>
          <w:szCs w:val="26"/>
        </w:rPr>
        <w:t xml:space="preserve"> og midler mod kvalme</w:t>
      </w:r>
    </w:p>
    <w:p w:rsidR="00C1426C" w:rsidRPr="00C409D1" w:rsidRDefault="00C1426C" w:rsidP="00C1426C">
      <w:pPr>
        <w:rPr>
          <w:szCs w:val="26"/>
        </w:rPr>
      </w:pPr>
      <w:r w:rsidRPr="00C409D1">
        <w:rPr>
          <w:szCs w:val="26"/>
        </w:rPr>
        <w:t>A05 - Galde- og leverterapi</w:t>
      </w:r>
    </w:p>
    <w:p w:rsidR="00C1426C" w:rsidRPr="00C409D1" w:rsidRDefault="00C1426C" w:rsidP="00C1426C">
      <w:pPr>
        <w:rPr>
          <w:szCs w:val="26"/>
        </w:rPr>
      </w:pPr>
      <w:r w:rsidRPr="00C409D1">
        <w:rPr>
          <w:szCs w:val="26"/>
        </w:rPr>
        <w:t xml:space="preserve">A06 - Midler mod </w:t>
      </w:r>
      <w:proofErr w:type="spellStart"/>
      <w:r w:rsidRPr="00C409D1">
        <w:rPr>
          <w:szCs w:val="26"/>
        </w:rPr>
        <w:t>obstipatio</w:t>
      </w:r>
      <w:proofErr w:type="spellEnd"/>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A07 - Midler mod diare og tarminflammation/-infektion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A07E - inflammatorisk tarmsygdom medicin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A10 - Diabetes medicin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B01 - </w:t>
      </w:r>
      <w:proofErr w:type="spellStart"/>
      <w:r w:rsidRPr="00C409D1">
        <w:rPr>
          <w:rFonts w:ascii="Times New Roman" w:eastAsia="Times New Roman" w:hAnsi="Times New Roman" w:cs="Times New Roman"/>
          <w:sz w:val="24"/>
          <w:szCs w:val="26"/>
          <w:lang w:eastAsia="da-DK"/>
        </w:rPr>
        <w:t>antitrombotiske</w:t>
      </w:r>
      <w:proofErr w:type="spellEnd"/>
      <w:r w:rsidRPr="00C409D1">
        <w:rPr>
          <w:rFonts w:ascii="Times New Roman" w:eastAsia="Times New Roman" w:hAnsi="Times New Roman" w:cs="Times New Roman"/>
          <w:sz w:val="24"/>
          <w:szCs w:val="26"/>
          <w:lang w:eastAsia="da-DK"/>
        </w:rPr>
        <w:t xml:space="preserve"> midler</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C - </w:t>
      </w:r>
      <w:proofErr w:type="spellStart"/>
      <w:r w:rsidRPr="00C409D1">
        <w:rPr>
          <w:rFonts w:ascii="Times New Roman" w:eastAsia="Times New Roman" w:hAnsi="Times New Roman" w:cs="Times New Roman"/>
          <w:sz w:val="24"/>
          <w:szCs w:val="26"/>
          <w:lang w:eastAsia="da-DK"/>
        </w:rPr>
        <w:t>Kardiovaskulær</w:t>
      </w:r>
      <w:proofErr w:type="spellEnd"/>
      <w:r w:rsidRPr="00C409D1">
        <w:rPr>
          <w:rFonts w:ascii="Times New Roman" w:eastAsia="Times New Roman" w:hAnsi="Times New Roman" w:cs="Times New Roman"/>
          <w:sz w:val="24"/>
          <w:szCs w:val="26"/>
          <w:lang w:eastAsia="da-DK"/>
        </w:rPr>
        <w:t xml:space="preserve"> medicin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D05 - Psoriasisbehandling</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D07 - </w:t>
      </w:r>
      <w:proofErr w:type="gramStart"/>
      <w:r w:rsidRPr="00C409D1">
        <w:rPr>
          <w:rFonts w:ascii="Times New Roman" w:eastAsia="Times New Roman" w:hAnsi="Times New Roman" w:cs="Times New Roman"/>
          <w:sz w:val="24"/>
          <w:szCs w:val="26"/>
          <w:lang w:eastAsia="da-DK"/>
        </w:rPr>
        <w:t>lokal steroid</w:t>
      </w:r>
      <w:proofErr w:type="gramEnd"/>
      <w:r w:rsidRPr="00C409D1">
        <w:rPr>
          <w:rFonts w:ascii="Times New Roman" w:eastAsia="Times New Roman" w:hAnsi="Times New Roman" w:cs="Times New Roman"/>
          <w:sz w:val="24"/>
          <w:szCs w:val="26"/>
          <w:lang w:eastAsia="da-DK"/>
        </w:rPr>
        <w:t xml:space="preserve"> (hud)</w:t>
      </w:r>
    </w:p>
    <w:p w:rsidR="00321831"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H02</w:t>
      </w:r>
      <w:r w:rsidR="00321831" w:rsidRPr="00C409D1">
        <w:rPr>
          <w:rFonts w:ascii="Times New Roman" w:eastAsia="Times New Roman" w:hAnsi="Times New Roman" w:cs="Times New Roman"/>
          <w:sz w:val="24"/>
          <w:szCs w:val="26"/>
          <w:lang w:eastAsia="da-DK"/>
        </w:rPr>
        <w:t xml:space="preserve"> - </w:t>
      </w:r>
      <w:proofErr w:type="spellStart"/>
      <w:r w:rsidR="00321831" w:rsidRPr="00C409D1">
        <w:rPr>
          <w:rFonts w:ascii="Times New Roman" w:eastAsia="Times New Roman" w:hAnsi="Times New Roman" w:cs="Times New Roman"/>
          <w:sz w:val="24"/>
          <w:szCs w:val="26"/>
          <w:lang w:eastAsia="da-DK"/>
        </w:rPr>
        <w:t>corticosteroider</w:t>
      </w:r>
      <w:proofErr w:type="spellEnd"/>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H03 - </w:t>
      </w:r>
      <w:proofErr w:type="spellStart"/>
      <w:r w:rsidRPr="00C409D1">
        <w:rPr>
          <w:rFonts w:ascii="Times New Roman" w:eastAsia="Times New Roman" w:hAnsi="Times New Roman" w:cs="Times New Roman"/>
          <w:sz w:val="24"/>
          <w:szCs w:val="26"/>
          <w:lang w:eastAsia="da-DK"/>
        </w:rPr>
        <w:t>thyroidea</w:t>
      </w:r>
      <w:proofErr w:type="spellEnd"/>
      <w:r w:rsidRPr="00C409D1">
        <w:rPr>
          <w:rFonts w:ascii="Times New Roman" w:eastAsia="Times New Roman" w:hAnsi="Times New Roman" w:cs="Times New Roman"/>
          <w:sz w:val="24"/>
          <w:szCs w:val="26"/>
          <w:lang w:eastAsia="da-DK"/>
        </w:rPr>
        <w:t xml:space="preserve"> behandling</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G03 - Hormonbehandling</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L01 - Kemoterapi</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L04 - Immunsupprimerende midler</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M - </w:t>
      </w:r>
      <w:proofErr w:type="spellStart"/>
      <w:r w:rsidRPr="00C409D1">
        <w:rPr>
          <w:rFonts w:ascii="Times New Roman" w:eastAsia="Times New Roman" w:hAnsi="Times New Roman" w:cs="Times New Roman"/>
          <w:sz w:val="24"/>
          <w:szCs w:val="26"/>
          <w:lang w:eastAsia="da-DK"/>
        </w:rPr>
        <w:t>Antireumatika</w:t>
      </w:r>
      <w:proofErr w:type="spellEnd"/>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N - </w:t>
      </w:r>
      <w:proofErr w:type="spellStart"/>
      <w:proofErr w:type="gramStart"/>
      <w:r w:rsidRPr="00C409D1">
        <w:rPr>
          <w:rFonts w:ascii="Times New Roman" w:eastAsia="Times New Roman" w:hAnsi="Times New Roman" w:cs="Times New Roman"/>
          <w:sz w:val="24"/>
          <w:szCs w:val="26"/>
          <w:lang w:eastAsia="da-DK"/>
        </w:rPr>
        <w:t>Anæstetika,Analgetika</w:t>
      </w:r>
      <w:proofErr w:type="spellEnd"/>
      <w:proofErr w:type="gramEnd"/>
      <w:r w:rsidRPr="00C409D1">
        <w:rPr>
          <w:rFonts w:ascii="Times New Roman" w:eastAsia="Times New Roman" w:hAnsi="Times New Roman" w:cs="Times New Roman"/>
          <w:sz w:val="24"/>
          <w:szCs w:val="26"/>
          <w:lang w:eastAsia="da-DK"/>
        </w:rPr>
        <w:t xml:space="preserve">, </w:t>
      </w:r>
      <w:proofErr w:type="spellStart"/>
      <w:r w:rsidRPr="00C409D1">
        <w:rPr>
          <w:rFonts w:ascii="Times New Roman" w:eastAsia="Times New Roman" w:hAnsi="Times New Roman" w:cs="Times New Roman"/>
          <w:sz w:val="24"/>
          <w:szCs w:val="26"/>
          <w:lang w:eastAsia="da-DK"/>
        </w:rPr>
        <w:t>Neuroleptika</w:t>
      </w:r>
      <w:proofErr w:type="spellEnd"/>
      <w:r w:rsidRPr="00C409D1">
        <w:rPr>
          <w:rFonts w:ascii="Times New Roman" w:eastAsia="Times New Roman" w:hAnsi="Times New Roman" w:cs="Times New Roman"/>
          <w:sz w:val="24"/>
          <w:szCs w:val="26"/>
          <w:lang w:eastAsia="da-DK"/>
        </w:rPr>
        <w:t xml:space="preserve">  &amp; </w:t>
      </w:r>
      <w:proofErr w:type="spellStart"/>
      <w:r w:rsidRPr="00C409D1">
        <w:rPr>
          <w:rFonts w:ascii="Times New Roman" w:eastAsia="Times New Roman" w:hAnsi="Times New Roman" w:cs="Times New Roman"/>
          <w:sz w:val="24"/>
          <w:szCs w:val="26"/>
          <w:lang w:eastAsia="da-DK"/>
        </w:rPr>
        <w:t>Antidepressiva</w:t>
      </w:r>
      <w:proofErr w:type="spellEnd"/>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R03 KOL - behandling </w:t>
      </w:r>
    </w:p>
    <w:p w:rsidR="00C409D1"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J01-</w:t>
      </w:r>
      <w:r w:rsidR="00C409D1" w:rsidRPr="00C409D1">
        <w:rPr>
          <w:rFonts w:ascii="Times New Roman" w:eastAsia="Times New Roman" w:hAnsi="Times New Roman" w:cs="Times New Roman"/>
          <w:sz w:val="24"/>
          <w:szCs w:val="26"/>
          <w:lang w:eastAsia="da-DK"/>
        </w:rPr>
        <w:t xml:space="preserve"> Antibakterielle midler til systemisk brug</w:t>
      </w:r>
    </w:p>
    <w:p w:rsidR="00C409D1" w:rsidRPr="00C409D1" w:rsidRDefault="00C409D1" w:rsidP="00C409D1">
      <w:pPr>
        <w:rPr>
          <w:szCs w:val="26"/>
        </w:rPr>
      </w:pPr>
      <w:r w:rsidRPr="00C409D1">
        <w:rPr>
          <w:szCs w:val="26"/>
        </w:rPr>
        <w:t xml:space="preserve">J02 - </w:t>
      </w:r>
      <w:proofErr w:type="spellStart"/>
      <w:r w:rsidRPr="00C409D1">
        <w:rPr>
          <w:szCs w:val="26"/>
        </w:rPr>
        <w:t>Antimycotica</w:t>
      </w:r>
      <w:proofErr w:type="spellEnd"/>
      <w:r w:rsidRPr="00C409D1">
        <w:rPr>
          <w:szCs w:val="26"/>
        </w:rPr>
        <w:t xml:space="preserve"> til systemisk brug</w:t>
      </w:r>
    </w:p>
    <w:p w:rsidR="00C409D1" w:rsidRPr="00C409D1" w:rsidRDefault="00C409D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J03</w:t>
      </w:r>
    </w:p>
    <w:p w:rsidR="00C409D1" w:rsidRPr="00C409D1" w:rsidRDefault="00C409D1" w:rsidP="00C409D1">
      <w:pPr>
        <w:rPr>
          <w:szCs w:val="26"/>
        </w:rPr>
      </w:pPr>
      <w:r w:rsidRPr="00C409D1">
        <w:rPr>
          <w:szCs w:val="26"/>
        </w:rPr>
        <w:t xml:space="preserve">J04 - </w:t>
      </w:r>
      <w:proofErr w:type="spellStart"/>
      <w:r w:rsidRPr="00C409D1">
        <w:rPr>
          <w:szCs w:val="26"/>
        </w:rPr>
        <w:t>Antimycobacterica</w:t>
      </w:r>
      <w:proofErr w:type="spellEnd"/>
    </w:p>
    <w:p w:rsidR="00C409D1" w:rsidRPr="00C409D1" w:rsidRDefault="00C409D1" w:rsidP="00C409D1">
      <w:pPr>
        <w:rPr>
          <w:szCs w:val="26"/>
        </w:rPr>
      </w:pPr>
      <w:r w:rsidRPr="00C409D1">
        <w:rPr>
          <w:szCs w:val="26"/>
        </w:rPr>
        <w:t>J</w:t>
      </w:r>
      <w:r w:rsidR="00C1426C" w:rsidRPr="00C409D1">
        <w:rPr>
          <w:szCs w:val="26"/>
        </w:rPr>
        <w:t>05</w:t>
      </w:r>
      <w:r w:rsidRPr="00C409D1">
        <w:rPr>
          <w:szCs w:val="26"/>
        </w:rPr>
        <w:t xml:space="preserve"> - </w:t>
      </w:r>
      <w:proofErr w:type="spellStart"/>
      <w:r w:rsidRPr="00C409D1">
        <w:rPr>
          <w:szCs w:val="26"/>
        </w:rPr>
        <w:t>Antivirale</w:t>
      </w:r>
      <w:proofErr w:type="spellEnd"/>
      <w:r w:rsidRPr="00C409D1">
        <w:rPr>
          <w:szCs w:val="26"/>
        </w:rPr>
        <w:t xml:space="preserve"> midler til systemisk brug</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P01</w:t>
      </w:r>
      <w:r w:rsidR="00C409D1" w:rsidRPr="00C409D1">
        <w:rPr>
          <w:rFonts w:ascii="Times New Roman" w:eastAsia="Times New Roman" w:hAnsi="Times New Roman" w:cs="Times New Roman"/>
          <w:sz w:val="24"/>
          <w:szCs w:val="26"/>
          <w:lang w:eastAsia="da-DK"/>
        </w:rPr>
        <w:t>- Antiprotozo-midler</w:t>
      </w:r>
    </w:p>
    <w:p w:rsidR="00C409D1"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R01</w:t>
      </w:r>
      <w:r w:rsidR="00C409D1" w:rsidRPr="00C409D1">
        <w:rPr>
          <w:rFonts w:ascii="Times New Roman" w:eastAsia="Times New Roman" w:hAnsi="Times New Roman" w:cs="Times New Roman"/>
          <w:sz w:val="24"/>
          <w:szCs w:val="26"/>
          <w:lang w:eastAsia="da-DK"/>
        </w:rPr>
        <w:t xml:space="preserve"> - Midler mod sygdomme i næsehulen</w:t>
      </w:r>
    </w:p>
    <w:p w:rsidR="00C409D1" w:rsidRPr="00C409D1" w:rsidRDefault="00C409D1" w:rsidP="00C409D1">
      <w:pPr>
        <w:rPr>
          <w:szCs w:val="26"/>
        </w:rPr>
      </w:pPr>
      <w:r w:rsidRPr="00C409D1">
        <w:rPr>
          <w:szCs w:val="26"/>
        </w:rPr>
        <w:t>R05 - Midler mod hoste og forkølelse</w:t>
      </w:r>
    </w:p>
    <w:p w:rsidR="00C409D1" w:rsidRPr="00C409D1" w:rsidRDefault="00C1426C" w:rsidP="00C409D1">
      <w:pPr>
        <w:rPr>
          <w:szCs w:val="26"/>
        </w:rPr>
      </w:pPr>
      <w:r w:rsidRPr="00C409D1">
        <w:rPr>
          <w:szCs w:val="26"/>
        </w:rPr>
        <w:t>R06</w:t>
      </w:r>
      <w:r w:rsidR="00C409D1" w:rsidRPr="00C409D1">
        <w:rPr>
          <w:szCs w:val="26"/>
        </w:rPr>
        <w:t xml:space="preserve"> - Antihistaminer til systemisk brug</w:t>
      </w:r>
    </w:p>
    <w:p w:rsidR="00C1426C" w:rsidRPr="00C409D1" w:rsidRDefault="00C1426C" w:rsidP="00C409D1">
      <w:pPr>
        <w:rPr>
          <w:szCs w:val="26"/>
        </w:rPr>
      </w:pPr>
      <w:r w:rsidRPr="00C409D1">
        <w:rPr>
          <w:szCs w:val="26"/>
        </w:rPr>
        <w:t>R07</w:t>
      </w:r>
      <w:r w:rsidR="00C409D1" w:rsidRPr="00C409D1">
        <w:rPr>
          <w:szCs w:val="26"/>
        </w:rPr>
        <w:t xml:space="preserve"> - Andre midler mod sygdomme i respirationssystemet</w:t>
      </w:r>
    </w:p>
    <w:p w:rsidR="00C409D1" w:rsidRPr="00C409D1" w:rsidRDefault="00C1426C" w:rsidP="00C409D1">
      <w:pPr>
        <w:rPr>
          <w:szCs w:val="26"/>
        </w:rPr>
      </w:pPr>
      <w:r w:rsidRPr="00C409D1">
        <w:rPr>
          <w:szCs w:val="26"/>
        </w:rPr>
        <w:t>V01</w:t>
      </w:r>
      <w:r w:rsidR="00C409D1" w:rsidRPr="00C409D1">
        <w:rPr>
          <w:szCs w:val="26"/>
        </w:rPr>
        <w:t xml:space="preserve"> - Allergener</w:t>
      </w:r>
    </w:p>
    <w:p w:rsidR="00C409D1" w:rsidRPr="00C409D1" w:rsidRDefault="00C1426C" w:rsidP="00C409D1">
      <w:pPr>
        <w:rPr>
          <w:szCs w:val="26"/>
        </w:rPr>
      </w:pPr>
      <w:r w:rsidRPr="00C409D1">
        <w:rPr>
          <w:szCs w:val="26"/>
        </w:rPr>
        <w:t>V03</w:t>
      </w:r>
      <w:r w:rsidR="00C409D1" w:rsidRPr="00C409D1">
        <w:rPr>
          <w:szCs w:val="26"/>
        </w:rPr>
        <w:t xml:space="preserve"> - Alle andre terapeutiske produkter</w:t>
      </w:r>
    </w:p>
    <w:p w:rsidR="00C409D1" w:rsidRPr="00C409D1" w:rsidRDefault="00C1426C" w:rsidP="00C409D1">
      <w:pPr>
        <w:rPr>
          <w:szCs w:val="26"/>
        </w:rPr>
      </w:pPr>
      <w:r w:rsidRPr="00C409D1">
        <w:rPr>
          <w:szCs w:val="26"/>
        </w:rPr>
        <w:t>V04</w:t>
      </w:r>
      <w:r w:rsidR="00C409D1" w:rsidRPr="00C409D1">
        <w:rPr>
          <w:szCs w:val="26"/>
        </w:rPr>
        <w:t xml:space="preserve"> - </w:t>
      </w:r>
      <w:proofErr w:type="spellStart"/>
      <w:r w:rsidR="00C409D1" w:rsidRPr="00C409D1">
        <w:rPr>
          <w:szCs w:val="26"/>
        </w:rPr>
        <w:t>Diagnostica</w:t>
      </w:r>
      <w:proofErr w:type="spellEnd"/>
    </w:p>
    <w:p w:rsidR="00C1426C" w:rsidRPr="00C409D1" w:rsidRDefault="00C1426C" w:rsidP="00C409D1">
      <w:pPr>
        <w:rPr>
          <w:szCs w:val="26"/>
        </w:rPr>
      </w:pPr>
      <w:r w:rsidRPr="00C409D1">
        <w:rPr>
          <w:szCs w:val="26"/>
        </w:rPr>
        <w:t>V08</w:t>
      </w:r>
      <w:r w:rsidR="00C409D1" w:rsidRPr="00C409D1">
        <w:rPr>
          <w:szCs w:val="26"/>
        </w:rPr>
        <w:t xml:space="preserve"> - Kontrastmidler</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G04B</w:t>
      </w:r>
      <w:r w:rsidR="00C409D1" w:rsidRPr="00C409D1">
        <w:rPr>
          <w:rFonts w:ascii="Times New Roman" w:eastAsia="Times New Roman" w:hAnsi="Times New Roman" w:cs="Times New Roman"/>
          <w:sz w:val="24"/>
          <w:szCs w:val="26"/>
          <w:lang w:eastAsia="da-DK"/>
        </w:rPr>
        <w:t xml:space="preserve"> - Urologiske midler</w:t>
      </w:r>
    </w:p>
    <w:p w:rsidR="00C1426C" w:rsidRPr="00C409D1" w:rsidRDefault="00C1426C" w:rsidP="00C409D1">
      <w:pPr>
        <w:rPr>
          <w:szCs w:val="26"/>
        </w:rPr>
      </w:pPr>
      <w:r w:rsidRPr="00C409D1">
        <w:rPr>
          <w:szCs w:val="26"/>
        </w:rPr>
        <w:t>D</w:t>
      </w:r>
      <w:r w:rsidR="00C409D1" w:rsidRPr="00C409D1">
        <w:rPr>
          <w:szCs w:val="26"/>
        </w:rPr>
        <w:t xml:space="preserve"> - Dermatologiske midler</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S</w:t>
      </w:r>
      <w:r w:rsidR="00C409D1" w:rsidRPr="00C409D1">
        <w:rPr>
          <w:rFonts w:ascii="Times New Roman" w:eastAsia="Times New Roman" w:hAnsi="Times New Roman" w:cs="Times New Roman"/>
          <w:sz w:val="24"/>
          <w:szCs w:val="26"/>
          <w:lang w:eastAsia="da-DK"/>
        </w:rPr>
        <w:t xml:space="preserve"> - Sanseorganer</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w:t>
      </w:r>
      <w:r w:rsidR="00C409D1" w:rsidRPr="00C409D1">
        <w:rPr>
          <w:rFonts w:ascii="Times New Roman" w:eastAsia="Times New Roman" w:hAnsi="Times New Roman" w:cs="Times New Roman"/>
          <w:sz w:val="24"/>
          <w:szCs w:val="26"/>
          <w:lang w:eastAsia="da-DK"/>
        </w:rPr>
        <w:t xml:space="preserve"> - </w:t>
      </w:r>
      <w:proofErr w:type="spellStart"/>
      <w:r w:rsidR="00C409D1" w:rsidRPr="00C409D1">
        <w:rPr>
          <w:rFonts w:ascii="Times New Roman" w:eastAsia="Times New Roman" w:hAnsi="Times New Roman" w:cs="Times New Roman"/>
          <w:sz w:val="24"/>
          <w:szCs w:val="26"/>
          <w:lang w:eastAsia="da-DK"/>
        </w:rPr>
        <w:t>Antineoplastiske</w:t>
      </w:r>
      <w:proofErr w:type="spellEnd"/>
      <w:r w:rsidR="00C409D1" w:rsidRPr="00C409D1">
        <w:rPr>
          <w:rFonts w:ascii="Times New Roman" w:eastAsia="Times New Roman" w:hAnsi="Times New Roman" w:cs="Times New Roman"/>
          <w:sz w:val="24"/>
          <w:szCs w:val="26"/>
          <w:lang w:eastAsia="da-DK"/>
        </w:rPr>
        <w:t xml:space="preserve"> og </w:t>
      </w:r>
      <w:proofErr w:type="spellStart"/>
      <w:r w:rsidR="00C409D1" w:rsidRPr="00C409D1">
        <w:rPr>
          <w:rFonts w:ascii="Times New Roman" w:eastAsia="Times New Roman" w:hAnsi="Times New Roman" w:cs="Times New Roman"/>
          <w:sz w:val="24"/>
          <w:szCs w:val="26"/>
          <w:lang w:eastAsia="da-DK"/>
        </w:rPr>
        <w:t>immunomodulerende</w:t>
      </w:r>
      <w:proofErr w:type="spellEnd"/>
      <w:r w:rsidR="00C409D1" w:rsidRPr="00C409D1">
        <w:rPr>
          <w:rFonts w:ascii="Times New Roman" w:eastAsia="Times New Roman" w:hAnsi="Times New Roman" w:cs="Times New Roman"/>
          <w:sz w:val="24"/>
          <w:szCs w:val="26"/>
          <w:lang w:eastAsia="da-DK"/>
        </w:rPr>
        <w:t xml:space="preserve"> midler</w:t>
      </w:r>
    </w:p>
    <w:p w:rsidR="00C1426C" w:rsidRDefault="00C1426C" w:rsidP="00321831">
      <w:pPr>
        <w:pStyle w:val="PlainText"/>
        <w:rPr>
          <w:rFonts w:ascii="Arial" w:hAnsi="Arial" w:cs="Arial"/>
          <w:sz w:val="20"/>
          <w:szCs w:val="20"/>
        </w:rPr>
      </w:pPr>
    </w:p>
    <w:p w:rsidR="00321831" w:rsidRDefault="00321831" w:rsidP="00321831">
      <w:pPr>
        <w:pStyle w:val="ListParagraph"/>
        <w:numPr>
          <w:ilvl w:val="0"/>
          <w:numId w:val="5"/>
        </w:numPr>
        <w:rPr>
          <w:rFonts w:cs="Arial"/>
          <w:b/>
          <w:bCs/>
          <w:color w:val="0000FF"/>
          <w:szCs w:val="26"/>
        </w:rPr>
      </w:pPr>
      <w:r w:rsidRPr="00321831">
        <w:rPr>
          <w:rFonts w:cs="Arial"/>
          <w:b/>
          <w:bCs/>
          <w:color w:val="0000FF"/>
          <w:szCs w:val="26"/>
        </w:rPr>
        <w:t>Offentliggørelse af resultater</w:t>
      </w:r>
    </w:p>
    <w:p w:rsidR="00321831" w:rsidRDefault="00321831" w:rsidP="00321831">
      <w:pPr>
        <w:pStyle w:val="ListParagraph"/>
        <w:rPr>
          <w:szCs w:val="26"/>
        </w:rPr>
      </w:pPr>
      <w:r w:rsidRPr="00321831">
        <w:rPr>
          <w:szCs w:val="26"/>
        </w:rPr>
        <w:t>Alle forskningsresultater publiceres i internationale engelsksprogede tidsskrifter.  Afhængig af nyhedsværdi præsenteres de fleste resultater også på en eller flere nationale og internationale kongresser. Alle resultater som har almen interesse søges publiceret ved kontakt til danske journalister efter den internationale publicering</w:t>
      </w:r>
    </w:p>
    <w:p w:rsidR="00321831" w:rsidRPr="00321831" w:rsidRDefault="00321831" w:rsidP="00321831">
      <w:pPr>
        <w:pStyle w:val="ListParagraph"/>
        <w:numPr>
          <w:ilvl w:val="0"/>
          <w:numId w:val="5"/>
        </w:numPr>
        <w:rPr>
          <w:rFonts w:cs="Arial"/>
          <w:b/>
          <w:bCs/>
          <w:color w:val="0000FF"/>
          <w:szCs w:val="26"/>
        </w:rPr>
      </w:pPr>
      <w:r w:rsidRPr="00321831">
        <w:rPr>
          <w:rFonts w:cs="Arial"/>
          <w:b/>
          <w:bCs/>
          <w:color w:val="0000FF"/>
          <w:szCs w:val="26"/>
        </w:rPr>
        <w:t>Perspektivering</w:t>
      </w:r>
    </w:p>
    <w:p w:rsidR="00321831" w:rsidRPr="00321831" w:rsidRDefault="00321831" w:rsidP="00321831">
      <w:pPr>
        <w:pStyle w:val="ListParagraph"/>
        <w:rPr>
          <w:sz w:val="26"/>
          <w:szCs w:val="26"/>
        </w:rPr>
      </w:pPr>
      <w:r w:rsidRPr="00321831">
        <w:rPr>
          <w:szCs w:val="3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321831">
        <w:rPr>
          <w:szCs w:val="32"/>
        </w:rPr>
        <w:t>immuno</w:t>
      </w:r>
      <w:proofErr w:type="spellEnd"/>
      <w:r w:rsidRPr="00321831">
        <w:rPr>
          <w:szCs w:val="32"/>
        </w:rPr>
        <w:t xml:space="preserve">-inflammatoriske sygdomme. Således bidrager projektet til forebyggelse af alvorlig sygdom samt evaluering af behandlingen i denne patientgruppe.  </w:t>
      </w:r>
    </w:p>
    <w:p w:rsidR="00321831" w:rsidRPr="00321831" w:rsidRDefault="00321831" w:rsidP="00321831">
      <w:pPr>
        <w:ind w:left="720"/>
        <w:rPr>
          <w:rFonts w:cs="Arial"/>
          <w:b/>
          <w:bCs/>
          <w:color w:val="0000FF"/>
          <w:szCs w:val="26"/>
        </w:rPr>
      </w:pPr>
    </w:p>
    <w:p w:rsidR="00321831" w:rsidRP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color w:val="0000FF"/>
          <w:sz w:val="24"/>
          <w:szCs w:val="26"/>
          <w:lang w:val="da-DK"/>
        </w:rPr>
      </w:pPr>
      <w:r w:rsidRPr="00321831">
        <w:rPr>
          <w:rFonts w:cs="Arial"/>
          <w:b/>
          <w:bCs/>
          <w:color w:val="0000FF"/>
          <w:sz w:val="24"/>
          <w:szCs w:val="26"/>
          <w:lang w:val="da-DK"/>
        </w:rPr>
        <w:t xml:space="preserve">Data fra andre Styrelser eller egne data </w:t>
      </w:r>
    </w:p>
    <w:p w:rsidR="00D220F3" w:rsidRDefault="00B95029"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D</w:t>
      </w:r>
      <w:r w:rsidR="00332BE7">
        <w:rPr>
          <w:sz w:val="24"/>
          <w:szCs w:val="26"/>
          <w:lang w:val="da-DK"/>
        </w:rPr>
        <w:t xml:space="preserve">ata fra </w:t>
      </w:r>
      <w:proofErr w:type="spellStart"/>
      <w:r w:rsidR="00AC576B">
        <w:rPr>
          <w:sz w:val="24"/>
          <w:szCs w:val="26"/>
          <w:lang w:val="da-DK"/>
        </w:rPr>
        <w:t>DermBio</w:t>
      </w:r>
      <w:proofErr w:type="spellEnd"/>
      <w:r w:rsidR="000B0CDC">
        <w:rPr>
          <w:sz w:val="24"/>
          <w:szCs w:val="26"/>
          <w:lang w:val="da-DK"/>
        </w:rPr>
        <w:t xml:space="preserve"> – register</w:t>
      </w:r>
      <w:r w:rsidR="001910CF">
        <w:rPr>
          <w:sz w:val="24"/>
          <w:szCs w:val="26"/>
          <w:lang w:val="da-DK"/>
        </w:rPr>
        <w:t xml:space="preserve"> over anvendelse af nye biologiske behandlinger til gigt- og hudsygdomme.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AC576B" w:rsidRDefault="00AC576B"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Udvalgt</w:t>
      </w:r>
      <w:r w:rsidR="00B95029">
        <w:rPr>
          <w:sz w:val="24"/>
          <w:szCs w:val="26"/>
          <w:lang w:val="da-DK"/>
        </w:rPr>
        <w:t>e</w:t>
      </w:r>
      <w:r>
        <w:rPr>
          <w:sz w:val="24"/>
          <w:szCs w:val="26"/>
          <w:lang w:val="da-DK"/>
        </w:rPr>
        <w:t xml:space="preserve"> blodprøver fra dans</w:t>
      </w:r>
      <w:r w:rsidR="007850AB">
        <w:rPr>
          <w:sz w:val="24"/>
          <w:szCs w:val="26"/>
          <w:lang w:val="da-DK"/>
        </w:rPr>
        <w:t xml:space="preserve">ke hospitaler samt laboratorier </w:t>
      </w:r>
    </w:p>
    <w:p w:rsidR="00286DD6" w:rsidRDefault="00286DD6" w:rsidP="00286DD6">
      <w:pPr>
        <w:pStyle w:val="Level1"/>
        <w:numPr>
          <w:ilvl w:val="1"/>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Skal bruges til analyse af gigt, stofskiftesygdomme, </w:t>
      </w:r>
      <w:proofErr w:type="spellStart"/>
      <w:r w:rsidRPr="00286DD6">
        <w:rPr>
          <w:sz w:val="24"/>
          <w:szCs w:val="26"/>
          <w:lang w:val="da-DK"/>
        </w:rPr>
        <w:t>asthma</w:t>
      </w:r>
      <w:proofErr w:type="spellEnd"/>
      <w:r w:rsidRPr="00286DD6">
        <w:rPr>
          <w:sz w:val="24"/>
          <w:szCs w:val="26"/>
          <w:lang w:val="da-DK"/>
        </w:rPr>
        <w:t xml:space="preserve"> og psoriasis (alle inflammatoriske sygdomme) i forbindelse med </w:t>
      </w:r>
      <w:proofErr w:type="spellStart"/>
      <w:r w:rsidRPr="00286DD6">
        <w:rPr>
          <w:sz w:val="24"/>
          <w:szCs w:val="26"/>
          <w:lang w:val="da-DK"/>
        </w:rPr>
        <w:t>kardiovaskulær</w:t>
      </w:r>
      <w:proofErr w:type="spellEnd"/>
      <w:r w:rsidRPr="00286DD6">
        <w:rPr>
          <w:sz w:val="24"/>
          <w:szCs w:val="26"/>
          <w:lang w:val="da-DK"/>
        </w:rPr>
        <w:t xml:space="preserve"> risiko.  Det drejer sig om blodprøvesvar fra regionernes klinisk biokemiske afdelinger samt Københavns Praktiserende Lægers Laboratorium.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Datasættene: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Analyser_labkaII</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Blodprove_kbhamt</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Blodprove_kpll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Blodprove_nordfinal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Blodprove_roskilde</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roofErr w:type="spellStart"/>
      <w:r>
        <w:rPr>
          <w:sz w:val="24"/>
          <w:szCs w:val="26"/>
          <w:lang w:val="da-DK"/>
        </w:rPr>
        <w:t>Thyroideatal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Datasættet:</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Thyroidea</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Nyreregister</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Datasættene: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Dnsl_biokemi</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Psoriasis data (Østerbro-Herlev Us)</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Datasættet: </w:t>
      </w:r>
      <w:proofErr w:type="spellStart"/>
      <w:r>
        <w:rPr>
          <w:sz w:val="24"/>
          <w:szCs w:val="26"/>
          <w:lang w:val="da-DK"/>
        </w:rPr>
        <w:t>Psor_her_obro</w:t>
      </w:r>
      <w:proofErr w:type="spellEnd"/>
    </w:p>
    <w:p w:rsidR="00D220F3" w:rsidRDefault="00D220F3" w:rsidP="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5734FF" w:rsidRDefault="005734FF" w:rsidP="005734FF">
      <w:pPr>
        <w:rPr>
          <w:b/>
        </w:rPr>
      </w:pPr>
    </w:p>
    <w:p w:rsidR="003E7DAA" w:rsidRDefault="003E7DAA" w:rsidP="005734FF">
      <w:pPr>
        <w:rPr>
          <w:rFonts w:cs="Arial"/>
          <w:b/>
          <w:bCs/>
          <w:color w:val="0000FF"/>
          <w:szCs w:val="26"/>
        </w:rPr>
      </w:pPr>
      <w:r w:rsidRPr="003E7DAA">
        <w:rPr>
          <w:rFonts w:cs="Arial"/>
          <w:b/>
          <w:bCs/>
          <w:color w:val="0000FF"/>
          <w:szCs w:val="26"/>
        </w:rPr>
        <w:t>Projektperiode</w:t>
      </w:r>
    </w:p>
    <w:p w:rsidR="003E7DAA" w:rsidRPr="005268ED" w:rsidRDefault="003E7DAA" w:rsidP="003E7D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5268ED">
        <w:rPr>
          <w:sz w:val="22"/>
          <w:szCs w:val="22"/>
          <w:lang w:val="da-DK"/>
        </w:rPr>
        <w:t xml:space="preserve">Der ønskes adgang til data frem til og med </w:t>
      </w:r>
      <w:r>
        <w:rPr>
          <w:sz w:val="22"/>
          <w:szCs w:val="22"/>
          <w:lang w:val="da-DK"/>
        </w:rPr>
        <w:t>marts</w:t>
      </w:r>
      <w:r w:rsidRPr="005268ED">
        <w:rPr>
          <w:sz w:val="22"/>
          <w:szCs w:val="22"/>
          <w:lang w:val="da-DK"/>
        </w:rPr>
        <w:t xml:space="preserve"> 202</w:t>
      </w:r>
      <w:r>
        <w:rPr>
          <w:sz w:val="22"/>
          <w:szCs w:val="22"/>
          <w:lang w:val="da-DK"/>
        </w:rPr>
        <w:t>7</w:t>
      </w:r>
      <w:r w:rsidRPr="005268ED">
        <w:rPr>
          <w:sz w:val="22"/>
          <w:szCs w:val="22"/>
          <w:lang w:val="da-DK"/>
        </w:rPr>
        <w:t>.</w:t>
      </w:r>
    </w:p>
    <w:p w:rsidR="003E7DAA" w:rsidRDefault="003E7DAA" w:rsidP="005734FF">
      <w:pPr>
        <w:rPr>
          <w:b/>
        </w:rPr>
      </w:pPr>
    </w:p>
    <w:p w:rsidR="009B4444" w:rsidRDefault="00D220F3" w:rsidP="005734FF">
      <w:pPr>
        <w:pStyle w:val="Heading3"/>
        <w:rPr>
          <w:rFonts w:ascii="Courier New" w:hAnsi="Courier New" w:cs="Courier New"/>
          <w:sz w:val="22"/>
          <w:szCs w:val="22"/>
        </w:rPr>
      </w:pPr>
      <w:r>
        <w:rPr>
          <w:rFonts w:ascii="Times New Roman" w:hAnsi="Times New Roman"/>
          <w:color w:val="0000FF"/>
        </w:rPr>
        <w:t>Autoriserede forskere</w:t>
      </w:r>
    </w:p>
    <w:p w:rsidR="00001352" w:rsidRDefault="00001352" w:rsidP="00001352">
      <w:pPr>
        <w:rPr>
          <w:sz w:val="22"/>
          <w:szCs w:val="22"/>
        </w:rPr>
      </w:pPr>
      <w:r>
        <w:rPr>
          <w:rFonts w:ascii="Arial" w:hAnsi="Arial" w:cs="Arial"/>
          <w:color w:val="000000"/>
        </w:rPr>
        <w:t xml:space="preserve">Liste af tilknyttede forskere: </w:t>
      </w:r>
    </w:p>
    <w:tbl>
      <w:tblPr>
        <w:tblW w:w="9222" w:type="dxa"/>
        <w:tblInd w:w="-8" w:type="dxa"/>
        <w:tblCellMar>
          <w:left w:w="0" w:type="dxa"/>
          <w:right w:w="0" w:type="dxa"/>
        </w:tblCellMar>
        <w:tblLook w:val="04A0" w:firstRow="1" w:lastRow="0" w:firstColumn="1" w:lastColumn="0" w:noHBand="0" w:noVBand="1"/>
      </w:tblPr>
      <w:tblGrid>
        <w:gridCol w:w="1456"/>
        <w:gridCol w:w="2780"/>
        <w:gridCol w:w="2850"/>
        <w:gridCol w:w="2136"/>
      </w:tblGrid>
      <w:tr w:rsidR="00001352" w:rsidRPr="00001352" w:rsidTr="00001352">
        <w:trPr>
          <w:trHeight w:val="300"/>
        </w:trPr>
        <w:tc>
          <w:tcPr>
            <w:tcW w:w="14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b/>
                <w:bCs/>
                <w:sz w:val="20"/>
                <w:szCs w:val="20"/>
              </w:rPr>
              <w:t>NAVN</w:t>
            </w:r>
          </w:p>
        </w:tc>
        <w:tc>
          <w:tcPr>
            <w:tcW w:w="278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Stilling</w:t>
            </w:r>
          </w:p>
        </w:tc>
        <w:tc>
          <w:tcPr>
            <w:tcW w:w="285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Ansættelsessted</w:t>
            </w:r>
          </w:p>
        </w:tc>
        <w:tc>
          <w:tcPr>
            <w:tcW w:w="213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Afdeling/Hospital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Usman Khalid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Karl Emil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Rikke Nørmark Mortensen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Epidemiologi og biostatistik, Aalborg </w:t>
            </w:r>
            <w:proofErr w:type="spellStart"/>
            <w:r w:rsidRPr="00001352">
              <w:rPr>
                <w:sz w:val="20"/>
                <w:szCs w:val="20"/>
              </w:rPr>
              <w:t>University</w:t>
            </w:r>
            <w:proofErr w:type="spellEnd"/>
            <w:r w:rsidRPr="00001352">
              <w:rPr>
                <w:sz w:val="20"/>
                <w:szCs w:val="20"/>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Nicholas Carlson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Department of </w:t>
            </w: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Hay Kragholm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Enhed for 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Kathrine Bach Søndergaard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lastRenderedPageBreak/>
              <w:t>Mavish</w:t>
            </w:r>
            <w:proofErr w:type="spellEnd"/>
            <w:r w:rsidRPr="00001352">
              <w:rPr>
                <w:sz w:val="20"/>
                <w:szCs w:val="20"/>
              </w:rPr>
              <w:t xml:space="preserve"> </w:t>
            </w:r>
            <w:proofErr w:type="spellStart"/>
            <w:r w:rsidRPr="00001352">
              <w:rPr>
                <w:sz w:val="20"/>
                <w:szCs w:val="20"/>
              </w:rPr>
              <w:t>Safdar</w:t>
            </w:r>
            <w:proofErr w:type="spellEnd"/>
            <w:r w:rsidRPr="00001352">
              <w:rPr>
                <w:sz w:val="20"/>
                <w:szCs w:val="20"/>
              </w:rPr>
              <w:t xml:space="preserve"> </w:t>
            </w:r>
            <w:proofErr w:type="spellStart"/>
            <w:r w:rsidRPr="00001352">
              <w:rPr>
                <w:sz w:val="20"/>
                <w:szCs w:val="20"/>
              </w:rPr>
              <w:t>Chaudry</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Gowsini</w:t>
            </w:r>
            <w:proofErr w:type="spellEnd"/>
            <w:r w:rsidRPr="00001352">
              <w:rPr>
                <w:sz w:val="20"/>
                <w:szCs w:val="20"/>
              </w:rPr>
              <w:t xml:space="preserve"> Joseph</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Regionshospitalet Nordjylland</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Anders Nissen Bonde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-Gentofte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Christina Ji-Young Lee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post </w:t>
            </w:r>
            <w:proofErr w:type="spellStart"/>
            <w:r w:rsidRPr="00001352">
              <w:rPr>
                <w:sz w:val="20"/>
                <w:szCs w:val="20"/>
              </w:rPr>
              <w:t>doc</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Horwitz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Øjenklinikken, Rigshospitalet Glostrup</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Maria </w:t>
            </w:r>
            <w:proofErr w:type="spellStart"/>
            <w:r w:rsidRPr="00001352">
              <w:rPr>
                <w:sz w:val="20"/>
                <w:szCs w:val="20"/>
              </w:rPr>
              <w:t>Lukacs</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Research assistant and data 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Unit of Epidemiology and Biostatistics, Aalborg University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Peter </w:t>
            </w:r>
            <w:proofErr w:type="spellStart"/>
            <w:r w:rsidRPr="00001352">
              <w:rPr>
                <w:sz w:val="20"/>
                <w:szCs w:val="20"/>
              </w:rPr>
              <w:t>Wæde</w:t>
            </w:r>
            <w:proofErr w:type="spellEnd"/>
            <w:r w:rsidRPr="00001352">
              <w:rPr>
                <w:sz w:val="20"/>
                <w:szCs w:val="20"/>
              </w:rPr>
              <w:t xml:space="preserve">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Syddanmark</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clinical biochemistry department, Odense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Morten Malmborg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Patients Association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The Danish Heart Foundation</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Alexander Egeberg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proofErr w:type="spellStart"/>
            <w:r w:rsidRPr="00001352">
              <w:rPr>
                <w:sz w:val="20"/>
                <w:szCs w:val="20"/>
                <w:lang w:val="en-US"/>
              </w:rPr>
              <w:t>Dematology</w:t>
            </w:r>
            <w:proofErr w:type="spellEnd"/>
            <w:r w:rsidRPr="00001352">
              <w:rPr>
                <w:sz w:val="20"/>
                <w:szCs w:val="20"/>
                <w:lang w:val="en-US"/>
              </w:rPr>
              <w:t xml:space="preserve"> and Allergy,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 Pernille Toft-Petersen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Øjenafdelingen, Rigshospitalet Glostrup</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Yuri Maria Fukuda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Arbejdsmedicinsk, Bispebjerg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Maurizio Sessa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Postdoc</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Copenhagen </w:t>
            </w:r>
            <w:proofErr w:type="spellStart"/>
            <w:r w:rsidRPr="00001352">
              <w:rPr>
                <w:sz w:val="20"/>
                <w:szCs w:val="20"/>
              </w:rPr>
              <w:t>University</w:t>
            </w:r>
            <w:proofErr w:type="spellEnd"/>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Drug Design and Pharmacology</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Qvist Thomassen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Data </w:t>
            </w:r>
            <w:proofErr w:type="spellStart"/>
            <w:r w:rsidRPr="00001352">
              <w:rPr>
                <w:sz w:val="20"/>
                <w:szCs w:val="20"/>
              </w:rPr>
              <w:t>Scientist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Clinical Biochemistry,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Christoffer </w:t>
            </w:r>
            <w:proofErr w:type="spellStart"/>
            <w:r w:rsidRPr="00001352">
              <w:rPr>
                <w:sz w:val="20"/>
                <w:szCs w:val="20"/>
              </w:rPr>
              <w:t>Polcwiartek</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Aalborg </w:t>
            </w:r>
            <w:proofErr w:type="spellStart"/>
            <w:r w:rsidRPr="00001352">
              <w:rPr>
                <w:sz w:val="20"/>
                <w:szCs w:val="20"/>
              </w:rPr>
              <w:t>University</w:t>
            </w:r>
            <w:proofErr w:type="spellEnd"/>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Institut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Mathilde Winther-Jensen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Regitze Kuhr Skals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Grimur</w:t>
            </w:r>
            <w:proofErr w:type="spellEnd"/>
            <w:r w:rsidRPr="00001352">
              <w:rPr>
                <w:sz w:val="20"/>
                <w:szCs w:val="20"/>
              </w:rPr>
              <w:t xml:space="preserve"> </w:t>
            </w:r>
            <w:proofErr w:type="spellStart"/>
            <w:r w:rsidRPr="00001352">
              <w:rPr>
                <w:sz w:val="20"/>
                <w:szCs w:val="20"/>
              </w:rPr>
              <w:t>Høgnason</w:t>
            </w:r>
            <w:proofErr w:type="spellEnd"/>
            <w:r w:rsidRPr="00001352">
              <w:rPr>
                <w:sz w:val="20"/>
                <w:szCs w:val="20"/>
              </w:rPr>
              <w:t xml:space="preserve"> Mohr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Lukket sengeafsnit B2, Psykiatrisk Center Amager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Signe Riddersholm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Kardiologi, Aalborg </w:t>
            </w:r>
            <w:proofErr w:type="spellStart"/>
            <w:r w:rsidRPr="00001352">
              <w:rPr>
                <w:sz w:val="20"/>
                <w:szCs w:val="20"/>
              </w:rPr>
              <w:t>University</w:t>
            </w:r>
            <w:proofErr w:type="spellEnd"/>
            <w:r w:rsidRPr="00001352">
              <w:rPr>
                <w:sz w:val="20"/>
                <w:szCs w:val="20"/>
              </w:rPr>
              <w:t xml:space="preserve">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Lone Frøkjær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Peter Enemark 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Epidemiologi og Biostatistik, Aalborg </w:t>
            </w:r>
            <w:proofErr w:type="spellStart"/>
            <w:r w:rsidRPr="00001352">
              <w:rPr>
                <w:sz w:val="20"/>
                <w:szCs w:val="20"/>
              </w:rPr>
              <w:t>University</w:t>
            </w:r>
            <w:proofErr w:type="spellEnd"/>
            <w:r w:rsidRPr="00001352">
              <w:rPr>
                <w:sz w:val="20"/>
                <w:szCs w:val="20"/>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Philip Andreas Schytz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ph.d.-studerende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Carsten Simonsen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Cardiothoracic</w:t>
            </w:r>
            <w:proofErr w:type="spellEnd"/>
            <w:r w:rsidRPr="00001352">
              <w:rPr>
                <w:sz w:val="20"/>
                <w:szCs w:val="20"/>
              </w:rPr>
              <w:t xml:space="preserve"> </w:t>
            </w:r>
            <w:proofErr w:type="spellStart"/>
            <w:r w:rsidRPr="00001352">
              <w:rPr>
                <w:sz w:val="20"/>
                <w:szCs w:val="20"/>
              </w:rPr>
              <w:t>Surgery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Charlotte Andreasen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Ann-Eva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Johannes Riis 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Research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Jeanette </w:t>
            </w:r>
            <w:proofErr w:type="spellStart"/>
            <w:r w:rsidRPr="00001352">
              <w:rPr>
                <w:sz w:val="20"/>
                <w:szCs w:val="20"/>
              </w:rPr>
              <w:t>Halskou</w:t>
            </w:r>
            <w:proofErr w:type="spellEnd"/>
            <w:r w:rsidRPr="00001352">
              <w:rPr>
                <w:sz w:val="20"/>
                <w:szCs w:val="20"/>
              </w:rPr>
              <w:t xml:space="preserve"> Hesselvig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gramStart"/>
            <w:r w:rsidRPr="00001352">
              <w:rPr>
                <w:sz w:val="20"/>
                <w:szCs w:val="20"/>
              </w:rPr>
              <w:t>ph.d. studerende</w:t>
            </w:r>
            <w:proofErr w:type="gram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allergiafdelingen,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 Hovgaard Winther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Tor Biering-Sørensen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 og Gentofte Hospitaler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Mathias Ottosen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Biostatistician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Flora Sigvardt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Sjælland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Caroline Holm Nørgaard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Assistant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Epidemiology and 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Muzhda</w:t>
            </w:r>
            <w:proofErr w:type="spellEnd"/>
            <w:r w:rsidRPr="00001352">
              <w:rPr>
                <w:sz w:val="20"/>
                <w:szCs w:val="20"/>
              </w:rPr>
              <w:t xml:space="preserve"> </w:t>
            </w:r>
            <w:proofErr w:type="spellStart"/>
            <w:r w:rsidRPr="00001352">
              <w:rPr>
                <w:sz w:val="20"/>
                <w:szCs w:val="20"/>
              </w:rPr>
              <w:t>Ghanizada</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Daniel Modin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Forskningsstuderende*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Henrik Hovgaard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xml:space="preserve">, </w:t>
            </w:r>
            <w:r w:rsidRPr="00001352">
              <w:rPr>
                <w:sz w:val="20"/>
                <w:szCs w:val="20"/>
                <w:lang w:val="en-US"/>
              </w:rPr>
              <w:t xml:space="preserve">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Daniel </w:t>
            </w:r>
            <w:proofErr w:type="spellStart"/>
            <w:r w:rsidRPr="00001352">
              <w:rPr>
                <w:sz w:val="20"/>
                <w:szCs w:val="20"/>
              </w:rPr>
              <w:t>Ooi</w:t>
            </w:r>
            <w:proofErr w:type="spellEnd"/>
            <w:r w:rsidRPr="00001352">
              <w:rPr>
                <w:sz w:val="20"/>
                <w:szCs w:val="20"/>
              </w:rPr>
              <w:t xml:space="preserve">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Stud.med.*</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Lene Dreyer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Professor </w:t>
            </w:r>
            <w:proofErr w:type="spellStart"/>
            <w:r w:rsidRPr="00001352">
              <w:rPr>
                <w:sz w:val="20"/>
                <w:szCs w:val="20"/>
              </w:rPr>
              <w:t>Chief</w:t>
            </w:r>
            <w:proofErr w:type="spellEnd"/>
            <w:r w:rsidRPr="00001352">
              <w:rPr>
                <w:sz w:val="20"/>
                <w:szCs w:val="20"/>
              </w:rPr>
              <w:t xml:space="preserve"> </w:t>
            </w:r>
            <w:proofErr w:type="spellStart"/>
            <w:r w:rsidRPr="00001352">
              <w:rPr>
                <w:sz w:val="20"/>
                <w:szCs w:val="20"/>
              </w:rPr>
              <w:t>Physician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Rheumatology, Aalborg University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René Cordtz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Center for Rheumatology and Spine Diseases,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Zobbe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Jonathan Vela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Salome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Consultant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xml:space="preserve">, Aalborg </w:t>
            </w:r>
            <w:proofErr w:type="spellStart"/>
            <w:r w:rsidRPr="00001352">
              <w:rPr>
                <w:sz w:val="20"/>
                <w:szCs w:val="20"/>
              </w:rPr>
              <w:t>University</w:t>
            </w:r>
            <w:proofErr w:type="spellEnd"/>
            <w:r w:rsidRPr="00001352">
              <w:rPr>
                <w:sz w:val="20"/>
                <w:szCs w:val="20"/>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Rubina </w:t>
            </w:r>
            <w:proofErr w:type="spellStart"/>
            <w:r w:rsidRPr="00001352">
              <w:rPr>
                <w:sz w:val="20"/>
                <w:szCs w:val="20"/>
              </w:rPr>
              <w:t>Attar</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Tobias Nissen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Oftalmologi,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Ruby </w:t>
            </w:r>
            <w:proofErr w:type="spellStart"/>
            <w:r w:rsidRPr="00001352">
              <w:rPr>
                <w:sz w:val="20"/>
                <w:szCs w:val="20"/>
              </w:rPr>
              <w:t>Charak</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epidemiology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Sekkelund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Studentermedhjælp*</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Forskningsafdeling,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Rasmus Westermann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Stud.Med</w:t>
            </w:r>
            <w:proofErr w:type="spellEnd"/>
            <w:r w:rsidRPr="00001352">
              <w:rPr>
                <w:sz w:val="20"/>
                <w:szCs w:val="20"/>
              </w:rPr>
              <w:t>, Aftale om udførelse af ulønnet arbejde*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Videnscenter</w:t>
            </w:r>
            <w:proofErr w:type="spellEnd"/>
            <w:r w:rsidRPr="00001352">
              <w:rPr>
                <w:sz w:val="20"/>
                <w:szCs w:val="20"/>
              </w:rPr>
              <w:t xml:space="preserve"> for Reumatologi og rygsygdomme, Glostrup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Erik </w:t>
            </w:r>
            <w:proofErr w:type="spellStart"/>
            <w:r w:rsidRPr="00001352">
              <w:rPr>
                <w:sz w:val="20"/>
                <w:szCs w:val="20"/>
              </w:rPr>
              <w:t>Sören</w:t>
            </w:r>
            <w:proofErr w:type="spellEnd"/>
            <w:r w:rsidRPr="00001352">
              <w:rPr>
                <w:sz w:val="20"/>
                <w:szCs w:val="20"/>
              </w:rPr>
              <w:t xml:space="preserve"> Halvard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Lungemedicinsk Forskningsenhed, Bispebjerg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Andersson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Lindhardsen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Rigshospitalet</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Sheraz Afzal Butt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Dept. of Medicine, </w:t>
            </w:r>
            <w:proofErr w:type="spellStart"/>
            <w:r w:rsidRPr="00001352">
              <w:rPr>
                <w:sz w:val="20"/>
                <w:szCs w:val="20"/>
                <w:lang w:val="en-US"/>
              </w:rPr>
              <w:t>Glostrup</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Thomas Alexander Gerds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Mathematician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Københavns Universitet</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Public Health</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Aasbjerg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Opthalmology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Søren Lund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Hjerteafd</w:t>
            </w:r>
            <w:proofErr w:type="spellEnd"/>
            <w:r w:rsidRPr="00001352">
              <w:rPr>
                <w:sz w:val="20"/>
                <w:szCs w:val="20"/>
              </w:rPr>
              <w:t>,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Mia Nielsen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Christian Torp-Pedersen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Gunnar H. Gislason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bl>
    <w:p w:rsidR="00001352" w:rsidRDefault="00001352" w:rsidP="00001352">
      <w:pPr>
        <w:rPr>
          <w:rFonts w:ascii="Calibri" w:eastAsiaTheme="minorHAnsi" w:hAnsi="Calibri"/>
          <w:sz w:val="22"/>
          <w:szCs w:val="22"/>
          <w:lang w:eastAsia="en-US"/>
        </w:rPr>
      </w:pPr>
      <w:r>
        <w:rPr>
          <w:rFonts w:ascii="Arial" w:hAnsi="Arial" w:cs="Arial"/>
          <w:color w:val="000000"/>
        </w:rPr>
        <w:t>* Vedkommende har en ansættelseskontrakt</w:t>
      </w:r>
    </w:p>
    <w:p w:rsidR="00001352" w:rsidRDefault="00001352" w:rsidP="00001352">
      <w:r>
        <w:rPr>
          <w:rFonts w:ascii="Arial" w:hAnsi="Arial" w:cs="Arial"/>
          <w:color w:val="000000"/>
        </w:rPr>
        <w:t> </w:t>
      </w:r>
    </w:p>
    <w:p w:rsidR="00741D78" w:rsidRPr="00D220F3" w:rsidRDefault="00741D78" w:rsidP="00D6745E">
      <w:pPr>
        <w:autoSpaceDE w:val="0"/>
        <w:autoSpaceDN w:val="0"/>
        <w:adjustRightInd w:val="0"/>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B6F" w:rsidRDefault="002D2B6F">
      <w:r>
        <w:separator/>
      </w:r>
    </w:p>
  </w:endnote>
  <w:endnote w:type="continuationSeparator" w:id="0">
    <w:p w:rsidR="002D2B6F" w:rsidRDefault="002D2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notTrueType/>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D78" w:rsidRDefault="00AE06BB">
    <w:pPr>
      <w:pStyle w:val="Footer"/>
      <w:jc w:val="center"/>
    </w:pPr>
    <w:r>
      <w:rPr>
        <w:rStyle w:val="PageNumber"/>
      </w:rPr>
      <w:fldChar w:fldCharType="begin"/>
    </w:r>
    <w:r w:rsidR="00741D78">
      <w:rPr>
        <w:rStyle w:val="PageNumber"/>
      </w:rPr>
      <w:instrText xml:space="preserve"> PAGE </w:instrText>
    </w:r>
    <w:r>
      <w:rPr>
        <w:rStyle w:val="PageNumber"/>
      </w:rPr>
      <w:fldChar w:fldCharType="separate"/>
    </w:r>
    <w:r w:rsidR="00E63F7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B6F" w:rsidRDefault="002D2B6F">
      <w:r>
        <w:separator/>
      </w:r>
    </w:p>
  </w:footnote>
  <w:footnote w:type="continuationSeparator" w:id="0">
    <w:p w:rsidR="002D2B6F" w:rsidRDefault="002D2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638C"/>
    <w:rsid w:val="00042861"/>
    <w:rsid w:val="00046887"/>
    <w:rsid w:val="000521B9"/>
    <w:rsid w:val="00052481"/>
    <w:rsid w:val="0006394A"/>
    <w:rsid w:val="00071C99"/>
    <w:rsid w:val="0007372C"/>
    <w:rsid w:val="000821E7"/>
    <w:rsid w:val="00084C88"/>
    <w:rsid w:val="00094C98"/>
    <w:rsid w:val="0009682A"/>
    <w:rsid w:val="00096A0D"/>
    <w:rsid w:val="000976AD"/>
    <w:rsid w:val="000A5B2C"/>
    <w:rsid w:val="000A7809"/>
    <w:rsid w:val="000B0CDC"/>
    <w:rsid w:val="000B3BA7"/>
    <w:rsid w:val="000C2C47"/>
    <w:rsid w:val="000C440A"/>
    <w:rsid w:val="000D5A27"/>
    <w:rsid w:val="000E15F3"/>
    <w:rsid w:val="000F0589"/>
    <w:rsid w:val="000F7EBA"/>
    <w:rsid w:val="00126953"/>
    <w:rsid w:val="00176D16"/>
    <w:rsid w:val="00182D33"/>
    <w:rsid w:val="001837E0"/>
    <w:rsid w:val="001910CF"/>
    <w:rsid w:val="00192EC6"/>
    <w:rsid w:val="001A0BF7"/>
    <w:rsid w:val="001A0EEE"/>
    <w:rsid w:val="001A6DC2"/>
    <w:rsid w:val="001C327B"/>
    <w:rsid w:val="001C3AA8"/>
    <w:rsid w:val="001D345D"/>
    <w:rsid w:val="002152AA"/>
    <w:rsid w:val="00215907"/>
    <w:rsid w:val="00217060"/>
    <w:rsid w:val="00222AD5"/>
    <w:rsid w:val="00231B21"/>
    <w:rsid w:val="00233C53"/>
    <w:rsid w:val="00237AF8"/>
    <w:rsid w:val="00240E98"/>
    <w:rsid w:val="0024752D"/>
    <w:rsid w:val="00252E25"/>
    <w:rsid w:val="0025787F"/>
    <w:rsid w:val="00275207"/>
    <w:rsid w:val="0028022C"/>
    <w:rsid w:val="00286DD6"/>
    <w:rsid w:val="002A0A1C"/>
    <w:rsid w:val="002B678F"/>
    <w:rsid w:val="002D2B6F"/>
    <w:rsid w:val="002D4F45"/>
    <w:rsid w:val="002D60D7"/>
    <w:rsid w:val="002F316B"/>
    <w:rsid w:val="002F7B50"/>
    <w:rsid w:val="002F7D59"/>
    <w:rsid w:val="00320DBE"/>
    <w:rsid w:val="00321831"/>
    <w:rsid w:val="003303DB"/>
    <w:rsid w:val="00332BE7"/>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737EE"/>
    <w:rsid w:val="00480C61"/>
    <w:rsid w:val="004839EE"/>
    <w:rsid w:val="004A062C"/>
    <w:rsid w:val="004A40EA"/>
    <w:rsid w:val="004A7A0F"/>
    <w:rsid w:val="004B71B0"/>
    <w:rsid w:val="004C21D4"/>
    <w:rsid w:val="004C6978"/>
    <w:rsid w:val="004D2D65"/>
    <w:rsid w:val="004E7985"/>
    <w:rsid w:val="004F2D60"/>
    <w:rsid w:val="005016BE"/>
    <w:rsid w:val="005452A9"/>
    <w:rsid w:val="005502C0"/>
    <w:rsid w:val="005506FB"/>
    <w:rsid w:val="00560F8E"/>
    <w:rsid w:val="00571943"/>
    <w:rsid w:val="005734FF"/>
    <w:rsid w:val="00594D9B"/>
    <w:rsid w:val="005B3ED3"/>
    <w:rsid w:val="005C332E"/>
    <w:rsid w:val="005D00A4"/>
    <w:rsid w:val="005E56FC"/>
    <w:rsid w:val="005E69BD"/>
    <w:rsid w:val="00613B9D"/>
    <w:rsid w:val="006223F8"/>
    <w:rsid w:val="006277B2"/>
    <w:rsid w:val="006315B4"/>
    <w:rsid w:val="0065740F"/>
    <w:rsid w:val="00673495"/>
    <w:rsid w:val="00674905"/>
    <w:rsid w:val="00681416"/>
    <w:rsid w:val="006A2DCD"/>
    <w:rsid w:val="006C03EF"/>
    <w:rsid w:val="006E634D"/>
    <w:rsid w:val="00726001"/>
    <w:rsid w:val="00731D79"/>
    <w:rsid w:val="00733446"/>
    <w:rsid w:val="00741D78"/>
    <w:rsid w:val="007601D5"/>
    <w:rsid w:val="00762C9C"/>
    <w:rsid w:val="00783569"/>
    <w:rsid w:val="00783934"/>
    <w:rsid w:val="007850AB"/>
    <w:rsid w:val="00792757"/>
    <w:rsid w:val="007A4889"/>
    <w:rsid w:val="007A6F04"/>
    <w:rsid w:val="007A7624"/>
    <w:rsid w:val="007B169B"/>
    <w:rsid w:val="007C09E0"/>
    <w:rsid w:val="007C25DE"/>
    <w:rsid w:val="007C45C1"/>
    <w:rsid w:val="007C6E4A"/>
    <w:rsid w:val="007C78A1"/>
    <w:rsid w:val="007D4C8B"/>
    <w:rsid w:val="007E4E3B"/>
    <w:rsid w:val="007F4DA8"/>
    <w:rsid w:val="008016D7"/>
    <w:rsid w:val="0080644E"/>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54F1C"/>
    <w:rsid w:val="00976E47"/>
    <w:rsid w:val="00992D32"/>
    <w:rsid w:val="00997FD3"/>
    <w:rsid w:val="009A6000"/>
    <w:rsid w:val="009B2B68"/>
    <w:rsid w:val="009B4444"/>
    <w:rsid w:val="009B4812"/>
    <w:rsid w:val="009C22A6"/>
    <w:rsid w:val="009D4EBF"/>
    <w:rsid w:val="009D605F"/>
    <w:rsid w:val="009F30FD"/>
    <w:rsid w:val="009F37A8"/>
    <w:rsid w:val="00A021EC"/>
    <w:rsid w:val="00A13750"/>
    <w:rsid w:val="00A16B45"/>
    <w:rsid w:val="00A22F30"/>
    <w:rsid w:val="00A27CBE"/>
    <w:rsid w:val="00A41C1E"/>
    <w:rsid w:val="00A508D3"/>
    <w:rsid w:val="00A55012"/>
    <w:rsid w:val="00A61A7D"/>
    <w:rsid w:val="00A73EDD"/>
    <w:rsid w:val="00A94EBB"/>
    <w:rsid w:val="00A97018"/>
    <w:rsid w:val="00AC144D"/>
    <w:rsid w:val="00AC266E"/>
    <w:rsid w:val="00AC576B"/>
    <w:rsid w:val="00AC61C1"/>
    <w:rsid w:val="00AE06BB"/>
    <w:rsid w:val="00AF21B9"/>
    <w:rsid w:val="00AF6B01"/>
    <w:rsid w:val="00B0238A"/>
    <w:rsid w:val="00B068AF"/>
    <w:rsid w:val="00B12997"/>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A0E56"/>
    <w:rsid w:val="00BA5AD4"/>
    <w:rsid w:val="00BA7CA3"/>
    <w:rsid w:val="00BB60DD"/>
    <w:rsid w:val="00BB64CB"/>
    <w:rsid w:val="00BB7667"/>
    <w:rsid w:val="00BC4330"/>
    <w:rsid w:val="00BC4A83"/>
    <w:rsid w:val="00BE0A7B"/>
    <w:rsid w:val="00BE4AEF"/>
    <w:rsid w:val="00BF3106"/>
    <w:rsid w:val="00C0145E"/>
    <w:rsid w:val="00C1426C"/>
    <w:rsid w:val="00C24797"/>
    <w:rsid w:val="00C27543"/>
    <w:rsid w:val="00C302A8"/>
    <w:rsid w:val="00C306FA"/>
    <w:rsid w:val="00C3639C"/>
    <w:rsid w:val="00C409D1"/>
    <w:rsid w:val="00C5261C"/>
    <w:rsid w:val="00C52DC4"/>
    <w:rsid w:val="00C94257"/>
    <w:rsid w:val="00CA49BC"/>
    <w:rsid w:val="00CD4937"/>
    <w:rsid w:val="00D067D8"/>
    <w:rsid w:val="00D15575"/>
    <w:rsid w:val="00D220F3"/>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44D3"/>
    <w:rsid w:val="00DC6DB2"/>
    <w:rsid w:val="00DD4E88"/>
    <w:rsid w:val="00DF645C"/>
    <w:rsid w:val="00E06B8E"/>
    <w:rsid w:val="00E114BE"/>
    <w:rsid w:val="00E15557"/>
    <w:rsid w:val="00E34802"/>
    <w:rsid w:val="00E42617"/>
    <w:rsid w:val="00E44D54"/>
    <w:rsid w:val="00E5516E"/>
    <w:rsid w:val="00E60FAF"/>
    <w:rsid w:val="00E61890"/>
    <w:rsid w:val="00E61F95"/>
    <w:rsid w:val="00E63F7F"/>
    <w:rsid w:val="00E66411"/>
    <w:rsid w:val="00E7576F"/>
    <w:rsid w:val="00E848DC"/>
    <w:rsid w:val="00EA25F9"/>
    <w:rsid w:val="00EB786B"/>
    <w:rsid w:val="00ED6E77"/>
    <w:rsid w:val="00EE629E"/>
    <w:rsid w:val="00EF52BC"/>
    <w:rsid w:val="00F10FBE"/>
    <w:rsid w:val="00F13A47"/>
    <w:rsid w:val="00F2230E"/>
    <w:rsid w:val="00F224FB"/>
    <w:rsid w:val="00F22BBD"/>
    <w:rsid w:val="00F3490A"/>
    <w:rsid w:val="00F54FD6"/>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E6E143"/>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2D32"/>
    <w:rPr>
      <w:sz w:val="24"/>
      <w:szCs w:val="24"/>
      <w:lang w:eastAsia="da-DK"/>
    </w:rPr>
  </w:style>
  <w:style w:type="paragraph" w:styleId="Heading1">
    <w:name w:val="heading 1"/>
    <w:basedOn w:val="Normal"/>
    <w:next w:val="Normal"/>
    <w:qFormat/>
    <w:rsid w:val="00992D32"/>
    <w:pPr>
      <w:keepNext/>
      <w:spacing w:before="240" w:after="60"/>
      <w:outlineLvl w:val="0"/>
    </w:pPr>
    <w:rPr>
      <w:rFonts w:cs="Arial"/>
      <w:b/>
      <w:bCs/>
      <w:color w:val="0000FF"/>
      <w:kern w:val="32"/>
      <w:szCs w:val="32"/>
    </w:rPr>
  </w:style>
  <w:style w:type="paragraph" w:styleId="Heading2">
    <w:name w:val="heading 2"/>
    <w:basedOn w:val="Normal"/>
    <w:next w:val="Normal"/>
    <w:qFormat/>
    <w:rsid w:val="00992D32"/>
    <w:pPr>
      <w:keepNext/>
      <w:spacing w:before="240" w:after="60"/>
      <w:outlineLvl w:val="1"/>
    </w:pPr>
    <w:rPr>
      <w:rFonts w:cs="Arial"/>
      <w:b/>
      <w:bCs/>
      <w:iCs/>
      <w:color w:val="FFCC99"/>
      <w:szCs w:val="28"/>
    </w:rPr>
  </w:style>
  <w:style w:type="paragraph" w:styleId="Heading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Heading4">
    <w:name w:val="heading 4"/>
    <w:basedOn w:val="Normal"/>
    <w:next w:val="Normal"/>
    <w:qFormat/>
    <w:rsid w:val="00992D3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92D32"/>
    <w:pPr>
      <w:tabs>
        <w:tab w:val="center" w:pos="4819"/>
        <w:tab w:val="right" w:pos="9638"/>
      </w:tabs>
    </w:pPr>
  </w:style>
  <w:style w:type="paragraph" w:styleId="Footer">
    <w:name w:val="footer"/>
    <w:basedOn w:val="Normal"/>
    <w:rsid w:val="00992D32"/>
    <w:pPr>
      <w:tabs>
        <w:tab w:val="center" w:pos="4819"/>
        <w:tab w:val="right" w:pos="9638"/>
      </w:tabs>
    </w:pPr>
  </w:style>
  <w:style w:type="character" w:styleId="PageNumber">
    <w:name w:val="page number"/>
    <w:basedOn w:val="DefaultParagraphFont"/>
    <w:rsid w:val="00992D32"/>
  </w:style>
  <w:style w:type="paragraph" w:styleId="Title">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BalloonText">
    <w:name w:val="Balloon Text"/>
    <w:basedOn w:val="Normal"/>
    <w:semiHidden/>
    <w:rsid w:val="006C03EF"/>
    <w:rPr>
      <w:rFonts w:ascii="Tahoma" w:hAnsi="Tahoma" w:cs="Tahoma"/>
      <w:sz w:val="16"/>
      <w:szCs w:val="16"/>
    </w:rPr>
  </w:style>
  <w:style w:type="paragraph" w:styleId="ListParagraph">
    <w:name w:val="List Paragraph"/>
    <w:basedOn w:val="Normal"/>
    <w:uiPriority w:val="34"/>
    <w:qFormat/>
    <w:rsid w:val="002152AA"/>
    <w:pPr>
      <w:ind w:left="720"/>
      <w:contextualSpacing/>
    </w:pPr>
  </w:style>
  <w:style w:type="paragraph" w:styleId="PlainText">
    <w:name w:val="Plain Text"/>
    <w:basedOn w:val="Normal"/>
    <w:link w:val="PlainTextChar"/>
    <w:uiPriority w:val="99"/>
    <w:unhideWhenUsed/>
    <w:rsid w:val="0009682A"/>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Emphasis">
    <w:name w:val="Emphasis"/>
    <w:basedOn w:val="DefaultParagraphFont"/>
    <w:uiPriority w:val="20"/>
    <w:qFormat/>
    <w:rsid w:val="009D4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2573</Words>
  <Characters>14669</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Christian Tobias Torp-Pedersen</cp:lastModifiedBy>
  <cp:revision>4</cp:revision>
  <cp:lastPrinted>2012-02-08T07:58:00Z</cp:lastPrinted>
  <dcterms:created xsi:type="dcterms:W3CDTF">2019-04-10T10:11:00Z</dcterms:created>
  <dcterms:modified xsi:type="dcterms:W3CDTF">2019-06-12T18:19:00Z</dcterms:modified>
</cp:coreProperties>
</file>