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cp7blu8dj09" w:id="0"/>
      <w:bookmarkEnd w:id="0"/>
      <w:r w:rsidDel="00000000" w:rsidR="00000000" w:rsidRPr="00000000">
        <w:rPr>
          <w:rFonts w:ascii="Roboto Condensed" w:cs="Roboto Condensed" w:eastAsia="Roboto Condensed" w:hAnsi="Roboto Condensed"/>
          <w:b w:val="1"/>
          <w:bCs w:val="1"/>
          <w:i w:val="0"/>
          <w:iCs w:val="0"/>
          <w:smallCaps w:val="0"/>
          <w:strike w:val="0"/>
          <w:color w:val="000000"/>
          <w:sz w:val="64"/>
          <w:szCs w:val="64"/>
          <w:u w:val="none"/>
          <w:shd w:fill="auto" w:val="clear"/>
          <w:vertAlign w:val="baseline"/>
          <w:rtl w:val="0"/>
        </w:rPr>
        <w:t xml:space="preserve">🌺 Yagé Botanicals Cloud Migration Proposal</w:t>
      </w:r>
      <w:r w:rsidDel="00000000" w:rsidR="00000000" w:rsidRPr="00000000">
        <w:rPr>
          <w:rtl w:val="0"/>
        </w:rPr>
      </w:r>
    </w:p>
    <w:p w:rsidR="00000000" w:rsidDel="00000000" w:rsidP="00000000" w:rsidRDefault="00000000" w:rsidRPr="00000000" w14:paraId="00000002">
      <w:pPr>
        <w:pStyle w:val="Title"/>
        <w:rPr/>
      </w:pPr>
      <w:bookmarkStart w:colFirst="0" w:colLast="0" w:name="_qz616nad5uex"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lyxqqxmdnoms" w:id="2"/>
      <w:bookmarkEnd w:id="2"/>
      <w:r w:rsidDel="00000000" w:rsidR="00000000" w:rsidRPr="00000000">
        <w:rPr>
          <w:sz w:val="22"/>
          <w:szCs w:val="22"/>
        </w:rPr>
        <w:drawing>
          <wp:inline distB="114300" distT="114300" distL="114300" distR="114300">
            <wp:extent cx="59436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57500"/>
                    </a:xfrm>
                    <a:prstGeom prst="rect"/>
                    <a:ln/>
                  </pic:spPr>
                </pic:pic>
              </a:graphicData>
            </a:graphic>
          </wp:inline>
        </w:drawing>
      </w:r>
      <w:r w:rsidDel="00000000" w:rsidR="00000000" w:rsidRPr="00000000">
        <w:rPr>
          <w:rtl w:val="0"/>
        </w:rPr>
        <w:t xml:space="preserve">Network Modernization Proposal</w:t>
      </w:r>
    </w:p>
    <w:p w:rsidR="00000000" w:rsidDel="00000000" w:rsidP="00000000" w:rsidRDefault="00000000" w:rsidRPr="00000000" w14:paraId="00000004">
      <w:pPr>
        <w:jc w:val="center"/>
        <w:rPr>
          <w:color w:val="0b5394"/>
          <w:sz w:val="48"/>
          <w:szCs w:val="48"/>
        </w:rPr>
      </w:pPr>
      <w:r w:rsidDel="00000000" w:rsidR="00000000" w:rsidRPr="00000000">
        <w:rPr>
          <w:color w:val="0b5394"/>
          <w:sz w:val="48"/>
          <w:szCs w:val="48"/>
          <w:rtl w:val="0"/>
        </w:rPr>
        <w:t xml:space="preserve">Prepared by 0x2A Security</w:t>
      </w:r>
    </w:p>
    <w:p w:rsidR="00000000" w:rsidDel="00000000" w:rsidP="00000000" w:rsidRDefault="00000000" w:rsidRPr="00000000" w14:paraId="00000005">
      <w:pPr>
        <w:jc w:val="center"/>
        <w:rPr>
          <w:color w:val="b7b7b7"/>
          <w:sz w:val="48"/>
          <w:szCs w:val="48"/>
        </w:rPr>
      </w:pPr>
      <w:r w:rsidDel="00000000" w:rsidR="00000000" w:rsidRPr="00000000">
        <w:rPr>
          <w:color w:val="b7b7b7"/>
          <w:sz w:val="48"/>
          <w:szCs w:val="48"/>
          <w:rtl w:val="0"/>
        </w:rPr>
        <w:t xml:space="preserve">Analyst: Steven Anderson</w:t>
      </w:r>
    </w:p>
    <w:p w:rsidR="00000000" w:rsidDel="00000000" w:rsidP="00000000" w:rsidRDefault="00000000" w:rsidRPr="00000000" w14:paraId="00000006">
      <w:pPr>
        <w:jc w:val="center"/>
        <w:rPr>
          <w:color w:val="b7b7b7"/>
          <w:sz w:val="48"/>
          <w:szCs w:val="48"/>
        </w:rPr>
        <w:sectPr>
          <w:type w:val="nextPage"/>
          <w:pgSz w:h="15840" w:w="12240" w:orient="portrait"/>
          <w:pgMar w:bottom="1440" w:top="1440" w:left="1440" w:right="1440" w:header="720" w:footer="720"/>
          <w:pgNumType w:start="1"/>
        </w:sectPr>
      </w:pPr>
      <w:r w:rsidDel="00000000" w:rsidR="00000000" w:rsidRPr="00000000">
        <w:rPr>
          <w:color w:val="b7b7b7"/>
          <w:sz w:val="48"/>
          <w:szCs w:val="48"/>
          <w:rtl w:val="0"/>
        </w:rPr>
        <w:t xml:space="preserve">Date: 03/30/2025</w:t>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b7b7b7"/>
          <w:sz w:val="48"/>
          <w:szCs w:val="48"/>
        </w:rPr>
        <w:sectPr>
          <w:type w:val="nextPage"/>
          <w:pgSz w:h="15840" w:w="12240" w:orient="portrait"/>
          <w:pgMar w:bottom="1440" w:top="1440" w:left="1440" w:right="1440" w:header="720" w:footer="720"/>
          <w:pgNumType w:start="1"/>
        </w:sectPr>
      </w:pPr>
      <w:bookmarkStart w:colFirst="0" w:colLast="0" w:name="_i3lx68qz2td4" w:id="3"/>
      <w:bookmarkEnd w:id="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Step 1: Identify assets</w:t>
      </w:r>
      <w:r w:rsidDel="00000000" w:rsidR="00000000" w:rsidRPr="00000000">
        <w:rPr>
          <w:rtl w:val="0"/>
        </w:rPr>
      </w:r>
    </w:p>
    <w:p w:rsidR="00000000" w:rsidDel="00000000" w:rsidP="00000000" w:rsidRDefault="00000000" w:rsidRPr="00000000" w14:paraId="00000008">
      <w:pPr>
        <w:pStyle w:val="Title"/>
        <w:rPr>
          <w:b w:val="0"/>
          <w:bCs w:val="0"/>
          <w:sz w:val="52"/>
          <w:szCs w:val="52"/>
        </w:rPr>
      </w:pPr>
      <w:bookmarkStart w:colFirst="0" w:colLast="0" w:name="_aza1ejes6ml" w:id="4"/>
      <w:bookmarkEnd w:id="4"/>
      <w:r w:rsidDel="00000000" w:rsidR="00000000" w:rsidRPr="00000000">
        <w:rPr>
          <w:b w:val="0"/>
          <w:bCs w:val="0"/>
          <w:sz w:val="240"/>
          <w:szCs w:val="240"/>
          <w:rtl w:val="0"/>
        </w:rPr>
        <w:t xml:space="preserve">👑</w:t>
      </w:r>
      <w:r w:rsidDel="00000000" w:rsidR="00000000" w:rsidRPr="00000000">
        <w:rPr>
          <w:rtl w:val="0"/>
        </w:rPr>
      </w:r>
    </w:p>
    <w:p w:rsidR="00000000" w:rsidDel="00000000" w:rsidP="00000000" w:rsidRDefault="00000000" w:rsidRPr="00000000" w14:paraId="00000009">
      <w:pPr>
        <w:pStyle w:val="Heading1"/>
        <w:jc w:val="center"/>
        <w:rPr>
          <w:b w:val="1"/>
          <w:bCs w:val="1"/>
          <w:sz w:val="48"/>
          <w:szCs w:val="48"/>
        </w:rPr>
      </w:pPr>
      <w:bookmarkStart w:colFirst="0" w:colLast="0" w:name="_lxr7po1zniaf" w:id="5"/>
      <w:bookmarkEnd w:id="5"/>
      <w:r w:rsidDel="00000000" w:rsidR="00000000" w:rsidRPr="00000000">
        <w:rPr>
          <w:b w:val="1"/>
          <w:bCs w:val="1"/>
          <w:sz w:val="48"/>
          <w:szCs w:val="48"/>
          <w:rtl w:val="0"/>
        </w:rPr>
        <w:t xml:space="preserve">Step 1: Identify assets.</w:t>
      </w:r>
    </w:p>
    <w:p w:rsidR="00000000" w:rsidDel="00000000" w:rsidP="00000000" w:rsidRDefault="00000000" w:rsidRPr="00000000" w14:paraId="0000000A">
      <w:pPr>
        <w:rPr>
          <w:sz w:val="40"/>
          <w:szCs w:val="40"/>
        </w:rPr>
      </w:pPr>
      <w:r w:rsidDel="00000000" w:rsidR="00000000" w:rsidRPr="00000000">
        <w:rPr>
          <w:sz w:val="40"/>
          <w:szCs w:val="40"/>
          <w:u w:val="single"/>
          <w:rtl w:val="0"/>
        </w:rPr>
        <w:t xml:space="preserve">Solution</w:t>
      </w:r>
      <w:r w:rsidDel="00000000" w:rsidR="00000000" w:rsidRPr="00000000">
        <w:rPr>
          <w:sz w:val="40"/>
          <w:szCs w:val="40"/>
          <w:rtl w:val="0"/>
        </w:rPr>
        <w:t xml:space="preserve">:</w:t>
      </w:r>
    </w:p>
    <w:p w:rsidR="00000000" w:rsidDel="00000000" w:rsidP="00000000" w:rsidRDefault="00000000" w:rsidRPr="00000000" w14:paraId="0000000B">
      <w:pPr>
        <w:rPr>
          <w:sz w:val="32"/>
          <w:szCs w:val="32"/>
        </w:rPr>
      </w:pPr>
      <w:r w:rsidDel="00000000" w:rsidR="00000000" w:rsidRPr="00000000">
        <w:rPr>
          <w:sz w:val="32"/>
          <w:szCs w:val="32"/>
          <w:rtl w:val="0"/>
        </w:rPr>
        <w:t xml:space="preserve">Operational efficiency and security start from knowing what you have and where you fall short.  The first step is to document and organize the IT environment.</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32"/>
          <w:szCs w:val="32"/>
        </w:rPr>
      </w:pPr>
      <w:r w:rsidDel="00000000" w:rsidR="00000000" w:rsidRPr="00000000">
        <w:rPr>
          <w:b w:val="1"/>
          <w:bCs w:val="1"/>
          <w:sz w:val="32"/>
          <w:szCs w:val="32"/>
          <w:rtl w:val="0"/>
        </w:rPr>
        <w:t xml:space="preserve">Goal: Create a CMDB </w:t>
      </w:r>
    </w:p>
    <w:p w:rsidR="00000000" w:rsidDel="00000000" w:rsidP="00000000" w:rsidRDefault="00000000" w:rsidRPr="00000000" w14:paraId="0000000E">
      <w:pPr>
        <w:rPr>
          <w:b w:val="1"/>
          <w:bCs w:val="1"/>
          <w:sz w:val="32"/>
          <w:szCs w:val="32"/>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w:t>
        <w:tab/>
        <w:t xml:space="preserve">The company needs an accurate account for all of its hardware and software.  All that was available was a folder of receipts.   Each site and office needs to be visited and surveyed for all of the IT equipment in use - Hardware and Software.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B.</w:t>
        <w:tab/>
        <w:t xml:space="preserve">The network and how it works is essential to operations.  Scans of the infrastructure using network topology applications need to be performed to better understand how all these devices work together.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b w:val="1"/>
          <w:bCs w:val="1"/>
          <w:sz w:val="32"/>
          <w:szCs w:val="32"/>
        </w:rPr>
      </w:pPr>
      <w:r w:rsidDel="00000000" w:rsidR="00000000" w:rsidRPr="00000000">
        <w:rPr>
          <w:sz w:val="24"/>
          <w:szCs w:val="24"/>
          <w:rtl w:val="0"/>
        </w:rPr>
        <w:tab/>
      </w:r>
      <w:r w:rsidDel="00000000" w:rsidR="00000000" w:rsidRPr="00000000">
        <w:rPr>
          <w:b w:val="1"/>
          <w:bCs w:val="1"/>
          <w:sz w:val="32"/>
          <w:szCs w:val="32"/>
          <w:rtl w:val="0"/>
        </w:rPr>
        <w:t xml:space="preserve">Goal: Identify gaps in efficiency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A.</w:t>
        <w:tab/>
        <w:t xml:space="preserve">The applications and servers that the company uses are hindered in one way or another.  The operation as a whole needs better balancing of the load each server and workstation handles by shifting workloads to servers that aren't being properly utilized</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B.</w:t>
        <w:tab/>
        <w:t xml:space="preserve">The connection the company has is pricey but does not provide the bandwidth the company needs.  Many systems all utilize this connection and it slows down operations across the board.  The Wi-Fi devices that are used by Yage are not of a commercial use brand, and the employees are trusted to use this access responsibly.  This contributes to the network inefficiency.</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C.</w:t>
        <w:tab/>
        <w:t xml:space="preserve">The website, delivery, and ordering system needs an overhaul.  The company website is handled by a third party with no way to place orders.  All orders are pre-existing contracts carried out by company trucks.  Logistically - outside carriers might be required for increased ordering, or altogether if the buyer doesn't want to maintain the fleet.  An overhaul will help the company meet increased demand for products.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sz w:val="24"/>
          <w:szCs w:val="24"/>
          <w:rtl w:val="0"/>
        </w:rPr>
        <w:tab/>
      </w:r>
      <w:r w:rsidDel="00000000" w:rsidR="00000000" w:rsidRPr="00000000">
        <w:rPr>
          <w:b w:val="1"/>
          <w:bCs w:val="1"/>
          <w:sz w:val="32"/>
          <w:szCs w:val="32"/>
          <w:rtl w:val="0"/>
        </w:rPr>
        <w:t xml:space="preserve">Goal: Identify gaps in security</w:t>
      </w:r>
    </w:p>
    <w:p w:rsidR="00000000" w:rsidDel="00000000" w:rsidP="00000000" w:rsidRDefault="00000000" w:rsidRPr="00000000" w14:paraId="0000001C">
      <w:pPr>
        <w:rPr>
          <w:b w:val="1"/>
          <w:bCs w:val="1"/>
          <w:sz w:val="32"/>
          <w:szCs w:val="32"/>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A.</w:t>
        <w:tab/>
        <w:t xml:space="preserve">The main 5 servers in the office handle most of the day to day operations, while there are 0m00aybe 7 others with limited capacities.  This itself poses a security risk by creating more of an attack surface for intruders to utilize.  Reorganization of this infrastructure is necessary.</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B.</w:t>
        <w:tab/>
        <w:t xml:space="preserve">The UTM firewall subscription expired over a year and a half ago, which consists of all of the preventative measures the company needs.  Its security is dependent on this subscription to provide antivirus/antimalware, email and content filtering, and web security.</w:t>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mbe26amuo0n0" w:id="6"/>
      <w:bookmarkEnd w:id="6"/>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Step 2: Implement basic security measures</w:t>
      </w:r>
      <w:r w:rsidDel="00000000" w:rsidR="00000000" w:rsidRPr="00000000">
        <w:rPr>
          <w:rtl w:val="0"/>
        </w:rPr>
      </w:r>
    </w:p>
    <w:p w:rsidR="00000000" w:rsidDel="00000000" w:rsidP="00000000" w:rsidRDefault="00000000" w:rsidRPr="00000000" w14:paraId="00000021">
      <w:pPr>
        <w:pStyle w:val="Title"/>
        <w:rPr>
          <w:b w:val="0"/>
          <w:bCs w:val="0"/>
          <w:sz w:val="52"/>
          <w:szCs w:val="52"/>
        </w:rPr>
      </w:pPr>
      <w:bookmarkStart w:colFirst="0" w:colLast="0" w:name="_w3aua7k56c6g" w:id="7"/>
      <w:bookmarkEnd w:id="7"/>
      <w:r w:rsidDel="00000000" w:rsidR="00000000" w:rsidRPr="00000000">
        <w:rPr>
          <w:b w:val="0"/>
          <w:bCs w:val="0"/>
          <w:sz w:val="240"/>
          <w:szCs w:val="240"/>
          <w:rtl w:val="0"/>
        </w:rPr>
        <w:t xml:space="preserve">🚪</w:t>
      </w:r>
      <w:r w:rsidDel="00000000" w:rsidR="00000000" w:rsidRPr="00000000">
        <w:rPr>
          <w:rtl w:val="0"/>
        </w:rPr>
      </w:r>
    </w:p>
    <w:p w:rsidR="00000000" w:rsidDel="00000000" w:rsidP="00000000" w:rsidRDefault="00000000" w:rsidRPr="00000000" w14:paraId="00000022">
      <w:pPr>
        <w:pStyle w:val="Heading1"/>
        <w:jc w:val="center"/>
        <w:rPr>
          <w:b w:val="1"/>
          <w:bCs w:val="1"/>
          <w:sz w:val="48"/>
          <w:szCs w:val="48"/>
        </w:rPr>
      </w:pPr>
      <w:bookmarkStart w:colFirst="0" w:colLast="0" w:name="_g2hnj5vmxee2" w:id="8"/>
      <w:bookmarkEnd w:id="8"/>
      <w:r w:rsidDel="00000000" w:rsidR="00000000" w:rsidRPr="00000000">
        <w:rPr>
          <w:b w:val="1"/>
          <w:bCs w:val="1"/>
          <w:sz w:val="48"/>
          <w:szCs w:val="48"/>
          <w:rtl w:val="0"/>
        </w:rPr>
        <w:t xml:space="preserve">Step 2: Implement basic security measures</w:t>
      </w:r>
    </w:p>
    <w:p w:rsidR="00000000" w:rsidDel="00000000" w:rsidP="00000000" w:rsidRDefault="00000000" w:rsidRPr="00000000" w14:paraId="00000023">
      <w:pPr>
        <w:rPr>
          <w:b w:val="1"/>
          <w:bCs w:val="1"/>
          <w:sz w:val="36"/>
          <w:szCs w:val="36"/>
        </w:rPr>
      </w:pPr>
      <w:r w:rsidDel="00000000" w:rsidR="00000000" w:rsidRPr="00000000">
        <w:rPr>
          <w:rtl w:val="0"/>
        </w:rPr>
      </w:r>
    </w:p>
    <w:p w:rsidR="00000000" w:rsidDel="00000000" w:rsidP="00000000" w:rsidRDefault="00000000" w:rsidRPr="00000000" w14:paraId="00000024">
      <w:pPr>
        <w:ind w:firstLine="720"/>
        <w:rPr>
          <w:b w:val="1"/>
          <w:bCs w:val="1"/>
          <w:sz w:val="36"/>
          <w:szCs w:val="36"/>
        </w:rPr>
      </w:pPr>
      <w:r w:rsidDel="00000000" w:rsidR="00000000" w:rsidRPr="00000000">
        <w:rPr>
          <w:b w:val="1"/>
          <w:bCs w:val="1"/>
          <w:sz w:val="36"/>
          <w:szCs w:val="36"/>
          <w:rtl w:val="0"/>
        </w:rPr>
        <w:t xml:space="preserve">Overview:</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Yage Botanicals has several missteps when it comes to security.  Any company, no matter how small, can be targeted.   Implementing these basic steps can improve their security posture and provide a sense of stability to prospective buyers.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numPr>
          <w:ilvl w:val="0"/>
          <w:numId w:val="2"/>
        </w:numPr>
        <w:ind w:left="720" w:hanging="360"/>
        <w:rPr>
          <w:sz w:val="24"/>
          <w:szCs w:val="24"/>
        </w:rPr>
      </w:pPr>
      <w:r w:rsidDel="00000000" w:rsidR="00000000" w:rsidRPr="00000000">
        <w:rPr>
          <w:sz w:val="24"/>
          <w:szCs w:val="24"/>
          <w:rtl w:val="0"/>
        </w:rPr>
        <w:t xml:space="preserve">Pay the UTM subscription.  If the company doesnt want to pay for in-house continuous monitoring and EDR tools, then they need to outsource those needs to a company that will provide those services. Some form of a SIEM and a basic firewall is absolutely necessary.</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numPr>
          <w:ilvl w:val="0"/>
          <w:numId w:val="2"/>
        </w:numPr>
        <w:ind w:left="720" w:hanging="360"/>
        <w:rPr>
          <w:sz w:val="24"/>
          <w:szCs w:val="24"/>
        </w:rPr>
      </w:pPr>
      <w:r w:rsidDel="00000000" w:rsidR="00000000" w:rsidRPr="00000000">
        <w:rPr>
          <w:sz w:val="24"/>
          <w:szCs w:val="24"/>
          <w:rtl w:val="0"/>
        </w:rPr>
        <w:t xml:space="preserve"> The AD system in place is a good move, but since the data bandwidth available company wide is insufficient, it needs to be upgraded.  The choice lies between what is less expensive and time consuming - upgrading the overall connection speed or moving the AD services to a cloud AD service like Azure AD or AWS Directory Service</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numPr>
          <w:ilvl w:val="0"/>
          <w:numId w:val="2"/>
        </w:numPr>
        <w:ind w:left="720" w:hanging="360"/>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The main office contains several servers that more than likely are not very secure.  In the least, the main 5 servers need to have some sort of monitoring and intrusion detection.  The network needs to be segmented by each function that the server performs.  The order processing and payment information server needs to have SSL or TLS encryption on the data in transit and cryptographic encryption on the data at rest.  The data backup needs to also be encrypted to prevent loss in the event of a ransomware attack.</w:t>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woii0sv0qph2" w:id="9"/>
      <w:bookmarkEnd w:id="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Step 3: Strategize the migration</w:t>
      </w:r>
      <w:r w:rsidDel="00000000" w:rsidR="00000000" w:rsidRPr="00000000">
        <w:rPr>
          <w:rtl w:val="0"/>
        </w:rPr>
      </w:r>
    </w:p>
    <w:p w:rsidR="00000000" w:rsidDel="00000000" w:rsidP="00000000" w:rsidRDefault="00000000" w:rsidRPr="00000000" w14:paraId="0000002E">
      <w:pPr>
        <w:pStyle w:val="Title"/>
        <w:rPr>
          <w:b w:val="0"/>
          <w:bCs w:val="0"/>
          <w:sz w:val="52"/>
          <w:szCs w:val="52"/>
        </w:rPr>
      </w:pPr>
      <w:bookmarkStart w:colFirst="0" w:colLast="0" w:name="_xgbt9tr8urjg" w:id="10"/>
      <w:bookmarkEnd w:id="10"/>
      <w:r w:rsidDel="00000000" w:rsidR="00000000" w:rsidRPr="00000000">
        <w:rPr>
          <w:b w:val="0"/>
          <w:bCs w:val="0"/>
          <w:sz w:val="240"/>
          <w:szCs w:val="240"/>
          <w:rtl w:val="0"/>
        </w:rPr>
        <w:t xml:space="preserve">🥅</w:t>
      </w:r>
      <w:r w:rsidDel="00000000" w:rsidR="00000000" w:rsidRPr="00000000">
        <w:rPr>
          <w:rtl w:val="0"/>
        </w:rPr>
      </w:r>
    </w:p>
    <w:p w:rsidR="00000000" w:rsidDel="00000000" w:rsidP="00000000" w:rsidRDefault="00000000" w:rsidRPr="00000000" w14:paraId="0000002F">
      <w:pPr>
        <w:pStyle w:val="Heading1"/>
        <w:jc w:val="center"/>
        <w:rPr>
          <w:b w:val="1"/>
          <w:bCs w:val="1"/>
          <w:sz w:val="48"/>
          <w:szCs w:val="48"/>
        </w:rPr>
      </w:pPr>
      <w:bookmarkStart w:colFirst="0" w:colLast="0" w:name="_fxecfmzab2eo" w:id="11"/>
      <w:bookmarkEnd w:id="11"/>
      <w:r w:rsidDel="00000000" w:rsidR="00000000" w:rsidRPr="00000000">
        <w:rPr>
          <w:b w:val="1"/>
          <w:bCs w:val="1"/>
          <w:sz w:val="48"/>
          <w:szCs w:val="48"/>
          <w:rtl w:val="0"/>
        </w:rPr>
        <w:t xml:space="preserve">Step 3: Strategize the migration.</w:t>
      </w:r>
    </w:p>
    <w:p w:rsidR="00000000" w:rsidDel="00000000" w:rsidP="00000000" w:rsidRDefault="00000000" w:rsidRPr="00000000" w14:paraId="00000030">
      <w:pPr>
        <w:ind w:firstLine="720"/>
        <w:rPr>
          <w:b w:val="1"/>
          <w:bCs w:val="1"/>
          <w:sz w:val="36"/>
          <w:szCs w:val="36"/>
        </w:rPr>
      </w:pPr>
      <w:r w:rsidDel="00000000" w:rsidR="00000000" w:rsidRPr="00000000">
        <w:rPr>
          <w:b w:val="1"/>
          <w:bCs w:val="1"/>
          <w:sz w:val="36"/>
          <w:szCs w:val="36"/>
          <w:rtl w:val="0"/>
        </w:rPr>
        <w:t xml:space="preserve">Overview:</w:t>
      </w:r>
    </w:p>
    <w:p w:rsidR="00000000" w:rsidDel="00000000" w:rsidP="00000000" w:rsidRDefault="00000000" w:rsidRPr="00000000" w14:paraId="00000031">
      <w:pPr>
        <w:rPr>
          <w:sz w:val="24"/>
          <w:szCs w:val="24"/>
        </w:rPr>
      </w:pPr>
      <w:r w:rsidDel="00000000" w:rsidR="00000000" w:rsidRPr="00000000">
        <w:rPr>
          <w:sz w:val="24"/>
          <w:szCs w:val="24"/>
          <w:rtl w:val="0"/>
        </w:rPr>
        <w:t xml:space="preserve">Due to the constraints of the business and the cost of a on-premise IT overhaul, outsourcing the security and operational needs of Yage to a cloud service like Azure is the ideal solution for their Windows based architecture</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36"/>
          <w:szCs w:val="36"/>
        </w:rPr>
      </w:pPr>
      <w:r w:rsidDel="00000000" w:rsidR="00000000" w:rsidRPr="00000000">
        <w:rPr>
          <w:sz w:val="36"/>
          <w:szCs w:val="36"/>
          <w:rtl w:val="0"/>
        </w:rPr>
        <w:tab/>
        <w:t xml:space="preserve">Step 1:  Network Improvements</w:t>
      </w:r>
    </w:p>
    <w:p w:rsidR="00000000" w:rsidDel="00000000" w:rsidP="00000000" w:rsidRDefault="00000000" w:rsidRPr="00000000" w14:paraId="00000034">
      <w:pPr>
        <w:rPr>
          <w:sz w:val="24"/>
          <w:szCs w:val="24"/>
        </w:rPr>
      </w:pPr>
      <w:r w:rsidDel="00000000" w:rsidR="00000000" w:rsidRPr="00000000">
        <w:rPr>
          <w:sz w:val="24"/>
          <w:szCs w:val="24"/>
          <w:rtl w:val="0"/>
        </w:rPr>
        <w:t xml:space="preserve">Once an inventory of the IT infrastructure is completed, basic security practices can be implemented.  The networks containing sensitive data like payment information and payroll need to be segmented and secured from the general purpose networks used by the rest of the business.  The warehouse networks also need to be secured and monitored to protect the critical systems attached to them from internal or external threats.  The overall efficiency of the business is severely hindered by its bandwidth issues, so upgrading to a connection that can support the needs of the business is essential.</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36"/>
          <w:szCs w:val="36"/>
        </w:rPr>
      </w:pPr>
      <w:r w:rsidDel="00000000" w:rsidR="00000000" w:rsidRPr="00000000">
        <w:rPr>
          <w:sz w:val="24"/>
          <w:szCs w:val="24"/>
          <w:rtl w:val="0"/>
        </w:rPr>
        <w:tab/>
      </w:r>
      <w:r w:rsidDel="00000000" w:rsidR="00000000" w:rsidRPr="00000000">
        <w:rPr>
          <w:sz w:val="36"/>
          <w:szCs w:val="36"/>
          <w:rtl w:val="0"/>
        </w:rPr>
        <w:t xml:space="preserve">Step 2:  Improve Outdated Software</w:t>
      </w:r>
    </w:p>
    <w:p w:rsidR="00000000" w:rsidDel="00000000" w:rsidP="00000000" w:rsidRDefault="00000000" w:rsidRPr="00000000" w14:paraId="00000037">
      <w:pPr>
        <w:rPr>
          <w:sz w:val="24"/>
          <w:szCs w:val="24"/>
        </w:rPr>
      </w:pPr>
      <w:r w:rsidDel="00000000" w:rsidR="00000000" w:rsidRPr="00000000">
        <w:rPr>
          <w:sz w:val="24"/>
          <w:szCs w:val="24"/>
          <w:rtl w:val="0"/>
        </w:rPr>
        <w:t xml:space="preserve">Several of the critical systems in place are running very outdated OS software.  Patching these systems first is a priority before considering upgrading to better software ahead of moving to a hybrid cloud architecture.  Protecting privileged user accounts is the main focus.  Implementing MFA to protect these accounts before the move to cloud architecture is a way to improve security </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36"/>
          <w:szCs w:val="36"/>
        </w:rPr>
      </w:pPr>
      <w:r w:rsidDel="00000000" w:rsidR="00000000" w:rsidRPr="00000000">
        <w:rPr>
          <w:sz w:val="24"/>
          <w:szCs w:val="24"/>
          <w:rtl w:val="0"/>
        </w:rPr>
        <w:tab/>
      </w:r>
      <w:r w:rsidDel="00000000" w:rsidR="00000000" w:rsidRPr="00000000">
        <w:rPr>
          <w:sz w:val="36"/>
          <w:szCs w:val="36"/>
          <w:rtl w:val="0"/>
        </w:rPr>
        <w:t xml:space="preserve">Step 3:  Document and Implement BYOD policies</w:t>
      </w:r>
    </w:p>
    <w:p w:rsidR="00000000" w:rsidDel="00000000" w:rsidP="00000000" w:rsidRDefault="00000000" w:rsidRPr="00000000" w14:paraId="0000003A">
      <w:pPr>
        <w:rPr>
          <w:sz w:val="24"/>
          <w:szCs w:val="24"/>
        </w:rPr>
      </w:pPr>
      <w:r w:rsidDel="00000000" w:rsidR="00000000" w:rsidRPr="00000000">
        <w:rPr>
          <w:sz w:val="24"/>
          <w:szCs w:val="24"/>
          <w:rtl w:val="0"/>
        </w:rPr>
        <w:t xml:space="preserve">Many employees of the company use their own devices to conduct their work.  While this is good for the company’s bottom line, it opens gaps in security.   Along with the network security improvements like segmenting sensitive information from general purpose networks, a SaaS MDM solution that has strong security protocols that can protect company data and communications is ideal to continue to allow personal devices to be used for company purposes.</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36"/>
          <w:szCs w:val="36"/>
        </w:rPr>
      </w:pPr>
      <w:r w:rsidDel="00000000" w:rsidR="00000000" w:rsidRPr="00000000">
        <w:rPr>
          <w:sz w:val="24"/>
          <w:szCs w:val="24"/>
          <w:rtl w:val="0"/>
        </w:rPr>
        <w:tab/>
      </w:r>
      <w:r w:rsidDel="00000000" w:rsidR="00000000" w:rsidRPr="00000000">
        <w:rPr>
          <w:sz w:val="36"/>
          <w:szCs w:val="36"/>
          <w:rtl w:val="0"/>
        </w:rPr>
        <w:t xml:space="preserve">Step 4:  Implement a Security Framework</w:t>
      </w:r>
    </w:p>
    <w:p w:rsidR="00000000" w:rsidDel="00000000" w:rsidP="00000000" w:rsidRDefault="00000000" w:rsidRPr="00000000" w14:paraId="0000003D">
      <w:pPr>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The company as a whole has operated with a very minimal approach to security and IT.  While that has worked for them, it has left them vulnerable to a variety of possible attack scenarios unknowingly.  Once the previous corrections have been made, a framework for operations to continue securely is necessary.  Since the operations as a whole are minimal compared to global corporations, a simplified approach such as CIS Controls can give any potential buyer the confidence that network security is a priority in transition to a cloud environment.</w:t>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8d5gmnqxcem0" w:id="12"/>
      <w:bookmarkEnd w:id="1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Step 4: Establish ongoing security monitoring</w:t>
      </w:r>
      <w:r w:rsidDel="00000000" w:rsidR="00000000" w:rsidRPr="00000000">
        <w:rPr>
          <w:rtl w:val="0"/>
        </w:rPr>
      </w:r>
    </w:p>
    <w:p w:rsidR="00000000" w:rsidDel="00000000" w:rsidP="00000000" w:rsidRDefault="00000000" w:rsidRPr="00000000" w14:paraId="0000003F">
      <w:pPr>
        <w:pStyle w:val="Title"/>
        <w:rPr>
          <w:b w:val="0"/>
          <w:bCs w:val="0"/>
          <w:sz w:val="52"/>
          <w:szCs w:val="52"/>
        </w:rPr>
      </w:pPr>
      <w:bookmarkStart w:colFirst="0" w:colLast="0" w:name="_lespx6apm2tp" w:id="13"/>
      <w:bookmarkEnd w:id="13"/>
      <w:r w:rsidDel="00000000" w:rsidR="00000000" w:rsidRPr="00000000">
        <w:rPr>
          <w:b w:val="0"/>
          <w:bCs w:val="0"/>
          <w:sz w:val="240"/>
          <w:szCs w:val="240"/>
          <w:rtl w:val="0"/>
        </w:rPr>
        <w:t xml:space="preserve">🕵️</w:t>
      </w:r>
      <w:r w:rsidDel="00000000" w:rsidR="00000000" w:rsidRPr="00000000">
        <w:rPr>
          <w:rtl w:val="0"/>
        </w:rPr>
      </w:r>
    </w:p>
    <w:p w:rsidR="00000000" w:rsidDel="00000000" w:rsidP="00000000" w:rsidRDefault="00000000" w:rsidRPr="00000000" w14:paraId="00000040">
      <w:pPr>
        <w:pStyle w:val="Heading1"/>
        <w:jc w:val="center"/>
        <w:rPr/>
      </w:pPr>
      <w:bookmarkStart w:colFirst="0" w:colLast="0" w:name="_iwza9unvttzp" w:id="14"/>
      <w:bookmarkEnd w:id="14"/>
      <w:r w:rsidDel="00000000" w:rsidR="00000000" w:rsidRPr="00000000">
        <w:rPr>
          <w:b w:val="1"/>
          <w:bCs w:val="1"/>
          <w:sz w:val="48"/>
          <w:szCs w:val="48"/>
          <w:rtl w:val="0"/>
        </w:rPr>
        <w:t xml:space="preserve">Step 4: Establish ongoing security monitoring</w:t>
      </w:r>
      <w:r w:rsidDel="00000000" w:rsidR="00000000" w:rsidRPr="00000000">
        <w:rPr>
          <w:rtl w:val="0"/>
        </w:rPr>
        <w:t xml:space="preserve">.</w:t>
      </w:r>
    </w:p>
    <w:p w:rsidR="00000000" w:rsidDel="00000000" w:rsidP="00000000" w:rsidRDefault="00000000" w:rsidRPr="00000000" w14:paraId="00000041">
      <w:pPr>
        <w:rPr>
          <w:b w:val="1"/>
          <w:bCs w:val="1"/>
          <w:sz w:val="36"/>
          <w:szCs w:val="36"/>
        </w:rPr>
      </w:pPr>
      <w:r w:rsidDel="00000000" w:rsidR="00000000" w:rsidRPr="00000000">
        <w:rPr>
          <w:sz w:val="36"/>
          <w:szCs w:val="36"/>
          <w:rtl w:val="0"/>
        </w:rPr>
        <w:tab/>
      </w:r>
      <w:r w:rsidDel="00000000" w:rsidR="00000000" w:rsidRPr="00000000">
        <w:rPr>
          <w:b w:val="1"/>
          <w:bCs w:val="1"/>
          <w:sz w:val="36"/>
          <w:szCs w:val="36"/>
          <w:rtl w:val="0"/>
        </w:rPr>
        <w:t xml:space="preserve">Overview:</w:t>
      </w:r>
    </w:p>
    <w:p w:rsidR="00000000" w:rsidDel="00000000" w:rsidP="00000000" w:rsidRDefault="00000000" w:rsidRPr="00000000" w14:paraId="00000042">
      <w:pPr>
        <w:rPr>
          <w:sz w:val="24"/>
          <w:szCs w:val="24"/>
        </w:rPr>
      </w:pPr>
      <w:r w:rsidDel="00000000" w:rsidR="00000000" w:rsidRPr="00000000">
        <w:rPr>
          <w:sz w:val="24"/>
          <w:szCs w:val="24"/>
          <w:rtl w:val="0"/>
        </w:rPr>
        <w:t xml:space="preserve">Over the years, Yage Botanicals has had a minimal approach to IT infrastructure due to the nature of the business.  There isnt much need for regulatory compliance due to the fact the only sensitive data they have ownership of is their customer’s payment data and their own financial records. This scenario does require some measures to ensure operational security</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b w:val="1"/>
          <w:bCs w:val="1"/>
          <w:sz w:val="36"/>
          <w:szCs w:val="36"/>
        </w:rPr>
      </w:pPr>
      <w:r w:rsidDel="00000000" w:rsidR="00000000" w:rsidRPr="00000000">
        <w:rPr>
          <w:sz w:val="24"/>
          <w:szCs w:val="24"/>
          <w:rtl w:val="0"/>
        </w:rPr>
        <w:tab/>
      </w:r>
      <w:r w:rsidDel="00000000" w:rsidR="00000000" w:rsidRPr="00000000">
        <w:rPr>
          <w:b w:val="1"/>
          <w:bCs w:val="1"/>
          <w:sz w:val="36"/>
          <w:szCs w:val="36"/>
          <w:rtl w:val="0"/>
        </w:rPr>
        <w:t xml:space="preserve">Solution:</w:t>
      </w:r>
    </w:p>
    <w:p w:rsidR="00000000" w:rsidDel="00000000" w:rsidP="00000000" w:rsidRDefault="00000000" w:rsidRPr="00000000" w14:paraId="00000045">
      <w:pPr>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Separate teams to monitor and protect operations within the company would be overkill and outside budget constraints. An integrated solution like a SNOC with SOAR capabilities during the transition and beyond would be a cost effective choice to provide baseline data and network security.  These services can be implemented without the need for systems overhaul or hiring extra IT staff that in the long run would be more than what the company needs and would be very costly.  Microsoft Sentinel is one such service that can provide SOC and SOAR services as a part of the Azure hybrid cloud model that the company could benefit the most from while keeping the overall cost of equipment and staff.  Another choice could be the Kyndryl SOaaP platform, that would provide SIEM, EDR, vulnerability management, and SOAR applications.</w:t>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slhu0b1n4ppp" w:id="15"/>
      <w:bookmarkEnd w:id="1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Step 5: Stabilize ongoing business operations</w:t>
      </w:r>
      <w:r w:rsidDel="00000000" w:rsidR="00000000" w:rsidRPr="00000000">
        <w:rPr>
          <w:rtl w:val="0"/>
        </w:rPr>
      </w:r>
    </w:p>
    <w:p w:rsidR="00000000" w:rsidDel="00000000" w:rsidP="00000000" w:rsidRDefault="00000000" w:rsidRPr="00000000" w14:paraId="00000047">
      <w:pPr>
        <w:pStyle w:val="Title"/>
        <w:rPr>
          <w:b w:val="0"/>
          <w:bCs w:val="0"/>
          <w:sz w:val="52"/>
          <w:szCs w:val="52"/>
        </w:rPr>
      </w:pPr>
      <w:bookmarkStart w:colFirst="0" w:colLast="0" w:name="_b1ios91brjl6" w:id="16"/>
      <w:bookmarkEnd w:id="16"/>
      <w:r w:rsidDel="00000000" w:rsidR="00000000" w:rsidRPr="00000000">
        <w:rPr>
          <w:b w:val="0"/>
          <w:bCs w:val="0"/>
          <w:sz w:val="240"/>
          <w:szCs w:val="240"/>
          <w:rtl w:val="0"/>
        </w:rPr>
        <w:t xml:space="preserve">💼</w:t>
      </w:r>
      <w:r w:rsidDel="00000000" w:rsidR="00000000" w:rsidRPr="00000000">
        <w:rPr>
          <w:rtl w:val="0"/>
        </w:rPr>
      </w:r>
    </w:p>
    <w:p w:rsidR="00000000" w:rsidDel="00000000" w:rsidP="00000000" w:rsidRDefault="00000000" w:rsidRPr="00000000" w14:paraId="00000048">
      <w:pPr>
        <w:pStyle w:val="Heading1"/>
        <w:jc w:val="center"/>
        <w:rPr>
          <w:b w:val="1"/>
          <w:bCs w:val="1"/>
          <w:sz w:val="48"/>
          <w:szCs w:val="48"/>
        </w:rPr>
      </w:pPr>
      <w:bookmarkStart w:colFirst="0" w:colLast="0" w:name="_t3f5tsagifsc" w:id="17"/>
      <w:bookmarkEnd w:id="17"/>
      <w:r w:rsidDel="00000000" w:rsidR="00000000" w:rsidRPr="00000000">
        <w:rPr>
          <w:b w:val="1"/>
          <w:bCs w:val="1"/>
          <w:sz w:val="48"/>
          <w:szCs w:val="48"/>
          <w:rtl w:val="0"/>
        </w:rPr>
        <w:t xml:space="preserve">Step 5: Stabilize ongoing business operations.</w:t>
      </w:r>
    </w:p>
    <w:p w:rsidR="00000000" w:rsidDel="00000000" w:rsidP="00000000" w:rsidRDefault="00000000" w:rsidRPr="00000000" w14:paraId="00000049">
      <w:pPr>
        <w:rPr>
          <w:b w:val="1"/>
          <w:bCs w:val="1"/>
          <w:sz w:val="36"/>
          <w:szCs w:val="36"/>
        </w:rPr>
      </w:pPr>
      <w:r w:rsidDel="00000000" w:rsidR="00000000" w:rsidRPr="00000000">
        <w:rPr>
          <w:b w:val="1"/>
          <w:bCs w:val="1"/>
          <w:sz w:val="36"/>
          <w:szCs w:val="36"/>
          <w:rtl w:val="0"/>
        </w:rPr>
        <w:tab/>
        <w:t xml:space="preserve">Overview:</w:t>
      </w:r>
    </w:p>
    <w:p w:rsidR="00000000" w:rsidDel="00000000" w:rsidP="00000000" w:rsidRDefault="00000000" w:rsidRPr="00000000" w14:paraId="0000004A">
      <w:pPr>
        <w:rPr>
          <w:sz w:val="24"/>
          <w:szCs w:val="24"/>
        </w:rPr>
      </w:pPr>
      <w:r w:rsidDel="00000000" w:rsidR="00000000" w:rsidRPr="00000000">
        <w:rPr>
          <w:sz w:val="24"/>
          <w:szCs w:val="24"/>
          <w:rtl w:val="0"/>
        </w:rPr>
        <w:t xml:space="preserve">Yage Botanicals has value in their business, but the main focus moving forward needs to be on adapting to the standards present in most modern IT involved businesses.  The primary concern of the potential buyers has been a lack of SOP when it comes to security and operations, and the age of the infrastructure itself.  </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b w:val="1"/>
          <w:bCs w:val="1"/>
          <w:sz w:val="36"/>
          <w:szCs w:val="36"/>
        </w:rPr>
      </w:pPr>
      <w:r w:rsidDel="00000000" w:rsidR="00000000" w:rsidRPr="00000000">
        <w:rPr>
          <w:sz w:val="24"/>
          <w:szCs w:val="24"/>
          <w:rtl w:val="0"/>
        </w:rPr>
        <w:tab/>
      </w:r>
      <w:r w:rsidDel="00000000" w:rsidR="00000000" w:rsidRPr="00000000">
        <w:rPr>
          <w:b w:val="1"/>
          <w:bCs w:val="1"/>
          <w:sz w:val="36"/>
          <w:szCs w:val="36"/>
          <w:rtl w:val="0"/>
        </w:rPr>
        <w:t xml:space="preserve">Solution:</w:t>
      </w:r>
    </w:p>
    <w:p w:rsidR="00000000" w:rsidDel="00000000" w:rsidP="00000000" w:rsidRDefault="00000000" w:rsidRPr="00000000" w14:paraId="0000004D">
      <w:pPr>
        <w:rPr>
          <w:sz w:val="24"/>
          <w:szCs w:val="24"/>
        </w:rPr>
      </w:pPr>
      <w:r w:rsidDel="00000000" w:rsidR="00000000" w:rsidRPr="00000000">
        <w:rPr>
          <w:sz w:val="24"/>
          <w:szCs w:val="24"/>
          <w:rtl w:val="0"/>
        </w:rPr>
        <w:t xml:space="preserve">Update and modernize IT infrastructure to meet best practices standards and overall demand.  </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bCs w:val="1"/>
          <w:sz w:val="36"/>
          <w:szCs w:val="36"/>
        </w:rPr>
      </w:pPr>
      <w:r w:rsidDel="00000000" w:rsidR="00000000" w:rsidRPr="00000000">
        <w:rPr>
          <w:sz w:val="24"/>
          <w:szCs w:val="24"/>
          <w:rtl w:val="0"/>
        </w:rPr>
        <w:tab/>
      </w:r>
      <w:r w:rsidDel="00000000" w:rsidR="00000000" w:rsidRPr="00000000">
        <w:rPr>
          <w:b w:val="1"/>
          <w:bCs w:val="1"/>
          <w:sz w:val="36"/>
          <w:szCs w:val="36"/>
          <w:rtl w:val="0"/>
        </w:rPr>
        <w:t xml:space="preserve">Goals:</w:t>
      </w:r>
    </w:p>
    <w:p w:rsidR="00000000" w:rsidDel="00000000" w:rsidP="00000000" w:rsidRDefault="00000000" w:rsidRPr="00000000" w14:paraId="00000050">
      <w:pPr>
        <w:numPr>
          <w:ilvl w:val="0"/>
          <w:numId w:val="1"/>
        </w:numPr>
        <w:ind w:left="720" w:hanging="360"/>
        <w:rPr>
          <w:sz w:val="24"/>
          <w:szCs w:val="24"/>
        </w:rPr>
      </w:pPr>
      <w:r w:rsidDel="00000000" w:rsidR="00000000" w:rsidRPr="00000000">
        <w:rPr>
          <w:sz w:val="24"/>
          <w:szCs w:val="24"/>
          <w:rtl w:val="0"/>
        </w:rPr>
        <w:t xml:space="preserve"> Improve the connection speed and bandwidth that the company has at its disposal.  This hinders the operation as a whole.</w:t>
      </w:r>
    </w:p>
    <w:p w:rsidR="00000000" w:rsidDel="00000000" w:rsidP="00000000" w:rsidRDefault="00000000" w:rsidRPr="00000000" w14:paraId="00000051">
      <w:pPr>
        <w:numPr>
          <w:ilvl w:val="0"/>
          <w:numId w:val="1"/>
        </w:numPr>
        <w:ind w:left="720" w:hanging="360"/>
        <w:rPr>
          <w:sz w:val="24"/>
          <w:szCs w:val="24"/>
        </w:rPr>
      </w:pPr>
      <w:r w:rsidDel="00000000" w:rsidR="00000000" w:rsidRPr="00000000">
        <w:rPr>
          <w:sz w:val="24"/>
          <w:szCs w:val="24"/>
          <w:rtl w:val="0"/>
        </w:rPr>
        <w:t xml:space="preserve">Transition the critical information systems to a secure server segmented away from the general use networks in prep for its eventual transition to a hybrid cloud architecture</w:t>
      </w:r>
    </w:p>
    <w:p w:rsidR="00000000" w:rsidDel="00000000" w:rsidP="00000000" w:rsidRDefault="00000000" w:rsidRPr="00000000" w14:paraId="00000052">
      <w:pPr>
        <w:numPr>
          <w:ilvl w:val="0"/>
          <w:numId w:val="1"/>
        </w:numPr>
        <w:ind w:left="720" w:hanging="360"/>
        <w:rPr>
          <w:sz w:val="24"/>
          <w:szCs w:val="24"/>
        </w:rPr>
      </w:pPr>
      <w:r w:rsidDel="00000000" w:rsidR="00000000" w:rsidRPr="00000000">
        <w:rPr>
          <w:sz w:val="24"/>
          <w:szCs w:val="24"/>
          <w:rtl w:val="0"/>
        </w:rPr>
        <w:t xml:space="preserve">Organize and define a set of practices for personal device security used by current employees to protect them and company data</w:t>
      </w:r>
    </w:p>
    <w:p w:rsidR="00000000" w:rsidDel="00000000" w:rsidP="00000000" w:rsidRDefault="00000000" w:rsidRPr="00000000" w14:paraId="00000053">
      <w:pPr>
        <w:numPr>
          <w:ilvl w:val="0"/>
          <w:numId w:val="1"/>
        </w:numPr>
        <w:ind w:left="720" w:hanging="360"/>
        <w:rPr>
          <w:sz w:val="24"/>
          <w:szCs w:val="24"/>
        </w:rPr>
      </w:pPr>
      <w:r w:rsidDel="00000000" w:rsidR="00000000" w:rsidRPr="00000000">
        <w:rPr>
          <w:sz w:val="24"/>
          <w:szCs w:val="24"/>
          <w:rtl w:val="0"/>
        </w:rPr>
        <w:t xml:space="preserve">Implement cloud based security solutions to fill the data and network security gap while keeping overhead costs low.</w:t>
      </w:r>
    </w:p>
    <w:p w:rsidR="00000000" w:rsidDel="00000000" w:rsidP="00000000" w:rsidRDefault="00000000" w:rsidRPr="00000000" w14:paraId="00000054">
      <w:pPr>
        <w:numPr>
          <w:ilvl w:val="0"/>
          <w:numId w:val="1"/>
        </w:numPr>
        <w:ind w:left="720" w:hanging="360"/>
        <w:rPr>
          <w:sz w:val="24"/>
          <w:szCs w:val="24"/>
        </w:rPr>
      </w:pPr>
      <w:r w:rsidDel="00000000" w:rsidR="00000000" w:rsidRPr="00000000">
        <w:rPr>
          <w:sz w:val="24"/>
          <w:szCs w:val="24"/>
          <w:rtl w:val="0"/>
        </w:rPr>
        <w:t xml:space="preserve">Reorganize operations and IT infrastructure to balance workload and increase efficiency starting with the 12 total servers.</w:t>
      </w:r>
    </w:p>
    <w:p w:rsidR="00000000" w:rsidDel="00000000" w:rsidP="00000000" w:rsidRDefault="00000000" w:rsidRPr="00000000" w14:paraId="00000055">
      <w:pPr>
        <w:numPr>
          <w:ilvl w:val="0"/>
          <w:numId w:val="1"/>
        </w:numPr>
        <w:ind w:left="720" w:hanging="360"/>
        <w:rPr>
          <w:sz w:val="24"/>
          <w:szCs w:val="24"/>
        </w:rPr>
      </w:pPr>
      <w:r w:rsidDel="00000000" w:rsidR="00000000" w:rsidRPr="00000000">
        <w:rPr>
          <w:sz w:val="24"/>
          <w:szCs w:val="24"/>
          <w:rtl w:val="0"/>
        </w:rPr>
        <w:t xml:space="preserve">Update the company website to include online ordering</w:t>
      </w:r>
    </w:p>
    <w:p w:rsidR="00000000" w:rsidDel="00000000" w:rsidP="00000000" w:rsidRDefault="00000000" w:rsidRPr="00000000" w14:paraId="00000056">
      <w:pPr>
        <w:numPr>
          <w:ilvl w:val="0"/>
          <w:numId w:val="1"/>
        </w:numPr>
        <w:ind w:left="720" w:hanging="360"/>
        <w:rPr>
          <w:sz w:val="24"/>
          <w:szCs w:val="24"/>
        </w:rPr>
      </w:pPr>
      <w:r w:rsidDel="00000000" w:rsidR="00000000" w:rsidRPr="00000000">
        <w:rPr>
          <w:sz w:val="24"/>
          <w:szCs w:val="24"/>
          <w:rtl w:val="0"/>
        </w:rPr>
        <w:t xml:space="preserve">Improve inventory management to be able to meet sudden increased demand while keeping overhead costs low by implementing a “just-in-time” delivery policy</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64"/>
      <w:szCs w:val="64"/>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