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71" w:rsidRPr="00E81471" w:rsidRDefault="00E81471" w:rsidP="00E81471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</w:pPr>
      <w:r w:rsidRPr="00E8147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  <w:t>Método abstrato</w:t>
      </w:r>
    </w:p>
    <w:p w:rsidR="00E81471" w:rsidRPr="00E81471" w:rsidRDefault="00E81471" w:rsidP="00E81471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E8147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Método abstrato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A ideia de isolar o comportamento de atribuir os valores da classe produto no método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atualizaBaseadoEm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foi justa, afinal será muito mais fácil evoluir esse comportamento sem quebrar o restante do código. Apareceu um atributo novo? Muda apenas 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e pronto, todos que usam o método automaticamente passam a funcionar.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Mas repare na quantidade de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if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s da nossa implementação, ainda não está legal. Cada novo atributo de uma classe filha específica, adicionamos um novo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if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E81471" w:rsidRPr="00E81471" w:rsidRDefault="00E81471" w:rsidP="00E81471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if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method_exists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,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"setIsbn"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))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setIsbn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"isbn"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if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method_exists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,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"setWaterMark"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))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setWaterMark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"waterMark"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if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method_exists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,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"setTaxaImpressao"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))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setTaxaImpressao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"taxaImpressao"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setNome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"nome"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"preco"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setDescricao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"descricao"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setCategoriaId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"categoria_id"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setUsado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'usado'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Se apenas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Ebook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tem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waterMark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porque 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tem que atribuir esse valor? O acoplamento entre a classe pai e suas filhas está muito alto, isso não é bom sinal. A ::superclasse:: nunca deveria ter regras de negócio específicas de uma de suas filhas. Mas como resolver?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Assim como já vimos, é possível e totalmente recomendado que as classes filhas reescrevam os métodos da classe pai quando precisam se comportar de forma diferente. 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Ebook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por exemplo, poderia reescrever o método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atualizaBaseadoEm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adicionando sua propriedade específica. O mesmo para as demais. Assim o método da classe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ficaria assim, sem nenhum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if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81471" w:rsidRPr="00E81471" w:rsidRDefault="00E81471" w:rsidP="00E8147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</w:p>
    <w:p w:rsidR="00E81471" w:rsidRPr="00E81471" w:rsidRDefault="00E81471" w:rsidP="00E8147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setNome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"nome"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"preco"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setDescricao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"descricao"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setCategoriaId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"categoria_id"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setUsado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'usado'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]);</w:t>
      </w:r>
    </w:p>
    <w:p w:rsidR="00E81471" w:rsidRPr="00E81471" w:rsidRDefault="00E81471" w:rsidP="00E8147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 agora, que temos esse método para atribuir os valores, não precisamos mais dos setters. O método ficará assim:</w:t>
      </w:r>
    </w:p>
    <w:p w:rsidR="00E81471" w:rsidRPr="00E81471" w:rsidRDefault="00E81471" w:rsidP="00E81471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</w:p>
    <w:p w:rsidR="00E81471" w:rsidRPr="00E81471" w:rsidRDefault="00E81471" w:rsidP="00E81471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nome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"nome"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preco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"preco"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descricao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"descricao"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categoriaId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"categoria_id"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usado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'usado'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Perfeito! Se um produto não tem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isbn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waterMark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e tão menos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taxaImpressao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porque essas informações deveriam estar em sua classe? Não devem.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Seguindo essa ideia, 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Ebook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ficará assim:</w:t>
      </w:r>
    </w:p>
    <w:p w:rsidR="00E81471" w:rsidRPr="00E81471" w:rsidRDefault="00E81471" w:rsidP="00E81471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&lt;?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php 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class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Ebook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extends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Livro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private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$waterMark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val="en-US"/>
        </w:rPr>
        <w:t>// getter omitido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isbn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"isbn"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waterMark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"waterMark"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taxaImpressao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"taxaImpressao"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nome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"nome"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</w:t>
      </w:r>
      <w:r w:rsidRPr="00E81471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val="en-US"/>
        </w:rPr>
        <w:t>// outras propriedades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O mesmo para as demais implementações. 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LivroFisico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que também tem suas particularidades, pode ficar assim:</w:t>
      </w:r>
    </w:p>
    <w:p w:rsidR="00E81471" w:rsidRPr="00E81471" w:rsidRDefault="00E81471" w:rsidP="00E81471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&lt;?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php 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class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LivroFisico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extends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Livro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private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$taxaImpressao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val="en-US"/>
        </w:rPr>
        <w:t>// getter omitido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isbn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"isbn"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taxaImpressao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"taxaImpressao"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nome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[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"nome"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];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</w:t>
      </w:r>
      <w:r w:rsidRPr="00E81471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val="en-US"/>
        </w:rPr>
        <w:t>// outras propriedades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Bem mais interessante, mas ainda longe de ser ideal. Um dos problemas dessa nossa solução é que um simples erro de digitação colocaria tudo a perder. Se errarmos o nome do método, chamando de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atualizaBaseadoem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(com E minúsculo, por exemplo), a 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classe vai ter dois métodos. O que ela herda do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que não considera a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taxaImpressao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e também o novo método escrito errado.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O outro problema vai um pouco além. A cada novo tipo de produto, eu preciso </w:t>
      </w:r>
      <w:r w:rsidRPr="00E814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lembrar de reescrever esse método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caso contrário, o comportamento padrão da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será aplicado. Nem sempre isso faz sentido.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Se eu esquecer de sobrescrever o método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atualizaBaseadoEm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na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Ebook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não vou persistir seu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waterMark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que é muito importante pra nossa regra de negócio. Nunca devemos depender da memória humana, que por melhor que seja, falha.</w:t>
      </w:r>
    </w:p>
    <w:p w:rsidR="00E81471" w:rsidRPr="00E81471" w:rsidRDefault="00E81471" w:rsidP="00E8147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Mas se não podemos depender disso, como lembrar de sempre sobrescrever um método?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É bem simples. Na orientação a objetos podemos garantir que todas as classes filhas implementam determinado método de sua ::superclasse::, deixando esse </w:t>
      </w:r>
      <w:r w:rsidRPr="00E814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método abstrato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. Podemos, neste caso, deixar o método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atualizaBaseadoEm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abstrato:</w:t>
      </w:r>
    </w:p>
    <w:p w:rsidR="00E81471" w:rsidRPr="00E81471" w:rsidRDefault="00E81471" w:rsidP="00E81471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class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</w:p>
    <w:p w:rsidR="00E81471" w:rsidRPr="00E81471" w:rsidRDefault="00E81471" w:rsidP="00E81471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val="en-US"/>
        </w:rPr>
        <w:t>// ...</w:t>
      </w:r>
    </w:p>
    <w:p w:rsidR="00E81471" w:rsidRPr="00E81471" w:rsidRDefault="00E81471" w:rsidP="00E81471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abstract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E81471" w:rsidRPr="00E81471" w:rsidRDefault="00E81471" w:rsidP="00E81471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Isso mesmo, um método sem corpo! Ele é apenas uma abstração, que todos os filhos de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são obrigado a implementar, cada um com sua regra própria. Não seguir essa regra resultaria em um erro fatal. Mas ainda tem um detalhe que não conhecemos. O que acontece se alguém dar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new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na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e chamar seu método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atualizaBaseadoEm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? Ele não tem corpo, não tem implementação! Por esse motivo, antes mesmo disso o PHP vai gerar o seguinte erro:</w:t>
      </w:r>
    </w:p>
    <w:p w:rsidR="00E81471" w:rsidRPr="00E81471" w:rsidRDefault="00E81471" w:rsidP="00E81471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Fatal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error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: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Class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contains 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1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abstract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</w:p>
    <w:p w:rsidR="00E81471" w:rsidRPr="00E81471" w:rsidRDefault="00E81471" w:rsidP="00E81471">
      <w:pPr>
        <w:numPr>
          <w:ilvl w:val="1"/>
          <w:numId w:val="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method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and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must therefore be declared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abstract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</w:p>
    <w:p w:rsidR="00E81471" w:rsidRPr="00E81471" w:rsidRDefault="00E81471" w:rsidP="00E81471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or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implement the remaining methods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: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A mensagem é bem explicativa. Se tem 1 ou mais métodos abstratos, a classe tem que ser abstrata! Ninguém mais vai poder fazer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new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na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já que ela tem métodos sem corpo, métodos </w:t>
      </w:r>
      <w:r w:rsidRPr="00E814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abstratos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. Faz sentido.</w:t>
      </w:r>
    </w:p>
    <w:p w:rsidR="00E81471" w:rsidRPr="00E81471" w:rsidRDefault="00E81471" w:rsidP="00E81471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abstract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class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</w:p>
    <w:p w:rsidR="00E81471" w:rsidRPr="00E81471" w:rsidRDefault="00E81471" w:rsidP="00E81471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val="en-US"/>
        </w:rPr>
        <w:t>// ...</w:t>
      </w:r>
    </w:p>
    <w:p w:rsidR="00E81471" w:rsidRPr="00E81471" w:rsidRDefault="00E81471" w:rsidP="00E81471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abstract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atualizaBaseadoEm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$params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E81471" w:rsidRPr="00E81471" w:rsidRDefault="00E81471" w:rsidP="00E81471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Claro, a classe ainda poderá sim ter métodos não abstratos. Métodos comuns. As propriedades, getters e setters continuam valendo. Ainda podemos herdar tudo isso, mas a partir de agora, para cada produto, precisamos de uma classe para representá-lo. Se além de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Livros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nossa loja for vender cursos, criamos uma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Curso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que herde de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e pronto.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Pro nosso código voltar a funcionar, podemos mudar 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ProdutoFactory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tirando 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de sua lista de classes que podem ser instanciadas e deixando 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LivroFisico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como implementação padrão. O código ficará assim:</w:t>
      </w:r>
    </w:p>
    <w:p w:rsidR="00E81471" w:rsidRPr="00E81471" w:rsidRDefault="00E81471" w:rsidP="00E81471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class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ProdutoFactory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private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$classes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array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"Ebook"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,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"LivroFisico"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function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criaPor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$tipoProduto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if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in_array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$tipoProduto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,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$this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classes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))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return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$tipoProduto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return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LivroFisico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();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E81471" w:rsidRPr="00E81471" w:rsidRDefault="00E81471" w:rsidP="00E8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Além disso, podemos tirar a opção "geral" da lista de produtos que podem ser adicionados no arquivo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adiciona-produto.php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já que não temos mais 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, que era muito genérica.</w:t>
      </w:r>
    </w:p>
    <w:p w:rsidR="00E81471" w:rsidRPr="00E81471" w:rsidRDefault="00E81471" w:rsidP="00E81471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E81471" w:rsidRPr="00E81471" w:rsidRDefault="00E81471" w:rsidP="00E81471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&lt;td&gt;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Tipo de produto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&lt;/td&gt;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&lt;td&gt;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&lt;select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name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"tipoProduto"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&lt;optgroup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label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"Livro"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    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&lt;option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value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"Ebook"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Ebook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&lt;/option&gt;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    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&lt;option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E8147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value</w:t>
      </w:r>
      <w:r w:rsidRPr="00E8147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E8147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"LivroFisico"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&gt;</w:t>
      </w: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Livro Físico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&lt;/option&gt;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&lt;/optgroup&gt;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&lt;/select&gt;</w:t>
      </w:r>
    </w:p>
    <w:p w:rsidR="00E81471" w:rsidRPr="00E81471" w:rsidRDefault="00E81471" w:rsidP="00E81471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8147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&lt;/td&gt;</w:t>
      </w:r>
    </w:p>
    <w:p w:rsidR="00E81471" w:rsidRPr="00E81471" w:rsidRDefault="00E81471" w:rsidP="00E8147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Vamos testar? Basta adicionar um novo produto de cada tipo. Tudo continua funcionando.</w:t>
      </w:r>
    </w:p>
    <w:p w:rsidR="00E81471" w:rsidRPr="00E81471" w:rsidRDefault="00E81471" w:rsidP="00E81471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E8147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Relembrando algumas regras de classe e método abstrato</w:t>
      </w:r>
    </w:p>
    <w:p w:rsidR="00E81471" w:rsidRPr="00E81471" w:rsidRDefault="00E81471" w:rsidP="00E8147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Apensar de ser bem simples, vimos que existem algumas regras que precisam ser respeitadas quando estamos trabalhando com classes e métodos abstratos. Vamos lembrar algumas delas:</w:t>
      </w:r>
    </w:p>
    <w:p w:rsidR="00E81471" w:rsidRPr="00E81471" w:rsidRDefault="00E81471" w:rsidP="00E81471">
      <w:pPr>
        <w:numPr>
          <w:ilvl w:val="0"/>
          <w:numId w:val="11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Se a classe é abstrata, não podemos instanciá-la. A classe pode ser utilizada para herança e polimorfismo, mas ninguém pode dar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new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nesse tipo.</w:t>
      </w:r>
    </w:p>
    <w:p w:rsidR="00E81471" w:rsidRPr="00E81471" w:rsidRDefault="00E81471" w:rsidP="00E81471">
      <w:pPr>
        <w:numPr>
          <w:ilvl w:val="0"/>
          <w:numId w:val="1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Se o método é abstrato, todas as classes filhas são obrigadas a ter esse método implementado. E se eu não implementar? Em uma linguagem compilada, como Java, C# e outras, isso resultaria em um erro de compilação. Como PHP é uma linguagem interpretada, ao tentar traduzir a classe filha que não tenha o método declarado, recebemos um erro fatal.</w:t>
      </w:r>
    </w:p>
    <w:p w:rsidR="00E81471" w:rsidRPr="00E81471" w:rsidRDefault="00E81471" w:rsidP="00E81471">
      <w:pPr>
        <w:numPr>
          <w:ilvl w:val="0"/>
          <w:numId w:val="11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Note que 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Livro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 não precisou implementar o método abstrato da classe </w:t>
      </w:r>
      <w:r w:rsidRPr="00E814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. Isso aconteceu porque, se a classe é abstrata, ela não precisa implementar os métodos abstratos de sua classe pai. Seus filhos sim.</w:t>
      </w:r>
    </w:p>
    <w:p w:rsidR="00E81471" w:rsidRPr="00E81471" w:rsidRDefault="00E81471" w:rsidP="00E81471">
      <w:pPr>
        <w:numPr>
          <w:ilvl w:val="0"/>
          <w:numId w:val="1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471">
        <w:rPr>
          <w:rFonts w:ascii="Times New Roman" w:eastAsia="Times New Roman" w:hAnsi="Times New Roman" w:cs="Times New Roman"/>
          <w:sz w:val="24"/>
          <w:szCs w:val="24"/>
          <w:lang w:val="en-US"/>
        </w:rPr>
        <w:t>Uma classe abstrata pode sim ter propriedades e métodos que não sejam abstratos, mas a partir do momento em que tenha um método abstrato, a classe tem que ser abstrata também.</w:t>
      </w:r>
    </w:p>
    <w:p w:rsidR="00835677" w:rsidRDefault="00835677">
      <w:bookmarkStart w:id="0" w:name="_GoBack"/>
      <w:bookmarkEnd w:id="0"/>
    </w:p>
    <w:sectPr w:rsidR="0083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6B"/>
    <w:multiLevelType w:val="multilevel"/>
    <w:tmpl w:val="7AAE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167B"/>
    <w:multiLevelType w:val="multilevel"/>
    <w:tmpl w:val="63A0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26E45"/>
    <w:multiLevelType w:val="multilevel"/>
    <w:tmpl w:val="49DC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2720"/>
    <w:multiLevelType w:val="multilevel"/>
    <w:tmpl w:val="5074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52888"/>
    <w:multiLevelType w:val="multilevel"/>
    <w:tmpl w:val="6D84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E4089"/>
    <w:multiLevelType w:val="multilevel"/>
    <w:tmpl w:val="043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C14BD"/>
    <w:multiLevelType w:val="multilevel"/>
    <w:tmpl w:val="8372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5253B"/>
    <w:multiLevelType w:val="multilevel"/>
    <w:tmpl w:val="17BA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E26C6"/>
    <w:multiLevelType w:val="multilevel"/>
    <w:tmpl w:val="592A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85CB2"/>
    <w:multiLevelType w:val="multilevel"/>
    <w:tmpl w:val="AE5E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34C47"/>
    <w:multiLevelType w:val="multilevel"/>
    <w:tmpl w:val="13E2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71"/>
    <w:rsid w:val="00835677"/>
    <w:rsid w:val="00E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F0D2D-578C-4E74-9C8E-96CC529B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1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E81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4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E8147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8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E81471"/>
  </w:style>
  <w:style w:type="character" w:styleId="CdigoHTML">
    <w:name w:val="HTML Code"/>
    <w:basedOn w:val="Fontepargpadro"/>
    <w:uiPriority w:val="99"/>
    <w:semiHidden/>
    <w:unhideWhenUsed/>
    <w:rsid w:val="00E8147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1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14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Fontepargpadro"/>
    <w:rsid w:val="00E81471"/>
  </w:style>
  <w:style w:type="character" w:customStyle="1" w:styleId="pln">
    <w:name w:val="pln"/>
    <w:basedOn w:val="Fontepargpadro"/>
    <w:rsid w:val="00E81471"/>
  </w:style>
  <w:style w:type="character" w:customStyle="1" w:styleId="pun">
    <w:name w:val="pun"/>
    <w:basedOn w:val="Fontepargpadro"/>
    <w:rsid w:val="00E81471"/>
  </w:style>
  <w:style w:type="character" w:customStyle="1" w:styleId="str">
    <w:name w:val="str"/>
    <w:basedOn w:val="Fontepargpadro"/>
    <w:rsid w:val="00E81471"/>
  </w:style>
  <w:style w:type="character" w:customStyle="1" w:styleId="typ">
    <w:name w:val="typ"/>
    <w:basedOn w:val="Fontepargpadro"/>
    <w:rsid w:val="00E81471"/>
  </w:style>
  <w:style w:type="character" w:customStyle="1" w:styleId="com">
    <w:name w:val="com"/>
    <w:basedOn w:val="Fontepargpadro"/>
    <w:rsid w:val="00E81471"/>
  </w:style>
  <w:style w:type="character" w:styleId="Forte">
    <w:name w:val="Strong"/>
    <w:basedOn w:val="Fontepargpadro"/>
    <w:uiPriority w:val="22"/>
    <w:qFormat/>
    <w:rsid w:val="00E81471"/>
    <w:rPr>
      <w:b/>
      <w:bCs/>
    </w:rPr>
  </w:style>
  <w:style w:type="character" w:customStyle="1" w:styleId="lit">
    <w:name w:val="lit"/>
    <w:basedOn w:val="Fontepargpadro"/>
    <w:rsid w:val="00E81471"/>
  </w:style>
  <w:style w:type="character" w:customStyle="1" w:styleId="tag">
    <w:name w:val="tag"/>
    <w:basedOn w:val="Fontepargpadro"/>
    <w:rsid w:val="00E81471"/>
  </w:style>
  <w:style w:type="character" w:customStyle="1" w:styleId="atn">
    <w:name w:val="atn"/>
    <w:basedOn w:val="Fontepargpadro"/>
    <w:rsid w:val="00E81471"/>
  </w:style>
  <w:style w:type="character" w:customStyle="1" w:styleId="atv">
    <w:name w:val="atv"/>
    <w:basedOn w:val="Fontepargpadro"/>
    <w:rsid w:val="00E8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2016-05-15T20:14:00Z</dcterms:created>
  <dcterms:modified xsi:type="dcterms:W3CDTF">2016-05-15T20:14:00Z</dcterms:modified>
</cp:coreProperties>
</file>