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7B4BA" w14:textId="2F3BE87D" w:rsidR="00CD0DF3" w:rsidRPr="00CD0DF3" w:rsidRDefault="00CD0DF3" w:rsidP="00CD0DF3">
      <w:pPr>
        <w:shd w:val="clear" w:color="auto" w:fill="FFFFFF"/>
        <w:rPr>
          <w:rFonts w:ascii="Times New Roman" w:hAnsi="Times New Roman" w:cs="Times New Roman"/>
          <w:b/>
          <w:bCs/>
          <w:color w:val="000000"/>
        </w:rPr>
      </w:pPr>
      <w:r>
        <w:rPr>
          <w:rFonts w:ascii="Times New Roman" w:hAnsi="Times New Roman" w:cs="Times New Roman"/>
          <w:b/>
          <w:bCs/>
          <w:color w:val="000000"/>
        </w:rPr>
        <w:t xml:space="preserve">CVS </w:t>
      </w:r>
      <w:r w:rsidRPr="00CD0DF3">
        <w:rPr>
          <w:rFonts w:ascii="Times New Roman" w:hAnsi="Times New Roman" w:cs="Times New Roman"/>
          <w:b/>
          <w:bCs/>
          <w:color w:val="000000"/>
        </w:rPr>
        <w:t>PostgreSQL/MySQL Database Administrator</w:t>
      </w:r>
    </w:p>
    <w:p w14:paraId="4CA3C7A1" w14:textId="5F2C1A00" w:rsidR="00CD0DF3" w:rsidRDefault="00CD0DF3" w:rsidP="00CD0DF3">
      <w:pPr>
        <w:shd w:val="clear" w:color="auto" w:fill="FFFFFF"/>
        <w:rPr>
          <w:rFonts w:ascii="Times New Roman" w:hAnsi="Times New Roman" w:cs="Times New Roman"/>
          <w:color w:val="000000"/>
        </w:rPr>
      </w:pPr>
      <w:r w:rsidRPr="00CD0DF3">
        <w:rPr>
          <w:rFonts w:ascii="Times New Roman" w:hAnsi="Times New Roman" w:cs="Times New Roman"/>
          <w:color w:val="000000"/>
        </w:rPr>
        <w:t>As a PostgreSQL / MySQL Database Administrator you will provide physical database support for Open-Source databases, ensuring the integrity and availability of the database. You are responsible for monitoring, analysis, and performance tuning at both the system and application levels.</w:t>
      </w:r>
      <w:r w:rsidRPr="00CD0DF3">
        <w:rPr>
          <w:rFonts w:ascii="Times New Roman" w:hAnsi="Times New Roman" w:cs="Times New Roman"/>
          <w:color w:val="000000"/>
        </w:rPr>
        <w:br/>
      </w:r>
      <w:r w:rsidRPr="00CD0DF3">
        <w:rPr>
          <w:rFonts w:ascii="Times New Roman" w:hAnsi="Times New Roman" w:cs="Times New Roman"/>
          <w:color w:val="000000"/>
        </w:rPr>
        <w:br/>
        <w:t>As part of the PostgreSQL / MySQL Database Administration team, you will work with a team who is responsible for critical Tier-1 and Tier 2 systems that utilize high availability solutions, including clustering, database monitoring. You will help to ensure that all solutions of application and business issues are secure, compliant, and adhere to the minimum-security baselines set forth by CVS Health.</w:t>
      </w:r>
      <w:r w:rsidRPr="00CD0DF3">
        <w:rPr>
          <w:rFonts w:ascii="Times New Roman" w:hAnsi="Times New Roman" w:cs="Times New Roman"/>
          <w:color w:val="000000"/>
        </w:rPr>
        <w:br/>
      </w:r>
      <w:r w:rsidRPr="00CD0DF3">
        <w:rPr>
          <w:rFonts w:ascii="Times New Roman" w:hAnsi="Times New Roman" w:cs="Times New Roman"/>
          <w:color w:val="000000"/>
        </w:rPr>
        <w:br/>
        <w:t>You will utilize your knowledge and experience with security, backup, recovery, and archiving to made recommendations regarding process improvements for logical and physical data structures. You will forecast long-range requirements for database administration, while documenting the database environment and support processes.</w:t>
      </w:r>
      <w:r w:rsidRPr="00CD0DF3">
        <w:rPr>
          <w:rFonts w:ascii="Times New Roman" w:hAnsi="Times New Roman" w:cs="Times New Roman"/>
          <w:color w:val="000000"/>
        </w:rPr>
        <w:br/>
      </w:r>
    </w:p>
    <w:p w14:paraId="3B5A5CD2" w14:textId="2B42B261" w:rsidR="00CD0DF3" w:rsidRDefault="00CD0DF3" w:rsidP="00CD0DF3">
      <w:pPr>
        <w:pStyle w:val="ListParagraph"/>
        <w:numPr>
          <w:ilvl w:val="0"/>
          <w:numId w:val="7"/>
        </w:numPr>
        <w:shd w:val="clear" w:color="auto" w:fill="FFFFFF"/>
        <w:rPr>
          <w:rFonts w:ascii="Times New Roman" w:hAnsi="Times New Roman" w:cs="Times New Roman"/>
          <w:color w:val="000000"/>
        </w:rPr>
      </w:pPr>
      <w:r w:rsidRPr="00CD0DF3">
        <w:rPr>
          <w:rFonts w:ascii="Times New Roman" w:hAnsi="Times New Roman" w:cs="Times New Roman"/>
          <w:color w:val="000000"/>
        </w:rPr>
        <w:t>You will participate in a 24/7 on-call support rotation.</w:t>
      </w:r>
    </w:p>
    <w:p w14:paraId="31AF459A" w14:textId="4E4C526D" w:rsidR="00CD0DF3" w:rsidRDefault="00CD0DF3" w:rsidP="00CD0DF3">
      <w:pPr>
        <w:pStyle w:val="ListParagraph"/>
        <w:numPr>
          <w:ilvl w:val="0"/>
          <w:numId w:val="7"/>
        </w:numPr>
        <w:shd w:val="clear" w:color="auto" w:fill="FFFFFF"/>
        <w:rPr>
          <w:rFonts w:ascii="Times New Roman" w:hAnsi="Times New Roman" w:cs="Times New Roman"/>
          <w:color w:val="000000"/>
        </w:rPr>
      </w:pPr>
      <w:r w:rsidRPr="00CD0DF3">
        <w:rPr>
          <w:rFonts w:ascii="Times New Roman" w:hAnsi="Times New Roman" w:cs="Times New Roman"/>
          <w:color w:val="000000"/>
        </w:rPr>
        <w:t>Installing and configuring database software for production, testing, and development environments.</w:t>
      </w:r>
    </w:p>
    <w:p w14:paraId="73942C79" w14:textId="77777777" w:rsidR="00CD0DF3" w:rsidRDefault="00CD0DF3" w:rsidP="00CD0DF3">
      <w:pPr>
        <w:pStyle w:val="ListParagraph"/>
        <w:numPr>
          <w:ilvl w:val="0"/>
          <w:numId w:val="7"/>
        </w:numPr>
        <w:shd w:val="clear" w:color="auto" w:fill="FFFFFF"/>
        <w:rPr>
          <w:rFonts w:ascii="Times New Roman" w:hAnsi="Times New Roman" w:cs="Times New Roman"/>
          <w:color w:val="000000"/>
        </w:rPr>
      </w:pPr>
      <w:r w:rsidRPr="00CD0DF3">
        <w:rPr>
          <w:rFonts w:ascii="Times New Roman" w:hAnsi="Times New Roman" w:cs="Times New Roman"/>
          <w:color w:val="000000"/>
        </w:rPr>
        <w:t>Designing, developing, implementing, and providing operation support of database security.</w:t>
      </w:r>
    </w:p>
    <w:p w14:paraId="133B006E" w14:textId="77777777" w:rsidR="00CD0DF3" w:rsidRDefault="00CD0DF3" w:rsidP="00CD0DF3">
      <w:pPr>
        <w:pStyle w:val="ListParagraph"/>
        <w:numPr>
          <w:ilvl w:val="0"/>
          <w:numId w:val="7"/>
        </w:numPr>
        <w:shd w:val="clear" w:color="auto" w:fill="FFFFFF"/>
        <w:rPr>
          <w:rFonts w:ascii="Times New Roman" w:hAnsi="Times New Roman" w:cs="Times New Roman"/>
          <w:color w:val="000000"/>
        </w:rPr>
      </w:pPr>
      <w:r w:rsidRPr="00CD0DF3">
        <w:rPr>
          <w:rFonts w:ascii="Times New Roman" w:hAnsi="Times New Roman" w:cs="Times New Roman"/>
          <w:color w:val="000000"/>
        </w:rPr>
        <w:t>Writing SQL stored procedures, triggers, and scripts to manage, maintain, and provide reporting on vital database activities.</w:t>
      </w:r>
    </w:p>
    <w:p w14:paraId="242B7AD7" w14:textId="77777777" w:rsidR="00CD0DF3" w:rsidRDefault="00CD0DF3" w:rsidP="00CD0DF3">
      <w:pPr>
        <w:pStyle w:val="ListParagraph"/>
        <w:numPr>
          <w:ilvl w:val="0"/>
          <w:numId w:val="7"/>
        </w:numPr>
        <w:shd w:val="clear" w:color="auto" w:fill="FFFFFF"/>
        <w:rPr>
          <w:rFonts w:ascii="Times New Roman" w:hAnsi="Times New Roman" w:cs="Times New Roman"/>
          <w:color w:val="000000"/>
        </w:rPr>
      </w:pPr>
      <w:r w:rsidRPr="00CD0DF3">
        <w:rPr>
          <w:rFonts w:ascii="Times New Roman" w:hAnsi="Times New Roman" w:cs="Times New Roman"/>
          <w:color w:val="000000"/>
        </w:rPr>
        <w:t>Building and implementing database backup and recovery strategies.</w:t>
      </w:r>
    </w:p>
    <w:p w14:paraId="753BD856" w14:textId="1502442B" w:rsidR="00CD0DF3" w:rsidRDefault="00CD0DF3" w:rsidP="00CD0DF3">
      <w:pPr>
        <w:pStyle w:val="ListParagraph"/>
        <w:numPr>
          <w:ilvl w:val="0"/>
          <w:numId w:val="7"/>
        </w:numPr>
        <w:shd w:val="clear" w:color="auto" w:fill="FFFFFF"/>
        <w:rPr>
          <w:rFonts w:ascii="Times New Roman" w:hAnsi="Times New Roman" w:cs="Times New Roman"/>
          <w:color w:val="000000"/>
        </w:rPr>
      </w:pPr>
      <w:r w:rsidRPr="00CD0DF3">
        <w:rPr>
          <w:rFonts w:ascii="Times New Roman" w:hAnsi="Times New Roman" w:cs="Times New Roman"/>
          <w:color w:val="000000"/>
        </w:rPr>
        <w:t>Preparing disaster recovery (DR) documentation and participating in DR activities to ensure database recovery at the DR site is within set Recover.</w:t>
      </w:r>
    </w:p>
    <w:p w14:paraId="146EF49F" w14:textId="7E2F3CC9" w:rsidR="00CD0DF3" w:rsidRPr="00CD0DF3" w:rsidRDefault="00CD0DF3" w:rsidP="00CD0DF3">
      <w:pPr>
        <w:pStyle w:val="ListParagraph"/>
        <w:numPr>
          <w:ilvl w:val="0"/>
          <w:numId w:val="7"/>
        </w:numPr>
        <w:shd w:val="clear" w:color="auto" w:fill="FFFFFF"/>
        <w:rPr>
          <w:rFonts w:ascii="Times New Roman" w:hAnsi="Times New Roman" w:cs="Times New Roman"/>
          <w:color w:val="000000"/>
        </w:rPr>
      </w:pPr>
      <w:r w:rsidRPr="00CD0DF3">
        <w:rPr>
          <w:rFonts w:ascii="Times New Roman" w:hAnsi="Times New Roman" w:cs="Times New Roman"/>
          <w:color w:val="000000"/>
        </w:rPr>
        <w:t>Point Objectives (RPO) and Recovery Time Objectives (RTO).</w:t>
      </w:r>
    </w:p>
    <w:p w14:paraId="7FAB3174" w14:textId="77777777" w:rsidR="00CD0DF3" w:rsidRPr="00CD0DF3" w:rsidRDefault="00CD0DF3" w:rsidP="00CD0DF3">
      <w:pPr>
        <w:shd w:val="clear" w:color="auto" w:fill="FFFFFF"/>
        <w:rPr>
          <w:rFonts w:ascii="Times New Roman" w:hAnsi="Times New Roman" w:cs="Times New Roman"/>
          <w:b/>
          <w:bCs/>
          <w:color w:val="000000"/>
        </w:rPr>
      </w:pPr>
      <w:r w:rsidRPr="00CD0DF3">
        <w:rPr>
          <w:rFonts w:ascii="Times New Roman" w:hAnsi="Times New Roman" w:cs="Times New Roman"/>
          <w:b/>
          <w:bCs/>
          <w:color w:val="000000"/>
        </w:rPr>
        <w:t>Required Qualifications</w:t>
      </w:r>
    </w:p>
    <w:p w14:paraId="4FCE3BBB" w14:textId="77777777" w:rsidR="00CD0DF3" w:rsidRDefault="00CD0DF3" w:rsidP="00CD0DF3">
      <w:pPr>
        <w:pStyle w:val="ListParagraph"/>
        <w:numPr>
          <w:ilvl w:val="0"/>
          <w:numId w:val="8"/>
        </w:numPr>
        <w:shd w:val="clear" w:color="auto" w:fill="FFFFFF"/>
        <w:rPr>
          <w:rFonts w:ascii="Times New Roman" w:hAnsi="Times New Roman" w:cs="Times New Roman"/>
          <w:color w:val="000000"/>
        </w:rPr>
      </w:pPr>
      <w:r w:rsidRPr="00CD0DF3">
        <w:rPr>
          <w:rFonts w:ascii="Times New Roman" w:hAnsi="Times New Roman" w:cs="Times New Roman"/>
          <w:color w:val="000000"/>
        </w:rPr>
        <w:t>3+ years of PostgreSQL Database Administration</w:t>
      </w:r>
    </w:p>
    <w:p w14:paraId="232DEC66" w14:textId="77777777" w:rsidR="00CD0DF3" w:rsidRDefault="00CD0DF3" w:rsidP="00CD0DF3">
      <w:pPr>
        <w:pStyle w:val="ListParagraph"/>
        <w:numPr>
          <w:ilvl w:val="0"/>
          <w:numId w:val="8"/>
        </w:numPr>
        <w:shd w:val="clear" w:color="auto" w:fill="FFFFFF"/>
        <w:rPr>
          <w:rFonts w:ascii="Times New Roman" w:hAnsi="Times New Roman" w:cs="Times New Roman"/>
          <w:color w:val="000000"/>
        </w:rPr>
      </w:pPr>
      <w:r w:rsidRPr="00CD0DF3">
        <w:rPr>
          <w:rFonts w:ascii="Times New Roman" w:hAnsi="Times New Roman" w:cs="Times New Roman"/>
          <w:color w:val="000000"/>
        </w:rPr>
        <w:t>3+ years of MySQL Database Administration</w:t>
      </w:r>
    </w:p>
    <w:p w14:paraId="790FB526" w14:textId="31EFB5AF" w:rsidR="00CD0DF3" w:rsidRDefault="00CD0DF3" w:rsidP="00CD0DF3">
      <w:pPr>
        <w:pStyle w:val="ListParagraph"/>
        <w:numPr>
          <w:ilvl w:val="0"/>
          <w:numId w:val="8"/>
        </w:numPr>
        <w:shd w:val="clear" w:color="auto" w:fill="FFFFFF"/>
        <w:rPr>
          <w:rFonts w:ascii="Times New Roman" w:hAnsi="Times New Roman" w:cs="Times New Roman"/>
          <w:color w:val="000000"/>
        </w:rPr>
      </w:pPr>
      <w:r>
        <w:rPr>
          <w:rFonts w:ascii="Times New Roman" w:hAnsi="Times New Roman" w:cs="Times New Roman"/>
          <w:color w:val="000000"/>
        </w:rPr>
        <w:t>Pro</w:t>
      </w:r>
      <w:r w:rsidRPr="00CD0DF3">
        <w:rPr>
          <w:rFonts w:ascii="Times New Roman" w:hAnsi="Times New Roman" w:cs="Times New Roman"/>
          <w:color w:val="000000"/>
        </w:rPr>
        <w:t>gramming with SQL</w:t>
      </w:r>
    </w:p>
    <w:p w14:paraId="5E3F0C79" w14:textId="77777777" w:rsidR="00CD0DF3" w:rsidRDefault="00CD0DF3" w:rsidP="00CD0DF3">
      <w:pPr>
        <w:pStyle w:val="ListParagraph"/>
        <w:numPr>
          <w:ilvl w:val="0"/>
          <w:numId w:val="8"/>
        </w:numPr>
        <w:shd w:val="clear" w:color="auto" w:fill="FFFFFF"/>
        <w:rPr>
          <w:rFonts w:ascii="Times New Roman" w:hAnsi="Times New Roman" w:cs="Times New Roman"/>
          <w:color w:val="000000"/>
        </w:rPr>
      </w:pPr>
      <w:r w:rsidRPr="00CD0DF3">
        <w:rPr>
          <w:rFonts w:ascii="Times New Roman" w:hAnsi="Times New Roman" w:cs="Times New Roman"/>
          <w:color w:val="000000"/>
        </w:rPr>
        <w:t>Performance tuning</w:t>
      </w:r>
    </w:p>
    <w:p w14:paraId="65952A19" w14:textId="7CC76B8B" w:rsidR="00CD0DF3" w:rsidRPr="00CD0DF3" w:rsidRDefault="00CD0DF3" w:rsidP="00CD0DF3">
      <w:pPr>
        <w:pStyle w:val="ListParagraph"/>
        <w:numPr>
          <w:ilvl w:val="0"/>
          <w:numId w:val="8"/>
        </w:numPr>
        <w:shd w:val="clear" w:color="auto" w:fill="FFFFFF"/>
        <w:rPr>
          <w:rFonts w:ascii="Times New Roman" w:hAnsi="Times New Roman" w:cs="Times New Roman"/>
          <w:color w:val="000000"/>
        </w:rPr>
      </w:pPr>
      <w:r w:rsidRPr="00CD0DF3">
        <w:rPr>
          <w:rFonts w:ascii="Times New Roman" w:hAnsi="Times New Roman" w:cs="Times New Roman"/>
          <w:color w:val="000000"/>
        </w:rPr>
        <w:t>Design and implementation of SQL Server Disaster -Recovery to meet defined business objectives.</w:t>
      </w:r>
    </w:p>
    <w:p w14:paraId="37B7F564" w14:textId="77777777" w:rsidR="00CD0DF3" w:rsidRPr="00CD0DF3" w:rsidRDefault="00CD0DF3" w:rsidP="00CD0DF3">
      <w:pPr>
        <w:shd w:val="clear" w:color="auto" w:fill="FFFFFF"/>
        <w:rPr>
          <w:rFonts w:ascii="Times New Roman" w:hAnsi="Times New Roman" w:cs="Times New Roman"/>
          <w:b/>
          <w:bCs/>
          <w:color w:val="000000"/>
        </w:rPr>
      </w:pPr>
      <w:r w:rsidRPr="00CD0DF3">
        <w:rPr>
          <w:rFonts w:ascii="Times New Roman" w:hAnsi="Times New Roman" w:cs="Times New Roman"/>
          <w:b/>
          <w:bCs/>
          <w:color w:val="000000"/>
        </w:rPr>
        <w:t>Preferred Qualifications</w:t>
      </w:r>
    </w:p>
    <w:p w14:paraId="19A268E1" w14:textId="77777777" w:rsidR="00CD0DF3" w:rsidRDefault="00CD0DF3" w:rsidP="00CD0DF3">
      <w:pPr>
        <w:pStyle w:val="ListParagraph"/>
        <w:numPr>
          <w:ilvl w:val="0"/>
          <w:numId w:val="9"/>
        </w:numPr>
        <w:shd w:val="clear" w:color="auto" w:fill="FFFFFF"/>
        <w:rPr>
          <w:rFonts w:ascii="Times New Roman" w:hAnsi="Times New Roman" w:cs="Times New Roman"/>
          <w:color w:val="000000"/>
        </w:rPr>
      </w:pPr>
      <w:r w:rsidRPr="00CD0DF3">
        <w:rPr>
          <w:rFonts w:ascii="Times New Roman" w:hAnsi="Times New Roman" w:cs="Times New Roman"/>
          <w:color w:val="000000"/>
        </w:rPr>
        <w:t>Healthcare experience.</w:t>
      </w:r>
    </w:p>
    <w:p w14:paraId="13AE0686" w14:textId="77777777" w:rsidR="00CD0DF3" w:rsidRDefault="00CD0DF3" w:rsidP="00CD0DF3">
      <w:pPr>
        <w:pStyle w:val="ListParagraph"/>
        <w:numPr>
          <w:ilvl w:val="0"/>
          <w:numId w:val="9"/>
        </w:numPr>
        <w:shd w:val="clear" w:color="auto" w:fill="FFFFFF"/>
        <w:rPr>
          <w:rFonts w:ascii="Times New Roman" w:hAnsi="Times New Roman" w:cs="Times New Roman"/>
          <w:color w:val="000000"/>
        </w:rPr>
      </w:pPr>
      <w:r w:rsidRPr="00CD0DF3">
        <w:rPr>
          <w:rFonts w:ascii="Times New Roman" w:hAnsi="Times New Roman" w:cs="Times New Roman"/>
          <w:color w:val="000000"/>
        </w:rPr>
        <w:t>Windows and Microsoft Office knowledge.</w:t>
      </w:r>
    </w:p>
    <w:p w14:paraId="4C7192B1" w14:textId="77777777" w:rsidR="00CD0DF3" w:rsidRDefault="00CD0DF3" w:rsidP="00CD0DF3">
      <w:pPr>
        <w:pStyle w:val="ListParagraph"/>
        <w:numPr>
          <w:ilvl w:val="0"/>
          <w:numId w:val="9"/>
        </w:numPr>
        <w:shd w:val="clear" w:color="auto" w:fill="FFFFFF"/>
        <w:rPr>
          <w:rFonts w:ascii="Times New Roman" w:hAnsi="Times New Roman" w:cs="Times New Roman"/>
          <w:color w:val="000000"/>
        </w:rPr>
      </w:pPr>
      <w:r w:rsidRPr="00CD0DF3">
        <w:rPr>
          <w:rFonts w:ascii="Times New Roman" w:hAnsi="Times New Roman" w:cs="Times New Roman"/>
          <w:color w:val="000000"/>
        </w:rPr>
        <w:t>Strong written and verbal communication.</w:t>
      </w:r>
    </w:p>
    <w:p w14:paraId="274DDFF0" w14:textId="58B254F1" w:rsidR="00CD0DF3" w:rsidRPr="00CD0DF3" w:rsidRDefault="00CD0DF3" w:rsidP="00CD0DF3">
      <w:pPr>
        <w:pStyle w:val="ListParagraph"/>
        <w:numPr>
          <w:ilvl w:val="0"/>
          <w:numId w:val="9"/>
        </w:numPr>
        <w:shd w:val="clear" w:color="auto" w:fill="FFFFFF"/>
        <w:rPr>
          <w:rFonts w:ascii="Times New Roman" w:hAnsi="Times New Roman" w:cs="Times New Roman"/>
          <w:color w:val="000000"/>
        </w:rPr>
      </w:pPr>
      <w:r w:rsidRPr="00CD0DF3">
        <w:rPr>
          <w:rFonts w:ascii="Times New Roman" w:hAnsi="Times New Roman" w:cs="Times New Roman"/>
          <w:color w:val="000000"/>
        </w:rPr>
        <w:t>Strong attention to detail.</w:t>
      </w:r>
    </w:p>
    <w:p w14:paraId="7194AF29" w14:textId="77777777" w:rsidR="00CD0DF3" w:rsidRPr="00CD0DF3" w:rsidRDefault="00CD0DF3" w:rsidP="00CD0DF3">
      <w:pPr>
        <w:shd w:val="clear" w:color="auto" w:fill="FFFFFF"/>
        <w:rPr>
          <w:rFonts w:ascii="Times New Roman" w:hAnsi="Times New Roman" w:cs="Times New Roman"/>
          <w:b/>
          <w:bCs/>
          <w:color w:val="000000"/>
        </w:rPr>
      </w:pPr>
      <w:r w:rsidRPr="00CD0DF3">
        <w:rPr>
          <w:rFonts w:ascii="Times New Roman" w:hAnsi="Times New Roman" w:cs="Times New Roman"/>
          <w:b/>
          <w:bCs/>
          <w:color w:val="000000"/>
        </w:rPr>
        <w:t>Education</w:t>
      </w:r>
    </w:p>
    <w:p w14:paraId="5DA0B7B2" w14:textId="3C1574C8" w:rsidR="00CD0DF3" w:rsidRPr="00CD0DF3" w:rsidRDefault="00CD0DF3" w:rsidP="00CD0DF3">
      <w:pPr>
        <w:shd w:val="clear" w:color="auto" w:fill="FFFFFF"/>
        <w:rPr>
          <w:rFonts w:ascii="Times New Roman" w:hAnsi="Times New Roman" w:cs="Times New Roman"/>
          <w:color w:val="000000"/>
        </w:rPr>
      </w:pPr>
      <w:r w:rsidRPr="00CD0DF3">
        <w:rPr>
          <w:rFonts w:ascii="Times New Roman" w:hAnsi="Times New Roman" w:cs="Times New Roman"/>
          <w:color w:val="000000"/>
        </w:rPr>
        <w:t>Bachelor’s Degree in Computer Science or equivalent experience.</w:t>
      </w:r>
    </w:p>
    <w:sectPr w:rsidR="00CD0DF3" w:rsidRPr="00CD0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6542B"/>
    <w:multiLevelType w:val="hybridMultilevel"/>
    <w:tmpl w:val="6A0E3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B0698"/>
    <w:multiLevelType w:val="multilevel"/>
    <w:tmpl w:val="55949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86025"/>
    <w:multiLevelType w:val="hybridMultilevel"/>
    <w:tmpl w:val="7C2AF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34EF8"/>
    <w:multiLevelType w:val="hybridMultilevel"/>
    <w:tmpl w:val="777C4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4F1BE8"/>
    <w:multiLevelType w:val="hybridMultilevel"/>
    <w:tmpl w:val="A62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2E187E"/>
    <w:multiLevelType w:val="hybridMultilevel"/>
    <w:tmpl w:val="88BC2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340B87"/>
    <w:multiLevelType w:val="multilevel"/>
    <w:tmpl w:val="F522D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76DD5"/>
    <w:multiLevelType w:val="hybridMultilevel"/>
    <w:tmpl w:val="BB58C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C64692"/>
    <w:multiLevelType w:val="hybridMultilevel"/>
    <w:tmpl w:val="0B6C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330060">
    <w:abstractNumId w:val="6"/>
  </w:num>
  <w:num w:numId="2" w16cid:durableId="941189260">
    <w:abstractNumId w:val="1"/>
  </w:num>
  <w:num w:numId="3" w16cid:durableId="794524438">
    <w:abstractNumId w:val="4"/>
  </w:num>
  <w:num w:numId="4" w16cid:durableId="674384228">
    <w:abstractNumId w:val="2"/>
  </w:num>
  <w:num w:numId="5" w16cid:durableId="444539217">
    <w:abstractNumId w:val="8"/>
  </w:num>
  <w:num w:numId="6" w16cid:durableId="955675412">
    <w:abstractNumId w:val="0"/>
  </w:num>
  <w:num w:numId="7" w16cid:durableId="613440743">
    <w:abstractNumId w:val="3"/>
  </w:num>
  <w:num w:numId="8" w16cid:durableId="1660115375">
    <w:abstractNumId w:val="5"/>
  </w:num>
  <w:num w:numId="9" w16cid:durableId="18537642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DF3"/>
    <w:rsid w:val="00877658"/>
    <w:rsid w:val="00CD0DF3"/>
    <w:rsid w:val="00CF521E"/>
    <w:rsid w:val="00D3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9BAB5"/>
  <w15:chartTrackingRefBased/>
  <w15:docId w15:val="{2BBCD25B-84F1-455E-9F4E-DFCA90BE4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18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Pabin</dc:creator>
  <cp:keywords/>
  <dc:description/>
  <cp:lastModifiedBy>Jaime Kowal</cp:lastModifiedBy>
  <cp:revision>2</cp:revision>
  <dcterms:created xsi:type="dcterms:W3CDTF">2024-09-06T18:55:00Z</dcterms:created>
  <dcterms:modified xsi:type="dcterms:W3CDTF">2024-09-06T18:55:00Z</dcterms:modified>
</cp:coreProperties>
</file>