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DD28F" w14:textId="77777777" w:rsidR="009F6D3B" w:rsidRPr="00436049" w:rsidRDefault="009F6D3B" w:rsidP="00902BB4">
      <w:pPr>
        <w:spacing w:before="100" w:beforeAutospacing="1" w:after="100" w:afterAutospacing="1"/>
        <w:jc w:val="center"/>
        <w:outlineLvl w:val="0"/>
        <w:rPr>
          <w:b/>
          <w:bCs/>
          <w:kern w:val="36"/>
          <w:sz w:val="40"/>
          <w:szCs w:val="40"/>
        </w:rPr>
      </w:pPr>
      <w:r w:rsidRPr="00436049">
        <w:rPr>
          <w:b/>
          <w:bCs/>
          <w:kern w:val="36"/>
          <w:sz w:val="40"/>
          <w:szCs w:val="40"/>
        </w:rPr>
        <w:t>Hire a Marketing Execution &amp; Coordination Specialist</w:t>
      </w:r>
    </w:p>
    <w:p w14:paraId="36FC8D54" w14:textId="46606519" w:rsidR="00902BB4" w:rsidRDefault="009F6D3B" w:rsidP="00902BB4">
      <w:pPr>
        <w:spacing w:before="100" w:beforeAutospacing="1" w:after="100" w:afterAutospacing="1"/>
        <w:jc w:val="center"/>
      </w:pPr>
      <w:r w:rsidRPr="00436049">
        <w:t xml:space="preserve">Give your business dependable marketing support with access to </w:t>
      </w:r>
      <w:r w:rsidR="00091BDE">
        <w:t>global</w:t>
      </w:r>
      <w:r w:rsidRPr="00436049">
        <w:t xml:space="preserve"> talent who can help coordinate campaigns, manage content workflows, update marketing tools, organize assets, and keep marketing initiatives moving. Add reliable execution capacity without the full cost of a U.S.-based marketing coordinator or marketing operations hire.</w:t>
      </w:r>
      <w:r w:rsidR="00902BB4">
        <w:br/>
      </w:r>
    </w:p>
    <w:p w14:paraId="4B029296" w14:textId="77777777" w:rsidR="00902BB4" w:rsidRDefault="00902BB4" w:rsidP="00902BB4">
      <w:pPr>
        <w:jc w:val="center"/>
        <w:rPr>
          <w:b/>
          <w:bCs/>
          <w:color w:val="000000" w:themeColor="text1"/>
        </w:rPr>
      </w:pPr>
      <w:r w:rsidRPr="00AE4E2F">
        <w:rPr>
          <w:b/>
          <w:bCs/>
          <w:color w:val="000000" w:themeColor="text1"/>
        </w:rPr>
        <w:t>Start Hiring</w:t>
      </w:r>
    </w:p>
    <w:p w14:paraId="0CEBBEC7" w14:textId="760C7585" w:rsidR="00902BB4" w:rsidRPr="00436049" w:rsidRDefault="00902BB4" w:rsidP="00902BB4">
      <w:pPr>
        <w:jc w:val="center"/>
        <w:rPr>
          <w:color w:val="000000" w:themeColor="text1"/>
        </w:rPr>
      </w:pPr>
      <w:r w:rsidRPr="00AE4E2F">
        <w:rPr>
          <w:color w:val="000000" w:themeColor="text1"/>
          <w:sz w:val="20"/>
          <w:szCs w:val="20"/>
        </w:rPr>
        <w:t>(Button)</w:t>
      </w:r>
      <w:r w:rsidRPr="00AE4E2F">
        <w:rPr>
          <w:b/>
          <w:bCs/>
          <w:color w:val="000000" w:themeColor="text1"/>
        </w:rPr>
        <w:br/>
      </w:r>
      <w:r w:rsidRPr="00AE4E2F">
        <w:rPr>
          <w:i/>
          <w:iCs/>
          <w:color w:val="000000" w:themeColor="text1"/>
          <w:sz w:val="20"/>
          <w:szCs w:val="20"/>
        </w:rPr>
        <w:t>Aligned From Day One: AXIS is paid only when you choose to hire.</w:t>
      </w:r>
      <w:r>
        <w:rPr>
          <w:i/>
          <w:iCs/>
          <w:color w:val="000000" w:themeColor="text1"/>
          <w:sz w:val="20"/>
          <w:szCs w:val="20"/>
        </w:rPr>
        <w:br/>
      </w:r>
    </w:p>
    <w:p w14:paraId="1F22B576" w14:textId="77777777" w:rsidR="009F6D3B" w:rsidRPr="00436049" w:rsidRDefault="009F6D3B" w:rsidP="009F6D3B">
      <w:r>
        <w:rPr>
          <w:noProof/>
        </w:rPr>
        <mc:AlternateContent>
          <mc:Choice Requires="wps">
            <w:drawing>
              <wp:inline distT="0" distB="0" distL="0" distR="0" wp14:anchorId="44EDECDD" wp14:editId="76A4C5BB">
                <wp:extent cx="5943600" cy="635"/>
                <wp:effectExtent l="0" t="0" r="12700" b="24765"/>
                <wp:docPr id="1392567204" name="Rectangle 2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3494AB7" id="Rectangle 225"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" filled="f">
                <v:path arrowok="t"/>
                <w10:anchorlock/>
              </v:rect>
            </w:pict>
          </mc:Fallback>
        </mc:AlternateContent>
      </w:r>
    </w:p>
    <w:p w14:paraId="1198243F" w14:textId="77777777" w:rsidR="009F6D3B" w:rsidRPr="00436049" w:rsidRDefault="009F6D3B" w:rsidP="009F6D3B">
      <w:pPr>
        <w:spacing w:before="100" w:beforeAutospacing="1" w:after="100" w:afterAutospacing="1"/>
        <w:outlineLvl w:val="0"/>
        <w:rPr>
          <w:b/>
          <w:bCs/>
          <w:kern w:val="36"/>
          <w:sz w:val="28"/>
          <w:szCs w:val="28"/>
        </w:rPr>
      </w:pPr>
      <w:r w:rsidRPr="00436049">
        <w:rPr>
          <w:b/>
          <w:bCs/>
          <w:kern w:val="36"/>
          <w:sz w:val="28"/>
          <w:szCs w:val="28"/>
        </w:rPr>
        <w:t>Hire a Marketing Execution &amp; Coordination Specialist for Up to 80% Less</w:t>
      </w:r>
    </w:p>
    <w:p w14:paraId="14B33717" w14:textId="57B6235C" w:rsidR="009F6D3B" w:rsidRPr="00436049" w:rsidRDefault="009F6D3B" w:rsidP="009F6D3B">
      <w:pPr>
        <w:spacing w:before="100" w:beforeAutospacing="1" w:after="100" w:afterAutospacing="1"/>
      </w:pPr>
      <w:r w:rsidRPr="00436049">
        <w:t xml:space="preserve">AXIS helps you hire </w:t>
      </w:r>
      <w:r w:rsidR="00091BDE">
        <w:t>global</w:t>
      </w:r>
      <w:r w:rsidR="00091BDE" w:rsidRPr="00436049">
        <w:t xml:space="preserve"> </w:t>
      </w:r>
      <w:r w:rsidRPr="00436049">
        <w:t>or nearshore Marketing Execution &amp; Coordination Specialists who can support campaign coordination, content scheduling, email marketing setup, social media workflows, asset organization, reporting, and day-to-day marketing administration.</w:t>
      </w:r>
    </w:p>
    <w:p w14:paraId="3A553BA8" w14:textId="77777777" w:rsidR="009F6D3B" w:rsidRPr="00436049" w:rsidRDefault="009F6D3B" w:rsidP="009F6D3B">
      <w:pPr>
        <w:spacing w:before="100" w:beforeAutospacing="1" w:after="100" w:afterAutospacing="1"/>
      </w:pPr>
      <w:r w:rsidRPr="00436049">
        <w:t>These roles are ideal for founders, marketing teams, agencies, consultants, e-commerce brands, SaaS companies, service businesses, coaches, real estate teams, and growing companies that have marketing ideas and campaigns planned but need consistent execution support to get them launched, organized, and maintained.</w:t>
      </w:r>
    </w:p>
    <w:p w14:paraId="72DE6EC0" w14:textId="77777777" w:rsidR="009F6D3B" w:rsidRPr="00436049" w:rsidRDefault="009F6D3B" w:rsidP="009F6D3B">
      <w:pPr>
        <w:spacing w:before="100" w:beforeAutospacing="1" w:after="100" w:afterAutospacing="1"/>
      </w:pPr>
      <w:r w:rsidRPr="00436049">
        <w:t>A Marketing Execution &amp; Coordination Specialist helps turn marketing strategy into completed action. This person can manage content calendars, coordinate deliverables, prepare campaign assets, update project boards, organize creative files, support email campaigns, track deadlines, and make sure marketing tasks move from idea to execution.</w:t>
      </w:r>
    </w:p>
    <w:p w14:paraId="5A4BA9F8" w14:textId="77777777" w:rsidR="009F6D3B" w:rsidRPr="00436049" w:rsidRDefault="009F6D3B" w:rsidP="009F6D3B">
      <w:pPr>
        <w:spacing w:before="100" w:beforeAutospacing="1" w:after="100" w:afterAutospacing="1"/>
      </w:pPr>
      <w:r w:rsidRPr="00436049">
        <w:t>For many companies, this role creates immediate leverage by reducing bottlenecks, improving campaign consistency, freeing senior marketers from admin-heavy work, and helping the business maintain stronger marketing momentum.</w:t>
      </w:r>
    </w:p>
    <w:p w14:paraId="23C4706D" w14:textId="77777777" w:rsidR="009F6D3B" w:rsidRPr="00436049" w:rsidRDefault="00D73C0E" w:rsidP="009F6D3B">
      <w:r>
        <w:rPr>
          <w:noProof/>
        </w:rPr>
      </w:r>
      <w:r>
        <w:pict w14:anchorId="10A0C61C">
          <v:rect id="Rectangle 223" o:spid="_x0000_s102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219DD90" w14:textId="77777777" w:rsidR="009F6D3B" w:rsidRPr="00436049" w:rsidRDefault="009F6D3B" w:rsidP="009F6D3B">
      <w:pPr>
        <w:spacing w:before="100" w:beforeAutospacing="1" w:after="100" w:afterAutospacing="1"/>
        <w:outlineLvl w:val="0"/>
        <w:rPr>
          <w:b/>
          <w:bCs/>
          <w:kern w:val="36"/>
        </w:rPr>
      </w:pPr>
      <w:r w:rsidRPr="00436049">
        <w:rPr>
          <w:b/>
          <w:bCs/>
          <w:kern w:val="36"/>
        </w:rPr>
        <w:t>Common Responsibilities</w:t>
      </w:r>
    </w:p>
    <w:p w14:paraId="7555C097" w14:textId="77777777" w:rsidR="009F6D3B" w:rsidRPr="00436049" w:rsidRDefault="009F6D3B" w:rsidP="009F6D3B">
      <w:pPr>
        <w:numPr>
          <w:ilvl w:val="0"/>
          <w:numId w:val="1"/>
        </w:numPr>
        <w:spacing w:before="100" w:beforeAutospacing="1" w:after="100" w:afterAutospacing="1"/>
      </w:pPr>
      <w:r w:rsidRPr="00436049">
        <w:t>Marketing calendar management</w:t>
      </w:r>
    </w:p>
    <w:p w14:paraId="75CA548B" w14:textId="77777777" w:rsidR="009F6D3B" w:rsidRPr="00436049" w:rsidRDefault="009F6D3B" w:rsidP="009F6D3B">
      <w:pPr>
        <w:numPr>
          <w:ilvl w:val="0"/>
          <w:numId w:val="1"/>
        </w:numPr>
        <w:spacing w:before="100" w:beforeAutospacing="1" w:after="100" w:afterAutospacing="1"/>
      </w:pPr>
      <w:r w:rsidRPr="00436049">
        <w:t>Campaign coordination</w:t>
      </w:r>
    </w:p>
    <w:p w14:paraId="6E1A43B7" w14:textId="77777777" w:rsidR="009F6D3B" w:rsidRPr="00436049" w:rsidRDefault="009F6D3B" w:rsidP="009F6D3B">
      <w:pPr>
        <w:numPr>
          <w:ilvl w:val="0"/>
          <w:numId w:val="1"/>
        </w:numPr>
        <w:spacing w:before="100" w:beforeAutospacing="1" w:after="100" w:afterAutospacing="1"/>
      </w:pPr>
      <w:r w:rsidRPr="00436049">
        <w:t>Content scheduling</w:t>
      </w:r>
    </w:p>
    <w:p w14:paraId="00A4C0FD" w14:textId="77777777" w:rsidR="009F6D3B" w:rsidRPr="00436049" w:rsidRDefault="009F6D3B" w:rsidP="009F6D3B">
      <w:pPr>
        <w:numPr>
          <w:ilvl w:val="0"/>
          <w:numId w:val="1"/>
        </w:numPr>
        <w:spacing w:before="100" w:beforeAutospacing="1" w:after="100" w:afterAutospacing="1"/>
      </w:pPr>
      <w:r w:rsidRPr="00436049">
        <w:t>Social media posting support</w:t>
      </w:r>
    </w:p>
    <w:p w14:paraId="4B8C66FA" w14:textId="77777777" w:rsidR="009F6D3B" w:rsidRPr="00436049" w:rsidRDefault="009F6D3B" w:rsidP="009F6D3B">
      <w:pPr>
        <w:numPr>
          <w:ilvl w:val="0"/>
          <w:numId w:val="1"/>
        </w:numPr>
        <w:spacing w:before="100" w:beforeAutospacing="1" w:after="100" w:afterAutospacing="1"/>
      </w:pPr>
      <w:r w:rsidRPr="00436049">
        <w:t>Email campaign setup support</w:t>
      </w:r>
    </w:p>
    <w:p w14:paraId="64576015" w14:textId="77777777" w:rsidR="009F6D3B" w:rsidRPr="00436049" w:rsidRDefault="009F6D3B" w:rsidP="009F6D3B">
      <w:pPr>
        <w:numPr>
          <w:ilvl w:val="0"/>
          <w:numId w:val="1"/>
        </w:numPr>
        <w:spacing w:before="100" w:beforeAutospacing="1" w:after="100" w:afterAutospacing="1"/>
      </w:pPr>
      <w:r w:rsidRPr="00436049">
        <w:t>Newsletter preparation</w:t>
      </w:r>
    </w:p>
    <w:p w14:paraId="070DF414" w14:textId="77777777" w:rsidR="009F6D3B" w:rsidRPr="00436049" w:rsidRDefault="009F6D3B" w:rsidP="009F6D3B">
      <w:pPr>
        <w:numPr>
          <w:ilvl w:val="0"/>
          <w:numId w:val="1"/>
        </w:numPr>
        <w:spacing w:before="100" w:beforeAutospacing="1" w:after="100" w:afterAutospacing="1"/>
      </w:pPr>
      <w:r w:rsidRPr="00436049">
        <w:t>CRM and marketing list updates</w:t>
      </w:r>
    </w:p>
    <w:p w14:paraId="3D594CB4" w14:textId="77777777" w:rsidR="009F6D3B" w:rsidRPr="00436049" w:rsidRDefault="009F6D3B" w:rsidP="009F6D3B">
      <w:pPr>
        <w:numPr>
          <w:ilvl w:val="0"/>
          <w:numId w:val="1"/>
        </w:numPr>
        <w:spacing w:before="100" w:beforeAutospacing="1" w:after="100" w:afterAutospacing="1"/>
      </w:pPr>
      <w:r w:rsidRPr="00436049">
        <w:t>Landing page update coordination</w:t>
      </w:r>
    </w:p>
    <w:p w14:paraId="25E05A07" w14:textId="77777777" w:rsidR="009F6D3B" w:rsidRPr="00436049" w:rsidRDefault="009F6D3B" w:rsidP="009F6D3B">
      <w:pPr>
        <w:numPr>
          <w:ilvl w:val="0"/>
          <w:numId w:val="1"/>
        </w:numPr>
        <w:spacing w:before="100" w:beforeAutospacing="1" w:after="100" w:afterAutospacing="1"/>
      </w:pPr>
      <w:r w:rsidRPr="00436049">
        <w:lastRenderedPageBreak/>
        <w:t>Marketing project board management</w:t>
      </w:r>
    </w:p>
    <w:p w14:paraId="2AEA80B5" w14:textId="77777777" w:rsidR="009F6D3B" w:rsidRPr="00436049" w:rsidRDefault="009F6D3B" w:rsidP="009F6D3B">
      <w:pPr>
        <w:numPr>
          <w:ilvl w:val="0"/>
          <w:numId w:val="1"/>
        </w:numPr>
        <w:spacing w:before="100" w:beforeAutospacing="1" w:after="100" w:afterAutospacing="1"/>
      </w:pPr>
      <w:r w:rsidRPr="00436049">
        <w:t>Creative asset organization</w:t>
      </w:r>
    </w:p>
    <w:p w14:paraId="01586225" w14:textId="77777777" w:rsidR="009F6D3B" w:rsidRPr="00436049" w:rsidRDefault="009F6D3B" w:rsidP="009F6D3B">
      <w:pPr>
        <w:numPr>
          <w:ilvl w:val="0"/>
          <w:numId w:val="1"/>
        </w:numPr>
        <w:spacing w:before="100" w:beforeAutospacing="1" w:after="100" w:afterAutospacing="1"/>
      </w:pPr>
      <w:r w:rsidRPr="00436049">
        <w:t>Coordinating with designers, copywriters, editors, or agencies</w:t>
      </w:r>
    </w:p>
    <w:p w14:paraId="36B9D65F" w14:textId="77777777" w:rsidR="009F6D3B" w:rsidRPr="00436049" w:rsidRDefault="009F6D3B" w:rsidP="009F6D3B">
      <w:pPr>
        <w:numPr>
          <w:ilvl w:val="0"/>
          <w:numId w:val="1"/>
        </w:numPr>
        <w:spacing w:before="100" w:beforeAutospacing="1" w:after="100" w:afterAutospacing="1"/>
      </w:pPr>
      <w:r w:rsidRPr="00436049">
        <w:t>Tracking campaign deadlines</w:t>
      </w:r>
    </w:p>
    <w:p w14:paraId="1261C572" w14:textId="77777777" w:rsidR="009F6D3B" w:rsidRPr="00436049" w:rsidRDefault="009F6D3B" w:rsidP="009F6D3B">
      <w:pPr>
        <w:numPr>
          <w:ilvl w:val="0"/>
          <w:numId w:val="1"/>
        </w:numPr>
        <w:spacing w:before="100" w:beforeAutospacing="1" w:after="100" w:afterAutospacing="1"/>
      </w:pPr>
      <w:r w:rsidRPr="00436049">
        <w:t>Preparing campaign briefs</w:t>
      </w:r>
    </w:p>
    <w:p w14:paraId="4BE05791" w14:textId="77777777" w:rsidR="009F6D3B" w:rsidRPr="00436049" w:rsidRDefault="009F6D3B" w:rsidP="009F6D3B">
      <w:pPr>
        <w:numPr>
          <w:ilvl w:val="0"/>
          <w:numId w:val="1"/>
        </w:numPr>
        <w:spacing w:before="100" w:beforeAutospacing="1" w:after="100" w:afterAutospacing="1"/>
      </w:pPr>
      <w:r w:rsidRPr="00436049">
        <w:t>Updating marketing SOPs</w:t>
      </w:r>
    </w:p>
    <w:p w14:paraId="788C3582" w14:textId="77777777" w:rsidR="009F6D3B" w:rsidRPr="00436049" w:rsidRDefault="009F6D3B" w:rsidP="009F6D3B">
      <w:pPr>
        <w:numPr>
          <w:ilvl w:val="0"/>
          <w:numId w:val="1"/>
        </w:numPr>
        <w:spacing w:before="100" w:beforeAutospacing="1" w:after="100" w:afterAutospacing="1"/>
      </w:pPr>
      <w:r w:rsidRPr="00436049">
        <w:t>Basic marketing reporting</w:t>
      </w:r>
    </w:p>
    <w:p w14:paraId="35EDA248" w14:textId="77777777" w:rsidR="009F6D3B" w:rsidRPr="00436049" w:rsidRDefault="009F6D3B" w:rsidP="009F6D3B">
      <w:pPr>
        <w:numPr>
          <w:ilvl w:val="0"/>
          <w:numId w:val="1"/>
        </w:numPr>
        <w:spacing w:before="100" w:beforeAutospacing="1" w:after="100" w:afterAutospacing="1"/>
      </w:pPr>
      <w:r w:rsidRPr="00436049">
        <w:t>Lead magnet and resource organization</w:t>
      </w:r>
    </w:p>
    <w:p w14:paraId="787766C4" w14:textId="77777777" w:rsidR="009F6D3B" w:rsidRPr="00436049" w:rsidRDefault="009F6D3B" w:rsidP="009F6D3B">
      <w:pPr>
        <w:numPr>
          <w:ilvl w:val="0"/>
          <w:numId w:val="1"/>
        </w:numPr>
        <w:spacing w:before="100" w:beforeAutospacing="1" w:after="100" w:afterAutospacing="1"/>
      </w:pPr>
      <w:r w:rsidRPr="00436049">
        <w:t>Webinar or event marketing support</w:t>
      </w:r>
    </w:p>
    <w:p w14:paraId="17AE5967" w14:textId="77777777" w:rsidR="009F6D3B" w:rsidRPr="00436049" w:rsidRDefault="009F6D3B" w:rsidP="009F6D3B">
      <w:pPr>
        <w:numPr>
          <w:ilvl w:val="0"/>
          <w:numId w:val="1"/>
        </w:numPr>
        <w:spacing w:before="100" w:beforeAutospacing="1" w:after="100" w:afterAutospacing="1"/>
      </w:pPr>
      <w:r w:rsidRPr="00436049">
        <w:t>Promotional campaign support</w:t>
      </w:r>
    </w:p>
    <w:p w14:paraId="16A882FC" w14:textId="77777777" w:rsidR="009F6D3B" w:rsidRPr="00436049" w:rsidRDefault="009F6D3B" w:rsidP="009F6D3B">
      <w:pPr>
        <w:numPr>
          <w:ilvl w:val="0"/>
          <w:numId w:val="1"/>
        </w:numPr>
        <w:spacing w:before="100" w:beforeAutospacing="1" w:after="100" w:afterAutospacing="1"/>
      </w:pPr>
      <w:r w:rsidRPr="00436049">
        <w:t>Blog publishing coordination</w:t>
      </w:r>
    </w:p>
    <w:p w14:paraId="59B5CAB9" w14:textId="77777777" w:rsidR="009F6D3B" w:rsidRPr="00436049" w:rsidRDefault="009F6D3B" w:rsidP="009F6D3B">
      <w:pPr>
        <w:numPr>
          <w:ilvl w:val="0"/>
          <w:numId w:val="1"/>
        </w:numPr>
        <w:spacing w:before="100" w:beforeAutospacing="1" w:after="100" w:afterAutospacing="1"/>
      </w:pPr>
      <w:r w:rsidRPr="00436049">
        <w:t>Digital asset management</w:t>
      </w:r>
    </w:p>
    <w:p w14:paraId="2E2EF87F" w14:textId="77777777" w:rsidR="009F6D3B" w:rsidRPr="00436049" w:rsidRDefault="009F6D3B" w:rsidP="009F6D3B">
      <w:pPr>
        <w:numPr>
          <w:ilvl w:val="0"/>
          <w:numId w:val="1"/>
        </w:numPr>
        <w:spacing w:before="100" w:beforeAutospacing="1" w:after="100" w:afterAutospacing="1"/>
      </w:pPr>
      <w:r w:rsidRPr="00436049">
        <w:t>Internal marketing follow-ups</w:t>
      </w:r>
    </w:p>
    <w:p w14:paraId="5AFFD915" w14:textId="77777777" w:rsidR="009F6D3B" w:rsidRPr="00436049" w:rsidRDefault="009F6D3B" w:rsidP="009F6D3B">
      <w:pPr>
        <w:numPr>
          <w:ilvl w:val="0"/>
          <w:numId w:val="1"/>
        </w:numPr>
        <w:spacing w:before="100" w:beforeAutospacing="1" w:after="100" w:afterAutospacing="1"/>
      </w:pPr>
      <w:r w:rsidRPr="00436049">
        <w:t>QA checks on links, forms, emails, and landing pages</w:t>
      </w:r>
    </w:p>
    <w:p w14:paraId="3C242759" w14:textId="77777777" w:rsidR="00902BB4" w:rsidRDefault="009F6D3B" w:rsidP="00902BB4">
      <w:pPr>
        <w:numPr>
          <w:ilvl w:val="0"/>
          <w:numId w:val="1"/>
        </w:numPr>
        <w:spacing w:before="100" w:beforeAutospacing="1" w:after="100" w:afterAutospacing="1"/>
      </w:pPr>
      <w:r w:rsidRPr="00436049">
        <w:t>Maintaining brand and content folders</w:t>
      </w:r>
    </w:p>
    <w:p w14:paraId="50B493E1" w14:textId="4D7E148B" w:rsidR="00902BB4" w:rsidRDefault="009F6D3B" w:rsidP="00902BB4">
      <w:pPr>
        <w:numPr>
          <w:ilvl w:val="0"/>
          <w:numId w:val="1"/>
        </w:numPr>
        <w:spacing w:before="100" w:beforeAutospacing="1" w:after="100" w:afterAutospacing="1"/>
      </w:pPr>
      <w:r w:rsidRPr="00436049">
        <w:t>Supporting recurring marketing workflows</w:t>
      </w:r>
    </w:p>
    <w:p w14:paraId="4F9DD6E5" w14:textId="77777777" w:rsidR="00902BB4" w:rsidRDefault="00902BB4" w:rsidP="00902BB4">
      <w:pPr>
        <w:spacing w:before="100" w:beforeAutospacing="1" w:after="100" w:afterAutospacing="1"/>
      </w:pPr>
    </w:p>
    <w:p w14:paraId="6114E9C9" w14:textId="77777777" w:rsidR="00902BB4" w:rsidRPr="00AE4E2F" w:rsidRDefault="00902BB4" w:rsidP="00342C01">
      <w:pPr>
        <w:pStyle w:val="ListParagraph"/>
        <w:jc w:val="center"/>
        <w:rPr>
          <w:color w:val="000000" w:themeColor="text1"/>
        </w:rPr>
      </w:pPr>
      <w:r w:rsidRPr="001E389F">
        <w:rPr>
          <w:b/>
          <w:bCs/>
          <w:color w:val="000000" w:themeColor="text1"/>
        </w:rPr>
        <w:t>Start Hiring (Button)</w:t>
      </w:r>
      <w:r w:rsidRPr="001E389F">
        <w:rPr>
          <w:b/>
          <w:bCs/>
          <w:color w:val="000000" w:themeColor="text1"/>
        </w:rPr>
        <w:br/>
      </w:r>
      <w:r w:rsidRPr="001E389F">
        <w:rPr>
          <w:color w:val="000000" w:themeColor="text1"/>
        </w:rPr>
        <w:t>Aligned From Day One: AXIS is paid only when you choose to hire.</w:t>
      </w:r>
      <w:r>
        <w:rPr>
          <w:color w:val="000000" w:themeColor="text1"/>
        </w:rPr>
        <w:br/>
      </w:r>
    </w:p>
    <w:p w14:paraId="0D23CE2A" w14:textId="0BD73884" w:rsidR="009F6D3B" w:rsidRPr="00436049" w:rsidRDefault="009F6D3B" w:rsidP="00902BB4">
      <w:pPr>
        <w:rPr>
          <w:color w:val="000000" w:themeColor="text1"/>
        </w:rPr>
      </w:pPr>
    </w:p>
    <w:p w14:paraId="31A8E478" w14:textId="77777777" w:rsidR="009F6D3B" w:rsidRPr="00436049" w:rsidRDefault="00D73C0E" w:rsidP="009F6D3B">
      <w:r>
        <w:rPr>
          <w:noProof/>
        </w:rPr>
      </w:r>
      <w:r>
        <w:pict w14:anchorId="73A0A9BC">
          <v:rect id="Rectangle 221"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" filled="f">
            <o:lock v:ext="edit" rotation="t" aspectratio="t" verticies="t" text="t" shapetype="t"/>
            <w10:anchorlock/>
          </v:rect>
        </w:pict>
      </w:r>
    </w:p>
    <w:p w14:paraId="3751A6D0" w14:textId="77777777" w:rsidR="009F6D3B" w:rsidRPr="00436049" w:rsidRDefault="009F6D3B" w:rsidP="009F6D3B">
      <w:pPr>
        <w:spacing w:before="100" w:beforeAutospacing="1" w:after="100" w:afterAutospacing="1"/>
        <w:outlineLvl w:val="0"/>
        <w:rPr>
          <w:b/>
          <w:bCs/>
          <w:kern w:val="36"/>
        </w:rPr>
      </w:pPr>
      <w:r w:rsidRPr="00436049">
        <w:rPr>
          <w:b/>
          <w:bCs/>
          <w:kern w:val="36"/>
        </w:rPr>
        <w:t>Marketing Execution &amp; Coordination Salary Comparison</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627"/>
        <w:gridCol w:w="2726"/>
        <w:gridCol w:w="2337"/>
        <w:gridCol w:w="2654"/>
      </w:tblGrid>
      <w:tr w:rsidR="009F6D3B" w:rsidRPr="00436049" w14:paraId="7EDA2F0A" w14:textId="77777777" w:rsidTr="00342C01">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793D86" w14:textId="77777777" w:rsidR="009F6D3B" w:rsidRPr="00436049" w:rsidRDefault="009F6D3B" w:rsidP="00342C01">
            <w:pPr>
              <w:spacing w:before="100" w:beforeAutospacing="1" w:after="100" w:afterAutospacing="1"/>
              <w:jc w:val="center"/>
              <w:rPr>
                <w:b/>
                <w:bCs/>
              </w:rPr>
            </w:pPr>
            <w:r w:rsidRPr="00436049">
              <w:rPr>
                <w:b/>
                <w:bCs/>
              </w:rPr>
              <w:t>Region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3A0DDB" w14:textId="77777777" w:rsidR="009F6D3B" w:rsidRPr="00436049" w:rsidRDefault="009F6D3B" w:rsidP="00342C01">
            <w:pPr>
              <w:spacing w:before="100" w:beforeAutospacing="1" w:after="100" w:afterAutospacing="1"/>
              <w:jc w:val="center"/>
              <w:rPr>
                <w:b/>
                <w:bCs/>
              </w:rPr>
            </w:pPr>
            <w:r w:rsidRPr="00436049">
              <w:rPr>
                <w:b/>
                <w:bCs/>
              </w:rPr>
              <w:t>Average Monthly Cost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324BAC" w14:textId="77777777" w:rsidR="009F6D3B" w:rsidRPr="00436049" w:rsidRDefault="009F6D3B" w:rsidP="00342C01">
            <w:pPr>
              <w:spacing w:before="100" w:beforeAutospacing="1" w:after="100" w:afterAutospacing="1"/>
              <w:jc w:val="center"/>
              <w:rPr>
                <w:b/>
                <w:bCs/>
              </w:rPr>
            </w:pPr>
            <w:r w:rsidRPr="00436049">
              <w:rPr>
                <w:b/>
                <w:bCs/>
              </w:rPr>
              <w:t>Average Hourly Cost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8DD968" w14:textId="77777777" w:rsidR="009F6D3B" w:rsidRPr="00436049" w:rsidRDefault="009F6D3B" w:rsidP="00342C01">
            <w:pPr>
              <w:spacing w:before="100" w:beforeAutospacing="1" w:after="100" w:afterAutospacing="1"/>
              <w:jc w:val="center"/>
              <w:rPr>
                <w:b/>
                <w:bCs/>
              </w:rPr>
            </w:pPr>
            <w:r w:rsidRPr="00436049">
              <w:rPr>
                <w:b/>
                <w:bCs/>
              </w:rPr>
              <w:t>Average Savings vs. U.S.</w:t>
            </w:r>
          </w:p>
        </w:tc>
      </w:tr>
      <w:tr w:rsidR="009F6D3B" w:rsidRPr="00436049" w14:paraId="27D8FB27" w14:textId="77777777" w:rsidTr="00342C01">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4B7EAF" w14:textId="77777777" w:rsidR="009F6D3B" w:rsidRPr="00436049" w:rsidRDefault="009F6D3B" w:rsidP="00342C01">
            <w:pPr>
              <w:spacing w:before="100" w:beforeAutospacing="1" w:after="100" w:afterAutospacing="1"/>
            </w:pPr>
            <w:r w:rsidRPr="00436049">
              <w:t>United States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47B034" w14:textId="77777777" w:rsidR="009F6D3B" w:rsidRPr="00436049" w:rsidRDefault="009F6D3B" w:rsidP="00342C01">
            <w:pPr>
              <w:spacing w:before="100" w:beforeAutospacing="1" w:after="100" w:afterAutospacing="1"/>
            </w:pPr>
            <w:r w:rsidRPr="00436049">
              <w:t>$4,500–$8,000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3F9050" w14:textId="77777777" w:rsidR="009F6D3B" w:rsidRPr="00436049" w:rsidRDefault="009F6D3B" w:rsidP="00342C01">
            <w:pPr>
              <w:spacing w:before="100" w:beforeAutospacing="1" w:after="100" w:afterAutospacing="1"/>
            </w:pPr>
            <w:r w:rsidRPr="00436049">
              <w:t>$26–$46/hr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90033C" w14:textId="77777777" w:rsidR="009F6D3B" w:rsidRPr="00436049" w:rsidRDefault="009F6D3B" w:rsidP="00342C01">
            <w:pPr>
              <w:spacing w:before="100" w:beforeAutospacing="1" w:after="100" w:afterAutospacing="1"/>
            </w:pPr>
            <w:r w:rsidRPr="00436049">
              <w:t>—</w:t>
            </w:r>
          </w:p>
        </w:tc>
      </w:tr>
      <w:tr w:rsidR="009F6D3B" w:rsidRPr="00436049" w14:paraId="60F31B27" w14:textId="77777777" w:rsidTr="00342C01">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27BF4A" w14:textId="77777777" w:rsidR="009F6D3B" w:rsidRPr="00436049" w:rsidRDefault="009F6D3B" w:rsidP="00342C01">
            <w:pPr>
              <w:spacing w:before="100" w:beforeAutospacing="1" w:after="100" w:afterAutospacing="1"/>
            </w:pPr>
            <w:r w:rsidRPr="00436049">
              <w:rPr>
                <w:b/>
                <w:bCs/>
              </w:rPr>
              <w:t>Philippines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E25598" w14:textId="77777777" w:rsidR="009F6D3B" w:rsidRPr="00436049" w:rsidRDefault="009F6D3B" w:rsidP="00342C01">
            <w:pPr>
              <w:spacing w:before="100" w:beforeAutospacing="1" w:after="100" w:afterAutospacing="1"/>
            </w:pPr>
            <w:r w:rsidRPr="00436049">
              <w:rPr>
                <w:b/>
                <w:bCs/>
              </w:rPr>
              <w:t>Starting at $1,200–$3,000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FA8EA6" w14:textId="77777777" w:rsidR="009F6D3B" w:rsidRPr="00436049" w:rsidRDefault="009F6D3B" w:rsidP="00342C01">
            <w:pPr>
              <w:spacing w:before="100" w:beforeAutospacing="1" w:after="100" w:afterAutospacing="1"/>
            </w:pPr>
            <w:r w:rsidRPr="00436049">
              <w:rPr>
                <w:b/>
                <w:bCs/>
              </w:rPr>
              <w:t>$7–$17/hr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3F3578" w14:textId="77777777" w:rsidR="009F6D3B" w:rsidRPr="00436049" w:rsidRDefault="009F6D3B" w:rsidP="00342C01">
            <w:pPr>
              <w:spacing w:before="100" w:beforeAutospacing="1" w:after="100" w:afterAutospacing="1"/>
            </w:pPr>
            <w:r w:rsidRPr="00436049">
              <w:rPr>
                <w:b/>
                <w:bCs/>
              </w:rPr>
              <w:t>60%–80%</w:t>
            </w:r>
          </w:p>
        </w:tc>
      </w:tr>
      <w:tr w:rsidR="009F6D3B" w:rsidRPr="00436049" w14:paraId="628094BE" w14:textId="77777777" w:rsidTr="00342C01">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6589D9" w14:textId="77777777" w:rsidR="009F6D3B" w:rsidRPr="00436049" w:rsidRDefault="009F6D3B" w:rsidP="00342C01">
            <w:pPr>
              <w:spacing w:before="100" w:beforeAutospacing="1" w:after="100" w:afterAutospacing="1"/>
            </w:pPr>
            <w:r w:rsidRPr="00436049">
              <w:t>Latin America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662C23" w14:textId="77777777" w:rsidR="009F6D3B" w:rsidRPr="00436049" w:rsidRDefault="009F6D3B" w:rsidP="00342C01">
            <w:pPr>
              <w:spacing w:before="100" w:beforeAutospacing="1" w:after="100" w:afterAutospacing="1"/>
            </w:pPr>
            <w:r w:rsidRPr="00436049">
              <w:t>$2,000–$4,500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B8208B" w14:textId="77777777" w:rsidR="009F6D3B" w:rsidRPr="00436049" w:rsidRDefault="009F6D3B" w:rsidP="00342C01">
            <w:pPr>
              <w:spacing w:before="100" w:beforeAutospacing="1" w:after="100" w:afterAutospacing="1"/>
            </w:pPr>
            <w:r w:rsidRPr="00436049">
              <w:t>$12–$26/hr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C548A5" w14:textId="77777777" w:rsidR="009F6D3B" w:rsidRPr="00436049" w:rsidRDefault="009F6D3B" w:rsidP="00342C01">
            <w:pPr>
              <w:spacing w:before="100" w:beforeAutospacing="1" w:after="100" w:afterAutospacing="1"/>
            </w:pPr>
            <w:r w:rsidRPr="00436049">
              <w:t>40%–70%</w:t>
            </w:r>
          </w:p>
        </w:tc>
      </w:tr>
    </w:tbl>
    <w:p w14:paraId="4EA9453D" w14:textId="2D3D7B42" w:rsidR="00373EA8" w:rsidRDefault="00902BB4" w:rsidP="00902BB4">
      <w:pPr>
        <w:rPr>
          <w:i/>
          <w:iCs/>
        </w:rPr>
      </w:pPr>
      <w:r>
        <w:rPr>
          <w:i/>
          <w:iCs/>
        </w:rPr>
        <w:br/>
      </w:r>
      <w:r w:rsidR="009F6D3B" w:rsidRPr="00902BB4">
        <w:rPr>
          <w:i/>
          <w:iCs/>
        </w:rPr>
        <w:t>Cost ranges are estimates and may vary depending on marketing experience, tool familiarity, campaign complexity, content workflow ownership, email platform knowledge, reporting needs, and level of coordination responsibility.</w:t>
      </w:r>
    </w:p>
    <w:p w14:paraId="7D6C83CE" w14:textId="77777777" w:rsidR="00902BB4" w:rsidRDefault="00902BB4" w:rsidP="00902BB4">
      <w:pPr>
        <w:rPr>
          <w:i/>
          <w:iCs/>
        </w:rPr>
      </w:pPr>
    </w:p>
    <w:p w14:paraId="6A4BA77F" w14:textId="77777777" w:rsidR="00902BB4" w:rsidRDefault="00902BB4" w:rsidP="00902BB4">
      <w:pPr>
        <w:rPr>
          <w:i/>
          <w:iCs/>
        </w:rPr>
      </w:pPr>
    </w:p>
    <w:p w14:paraId="6BE1A9DC" w14:textId="77777777" w:rsidR="00902BB4" w:rsidRPr="00AE4E2F" w:rsidRDefault="00902BB4" w:rsidP="00342C01">
      <w:pPr>
        <w:jc w:val="center"/>
        <w:rPr>
          <w:color w:val="000000" w:themeColor="text1"/>
        </w:rPr>
      </w:pPr>
      <w:r w:rsidRPr="00AE4E2F">
        <w:rPr>
          <w:b/>
          <w:bCs/>
          <w:color w:val="000000" w:themeColor="text1"/>
        </w:rPr>
        <w:t>Start Hiring (Button)</w:t>
      </w:r>
      <w:r w:rsidRPr="00AE4E2F">
        <w:rPr>
          <w:b/>
          <w:bCs/>
          <w:color w:val="000000" w:themeColor="text1"/>
        </w:rPr>
        <w:br/>
      </w:r>
      <w:r w:rsidRPr="00AE4E2F">
        <w:rPr>
          <w:color w:val="000000" w:themeColor="text1"/>
        </w:rPr>
        <w:t>Aligned From Day One: AXIS is paid only when you choose to hire.</w:t>
      </w:r>
    </w:p>
    <w:p w14:paraId="1CE081D6" w14:textId="4B3E42D3" w:rsidR="00902BB4" w:rsidRDefault="00902BB4" w:rsidP="00902BB4">
      <w:pPr>
        <w:rPr>
          <w:i/>
          <w:iCs/>
        </w:rPr>
      </w:pPr>
      <w:r>
        <w:rPr>
          <w:color w:val="000000" w:themeColor="text1"/>
          <w:lang w:val="en-US"/>
        </w:rPr>
        <w:lastRenderedPageBreak/>
        <w:br/>
      </w:r>
      <w:r w:rsidR="00D73C0E">
        <w:rPr>
          <w:noProof/>
        </w:rPr>
      </w:r>
      <w:r w:rsidR="00D73C0E">
        <w:pict w14:anchorId="4FD023F0">
          <v:rect id="Rectangle 293"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r>
        <w:rPr>
          <w:color w:val="000000" w:themeColor="text1"/>
          <w:lang w:val="en-US"/>
        </w:rPr>
        <w:br/>
      </w:r>
    </w:p>
    <w:p w14:paraId="5163EAFB" w14:textId="77777777" w:rsidR="00902BB4" w:rsidRDefault="00902BB4" w:rsidP="00902BB4">
      <w:pPr>
        <w:rPr>
          <w:i/>
          <w:iCs/>
        </w:rPr>
      </w:pPr>
    </w:p>
    <w:p w14:paraId="010AE55C" w14:textId="77777777" w:rsidR="00902BB4" w:rsidRPr="00523CBB" w:rsidRDefault="00902BB4" w:rsidP="00902BB4">
      <w:pPr>
        <w:outlineLvl w:val="1"/>
        <w:rPr>
          <w:b/>
          <w:bCs/>
          <w:sz w:val="36"/>
          <w:szCs w:val="36"/>
        </w:rPr>
      </w:pPr>
      <w:r w:rsidRPr="00523CBB">
        <w:rPr>
          <w:b/>
          <w:bCs/>
          <w:sz w:val="36"/>
          <w:szCs w:val="36"/>
        </w:rPr>
        <w:t>How AXIS Helps You Hire the Right Marketing Execution &amp; Coordination Specialist</w:t>
      </w:r>
    </w:p>
    <w:p w14:paraId="1A0D98C5" w14:textId="44FA1496" w:rsidR="00902BB4" w:rsidRPr="00523CBB" w:rsidRDefault="00902BB4" w:rsidP="00902BB4">
      <w:r w:rsidRPr="00523CBB">
        <w:t xml:space="preserve">AXIS helps you hire </w:t>
      </w:r>
      <w:r w:rsidR="00091BDE">
        <w:t>global</w:t>
      </w:r>
      <w:r w:rsidR="00091BDE" w:rsidRPr="00436049">
        <w:t xml:space="preserve"> </w:t>
      </w:r>
      <w:r w:rsidRPr="00523CBB">
        <w:t>marketing coordination talent to keep campaigns, content, assets, and deadlines moving.</w:t>
      </w:r>
    </w:p>
    <w:p w14:paraId="16AA86B3" w14:textId="631279A2" w:rsidR="00902BB4" w:rsidRPr="00523CBB" w:rsidRDefault="00902BB4" w:rsidP="00902BB4">
      <w:pPr>
        <w:numPr>
          <w:ilvl w:val="0"/>
          <w:numId w:val="2"/>
        </w:numPr>
        <w:spacing w:before="100" w:beforeAutospacing="1" w:after="100" w:afterAutospacing="1"/>
      </w:pPr>
      <w:r w:rsidRPr="00523CBB">
        <w:rPr>
          <w:b/>
          <w:bCs/>
        </w:rPr>
        <w:t>Map Your Marketing Workflow</w:t>
      </w:r>
      <w:r>
        <w:rPr>
          <w:b/>
          <w:bCs/>
        </w:rPr>
        <w:br/>
      </w:r>
      <w:r w:rsidRPr="00523CBB">
        <w:t>We identify your campaign types, content calendar, email platform, project management tools, creative process, reporting needs, and approval flow.</w:t>
      </w:r>
      <w:r>
        <w:br/>
      </w:r>
    </w:p>
    <w:p w14:paraId="26FE4ACC" w14:textId="5FEB8D38" w:rsidR="00902BB4" w:rsidRPr="00523CBB" w:rsidRDefault="00902BB4" w:rsidP="00902BB4">
      <w:pPr>
        <w:numPr>
          <w:ilvl w:val="0"/>
          <w:numId w:val="2"/>
        </w:numPr>
        <w:spacing w:before="100" w:beforeAutospacing="1" w:after="100" w:afterAutospacing="1"/>
      </w:pPr>
      <w:r w:rsidRPr="00523CBB">
        <w:rPr>
          <w:b/>
          <w:bCs/>
        </w:rPr>
        <w:t>Define the Coordination Scope</w:t>
      </w:r>
      <w:r>
        <w:rPr>
          <w:b/>
          <w:bCs/>
        </w:rPr>
        <w:br/>
      </w:r>
      <w:r w:rsidRPr="00523CBB">
        <w:t>We clarify whether the role supports campaign setup, content scheduling, email builds, asset organization, landing page updates, project tracking, or vendor coordination.</w:t>
      </w:r>
      <w:r>
        <w:br/>
      </w:r>
    </w:p>
    <w:p w14:paraId="04883411" w14:textId="6A957409" w:rsidR="00902BB4" w:rsidRPr="00523CBB" w:rsidRDefault="00902BB4" w:rsidP="00902BB4">
      <w:pPr>
        <w:numPr>
          <w:ilvl w:val="0"/>
          <w:numId w:val="2"/>
        </w:numPr>
        <w:spacing w:before="100" w:beforeAutospacing="1" w:after="100" w:afterAutospacing="1"/>
      </w:pPr>
      <w:r w:rsidRPr="00523CBB">
        <w:rPr>
          <w:b/>
          <w:bCs/>
        </w:rPr>
        <w:t>Source Execution-Focused Talent:</w:t>
      </w:r>
      <w:r w:rsidRPr="00523CBB">
        <w:t xml:space="preserve"> AXIS looks for candidates with marketing admin experience, tool fluency, project coordination skills, attention to detail, and follow-through.</w:t>
      </w:r>
      <w:r>
        <w:br/>
      </w:r>
    </w:p>
    <w:p w14:paraId="477EA7AA" w14:textId="4B9ED5DB" w:rsidR="00902BB4" w:rsidRDefault="00902BB4" w:rsidP="00902BB4">
      <w:pPr>
        <w:numPr>
          <w:ilvl w:val="0"/>
          <w:numId w:val="2"/>
        </w:numPr>
        <w:spacing w:before="100" w:beforeAutospacing="1" w:after="100" w:afterAutospacing="1"/>
      </w:pPr>
      <w:r w:rsidRPr="00523CBB">
        <w:rPr>
          <w:b/>
          <w:bCs/>
        </w:rPr>
        <w:t>Review Marketing Operations</w:t>
      </w:r>
      <w:r>
        <w:rPr>
          <w:b/>
          <w:bCs/>
        </w:rPr>
        <w:t>,</w:t>
      </w:r>
      <w:r w:rsidRPr="00523CBB">
        <w:rPr>
          <w:b/>
          <w:bCs/>
        </w:rPr>
        <w:t xml:space="preserve"> Candidates</w:t>
      </w:r>
      <w:r>
        <w:rPr>
          <w:b/>
          <w:bCs/>
        </w:rPr>
        <w:br/>
      </w:r>
      <w:r w:rsidRPr="00523CBB">
        <w:t>You receive candidates matched to your campaign volume, marketing tools, content workflow, and team structure.</w:t>
      </w:r>
      <w:r>
        <w:br/>
      </w:r>
    </w:p>
    <w:p w14:paraId="2439F90D" w14:textId="77777777" w:rsidR="00902BB4" w:rsidRDefault="00902BB4" w:rsidP="00902BB4">
      <w:pPr>
        <w:numPr>
          <w:ilvl w:val="0"/>
          <w:numId w:val="2"/>
        </w:numPr>
        <w:spacing w:before="100" w:beforeAutospacing="1" w:after="100" w:afterAutospacing="1"/>
      </w:pPr>
      <w:r w:rsidRPr="00523CBB">
        <w:rPr>
          <w:b/>
          <w:bCs/>
        </w:rPr>
        <w:t xml:space="preserve">Launch </w:t>
      </w:r>
      <w:r>
        <w:rPr>
          <w:b/>
          <w:bCs/>
        </w:rPr>
        <w:t>w</w:t>
      </w:r>
      <w:r w:rsidRPr="00523CBB">
        <w:rPr>
          <w:b/>
          <w:bCs/>
        </w:rPr>
        <w:t>ith a Campaign Execution System:</w:t>
      </w:r>
      <w:r w:rsidRPr="00523CBB">
        <w:t xml:space="preserve"> Once hired, the role is aligned around deadlines, approvals, asset management, QA checks, and reporting cadence.</w:t>
      </w:r>
    </w:p>
    <w:p w14:paraId="21DFDFA4" w14:textId="77777777" w:rsidR="00902BB4" w:rsidRDefault="00902BB4" w:rsidP="00902BB4">
      <w:pPr>
        <w:spacing w:before="100" w:beforeAutospacing="1" w:after="100" w:afterAutospacing="1"/>
      </w:pPr>
    </w:p>
    <w:p w14:paraId="24935838" w14:textId="77777777" w:rsidR="00902BB4" w:rsidRPr="00AE4E2F" w:rsidRDefault="00902BB4" w:rsidP="00902BB4">
      <w:pPr>
        <w:jc w:val="center"/>
        <w:rPr>
          <w:color w:val="000000" w:themeColor="text1"/>
        </w:rPr>
      </w:pPr>
      <w:r w:rsidRPr="00AE4E2F">
        <w:rPr>
          <w:b/>
          <w:bCs/>
          <w:color w:val="000000" w:themeColor="text1"/>
        </w:rPr>
        <w:t>Start Hiring (Button)</w:t>
      </w:r>
      <w:r w:rsidRPr="00AE4E2F">
        <w:rPr>
          <w:b/>
          <w:bCs/>
          <w:color w:val="000000" w:themeColor="text1"/>
        </w:rPr>
        <w:br/>
      </w:r>
      <w:r w:rsidRPr="00AE4E2F">
        <w:rPr>
          <w:color w:val="000000" w:themeColor="text1"/>
        </w:rPr>
        <w:t>Aligned From Day One: AXIS is paid only when you choose to hire.</w:t>
      </w:r>
    </w:p>
    <w:p w14:paraId="3E3B6A95" w14:textId="5F141E6B" w:rsidR="00902BB4" w:rsidRPr="00902BB4" w:rsidRDefault="00902BB4" w:rsidP="00902BB4">
      <w:pPr>
        <w:spacing w:before="100" w:beforeAutospacing="1" w:after="100" w:afterAutospacing="1"/>
      </w:pPr>
      <w:r>
        <w:br/>
      </w:r>
    </w:p>
    <w:sectPr w:rsidR="00902BB4" w:rsidRPr="00902BB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731B6"/>
    <w:multiLevelType w:val="multilevel"/>
    <w:tmpl w:val="7FCA0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030513"/>
    <w:multiLevelType w:val="multilevel"/>
    <w:tmpl w:val="A862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121791">
    <w:abstractNumId w:val="1"/>
  </w:num>
  <w:num w:numId="2" w16cid:durableId="1138689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6D3B"/>
    <w:rsid w:val="00091BDE"/>
    <w:rsid w:val="00373EA8"/>
    <w:rsid w:val="003C42D2"/>
    <w:rsid w:val="005C4668"/>
    <w:rsid w:val="00902BB4"/>
    <w:rsid w:val="009F6D3B"/>
    <w:rsid w:val="00D73C0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F77B58B"/>
  <w15:chartTrackingRefBased/>
  <w15:docId w15:val="{2DC74144-1568-9949-8EA5-C78FFE1D2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before="100" w:beforeAutospacing="1" w:after="100" w:afterAutospacing="1" w:line="525"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6D3B"/>
    <w:pPr>
      <w:spacing w:before="0" w:beforeAutospacing="0" w:after="0" w:afterAutospacing="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F6D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6D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6D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6D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6D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6D3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6D3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6D3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6D3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D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6D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6D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6D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6D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6D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6D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6D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6D3B"/>
    <w:rPr>
      <w:rFonts w:eastAsiaTheme="majorEastAsia" w:cstheme="majorBidi"/>
      <w:color w:val="272727" w:themeColor="text1" w:themeTint="D8"/>
    </w:rPr>
  </w:style>
  <w:style w:type="paragraph" w:styleId="Title">
    <w:name w:val="Title"/>
    <w:basedOn w:val="Normal"/>
    <w:next w:val="Normal"/>
    <w:link w:val="TitleChar"/>
    <w:uiPriority w:val="10"/>
    <w:qFormat/>
    <w:rsid w:val="009F6D3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6D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6D3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6D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6D3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F6D3B"/>
    <w:rPr>
      <w:i/>
      <w:iCs/>
      <w:color w:val="404040" w:themeColor="text1" w:themeTint="BF"/>
    </w:rPr>
  </w:style>
  <w:style w:type="paragraph" w:styleId="ListParagraph">
    <w:name w:val="List Paragraph"/>
    <w:basedOn w:val="Normal"/>
    <w:uiPriority w:val="34"/>
    <w:qFormat/>
    <w:rsid w:val="009F6D3B"/>
    <w:pPr>
      <w:ind w:left="720"/>
      <w:contextualSpacing/>
    </w:pPr>
  </w:style>
  <w:style w:type="character" w:styleId="IntenseEmphasis">
    <w:name w:val="Intense Emphasis"/>
    <w:basedOn w:val="DefaultParagraphFont"/>
    <w:uiPriority w:val="21"/>
    <w:qFormat/>
    <w:rsid w:val="009F6D3B"/>
    <w:rPr>
      <w:i/>
      <w:iCs/>
      <w:color w:val="0F4761" w:themeColor="accent1" w:themeShade="BF"/>
    </w:rPr>
  </w:style>
  <w:style w:type="paragraph" w:styleId="IntenseQuote">
    <w:name w:val="Intense Quote"/>
    <w:basedOn w:val="Normal"/>
    <w:next w:val="Normal"/>
    <w:link w:val="IntenseQuoteChar"/>
    <w:uiPriority w:val="30"/>
    <w:qFormat/>
    <w:rsid w:val="009F6D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6D3B"/>
    <w:rPr>
      <w:i/>
      <w:iCs/>
      <w:color w:val="0F4761" w:themeColor="accent1" w:themeShade="BF"/>
    </w:rPr>
  </w:style>
  <w:style w:type="character" w:styleId="IntenseReference">
    <w:name w:val="Intense Reference"/>
    <w:basedOn w:val="DefaultParagraphFont"/>
    <w:uiPriority w:val="32"/>
    <w:qFormat/>
    <w:rsid w:val="009F6D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657</Words>
  <Characters>3751</Characters>
  <Application>Microsoft Office Word</Application>
  <DocSecurity>0</DocSecurity>
  <Lines>31</Lines>
  <Paragraphs>8</Paragraphs>
  <ScaleCrop>false</ScaleCrop>
  <Company/>
  <LinksUpToDate>false</LinksUpToDate>
  <CharactersWithSpaces>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Jaypee Mark Remedios</dc:creator>
  <cp:keywords/>
  <dc:description/>
  <cp:lastModifiedBy>Jaypee Mark Remedios</cp:lastModifiedBy>
  <cp:revision>3</cp:revision>
  <dcterms:created xsi:type="dcterms:W3CDTF">2026-05-03T07:38:00Z</dcterms:created>
  <dcterms:modified xsi:type="dcterms:W3CDTF">2026-05-04T01:25:00Z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2026-05-03T07:47:43Z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1a47e719-37b0-4fbc-b416-85cb299045cc</vt:lpwstr>
  </property>
  <property fmtid="{D5CDD505-2E9C-101B-9397-08002B2CF9AE}" pid="7" name="MSIP_Label_defa4170-0d19-0005-0004-bc88714345d2_ActionId">
    <vt:lpwstr>70689386-1afb-4035-89f0-6e302788a6e6</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