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82B8B" w14:textId="77777777" w:rsidR="00375311" w:rsidRPr="00B9096F" w:rsidRDefault="00375311" w:rsidP="00C54ECE">
      <w:pPr>
        <w:spacing w:before="100" w:beforeAutospacing="1" w:after="100" w:afterAutospacing="1"/>
        <w:jc w:val="center"/>
        <w:outlineLvl w:val="0"/>
        <w:rPr>
          <w:b/>
          <w:bCs/>
          <w:kern w:val="36"/>
          <w:sz w:val="56"/>
          <w:szCs w:val="56"/>
        </w:rPr>
      </w:pPr>
      <w:r w:rsidRPr="00B9096F">
        <w:rPr>
          <w:b/>
          <w:bCs/>
          <w:kern w:val="36"/>
          <w:sz w:val="56"/>
          <w:szCs w:val="56"/>
        </w:rPr>
        <w:t>Hire a Procurement Specialist</w:t>
      </w:r>
    </w:p>
    <w:p w14:paraId="6B3B2253" w14:textId="0A37F19F" w:rsidR="00375311" w:rsidRDefault="00375311" w:rsidP="00C54ECE">
      <w:pPr>
        <w:spacing w:before="100" w:beforeAutospacing="1" w:after="100" w:afterAutospacing="1"/>
        <w:jc w:val="center"/>
      </w:pPr>
      <w:r w:rsidRPr="00B9096F">
        <w:t xml:space="preserve">Give your business dependable purchasing and vendor support with access to </w:t>
      </w:r>
      <w:r w:rsidR="00431825">
        <w:t>global</w:t>
      </w:r>
      <w:r w:rsidRPr="00B9096F">
        <w:t xml:space="preserve"> talent who can help source suppliers, compare pricing, organize purchase requests, track orders, and keep procurement workflows moving. Add reliable procurement capacity without the full cost of a U.S.-based purchasing or procurement hire.</w:t>
      </w:r>
    </w:p>
    <w:p w14:paraId="70996284" w14:textId="77777777" w:rsidR="00C54ECE" w:rsidRDefault="00C54ECE" w:rsidP="00C54ECE">
      <w:pPr>
        <w:spacing w:before="100" w:beforeAutospacing="1" w:after="100" w:afterAutospacing="1"/>
        <w:jc w:val="center"/>
      </w:pPr>
    </w:p>
    <w:p w14:paraId="17B5873B" w14:textId="2CF2C8DA" w:rsidR="00C54ECE" w:rsidRPr="00B9096F" w:rsidRDefault="00C54ECE" w:rsidP="00C54ECE">
      <w:pPr>
        <w:jc w:val="center"/>
        <w:rPr>
          <w:b/>
          <w:bCs/>
          <w:color w:val="000000" w:themeColor="text1"/>
        </w:rPr>
      </w:pPr>
      <w:r w:rsidRPr="00AE4E2F">
        <w:rPr>
          <w:b/>
          <w:bCs/>
          <w:color w:val="000000" w:themeColor="text1"/>
        </w:rPr>
        <w:t>Start Hiring</w:t>
      </w:r>
      <w:r w:rsidRPr="00AE4E2F">
        <w:rPr>
          <w:b/>
          <w:bCs/>
          <w:color w:val="000000" w:themeColor="text1"/>
        </w:rPr>
        <w:br/>
      </w:r>
      <w:r w:rsidRPr="00AE4E2F">
        <w:rPr>
          <w:i/>
          <w:iCs/>
          <w:color w:val="000000" w:themeColor="text1"/>
          <w:sz w:val="20"/>
          <w:szCs w:val="20"/>
        </w:rPr>
        <w:t>Aligned From Day One: AXIS is paid only when you choose to hire.</w:t>
      </w:r>
    </w:p>
    <w:p w14:paraId="56A0B825" w14:textId="77777777" w:rsidR="00375311" w:rsidRPr="00B9096F" w:rsidRDefault="00375311" w:rsidP="00375311">
      <w:r>
        <w:rPr>
          <w:noProof/>
        </w:rPr>
        <mc:AlternateContent>
          <mc:Choice Requires="wps">
            <w:drawing>
              <wp:inline distT="0" distB="0" distL="0" distR="0" wp14:anchorId="1CD025BD" wp14:editId="78447542">
                <wp:extent cx="5943600" cy="635"/>
                <wp:effectExtent l="0" t="0" r="12700" b="24765"/>
                <wp:docPr id="10298536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CC6BB8" id="Rectangle 23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EC55627" w14:textId="5F8EBA2D" w:rsidR="00375311" w:rsidRPr="00B9096F" w:rsidRDefault="00C54ECE" w:rsidP="00375311">
      <w:pPr>
        <w:spacing w:before="100" w:beforeAutospacing="1" w:after="100" w:afterAutospacing="1"/>
        <w:outlineLvl w:val="0"/>
        <w:rPr>
          <w:b/>
          <w:bCs/>
          <w:kern w:val="36"/>
          <w:sz w:val="40"/>
          <w:szCs w:val="40"/>
        </w:rPr>
      </w:pPr>
      <w:r>
        <w:rPr>
          <w:b/>
          <w:bCs/>
          <w:kern w:val="36"/>
          <w:sz w:val="40"/>
          <w:szCs w:val="40"/>
        </w:rPr>
        <w:br/>
      </w:r>
      <w:r w:rsidR="00375311" w:rsidRPr="00B9096F">
        <w:rPr>
          <w:b/>
          <w:bCs/>
          <w:kern w:val="36"/>
          <w:sz w:val="40"/>
          <w:szCs w:val="40"/>
        </w:rPr>
        <w:t>Hire a Procurement Specialist for Up to 80% Less</w:t>
      </w:r>
    </w:p>
    <w:p w14:paraId="238719E5" w14:textId="3B5C81B0" w:rsidR="00375311" w:rsidRPr="00B9096F" w:rsidRDefault="00375311" w:rsidP="00375311">
      <w:pPr>
        <w:spacing w:before="100" w:beforeAutospacing="1" w:after="100" w:afterAutospacing="1"/>
      </w:pPr>
      <w:r w:rsidRPr="00B9096F">
        <w:t xml:space="preserve">AXIS helps you hire </w:t>
      </w:r>
      <w:r w:rsidR="00431825">
        <w:t>global</w:t>
      </w:r>
      <w:r w:rsidRPr="00B9096F">
        <w:t xml:space="preserve"> or nearshore Procurement Specialists who can support supplier research, purchase order coordination, vendor communication, quote comparison, inventory purchasing support, contract documentation, and day-to-day procurement administration.</w:t>
      </w:r>
    </w:p>
    <w:p w14:paraId="10F9261C" w14:textId="77777777" w:rsidR="00375311" w:rsidRPr="00B9096F" w:rsidRDefault="00375311" w:rsidP="00375311">
      <w:pPr>
        <w:spacing w:before="100" w:beforeAutospacing="1" w:after="100" w:afterAutospacing="1"/>
      </w:pPr>
      <w:r w:rsidRPr="00B9096F">
        <w:t>These roles are ideal for growing businesses, e-commerce brands, construction companies, manufacturing teams, property management companies, healthcare offices, logistics teams, agencies, and operations departments that need better purchasing organization and vendor follow-through.</w:t>
      </w:r>
    </w:p>
    <w:p w14:paraId="4137B153" w14:textId="77777777" w:rsidR="00375311" w:rsidRPr="00B9096F" w:rsidRDefault="00375311" w:rsidP="00375311">
      <w:pPr>
        <w:spacing w:before="100" w:beforeAutospacing="1" w:after="100" w:afterAutospacing="1"/>
      </w:pPr>
      <w:r w:rsidRPr="00B9096F">
        <w:t>A Procurement Specialist helps reduce the manual work behind sourcing, purchasing, and supplier management. This person can research vendors, request quotes, compare supplier options, update purchasing records, track delivery timelines, and coordinate with internal teams to make sure materials, products, or services are ordered accurately and on time.</w:t>
      </w:r>
    </w:p>
    <w:p w14:paraId="109A9CFD" w14:textId="77777777" w:rsidR="00375311" w:rsidRPr="00B9096F" w:rsidRDefault="00375311" w:rsidP="00375311">
      <w:pPr>
        <w:spacing w:before="100" w:beforeAutospacing="1" w:after="100" w:afterAutospacing="1"/>
      </w:pPr>
      <w:r w:rsidRPr="00B9096F">
        <w:t>For many companies, this role creates immediate leverage by improving cost control, reducing purchasing delays, strengthening vendor coordination, and freeing operators or managers from repetitive procurement follow-ups.</w:t>
      </w:r>
    </w:p>
    <w:p w14:paraId="1685559A" w14:textId="77777777" w:rsidR="00375311" w:rsidRPr="00B9096F" w:rsidRDefault="00E82761" w:rsidP="00375311">
      <w:r>
        <w:rPr>
          <w:noProof/>
        </w:rPr>
      </w:r>
      <w:r>
        <w:pict w14:anchorId="3A99375D">
          <v:rect id="Rectangle 235"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431B78F" w14:textId="77777777" w:rsidR="00375311" w:rsidRPr="00B9096F" w:rsidRDefault="00375311" w:rsidP="00375311">
      <w:pPr>
        <w:spacing w:before="100" w:beforeAutospacing="1" w:after="100" w:afterAutospacing="1"/>
        <w:outlineLvl w:val="0"/>
        <w:rPr>
          <w:b/>
          <w:bCs/>
          <w:kern w:val="36"/>
        </w:rPr>
      </w:pPr>
      <w:r w:rsidRPr="00B9096F">
        <w:rPr>
          <w:b/>
          <w:bCs/>
          <w:kern w:val="36"/>
        </w:rPr>
        <w:t>Common Responsibilities</w:t>
      </w:r>
    </w:p>
    <w:p w14:paraId="525BAEC8" w14:textId="77777777" w:rsidR="00375311" w:rsidRPr="00B9096F" w:rsidRDefault="00375311" w:rsidP="00375311">
      <w:pPr>
        <w:numPr>
          <w:ilvl w:val="0"/>
          <w:numId w:val="1"/>
        </w:numPr>
        <w:spacing w:before="100" w:beforeAutospacing="1" w:after="100" w:afterAutospacing="1"/>
      </w:pPr>
      <w:r w:rsidRPr="00B9096F">
        <w:t>Supplier research</w:t>
      </w:r>
    </w:p>
    <w:p w14:paraId="224D1396" w14:textId="77777777" w:rsidR="00375311" w:rsidRPr="00B9096F" w:rsidRDefault="00375311" w:rsidP="00375311">
      <w:pPr>
        <w:numPr>
          <w:ilvl w:val="0"/>
          <w:numId w:val="1"/>
        </w:numPr>
        <w:spacing w:before="100" w:beforeAutospacing="1" w:after="100" w:afterAutospacing="1"/>
      </w:pPr>
      <w:r w:rsidRPr="00B9096F">
        <w:t>Vendor sourcing</w:t>
      </w:r>
    </w:p>
    <w:p w14:paraId="01F52EAC" w14:textId="77777777" w:rsidR="00375311" w:rsidRPr="00B9096F" w:rsidRDefault="00375311" w:rsidP="00375311">
      <w:pPr>
        <w:numPr>
          <w:ilvl w:val="0"/>
          <w:numId w:val="1"/>
        </w:numPr>
        <w:spacing w:before="100" w:beforeAutospacing="1" w:after="100" w:afterAutospacing="1"/>
      </w:pPr>
      <w:r w:rsidRPr="00B9096F">
        <w:t>Requesting quotes from suppliers</w:t>
      </w:r>
    </w:p>
    <w:p w14:paraId="360C3368" w14:textId="77777777" w:rsidR="00375311" w:rsidRPr="00B9096F" w:rsidRDefault="00375311" w:rsidP="00375311">
      <w:pPr>
        <w:numPr>
          <w:ilvl w:val="0"/>
          <w:numId w:val="1"/>
        </w:numPr>
        <w:spacing w:before="100" w:beforeAutospacing="1" w:after="100" w:afterAutospacing="1"/>
      </w:pPr>
      <w:r w:rsidRPr="00B9096F">
        <w:t>Comparing pricing and terms</w:t>
      </w:r>
    </w:p>
    <w:p w14:paraId="0D1CFC19" w14:textId="77777777" w:rsidR="00375311" w:rsidRPr="00B9096F" w:rsidRDefault="00375311" w:rsidP="00375311">
      <w:pPr>
        <w:numPr>
          <w:ilvl w:val="0"/>
          <w:numId w:val="1"/>
        </w:numPr>
        <w:spacing w:before="100" w:beforeAutospacing="1" w:after="100" w:afterAutospacing="1"/>
      </w:pPr>
      <w:r w:rsidRPr="00B9096F">
        <w:t>Purchase order preparation</w:t>
      </w:r>
    </w:p>
    <w:p w14:paraId="2BFFF0FF" w14:textId="77777777" w:rsidR="00375311" w:rsidRPr="00B9096F" w:rsidRDefault="00375311" w:rsidP="00375311">
      <w:pPr>
        <w:numPr>
          <w:ilvl w:val="0"/>
          <w:numId w:val="1"/>
        </w:numPr>
        <w:spacing w:before="100" w:beforeAutospacing="1" w:after="100" w:afterAutospacing="1"/>
      </w:pPr>
      <w:r w:rsidRPr="00B9096F">
        <w:t>Purchase request tracking</w:t>
      </w:r>
    </w:p>
    <w:p w14:paraId="14CD3D08" w14:textId="77777777" w:rsidR="00375311" w:rsidRPr="00B9096F" w:rsidRDefault="00375311" w:rsidP="00375311">
      <w:pPr>
        <w:numPr>
          <w:ilvl w:val="0"/>
          <w:numId w:val="1"/>
        </w:numPr>
        <w:spacing w:before="100" w:beforeAutospacing="1" w:after="100" w:afterAutospacing="1"/>
      </w:pPr>
      <w:r w:rsidRPr="00B9096F">
        <w:lastRenderedPageBreak/>
        <w:t>Vendor communication</w:t>
      </w:r>
    </w:p>
    <w:p w14:paraId="20AB1FF2" w14:textId="77777777" w:rsidR="00375311" w:rsidRPr="00B9096F" w:rsidRDefault="00375311" w:rsidP="00375311">
      <w:pPr>
        <w:numPr>
          <w:ilvl w:val="0"/>
          <w:numId w:val="1"/>
        </w:numPr>
        <w:spacing w:before="100" w:beforeAutospacing="1" w:after="100" w:afterAutospacing="1"/>
      </w:pPr>
      <w:r w:rsidRPr="00B9096F">
        <w:t>Order status follow-ups</w:t>
      </w:r>
    </w:p>
    <w:p w14:paraId="5FF537B1" w14:textId="77777777" w:rsidR="00375311" w:rsidRPr="00B9096F" w:rsidRDefault="00375311" w:rsidP="00375311">
      <w:pPr>
        <w:numPr>
          <w:ilvl w:val="0"/>
          <w:numId w:val="1"/>
        </w:numPr>
        <w:spacing w:before="100" w:beforeAutospacing="1" w:after="100" w:afterAutospacing="1"/>
      </w:pPr>
      <w:r w:rsidRPr="00B9096F">
        <w:t>Delivery and shipment tracking</w:t>
      </w:r>
    </w:p>
    <w:p w14:paraId="5D6664A7" w14:textId="77777777" w:rsidR="00375311" w:rsidRPr="00B9096F" w:rsidRDefault="00375311" w:rsidP="00375311">
      <w:pPr>
        <w:numPr>
          <w:ilvl w:val="0"/>
          <w:numId w:val="1"/>
        </w:numPr>
        <w:spacing w:before="100" w:beforeAutospacing="1" w:after="100" w:afterAutospacing="1"/>
      </w:pPr>
      <w:r w:rsidRPr="00B9096F">
        <w:t>Inventory purchasing support</w:t>
      </w:r>
    </w:p>
    <w:p w14:paraId="3C305553" w14:textId="77777777" w:rsidR="00375311" w:rsidRPr="00B9096F" w:rsidRDefault="00375311" w:rsidP="00375311">
      <w:pPr>
        <w:numPr>
          <w:ilvl w:val="0"/>
          <w:numId w:val="1"/>
        </w:numPr>
        <w:spacing w:before="100" w:beforeAutospacing="1" w:after="100" w:afterAutospacing="1"/>
      </w:pPr>
      <w:r w:rsidRPr="00B9096F">
        <w:t>Product or material sourcing</w:t>
      </w:r>
    </w:p>
    <w:p w14:paraId="25463841" w14:textId="77777777" w:rsidR="00375311" w:rsidRPr="00B9096F" w:rsidRDefault="00375311" w:rsidP="00375311">
      <w:pPr>
        <w:numPr>
          <w:ilvl w:val="0"/>
          <w:numId w:val="1"/>
        </w:numPr>
        <w:spacing w:before="100" w:beforeAutospacing="1" w:after="100" w:afterAutospacing="1"/>
      </w:pPr>
      <w:r w:rsidRPr="00B9096F">
        <w:t>Maintaining vendor databases</w:t>
      </w:r>
    </w:p>
    <w:p w14:paraId="11E8ED0F" w14:textId="77777777" w:rsidR="00375311" w:rsidRPr="00B9096F" w:rsidRDefault="00375311" w:rsidP="00375311">
      <w:pPr>
        <w:numPr>
          <w:ilvl w:val="0"/>
          <w:numId w:val="1"/>
        </w:numPr>
        <w:spacing w:before="100" w:beforeAutospacing="1" w:after="100" w:afterAutospacing="1"/>
      </w:pPr>
      <w:r w:rsidRPr="00B9096F">
        <w:t>Updating procurement trackers</w:t>
      </w:r>
    </w:p>
    <w:p w14:paraId="2FDB0AF4" w14:textId="77777777" w:rsidR="00375311" w:rsidRPr="00B9096F" w:rsidRDefault="00375311" w:rsidP="00375311">
      <w:pPr>
        <w:numPr>
          <w:ilvl w:val="0"/>
          <w:numId w:val="1"/>
        </w:numPr>
        <w:spacing w:before="100" w:beforeAutospacing="1" w:after="100" w:afterAutospacing="1"/>
      </w:pPr>
      <w:r w:rsidRPr="00B9096F">
        <w:t>Coordinating with finance for invoices and payments</w:t>
      </w:r>
    </w:p>
    <w:p w14:paraId="013FF674" w14:textId="77777777" w:rsidR="00375311" w:rsidRPr="00B9096F" w:rsidRDefault="00375311" w:rsidP="00375311">
      <w:pPr>
        <w:numPr>
          <w:ilvl w:val="0"/>
          <w:numId w:val="1"/>
        </w:numPr>
        <w:spacing w:before="100" w:beforeAutospacing="1" w:after="100" w:afterAutospacing="1"/>
      </w:pPr>
      <w:r w:rsidRPr="00B9096F">
        <w:t>Coordinating with operations, warehouse, or project teams</w:t>
      </w:r>
    </w:p>
    <w:p w14:paraId="0DDE8261" w14:textId="77777777" w:rsidR="00375311" w:rsidRPr="00B9096F" w:rsidRDefault="00375311" w:rsidP="00375311">
      <w:pPr>
        <w:numPr>
          <w:ilvl w:val="0"/>
          <w:numId w:val="1"/>
        </w:numPr>
        <w:spacing w:before="100" w:beforeAutospacing="1" w:after="100" w:afterAutospacing="1"/>
      </w:pPr>
      <w:r w:rsidRPr="00B9096F">
        <w:t>Reviewing supplier documents</w:t>
      </w:r>
    </w:p>
    <w:p w14:paraId="2C3C8C99" w14:textId="77777777" w:rsidR="00375311" w:rsidRPr="00B9096F" w:rsidRDefault="00375311" w:rsidP="00375311">
      <w:pPr>
        <w:numPr>
          <w:ilvl w:val="0"/>
          <w:numId w:val="1"/>
        </w:numPr>
        <w:spacing w:before="100" w:beforeAutospacing="1" w:after="100" w:afterAutospacing="1"/>
      </w:pPr>
      <w:r w:rsidRPr="00B9096F">
        <w:t>Contract and agreement organization</w:t>
      </w:r>
    </w:p>
    <w:p w14:paraId="29EA81E4" w14:textId="77777777" w:rsidR="00375311" w:rsidRPr="00B9096F" w:rsidRDefault="00375311" w:rsidP="00375311">
      <w:pPr>
        <w:numPr>
          <w:ilvl w:val="0"/>
          <w:numId w:val="1"/>
        </w:numPr>
        <w:spacing w:before="100" w:beforeAutospacing="1" w:after="100" w:afterAutospacing="1"/>
      </w:pPr>
      <w:r w:rsidRPr="00B9096F">
        <w:t>Preparing purchasing reports</w:t>
      </w:r>
    </w:p>
    <w:p w14:paraId="2485E1C8" w14:textId="77777777" w:rsidR="00375311" w:rsidRPr="00B9096F" w:rsidRDefault="00375311" w:rsidP="00375311">
      <w:pPr>
        <w:numPr>
          <w:ilvl w:val="0"/>
          <w:numId w:val="1"/>
        </w:numPr>
        <w:spacing w:before="100" w:beforeAutospacing="1" w:after="100" w:afterAutospacing="1"/>
      </w:pPr>
      <w:r w:rsidRPr="00B9096F">
        <w:t>Monitoring recurring orders</w:t>
      </w:r>
    </w:p>
    <w:p w14:paraId="3F337E99" w14:textId="77777777" w:rsidR="00375311" w:rsidRPr="00B9096F" w:rsidRDefault="00375311" w:rsidP="00375311">
      <w:pPr>
        <w:numPr>
          <w:ilvl w:val="0"/>
          <w:numId w:val="1"/>
        </w:numPr>
        <w:spacing w:before="100" w:beforeAutospacing="1" w:after="100" w:afterAutospacing="1"/>
      </w:pPr>
      <w:r w:rsidRPr="00B9096F">
        <w:t>Tracking supplier performance</w:t>
      </w:r>
    </w:p>
    <w:p w14:paraId="358C99F9" w14:textId="77777777" w:rsidR="00375311" w:rsidRPr="00B9096F" w:rsidRDefault="00375311" w:rsidP="00375311">
      <w:pPr>
        <w:numPr>
          <w:ilvl w:val="0"/>
          <w:numId w:val="1"/>
        </w:numPr>
        <w:spacing w:before="100" w:beforeAutospacing="1" w:after="100" w:afterAutospacing="1"/>
      </w:pPr>
      <w:r w:rsidRPr="00B9096F">
        <w:t>Identifying alternative vendors</w:t>
      </w:r>
    </w:p>
    <w:p w14:paraId="6DFBB447" w14:textId="77777777" w:rsidR="00375311" w:rsidRDefault="00375311" w:rsidP="00375311">
      <w:pPr>
        <w:numPr>
          <w:ilvl w:val="0"/>
          <w:numId w:val="1"/>
        </w:numPr>
        <w:spacing w:before="100" w:beforeAutospacing="1" w:after="100" w:afterAutospacing="1"/>
      </w:pPr>
      <w:r w:rsidRPr="00B9096F">
        <w:t>Supporting cost comparison analysis</w:t>
      </w:r>
    </w:p>
    <w:p w14:paraId="25C1709D" w14:textId="77777777" w:rsidR="00C54ECE" w:rsidRDefault="00C54ECE" w:rsidP="00C54ECE">
      <w:pPr>
        <w:spacing w:before="100" w:beforeAutospacing="1" w:after="100" w:afterAutospacing="1"/>
      </w:pPr>
    </w:p>
    <w:p w14:paraId="60D782D3" w14:textId="46C2B616" w:rsidR="00C54ECE" w:rsidRPr="00B9096F" w:rsidRDefault="00C54ECE" w:rsidP="00C54ECE">
      <w:pPr>
        <w:spacing w:before="100" w:beforeAutospacing="1" w:after="100" w:afterAutospacing="1"/>
        <w:jc w:val="center"/>
      </w:pPr>
      <w:r w:rsidRPr="001E389F">
        <w:rPr>
          <w:b/>
          <w:bCs/>
          <w:color w:val="000000" w:themeColor="text1"/>
        </w:rPr>
        <w:t>Start Hiring (Button)</w:t>
      </w:r>
      <w:r w:rsidRPr="001E389F">
        <w:rPr>
          <w:b/>
          <w:bCs/>
          <w:color w:val="000000" w:themeColor="text1"/>
        </w:rPr>
        <w:br/>
      </w:r>
      <w:r w:rsidRPr="001E389F">
        <w:rPr>
          <w:color w:val="000000" w:themeColor="text1"/>
        </w:rPr>
        <w:t>Aligned From Day One: AXIS is paid only when you choose to hire.</w:t>
      </w:r>
    </w:p>
    <w:p w14:paraId="6C400B4A" w14:textId="77777777" w:rsidR="00375311" w:rsidRPr="00B9096F" w:rsidRDefault="00E82761" w:rsidP="00375311">
      <w:r>
        <w:rPr>
          <w:noProof/>
        </w:rPr>
      </w:r>
      <w:r>
        <w:pict w14:anchorId="6413673A">
          <v:rect id="Rectangle 233"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FFE0DB1" w14:textId="77777777" w:rsidR="00375311" w:rsidRPr="00B9096F" w:rsidRDefault="00375311" w:rsidP="00375311">
      <w:pPr>
        <w:spacing w:before="100" w:beforeAutospacing="1" w:after="100" w:afterAutospacing="1"/>
        <w:outlineLvl w:val="0"/>
        <w:rPr>
          <w:b/>
          <w:bCs/>
          <w:kern w:val="36"/>
        </w:rPr>
      </w:pPr>
      <w:r w:rsidRPr="00B9096F">
        <w:rPr>
          <w:b/>
          <w:bCs/>
          <w:kern w:val="36"/>
        </w:rPr>
        <w:t>Procurement Specialist Salary Comparison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27"/>
        <w:gridCol w:w="2726"/>
        <w:gridCol w:w="2337"/>
        <w:gridCol w:w="2654"/>
      </w:tblGrid>
      <w:tr w:rsidR="00375311" w:rsidRPr="00B9096F" w14:paraId="1C19CEA7" w14:textId="77777777" w:rsidTr="00342C01">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602A3A" w14:textId="77777777" w:rsidR="00375311" w:rsidRPr="00B9096F" w:rsidRDefault="00375311" w:rsidP="00342C01">
            <w:pPr>
              <w:spacing w:before="100" w:beforeAutospacing="1" w:after="100" w:afterAutospacing="1"/>
              <w:jc w:val="center"/>
              <w:rPr>
                <w:b/>
                <w:bCs/>
              </w:rPr>
            </w:pPr>
            <w:r w:rsidRPr="00B9096F">
              <w:rPr>
                <w:b/>
                <w:bCs/>
              </w:rPr>
              <w:t>Region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40AE58" w14:textId="77777777" w:rsidR="00375311" w:rsidRPr="00B9096F" w:rsidRDefault="00375311" w:rsidP="00342C01">
            <w:pPr>
              <w:spacing w:before="100" w:beforeAutospacing="1" w:after="100" w:afterAutospacing="1"/>
              <w:jc w:val="center"/>
              <w:rPr>
                <w:b/>
                <w:bCs/>
              </w:rPr>
            </w:pPr>
            <w:r w:rsidRPr="00B9096F">
              <w:rPr>
                <w:b/>
                <w:bCs/>
              </w:rPr>
              <w:t>Average Monthly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6D0D15" w14:textId="77777777" w:rsidR="00375311" w:rsidRPr="00B9096F" w:rsidRDefault="00375311" w:rsidP="00342C01">
            <w:pPr>
              <w:spacing w:before="100" w:beforeAutospacing="1" w:after="100" w:afterAutospacing="1"/>
              <w:jc w:val="center"/>
              <w:rPr>
                <w:b/>
                <w:bCs/>
              </w:rPr>
            </w:pPr>
            <w:r w:rsidRPr="00B9096F">
              <w:rPr>
                <w:b/>
                <w:bCs/>
              </w:rPr>
              <w:t>Average Hourly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9BBFCC" w14:textId="77777777" w:rsidR="00375311" w:rsidRPr="00B9096F" w:rsidRDefault="00375311" w:rsidP="00342C01">
            <w:pPr>
              <w:spacing w:before="100" w:beforeAutospacing="1" w:after="100" w:afterAutospacing="1"/>
              <w:jc w:val="center"/>
              <w:rPr>
                <w:b/>
                <w:bCs/>
              </w:rPr>
            </w:pPr>
            <w:r w:rsidRPr="00B9096F">
              <w:rPr>
                <w:b/>
                <w:bCs/>
              </w:rPr>
              <w:t>Average Savings vs. U.S.</w:t>
            </w:r>
          </w:p>
        </w:tc>
      </w:tr>
      <w:tr w:rsidR="00375311" w:rsidRPr="00B9096F" w14:paraId="0FCBF46C"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199278" w14:textId="77777777" w:rsidR="00375311" w:rsidRPr="00B9096F" w:rsidRDefault="00375311" w:rsidP="00342C01">
            <w:pPr>
              <w:spacing w:before="100" w:beforeAutospacing="1" w:after="100" w:afterAutospacing="1"/>
            </w:pPr>
            <w:r w:rsidRPr="00B9096F">
              <w:t>United States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14C91A" w14:textId="77777777" w:rsidR="00375311" w:rsidRPr="00B9096F" w:rsidRDefault="00375311" w:rsidP="00342C01">
            <w:pPr>
              <w:spacing w:before="100" w:beforeAutospacing="1" w:after="100" w:afterAutospacing="1"/>
            </w:pPr>
            <w:r w:rsidRPr="00B9096F">
              <w:t>$4,500–$8,000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73DD88" w14:textId="77777777" w:rsidR="00375311" w:rsidRPr="00B9096F" w:rsidRDefault="00375311" w:rsidP="00342C01">
            <w:pPr>
              <w:spacing w:before="100" w:beforeAutospacing="1" w:after="100" w:afterAutospacing="1"/>
            </w:pPr>
            <w:r w:rsidRPr="00B9096F">
              <w:t>$26–$46/hr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06AA9B" w14:textId="77777777" w:rsidR="00375311" w:rsidRPr="00B9096F" w:rsidRDefault="00375311" w:rsidP="00342C01">
            <w:pPr>
              <w:spacing w:before="100" w:beforeAutospacing="1" w:after="100" w:afterAutospacing="1"/>
            </w:pPr>
            <w:r w:rsidRPr="00B9096F">
              <w:t>—</w:t>
            </w:r>
          </w:p>
        </w:tc>
      </w:tr>
      <w:tr w:rsidR="00375311" w:rsidRPr="00B9096F" w14:paraId="2A2B8BC2"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6C8D4E" w14:textId="77777777" w:rsidR="00375311" w:rsidRPr="00B9096F" w:rsidRDefault="00375311" w:rsidP="00342C01">
            <w:pPr>
              <w:spacing w:before="100" w:beforeAutospacing="1" w:after="100" w:afterAutospacing="1"/>
            </w:pPr>
            <w:r w:rsidRPr="00B9096F">
              <w:rPr>
                <w:b/>
                <w:bCs/>
              </w:rPr>
              <w:t>Philippines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75BA69" w14:textId="77777777" w:rsidR="00375311" w:rsidRPr="00B9096F" w:rsidRDefault="00375311" w:rsidP="00342C01">
            <w:pPr>
              <w:spacing w:before="100" w:beforeAutospacing="1" w:after="100" w:afterAutospacing="1"/>
            </w:pPr>
            <w:r w:rsidRPr="00B9096F">
              <w:rPr>
                <w:b/>
                <w:bCs/>
              </w:rPr>
              <w:t>Starting at $1,000–$3,000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7D1626" w14:textId="77777777" w:rsidR="00375311" w:rsidRPr="00B9096F" w:rsidRDefault="00375311" w:rsidP="00342C01">
            <w:pPr>
              <w:spacing w:before="100" w:beforeAutospacing="1" w:after="100" w:afterAutospacing="1"/>
            </w:pPr>
            <w:r w:rsidRPr="00B9096F">
              <w:rPr>
                <w:b/>
                <w:bCs/>
              </w:rPr>
              <w:t>$6–$17/hr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C79EFF" w14:textId="77777777" w:rsidR="00375311" w:rsidRPr="00B9096F" w:rsidRDefault="00375311" w:rsidP="00342C01">
            <w:pPr>
              <w:spacing w:before="100" w:beforeAutospacing="1" w:after="100" w:afterAutospacing="1"/>
            </w:pPr>
            <w:r w:rsidRPr="00B9096F">
              <w:rPr>
                <w:b/>
                <w:bCs/>
              </w:rPr>
              <w:t>60%–80%</w:t>
            </w:r>
          </w:p>
        </w:tc>
      </w:tr>
      <w:tr w:rsidR="00375311" w:rsidRPr="00B9096F" w14:paraId="24F87562"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9D5343" w14:textId="77777777" w:rsidR="00375311" w:rsidRPr="00B9096F" w:rsidRDefault="00375311" w:rsidP="00342C01">
            <w:pPr>
              <w:spacing w:before="100" w:beforeAutospacing="1" w:after="100" w:afterAutospacing="1"/>
            </w:pPr>
            <w:r w:rsidRPr="00B9096F">
              <w:t>Latin America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901D9D" w14:textId="77777777" w:rsidR="00375311" w:rsidRPr="00B9096F" w:rsidRDefault="00375311" w:rsidP="00342C01">
            <w:pPr>
              <w:spacing w:before="100" w:beforeAutospacing="1" w:after="100" w:afterAutospacing="1"/>
            </w:pPr>
            <w:r w:rsidRPr="00B9096F">
              <w:t>$2,000–$4,500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CCD592" w14:textId="77777777" w:rsidR="00375311" w:rsidRPr="00B9096F" w:rsidRDefault="00375311" w:rsidP="00342C01">
            <w:pPr>
              <w:spacing w:before="100" w:beforeAutospacing="1" w:after="100" w:afterAutospacing="1"/>
            </w:pPr>
            <w:r w:rsidRPr="00B9096F">
              <w:t>$12–$26/hr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2A0B18" w14:textId="77777777" w:rsidR="00375311" w:rsidRPr="00B9096F" w:rsidRDefault="00375311" w:rsidP="00342C01">
            <w:pPr>
              <w:spacing w:before="100" w:beforeAutospacing="1" w:after="100" w:afterAutospacing="1"/>
            </w:pPr>
            <w:r w:rsidRPr="00B9096F">
              <w:t>40%–70%</w:t>
            </w:r>
          </w:p>
        </w:tc>
      </w:tr>
    </w:tbl>
    <w:p w14:paraId="6ABBE606" w14:textId="77777777" w:rsidR="00375311" w:rsidRPr="00B9096F" w:rsidRDefault="00375311" w:rsidP="00375311">
      <w:pPr>
        <w:spacing w:before="100" w:beforeAutospacing="1" w:after="100" w:afterAutospacing="1"/>
      </w:pPr>
      <w:r w:rsidRPr="00B9096F">
        <w:rPr>
          <w:i/>
          <w:iCs/>
        </w:rPr>
        <w:t>Cost ranges are estimates and may vary depending on procurement experience, vendor management requirements, industry knowledge, sourcing complexity, negotiation responsibility, software familiarity, reporting needs, and level of purchasing ownership.</w:t>
      </w:r>
    </w:p>
    <w:p w14:paraId="06E29782" w14:textId="77777777" w:rsidR="00C54ECE" w:rsidRDefault="00C54ECE" w:rsidP="00375311">
      <w:pPr>
        <w:rPr>
          <w:b/>
          <w:bCs/>
        </w:rPr>
      </w:pPr>
    </w:p>
    <w:p w14:paraId="4DB97112" w14:textId="77777777" w:rsidR="00640FCC" w:rsidRDefault="00640FCC" w:rsidP="00375311">
      <w:pPr>
        <w:rPr>
          <w:b/>
          <w:bCs/>
        </w:rPr>
      </w:pPr>
    </w:p>
    <w:p w14:paraId="5EAAFEA3" w14:textId="77777777" w:rsidR="00640FCC" w:rsidRPr="00B9096F" w:rsidRDefault="00640FCC" w:rsidP="00640FCC">
      <w:pPr>
        <w:spacing w:before="100" w:beforeAutospacing="1" w:after="100" w:afterAutospacing="1"/>
        <w:jc w:val="center"/>
      </w:pPr>
      <w:r w:rsidRPr="001E389F">
        <w:rPr>
          <w:b/>
          <w:bCs/>
          <w:color w:val="000000" w:themeColor="text1"/>
        </w:rPr>
        <w:lastRenderedPageBreak/>
        <w:t>Start Hiring (Button)</w:t>
      </w:r>
      <w:r w:rsidRPr="001E389F">
        <w:rPr>
          <w:b/>
          <w:bCs/>
          <w:color w:val="000000" w:themeColor="text1"/>
        </w:rPr>
        <w:br/>
      </w:r>
      <w:r w:rsidRPr="001E389F">
        <w:rPr>
          <w:color w:val="000000" w:themeColor="text1"/>
        </w:rPr>
        <w:t>Aligned From Day One: AXIS is paid only when you choose to hire.</w:t>
      </w:r>
    </w:p>
    <w:p w14:paraId="4FA29143" w14:textId="77777777" w:rsidR="00640FCC" w:rsidRDefault="00640FCC" w:rsidP="00375311"/>
    <w:p w14:paraId="7AC124BA" w14:textId="3E8A0304" w:rsidR="00640FCC" w:rsidRDefault="00E82761" w:rsidP="00375311">
      <w:r>
        <w:rPr>
          <w:noProof/>
        </w:rPr>
      </w:r>
      <w:r>
        <w:pict w14:anchorId="280236EF">
          <v:rect id="Rectangle 29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57AC24D" w14:textId="77777777" w:rsidR="00C54ECE" w:rsidRDefault="00C54ECE" w:rsidP="00375311"/>
    <w:p w14:paraId="0AF807A0" w14:textId="2AAB84E4" w:rsidR="00C54ECE" w:rsidRPr="00523CBB" w:rsidRDefault="00640FCC" w:rsidP="00C54ECE">
      <w:pPr>
        <w:outlineLvl w:val="1"/>
        <w:rPr>
          <w:b/>
          <w:bCs/>
          <w:sz w:val="36"/>
          <w:szCs w:val="36"/>
        </w:rPr>
      </w:pPr>
      <w:r>
        <w:rPr>
          <w:b/>
          <w:bCs/>
          <w:sz w:val="36"/>
          <w:szCs w:val="36"/>
        </w:rPr>
        <w:br/>
      </w:r>
      <w:r w:rsidR="00C54ECE" w:rsidRPr="00523CBB">
        <w:rPr>
          <w:b/>
          <w:bCs/>
          <w:sz w:val="36"/>
          <w:szCs w:val="36"/>
        </w:rPr>
        <w:t>How AXIS Helps You Hire the Right Procurement Specialist</w:t>
      </w:r>
    </w:p>
    <w:p w14:paraId="684946D6" w14:textId="55367A78" w:rsidR="00C54ECE" w:rsidRPr="00523CBB" w:rsidRDefault="00C54ECE" w:rsidP="00C54ECE">
      <w:r w:rsidRPr="00523CBB">
        <w:t xml:space="preserve">AXIS helps you hire </w:t>
      </w:r>
      <w:r w:rsidR="00431825">
        <w:t>global</w:t>
      </w:r>
      <w:r w:rsidRPr="00523CBB">
        <w:t xml:space="preserve"> procurement support to improve vendor coordination, quote tracking, purchasing admin, and supplier follow-through.</w:t>
      </w:r>
    </w:p>
    <w:p w14:paraId="5E2F650B" w14:textId="4B855EBD" w:rsidR="00C54ECE" w:rsidRPr="00523CBB" w:rsidRDefault="00C54ECE" w:rsidP="00C54ECE">
      <w:pPr>
        <w:numPr>
          <w:ilvl w:val="0"/>
          <w:numId w:val="2"/>
        </w:numPr>
        <w:spacing w:before="100" w:beforeAutospacing="1" w:after="100" w:afterAutospacing="1"/>
      </w:pPr>
      <w:r w:rsidRPr="00523CBB">
        <w:rPr>
          <w:b/>
          <w:bCs/>
        </w:rPr>
        <w:t>Define Your Procurement Needs</w:t>
      </w:r>
      <w:r w:rsidR="00640FCC">
        <w:rPr>
          <w:b/>
          <w:bCs/>
        </w:rPr>
        <w:br/>
      </w:r>
      <w:r w:rsidRPr="00523CBB">
        <w:t>We identify the products, materials, vendors, supplier categories, purchasing process, approval workflows, documentation needs, and tracking requirements.</w:t>
      </w:r>
      <w:r w:rsidR="00640FCC">
        <w:br/>
      </w:r>
    </w:p>
    <w:p w14:paraId="5B444703" w14:textId="75EAAB82" w:rsidR="00C54ECE" w:rsidRPr="00523CBB" w:rsidRDefault="00C54ECE" w:rsidP="00C54ECE">
      <w:pPr>
        <w:numPr>
          <w:ilvl w:val="0"/>
          <w:numId w:val="2"/>
        </w:numPr>
        <w:spacing w:before="100" w:beforeAutospacing="1" w:after="100" w:afterAutospacing="1"/>
      </w:pPr>
      <w:r w:rsidRPr="00523CBB">
        <w:rPr>
          <w:b/>
          <w:bCs/>
        </w:rPr>
        <w:t>Clarify the Sourcing Scope</w:t>
      </w:r>
      <w:r w:rsidR="00640FCC">
        <w:rPr>
          <w:b/>
          <w:bCs/>
        </w:rPr>
        <w:br/>
      </w:r>
      <w:r w:rsidRPr="00523CBB">
        <w:t>We determine whether the role supports vendor research, quote requests, purchase orders, pricing comparisons, order tracking, inventory purchasing, or supplier communication.</w:t>
      </w:r>
      <w:r w:rsidR="00640FCC">
        <w:br/>
      </w:r>
    </w:p>
    <w:p w14:paraId="65652D22" w14:textId="659A33BF" w:rsidR="00C54ECE" w:rsidRPr="00523CBB" w:rsidRDefault="00C54ECE" w:rsidP="00C54ECE">
      <w:pPr>
        <w:numPr>
          <w:ilvl w:val="0"/>
          <w:numId w:val="2"/>
        </w:numPr>
        <w:spacing w:before="100" w:beforeAutospacing="1" w:after="100" w:afterAutospacing="1"/>
      </w:pPr>
      <w:r w:rsidRPr="00523CBB">
        <w:rPr>
          <w:b/>
          <w:bCs/>
        </w:rPr>
        <w:t>Source Vendor-Savvy Talent</w:t>
      </w:r>
      <w:r w:rsidR="00640FCC">
        <w:rPr>
          <w:b/>
          <w:bCs/>
        </w:rPr>
        <w:br/>
      </w:r>
      <w:r w:rsidRPr="00523CBB">
        <w:t>AXIS looks for candidates with procurement admin experience, negotiation support ability, vendor communication skills, spreadsheet organization, and purchasing tool familiarity.</w:t>
      </w:r>
      <w:r w:rsidR="00640FCC">
        <w:br/>
      </w:r>
    </w:p>
    <w:p w14:paraId="08A12212" w14:textId="28A4C722" w:rsidR="00640FCC" w:rsidRDefault="00C54ECE" w:rsidP="00C54ECE">
      <w:pPr>
        <w:numPr>
          <w:ilvl w:val="0"/>
          <w:numId w:val="2"/>
        </w:numPr>
        <w:spacing w:before="100" w:beforeAutospacing="1" w:after="100" w:afterAutospacing="1"/>
      </w:pPr>
      <w:r w:rsidRPr="00523CBB">
        <w:rPr>
          <w:b/>
          <w:bCs/>
        </w:rPr>
        <w:t>Review Procurement Candidates</w:t>
      </w:r>
      <w:r w:rsidR="00640FCC">
        <w:rPr>
          <w:b/>
          <w:bCs/>
        </w:rPr>
        <w:br/>
      </w:r>
      <w:r w:rsidRPr="00523CBB">
        <w:t>You receive candidates matched to your industry, supplier complexity, purchasing volume, and internal approval process</w:t>
      </w:r>
      <w:r w:rsidR="00640FCC">
        <w:t>.</w:t>
      </w:r>
      <w:r w:rsidR="00640FCC">
        <w:br/>
      </w:r>
    </w:p>
    <w:p w14:paraId="495CDF87" w14:textId="5B88B76E" w:rsidR="00C54ECE" w:rsidRDefault="00C54ECE" w:rsidP="00C54ECE">
      <w:pPr>
        <w:numPr>
          <w:ilvl w:val="0"/>
          <w:numId w:val="2"/>
        </w:numPr>
        <w:spacing w:before="100" w:beforeAutospacing="1" w:after="100" w:afterAutospacing="1"/>
      </w:pPr>
      <w:r w:rsidRPr="00523CBB">
        <w:rPr>
          <w:b/>
          <w:bCs/>
        </w:rPr>
        <w:t>Launch With Organized Purchasing Workflows:</w:t>
      </w:r>
      <w:r w:rsidRPr="00523CBB">
        <w:t xml:space="preserve"> </w:t>
      </w:r>
      <w:r w:rsidR="00640FCC" w:rsidRPr="00523CBB">
        <w:t>Once hired, the role is aligned around vendor trackers, quote logs, purchase requests, order follow-ups, and reporting.</w:t>
      </w:r>
    </w:p>
    <w:p w14:paraId="72E531E6" w14:textId="77777777" w:rsidR="00640FCC" w:rsidRDefault="00640FCC" w:rsidP="00640FCC">
      <w:pPr>
        <w:spacing w:before="100" w:beforeAutospacing="1" w:after="100" w:afterAutospacing="1"/>
      </w:pPr>
    </w:p>
    <w:p w14:paraId="7DA36124" w14:textId="7FD2A3DA" w:rsidR="00640FCC" w:rsidRDefault="00640FCC" w:rsidP="00640FCC">
      <w:pPr>
        <w:spacing w:before="100" w:beforeAutospacing="1" w:after="100" w:afterAutospacing="1"/>
        <w:jc w:val="center"/>
      </w:pPr>
      <w:r w:rsidRPr="00AE4E2F">
        <w:rPr>
          <w:b/>
          <w:bCs/>
          <w:color w:val="000000" w:themeColor="text1"/>
        </w:rPr>
        <w:t>Start Hiring (Button)</w:t>
      </w:r>
      <w:r w:rsidRPr="00AE4E2F">
        <w:rPr>
          <w:b/>
          <w:bCs/>
          <w:color w:val="000000" w:themeColor="text1"/>
        </w:rPr>
        <w:br/>
      </w:r>
      <w:r w:rsidRPr="00AE4E2F">
        <w:rPr>
          <w:color w:val="000000" w:themeColor="text1"/>
        </w:rPr>
        <w:t>Aligned From Day One: AXIS is paid only when you choose to hire.</w:t>
      </w:r>
    </w:p>
    <w:sectPr w:rsidR="00640F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F4C0B"/>
    <w:multiLevelType w:val="multilevel"/>
    <w:tmpl w:val="24F8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710229"/>
    <w:multiLevelType w:val="multilevel"/>
    <w:tmpl w:val="7FCA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9530012">
    <w:abstractNumId w:val="0"/>
  </w:num>
  <w:num w:numId="2" w16cid:durableId="65305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11"/>
    <w:rsid w:val="00373EA8"/>
    <w:rsid w:val="00375311"/>
    <w:rsid w:val="003C42D2"/>
    <w:rsid w:val="00431825"/>
    <w:rsid w:val="005C4668"/>
    <w:rsid w:val="00640FCC"/>
    <w:rsid w:val="00C54ECE"/>
    <w:rsid w:val="00E8276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14E91EC"/>
  <w15:chartTrackingRefBased/>
  <w15:docId w15:val="{75BC8B96-69E4-8F40-8431-4FBDC2EEE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before="100" w:beforeAutospacing="1" w:after="100" w:afterAutospacing="1" w:line="525"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311"/>
    <w:pPr>
      <w:spacing w:before="0" w:beforeAutospacing="0" w:after="0" w:afterAutospacing="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75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3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3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3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3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3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3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3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311"/>
    <w:rPr>
      <w:rFonts w:eastAsiaTheme="majorEastAsia" w:cstheme="majorBidi"/>
      <w:color w:val="272727" w:themeColor="text1" w:themeTint="D8"/>
    </w:rPr>
  </w:style>
  <w:style w:type="paragraph" w:styleId="Title">
    <w:name w:val="Title"/>
    <w:basedOn w:val="Normal"/>
    <w:next w:val="Normal"/>
    <w:link w:val="TitleChar"/>
    <w:uiPriority w:val="10"/>
    <w:qFormat/>
    <w:rsid w:val="003753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31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3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5311"/>
    <w:rPr>
      <w:i/>
      <w:iCs/>
      <w:color w:val="404040" w:themeColor="text1" w:themeTint="BF"/>
    </w:rPr>
  </w:style>
  <w:style w:type="paragraph" w:styleId="ListParagraph">
    <w:name w:val="List Paragraph"/>
    <w:basedOn w:val="Normal"/>
    <w:uiPriority w:val="34"/>
    <w:qFormat/>
    <w:rsid w:val="00375311"/>
    <w:pPr>
      <w:ind w:left="720"/>
      <w:contextualSpacing/>
    </w:pPr>
  </w:style>
  <w:style w:type="character" w:styleId="IntenseEmphasis">
    <w:name w:val="Intense Emphasis"/>
    <w:basedOn w:val="DefaultParagraphFont"/>
    <w:uiPriority w:val="21"/>
    <w:qFormat/>
    <w:rsid w:val="00375311"/>
    <w:rPr>
      <w:i/>
      <w:iCs/>
      <w:color w:val="0F4761" w:themeColor="accent1" w:themeShade="BF"/>
    </w:rPr>
  </w:style>
  <w:style w:type="paragraph" w:styleId="IntenseQuote">
    <w:name w:val="Intense Quote"/>
    <w:basedOn w:val="Normal"/>
    <w:next w:val="Normal"/>
    <w:link w:val="IntenseQuoteChar"/>
    <w:uiPriority w:val="30"/>
    <w:qFormat/>
    <w:rsid w:val="00375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311"/>
    <w:rPr>
      <w:i/>
      <w:iCs/>
      <w:color w:val="0F4761" w:themeColor="accent1" w:themeShade="BF"/>
    </w:rPr>
  </w:style>
  <w:style w:type="character" w:styleId="IntenseReference">
    <w:name w:val="Intense Reference"/>
    <w:basedOn w:val="DefaultParagraphFont"/>
    <w:uiPriority w:val="32"/>
    <w:qFormat/>
    <w:rsid w:val="003753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638</Words>
  <Characters>3640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Jaypee Mark Remedios</dc:creator>
  <cp:keywords/>
  <dc:description/>
  <cp:lastModifiedBy>Jaypee Mark Remedios</cp:lastModifiedBy>
  <cp:revision>3</cp:revision>
  <dcterms:created xsi:type="dcterms:W3CDTF">2026-05-03T07:30:00Z</dcterms:created>
  <dcterms:modified xsi:type="dcterms:W3CDTF">2026-05-04T01:35:00Z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2026-05-03T07:32:00Z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1a47e719-37b0-4fbc-b416-85cb299045cc</vt:lpwstr>
  </property>
  <property fmtid="{D5CDD505-2E9C-101B-9397-08002B2CF9AE}" pid="7" name="MSIP_Label_defa4170-0d19-0005-0004-bc88714345d2_ActionId">
    <vt:lpwstr>2855ea7d-55fa-48de-a03b-47e1ddbd5bb5</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