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E21" w:rsidRDefault="002D163D">
      <w:pPr>
        <w:pStyle w:val="Ttulo1"/>
      </w:pPr>
      <w:bookmarkStart w:id="0" w:name="_7g7xzfiv6u36" w:colFirst="0" w:colLast="0"/>
      <w:bookmarkEnd w:id="0"/>
      <w:proofErr w:type="spellStart"/>
      <w:r>
        <w:t>Trabalhando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Funções</w:t>
      </w:r>
      <w:proofErr w:type="spellEnd"/>
    </w:p>
    <w:p w14:paraId="00000002" w14:textId="77777777" w:rsidR="00532E21" w:rsidRDefault="002D163D">
      <w:r>
        <w:t xml:space="preserve">Vamos </w:t>
      </w:r>
      <w:proofErr w:type="spellStart"/>
      <w:r>
        <w:t>exercitar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proofErr w:type="gramStart"/>
      <w:r>
        <w:t>conhecimento</w:t>
      </w:r>
      <w:proofErr w:type="spellEnd"/>
      <w:r>
        <w:t xml:space="preserve">  e</w:t>
      </w:r>
      <w:proofErr w:type="gramEnd"/>
      <w:r>
        <w:t xml:space="preserve"> colocar em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o que aprendemos até </w:t>
      </w:r>
      <w:proofErr w:type="spellStart"/>
      <w:r>
        <w:t>agora</w:t>
      </w:r>
      <w:proofErr w:type="spellEnd"/>
      <w:r>
        <w:t xml:space="preserve">. Como </w:t>
      </w:r>
      <w:proofErr w:type="spellStart"/>
      <w:r>
        <w:t>sempre</w:t>
      </w:r>
      <w:proofErr w:type="spellEnd"/>
      <w:r>
        <w:t xml:space="preserve"> lembre-</w:t>
      </w:r>
      <w:proofErr w:type="spellStart"/>
      <w:r>
        <w:t>se</w:t>
      </w:r>
      <w:proofErr w:type="spellEnd"/>
      <w:r>
        <w:t xml:space="preserve"> de que todo o material visto até </w:t>
      </w:r>
      <w:proofErr w:type="spellStart"/>
      <w:r>
        <w:t>agora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pode consultar, e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assuste</w:t>
      </w:r>
      <w:proofErr w:type="spellEnd"/>
      <w:r>
        <w:t xml:space="preserve"> se ver algo que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viu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o </w:t>
      </w:r>
      <w:proofErr w:type="spellStart"/>
      <w:r>
        <w:t>passar</w:t>
      </w:r>
      <w:proofErr w:type="spellEnd"/>
      <w:r>
        <w:t xml:space="preserve"> do tempo a </w:t>
      </w:r>
      <w:proofErr w:type="spellStart"/>
      <w:r>
        <w:t>prática</w:t>
      </w:r>
      <w:proofErr w:type="spellEnd"/>
      <w:r>
        <w:t xml:space="preserve"> de </w:t>
      </w:r>
      <w:r>
        <w:t xml:space="preserve">buscar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e como </w:t>
      </w:r>
      <w:proofErr w:type="spellStart"/>
      <w:r>
        <w:t>utilizá</w:t>
      </w:r>
      <w:proofErr w:type="spellEnd"/>
      <w:r>
        <w:t xml:space="preserve">-los se tornará cada vez </w:t>
      </w:r>
      <w:proofErr w:type="spellStart"/>
      <w:r>
        <w:t>mais</w:t>
      </w:r>
      <w:proofErr w:type="spellEnd"/>
      <w:r>
        <w:t xml:space="preserve"> fácil.</w:t>
      </w:r>
    </w:p>
    <w:p w14:paraId="00000003" w14:textId="77777777" w:rsidR="00532E21" w:rsidRDefault="002D163D">
      <w:pPr>
        <w:pStyle w:val="Ttulo2"/>
      </w:pPr>
      <w:bookmarkStart w:id="1" w:name="_8j43ymvvezlb" w:colFirst="0" w:colLast="0"/>
      <w:bookmarkEnd w:id="1"/>
      <w:proofErr w:type="gramStart"/>
      <w:r>
        <w:t xml:space="preserve">O que cada </w:t>
      </w:r>
      <w:proofErr w:type="spellStart"/>
      <w:r>
        <w:t>função</w:t>
      </w:r>
      <w:proofErr w:type="spellEnd"/>
      <w:r>
        <w:t xml:space="preserve"> retorna?</w:t>
      </w:r>
      <w:proofErr w:type="gramEnd"/>
    </w:p>
    <w:p w14:paraId="00000004" w14:textId="77777777" w:rsidR="00532E21" w:rsidRDefault="002D163D">
      <w:proofErr w:type="spellStart"/>
      <w:r>
        <w:t>Neste</w:t>
      </w:r>
      <w:proofErr w:type="spellEnd"/>
      <w:r>
        <w:t xml:space="preserve"> </w:t>
      </w:r>
      <w:proofErr w:type="spellStart"/>
      <w:r>
        <w:t>exercício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pensar sobre o que cada </w:t>
      </w:r>
      <w:proofErr w:type="spellStart"/>
      <w:r>
        <w:t>função</w:t>
      </w:r>
      <w:proofErr w:type="spellEnd"/>
      <w:r>
        <w:t xml:space="preserve"> retornará,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executá</w:t>
      </w:r>
      <w:proofErr w:type="spellEnd"/>
      <w:r>
        <w:t xml:space="preserve">-la no </w:t>
      </w:r>
      <w:proofErr w:type="spellStart"/>
      <w:r>
        <w:t>console</w:t>
      </w:r>
      <w:proofErr w:type="spellEnd"/>
      <w:r>
        <w:t>.</w:t>
      </w:r>
    </w:p>
    <w:p w14:paraId="00000005" w14:textId="77777777" w:rsidR="00532E21" w:rsidRDefault="002D163D">
      <w:pPr>
        <w:pStyle w:val="Ttulo3"/>
      </w:pPr>
      <w:bookmarkStart w:id="2" w:name="_t4uxhu32b2ye" w:colFirst="0" w:colLast="0"/>
      <w:bookmarkEnd w:id="2"/>
      <w:r>
        <w:t>Micro Desafío 1</w:t>
      </w:r>
    </w:p>
    <w:p w14:paraId="00000006" w14:textId="77777777" w:rsidR="00532E21" w:rsidRDefault="002D163D">
      <w:pPr>
        <w:pStyle w:val="Ttulo1"/>
        <w:keepNext w:val="0"/>
        <w:keepLines w:val="0"/>
        <w:spacing w:before="480" w:after="0" w:line="240" w:lineRule="auto"/>
        <w:ind w:left="-15"/>
        <w:jc w:val="left"/>
        <w:rPr>
          <w:rFonts w:ascii="Open Sans ExtraBold" w:eastAsia="Open Sans ExtraBold" w:hAnsi="Open Sans ExtraBold" w:cs="Open Sans ExtraBold"/>
          <w:b w:val="0"/>
          <w:color w:val="434343"/>
          <w:sz w:val="32"/>
          <w:szCs w:val="32"/>
        </w:rPr>
      </w:pPr>
      <w:bookmarkStart w:id="3" w:name="_5lvvw67zak2r" w:colFirst="0" w:colLast="0"/>
      <w:bookmarkEnd w:id="3"/>
      <w:r>
        <w:rPr>
          <w:rFonts w:ascii="Open Sans ExtraBold" w:eastAsia="Open Sans ExtraBold" w:hAnsi="Open Sans ExtraBold" w:cs="Open Sans ExtraBold"/>
          <w:b w:val="0"/>
          <w:noProof/>
          <w:color w:val="434343"/>
          <w:sz w:val="32"/>
          <w:szCs w:val="32"/>
        </w:rPr>
        <w:drawing>
          <wp:inline distT="114300" distB="114300" distL="114300" distR="114300">
            <wp:extent cx="2657475" cy="1162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532E21" w:rsidRDefault="002D163D">
      <w:pPr>
        <w:rPr>
          <w:b/>
        </w:rPr>
      </w:pPr>
      <w:r>
        <w:rPr>
          <w:sz w:val="20"/>
          <w:szCs w:val="20"/>
          <w:u w:val="single"/>
        </w:rPr>
        <w:br/>
      </w:r>
      <w:proofErr w:type="spellStart"/>
      <w:r>
        <w:rPr>
          <w:sz w:val="20"/>
          <w:szCs w:val="20"/>
        </w:rPr>
        <w:t>Dica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se importe </w:t>
      </w:r>
      <w:proofErr w:type="spellStart"/>
      <w:r>
        <w:rPr>
          <w:sz w:val="20"/>
          <w:szCs w:val="20"/>
        </w:rPr>
        <w:t>com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ordem</w:t>
      </w:r>
      <w:proofErr w:type="spellEnd"/>
      <w:r>
        <w:rPr>
          <w:sz w:val="20"/>
          <w:szCs w:val="20"/>
        </w:rPr>
        <w:t xml:space="preserve"> em </w:t>
      </w:r>
      <w:r>
        <w:rPr>
          <w:sz w:val="20"/>
          <w:szCs w:val="20"/>
        </w:rPr>
        <w:t xml:space="preserve">que </w:t>
      </w:r>
      <w:proofErr w:type="spellStart"/>
      <w:r>
        <w:rPr>
          <w:sz w:val="20"/>
          <w:szCs w:val="20"/>
        </w:rPr>
        <w:t>passamos</w:t>
      </w:r>
      <w:proofErr w:type="spellEnd"/>
      <w:r>
        <w:rPr>
          <w:sz w:val="20"/>
          <w:szCs w:val="20"/>
        </w:rPr>
        <w:t xml:space="preserve"> os Argumentos,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preste </w:t>
      </w:r>
      <w:proofErr w:type="spellStart"/>
      <w:r>
        <w:rPr>
          <w:sz w:val="20"/>
          <w:szCs w:val="20"/>
        </w:rPr>
        <w:t>atenção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ordem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Parâmetros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b/>
          <w:sz w:val="20"/>
          <w:szCs w:val="20"/>
        </w:rPr>
        <w:t>return</w:t>
      </w:r>
      <w:proofErr w:type="spellEnd"/>
      <w:r>
        <w:rPr>
          <w:sz w:val="20"/>
          <w:szCs w:val="20"/>
        </w:rPr>
        <w:t>.</w:t>
      </w:r>
    </w:p>
    <w:p w14:paraId="00000008" w14:textId="77777777" w:rsidR="00532E21" w:rsidRDefault="002D163D">
      <w:pPr>
        <w:pStyle w:val="Ttulo3"/>
      </w:pPr>
      <w:bookmarkStart w:id="4" w:name="_hswnheznynb" w:colFirst="0" w:colLast="0"/>
      <w:bookmarkEnd w:id="4"/>
      <w:r>
        <w:lastRenderedPageBreak/>
        <w:t>Micro Desafío 2</w:t>
      </w:r>
    </w:p>
    <w:p w14:paraId="00000009" w14:textId="77777777" w:rsidR="00532E21" w:rsidRDefault="002D163D">
      <w:pPr>
        <w:pStyle w:val="Ttulo3"/>
        <w:rPr>
          <w:rFonts w:ascii="Montserrat" w:eastAsia="Montserrat" w:hAnsi="Montserrat" w:cs="Montserrat"/>
          <w:b w:val="0"/>
          <w:color w:val="4D4D4C"/>
          <w:sz w:val="20"/>
          <w:szCs w:val="20"/>
        </w:rPr>
      </w:pPr>
      <w:bookmarkStart w:id="5" w:name="_sv9ankjc4uwt" w:colFirst="0" w:colLast="0"/>
      <w:bookmarkEnd w:id="5"/>
      <w:r>
        <w:rPr>
          <w:rFonts w:ascii="Montserrat" w:eastAsia="Montserrat" w:hAnsi="Montserrat" w:cs="Montserrat"/>
          <w:b w:val="0"/>
          <w:noProof/>
          <w:color w:val="4D4D4C"/>
          <w:sz w:val="20"/>
          <w:szCs w:val="20"/>
        </w:rPr>
        <w:drawing>
          <wp:inline distT="114300" distB="114300" distL="114300" distR="114300">
            <wp:extent cx="2714625" cy="1543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532E21" w:rsidRDefault="002D163D">
      <w:pPr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Dica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quando</w:t>
      </w:r>
      <w:proofErr w:type="spellEnd"/>
      <w:r>
        <w:rPr>
          <w:sz w:val="20"/>
          <w:szCs w:val="20"/>
        </w:rPr>
        <w:t xml:space="preserve"> JS </w:t>
      </w:r>
      <w:proofErr w:type="spellStart"/>
      <w:r>
        <w:rPr>
          <w:sz w:val="20"/>
          <w:szCs w:val="20"/>
        </w:rPr>
        <w:t>encontra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palavra</w:t>
      </w:r>
      <w:proofErr w:type="spellEnd"/>
      <w:r>
        <w:rPr>
          <w:sz w:val="20"/>
          <w:szCs w:val="20"/>
        </w:rPr>
        <w:t xml:space="preserve">-chave </w:t>
      </w:r>
      <w:proofErr w:type="spellStart"/>
      <w:r>
        <w:rPr>
          <w:b/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, ele retorna o valor da </w:t>
      </w:r>
      <w:proofErr w:type="spellStart"/>
      <w:r>
        <w:rPr>
          <w:sz w:val="20"/>
          <w:szCs w:val="20"/>
        </w:rPr>
        <w:t>expressão</w:t>
      </w:r>
      <w:proofErr w:type="spellEnd"/>
      <w:r>
        <w:rPr>
          <w:sz w:val="20"/>
          <w:szCs w:val="20"/>
        </w:rPr>
        <w:t xml:space="preserve"> à </w:t>
      </w:r>
      <w:proofErr w:type="spellStart"/>
      <w:r>
        <w:rPr>
          <w:sz w:val="20"/>
          <w:szCs w:val="20"/>
        </w:rPr>
        <w:t>sua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direita</w:t>
      </w:r>
      <w:proofErr w:type="spellEnd"/>
      <w:r>
        <w:rPr>
          <w:sz w:val="20"/>
          <w:szCs w:val="20"/>
        </w:rPr>
        <w:t xml:space="preserve"> e termina a </w:t>
      </w:r>
      <w:proofErr w:type="spellStart"/>
      <w:r>
        <w:rPr>
          <w:sz w:val="20"/>
          <w:szCs w:val="20"/>
        </w:rPr>
        <w:t>execução</w:t>
      </w:r>
      <w:proofErr w:type="spellEnd"/>
      <w:r>
        <w:rPr>
          <w:sz w:val="20"/>
          <w:szCs w:val="20"/>
        </w:rPr>
        <w:t xml:space="preserve"> do bloco.</w:t>
      </w:r>
    </w:p>
    <w:p w14:paraId="0000000B" w14:textId="77777777" w:rsidR="00532E21" w:rsidRDefault="002D163D">
      <w:pPr>
        <w:pStyle w:val="Ttulo2"/>
      </w:pPr>
      <w:bookmarkStart w:id="6" w:name="_244nqfl4o72g" w:colFirst="0" w:colLast="0"/>
      <w:bookmarkEnd w:id="6"/>
      <w:r>
        <w:t xml:space="preserve"> </w:t>
      </w:r>
      <w:proofErr w:type="spellStart"/>
      <w:r>
        <w:t>Funções</w:t>
      </w:r>
      <w:proofErr w:type="spellEnd"/>
      <w:r>
        <w:t xml:space="preserve"> Simples.</w:t>
      </w:r>
    </w:p>
    <w:p w14:paraId="0000000C" w14:textId="77777777" w:rsidR="00532E21" w:rsidRDefault="002D163D">
      <w:pPr>
        <w:numPr>
          <w:ilvl w:val="0"/>
          <w:numId w:val="1"/>
        </w:numPr>
        <w:spacing w:after="0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</w:t>
      </w:r>
      <w:proofErr w:type="spellStart"/>
      <w:r>
        <w:t>converta</w:t>
      </w:r>
      <w:proofErr w:type="spellEnd"/>
      <w:r>
        <w:t xml:space="preserve"> </w:t>
      </w:r>
      <w:proofErr w:type="spellStart"/>
      <w:r>
        <w:t>polegadas</w:t>
      </w:r>
      <w:proofErr w:type="spellEnd"/>
      <w:r>
        <w:t xml:space="preserve"> em centímetros. </w:t>
      </w:r>
      <w:r>
        <w:br/>
        <w:t xml:space="preserve">Recebe pelo </w:t>
      </w:r>
      <w:proofErr w:type="spellStart"/>
      <w:r>
        <w:t>parâmetro</w:t>
      </w:r>
      <w:proofErr w:type="spellEnd"/>
      <w:r>
        <w:t xml:space="preserve"> </w:t>
      </w:r>
      <w:proofErr w:type="spellStart"/>
      <w:r>
        <w:t>polegadas</w:t>
      </w:r>
      <w:proofErr w:type="spellEnd"/>
      <w:r>
        <w:t xml:space="preserve"> e retorna </w:t>
      </w:r>
      <w:proofErr w:type="spellStart"/>
      <w:r>
        <w:t>seu</w:t>
      </w:r>
      <w:proofErr w:type="spellEnd"/>
      <w:r>
        <w:t xml:space="preserve"> equivalente em centímetros.</w:t>
      </w:r>
    </w:p>
    <w:p w14:paraId="0000000D" w14:textId="77777777" w:rsidR="00532E21" w:rsidRDefault="002D163D">
      <w:pPr>
        <w:numPr>
          <w:ilvl w:val="0"/>
          <w:numId w:val="1"/>
        </w:numPr>
        <w:spacing w:after="0"/>
        <w:jc w:val="left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receba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 a </w:t>
      </w:r>
      <w:proofErr w:type="spellStart"/>
      <w:r>
        <w:t>converta</w:t>
      </w:r>
      <w:proofErr w:type="spellEnd"/>
      <w:r>
        <w:t xml:space="preserve"> em </w:t>
      </w:r>
      <w:proofErr w:type="spellStart"/>
      <w:r>
        <w:t>um</w:t>
      </w:r>
      <w:proofErr w:type="spellEnd"/>
      <w:r>
        <w:t xml:space="preserve"> URL.</w:t>
      </w:r>
      <w:r>
        <w:br/>
        <w:t>ex: "</w:t>
      </w:r>
      <w:proofErr w:type="spellStart"/>
      <w:r>
        <w:t>funcaojs</w:t>
      </w:r>
      <w:proofErr w:type="spellEnd"/>
      <w:r>
        <w:t>" é retornado como "http://www.funcaojs.com.br"</w:t>
      </w:r>
    </w:p>
    <w:p w14:paraId="0000000E" w14:textId="77777777" w:rsidR="00532E21" w:rsidRDefault="002D163D">
      <w:pPr>
        <w:numPr>
          <w:ilvl w:val="0"/>
          <w:numId w:val="1"/>
        </w:numPr>
        <w:spacing w:after="0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</w:t>
      </w:r>
      <w:r>
        <w:t>nção</w:t>
      </w:r>
      <w:proofErr w:type="spellEnd"/>
      <w:r>
        <w:t xml:space="preserve"> que recebe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 retorna a mesma frase,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 </w:t>
      </w:r>
      <w:proofErr w:type="spellStart"/>
      <w:proofErr w:type="gramStart"/>
      <w:r>
        <w:t>caracter</w:t>
      </w:r>
      <w:proofErr w:type="spellEnd"/>
      <w:r>
        <w:t xml:space="preserve"> </w:t>
      </w:r>
      <w:r>
        <w:rPr>
          <w:b/>
          <w:sz w:val="28"/>
          <w:szCs w:val="28"/>
        </w:rPr>
        <w:t>!</w:t>
      </w:r>
      <w:proofErr w:type="gramEnd"/>
      <w:r>
        <w:t xml:space="preserve"> (</w:t>
      </w:r>
      <w:proofErr w:type="spellStart"/>
      <w:r>
        <w:t>exclamação</w:t>
      </w:r>
      <w:proofErr w:type="spellEnd"/>
      <w:r>
        <w:t>).</w:t>
      </w:r>
    </w:p>
    <w:p w14:paraId="0000000F" w14:textId="77777777" w:rsidR="00532E21" w:rsidRDefault="002D163D">
      <w:pPr>
        <w:numPr>
          <w:ilvl w:val="0"/>
          <w:numId w:val="1"/>
        </w:numPr>
        <w:spacing w:after="0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</w:t>
      </w:r>
      <w:proofErr w:type="gramStart"/>
      <w:r>
        <w:t>calcule</w:t>
      </w:r>
      <w:proofErr w:type="gramEnd"/>
      <w:r>
        <w:t xml:space="preserve"> a </w:t>
      </w:r>
      <w:proofErr w:type="spellStart"/>
      <w:r>
        <w:t>idade</w:t>
      </w:r>
      <w:proofErr w:type="spellEnd"/>
      <w:r>
        <w:t xml:space="preserve"> dos cachorros, considerando que 1 ano humano, equivale a 7 </w:t>
      </w:r>
      <w:proofErr w:type="spellStart"/>
      <w:r>
        <w:t>anos</w:t>
      </w:r>
      <w:proofErr w:type="spellEnd"/>
      <w:r>
        <w:t xml:space="preserve"> para eles.</w:t>
      </w:r>
    </w:p>
    <w:p w14:paraId="00000010" w14:textId="77777777" w:rsidR="00532E21" w:rsidRDefault="002D163D">
      <w:pPr>
        <w:numPr>
          <w:ilvl w:val="0"/>
          <w:numId w:val="1"/>
        </w:numPr>
        <w:spacing w:after="0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calcule o valor da </w:t>
      </w:r>
      <w:proofErr w:type="spellStart"/>
      <w:r>
        <w:t>sua</w:t>
      </w:r>
      <w:proofErr w:type="spellEnd"/>
      <w:r>
        <w:t xml:space="preserve"> hora de </w:t>
      </w:r>
      <w:proofErr w:type="spellStart"/>
      <w:r>
        <w:t>trabalh</w:t>
      </w:r>
      <w:r>
        <w:t>o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como </w:t>
      </w:r>
      <w:proofErr w:type="spellStart"/>
      <w:r>
        <w:t>parâmetro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mensal</w:t>
      </w:r>
      <w:proofErr w:type="spellEnd"/>
      <w:r>
        <w:t>.</w:t>
      </w:r>
      <w:r>
        <w:br/>
        <w:t xml:space="preserve">PS: considere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trabalhe</w:t>
      </w:r>
      <w:proofErr w:type="spellEnd"/>
      <w:r>
        <w:t xml:space="preserve"> 160 horas no </w:t>
      </w:r>
      <w:proofErr w:type="spellStart"/>
      <w:r>
        <w:t>mês</w:t>
      </w:r>
      <w:proofErr w:type="spellEnd"/>
      <w:r>
        <w:t>.</w:t>
      </w:r>
    </w:p>
    <w:p w14:paraId="00000011" w14:textId="77777777" w:rsidR="00532E21" w:rsidRDefault="002D163D">
      <w:pPr>
        <w:numPr>
          <w:ilvl w:val="0"/>
          <w:numId w:val="1"/>
        </w:numPr>
      </w:pPr>
      <w:r>
        <w:t xml:space="preserve">Crie a </w:t>
      </w:r>
      <w:proofErr w:type="spellStart"/>
      <w:r>
        <w:t>função</w:t>
      </w:r>
      <w:proofErr w:type="spellEnd"/>
      <w:r>
        <w:t xml:space="preserve"> calculadora de IMC</w:t>
      </w:r>
      <w:r>
        <w:rPr>
          <w:b/>
        </w:rPr>
        <w:t>*</w:t>
      </w:r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, que </w:t>
      </w:r>
      <w:proofErr w:type="gramStart"/>
      <w:r>
        <w:t>recebe</w:t>
      </w:r>
      <w:proofErr w:type="gramEnd"/>
      <w:r>
        <w:t xml:space="preserve"> a altura em centímetros e o peso em </w:t>
      </w:r>
      <w:proofErr w:type="spellStart"/>
      <w:r>
        <w:t>quilogramas</w:t>
      </w:r>
      <w:proofErr w:type="spellEnd"/>
      <w:r>
        <w:t xml:space="preserve">. Em seguida,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função</w:t>
      </w:r>
      <w:proofErr w:type="spellEnd"/>
      <w:r>
        <w:t xml:space="preserve">, testando diferentes valores. </w:t>
      </w:r>
      <w:r>
        <w:br/>
      </w:r>
      <w:r>
        <w:rPr>
          <w:b/>
          <w:sz w:val="22"/>
          <w:szCs w:val="22"/>
        </w:rPr>
        <w:lastRenderedPageBreak/>
        <w:t>*</w:t>
      </w:r>
      <w:r>
        <w:rPr>
          <w:sz w:val="20"/>
          <w:szCs w:val="20"/>
        </w:rPr>
        <w:t xml:space="preserve">IMC, significa Índice de Massa Corporal e é </w:t>
      </w:r>
      <w:proofErr w:type="spellStart"/>
      <w:r>
        <w:rPr>
          <w:sz w:val="20"/>
          <w:szCs w:val="20"/>
        </w:rPr>
        <w:t>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parâmetro</w:t>
      </w:r>
      <w:proofErr w:type="spellEnd"/>
      <w:r>
        <w:rPr>
          <w:sz w:val="20"/>
          <w:szCs w:val="20"/>
        </w:rPr>
        <w:t xml:space="preserve"> utilizado para saber se o peso está de </w:t>
      </w:r>
      <w:proofErr w:type="spellStart"/>
      <w:r>
        <w:rPr>
          <w:sz w:val="20"/>
          <w:szCs w:val="20"/>
        </w:rPr>
        <w:t>acordo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</w:t>
      </w:r>
      <w:proofErr w:type="spellEnd"/>
      <w:r>
        <w:rPr>
          <w:sz w:val="20"/>
          <w:szCs w:val="20"/>
        </w:rPr>
        <w:t xml:space="preserve"> a altura.</w:t>
      </w:r>
    </w:p>
    <w:p w14:paraId="00000012" w14:textId="77777777" w:rsidR="00532E21" w:rsidRDefault="00532E21"/>
    <w:p w14:paraId="00000013" w14:textId="77777777" w:rsidR="00532E21" w:rsidRDefault="002D163D">
      <w:r>
        <w:t>S</w:t>
      </w:r>
      <w:r>
        <w:t xml:space="preserve">e </w:t>
      </w:r>
      <w:proofErr w:type="spellStart"/>
      <w:r>
        <w:t>chegarmos</w:t>
      </w:r>
      <w:proofErr w:type="spellEnd"/>
      <w:r>
        <w:t xml:space="preserve"> a este ponto, ficaremos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satisfeitos</w:t>
      </w:r>
      <w:proofErr w:type="spellEnd"/>
      <w:r>
        <w:t xml:space="preserve">. </w:t>
      </w:r>
    </w:p>
    <w:p w14:paraId="00000014" w14:textId="77777777" w:rsidR="00532E21" w:rsidRDefault="002D163D">
      <w:proofErr w:type="spellStart"/>
      <w:r>
        <w:t>Agora</w:t>
      </w:r>
      <w:proofErr w:type="spellEnd"/>
      <w:r>
        <w:t xml:space="preserve">, </w:t>
      </w:r>
      <w:proofErr w:type="spellStart"/>
      <w:r>
        <w:t>deixamos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 xml:space="preserve"> extra: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buscar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extras para poder resolver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.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que os programadores </w:t>
      </w:r>
      <w:proofErr w:type="spellStart"/>
      <w:r>
        <w:t>fazem</w:t>
      </w:r>
      <w:proofErr w:type="spellEnd"/>
      <w:r>
        <w:t xml:space="preserve"> todos os </w:t>
      </w:r>
      <w:proofErr w:type="spellStart"/>
      <w:r>
        <w:t>dias</w:t>
      </w:r>
      <w:proofErr w:type="spellEnd"/>
      <w:r>
        <w:t xml:space="preserve">. </w:t>
      </w:r>
      <w:r>
        <w:t xml:space="preserve">Como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dizemos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parte importante do </w:t>
      </w:r>
      <w:proofErr w:type="spellStart"/>
      <w:r>
        <w:t>aprendizado</w:t>
      </w:r>
      <w:proofErr w:type="spellEnd"/>
      <w:r>
        <w:t xml:space="preserve"> em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é</w:t>
      </w:r>
      <w:proofErr w:type="spellEnd"/>
      <w:r>
        <w:t xml:space="preserve"> ignorar a </w:t>
      </w:r>
      <w:proofErr w:type="spellStart"/>
      <w:r>
        <w:t>complexidade</w:t>
      </w:r>
      <w:proofErr w:type="spellEnd"/>
      <w:r>
        <w:t xml:space="preserve"> e ir </w:t>
      </w:r>
      <w:proofErr w:type="spellStart"/>
      <w:r>
        <w:t>estritamente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que precisamos, sabemos que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fácil de </w:t>
      </w:r>
      <w:proofErr w:type="spellStart"/>
      <w:r>
        <w:t>fazer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 tempo se tornará </w:t>
      </w:r>
      <w:proofErr w:type="spellStart"/>
      <w:r>
        <w:t>mais</w:t>
      </w:r>
      <w:proofErr w:type="spellEnd"/>
      <w:r>
        <w:t xml:space="preserve"> fácil </w:t>
      </w:r>
      <w:proofErr w:type="gramStart"/>
      <w:r>
        <w:t>e</w:t>
      </w:r>
      <w:proofErr w:type="gramEnd"/>
      <w:r>
        <w:t xml:space="preserve"> divertida.</w:t>
      </w:r>
    </w:p>
    <w:p w14:paraId="00000015" w14:textId="77777777" w:rsidR="00532E21" w:rsidRDefault="002D163D">
      <w:pPr>
        <w:numPr>
          <w:ilvl w:val="0"/>
          <w:numId w:val="1"/>
        </w:numPr>
        <w:spacing w:after="0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rece</w:t>
      </w:r>
      <w:r>
        <w:t xml:space="preserve">ba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 minúsculas, </w:t>
      </w:r>
      <w:proofErr w:type="spellStart"/>
      <w:r>
        <w:t>converta</w:t>
      </w:r>
      <w:proofErr w:type="spellEnd"/>
      <w:r>
        <w:t xml:space="preserve">-a em </w:t>
      </w:r>
      <w:proofErr w:type="spellStart"/>
      <w:r>
        <w:t>maiúsculas</w:t>
      </w:r>
      <w:proofErr w:type="spellEnd"/>
      <w:r>
        <w:t xml:space="preserve"> e as </w:t>
      </w:r>
      <w:proofErr w:type="gramStart"/>
      <w:r>
        <w:t>retorne</w:t>
      </w:r>
      <w:proofErr w:type="gramEnd"/>
      <w:r>
        <w:t xml:space="preserve">. </w:t>
      </w:r>
      <w:r>
        <w:br/>
        <w:t xml:space="preserve">Investigue o que o método </w:t>
      </w:r>
      <w:proofErr w:type="gramStart"/>
      <w:r>
        <w:t xml:space="preserve">de </w:t>
      </w:r>
      <w:r>
        <w:rPr>
          <w:b/>
        </w:rPr>
        <w:t>.</w:t>
      </w:r>
      <w:proofErr w:type="spellStart"/>
      <w:r>
        <w:rPr>
          <w:b/>
        </w:rPr>
        <w:t>toUpperCase</w:t>
      </w:r>
      <w:proofErr w:type="spellEnd"/>
      <w:proofErr w:type="gramEnd"/>
      <w:r>
        <w:rPr>
          <w:b/>
        </w:rPr>
        <w:t>()</w:t>
      </w:r>
      <w:r>
        <w:t xml:space="preserve"> faz.</w:t>
      </w:r>
    </w:p>
    <w:p w14:paraId="00000016" w14:textId="77777777" w:rsidR="00532E21" w:rsidRDefault="002D163D">
      <w:pPr>
        <w:numPr>
          <w:ilvl w:val="0"/>
          <w:numId w:val="1"/>
        </w:numPr>
        <w:spacing w:after="0"/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que receba </w:t>
      </w:r>
      <w:proofErr w:type="spellStart"/>
      <w:r>
        <w:t>um</w:t>
      </w:r>
      <w:proofErr w:type="spellEnd"/>
      <w:r>
        <w:t xml:space="preserve"> </w:t>
      </w:r>
      <w:proofErr w:type="spellStart"/>
      <w:r>
        <w:t>parâmetro</w:t>
      </w:r>
      <w:proofErr w:type="spellEnd"/>
      <w:r>
        <w:t xml:space="preserve"> e </w:t>
      </w:r>
      <w:proofErr w:type="gramStart"/>
      <w:r>
        <w:t>retorne</w:t>
      </w:r>
      <w:proofErr w:type="gramEnd"/>
      <w:r>
        <w:t xml:space="preserve"> o tipo de dado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parâmetro</w:t>
      </w:r>
      <w:proofErr w:type="spellEnd"/>
      <w:r>
        <w:t>.</w:t>
      </w:r>
      <w:r>
        <w:br/>
      </w:r>
      <w:proofErr w:type="spellStart"/>
      <w:r>
        <w:rPr>
          <w:b/>
        </w:rPr>
        <w:t>Dica</w:t>
      </w:r>
      <w:proofErr w:type="spellEnd"/>
      <w:r>
        <w:t xml:space="preserve">: </w:t>
      </w:r>
      <w:proofErr w:type="spellStart"/>
      <w:r>
        <w:t>Isso</w:t>
      </w:r>
      <w:proofErr w:type="spellEnd"/>
      <w:r>
        <w:t xml:space="preserve"> te </w:t>
      </w:r>
      <w:proofErr w:type="spellStart"/>
      <w:r>
        <w:t>ajudará</w:t>
      </w:r>
      <w:proofErr w:type="spellEnd"/>
      <w:r>
        <w:t xml:space="preserve"> a entender o que </w:t>
      </w:r>
      <w:proofErr w:type="spellStart"/>
      <w:r>
        <w:t>o</w:t>
      </w:r>
      <w:proofErr w:type="spellEnd"/>
      <w:r>
        <w:t xml:space="preserve"> operador </w:t>
      </w:r>
      <w:proofErr w:type="spellStart"/>
      <w:r>
        <w:rPr>
          <w:b/>
        </w:rPr>
        <w:t>typeof</w:t>
      </w:r>
      <w:proofErr w:type="spellEnd"/>
      <w:r>
        <w:rPr>
          <w:b/>
        </w:rPr>
        <w:t xml:space="preserve"> </w:t>
      </w:r>
      <w:r>
        <w:t>faz.</w:t>
      </w:r>
    </w:p>
    <w:p w14:paraId="00000017" w14:textId="77777777" w:rsidR="00532E21" w:rsidRDefault="002D163D">
      <w:pPr>
        <w:numPr>
          <w:ilvl w:val="0"/>
          <w:numId w:val="1"/>
        </w:numPr>
      </w:pPr>
      <w:r>
        <w:t xml:space="preserve">Crie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pela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passamos</w:t>
      </w:r>
      <w:proofErr w:type="spellEnd"/>
      <w:r>
        <w:t xml:space="preserve"> o </w:t>
      </w:r>
      <w:proofErr w:type="spellStart"/>
      <w:r>
        <w:t>raio</w:t>
      </w:r>
      <w:proofErr w:type="spellEnd"/>
      <w:r>
        <w:t xml:space="preserve"> de </w:t>
      </w:r>
      <w:proofErr w:type="spellStart"/>
      <w:r>
        <w:t>um</w:t>
      </w:r>
      <w:proofErr w:type="spellEnd"/>
      <w:r>
        <w:t xml:space="preserve"> círculo e </w:t>
      </w:r>
      <w:proofErr w:type="spellStart"/>
      <w:r>
        <w:t>ela</w:t>
      </w:r>
      <w:proofErr w:type="spellEnd"/>
      <w:r>
        <w:t xml:space="preserve"> retorna a </w:t>
      </w:r>
      <w:proofErr w:type="spellStart"/>
      <w:r>
        <w:t>circunferência</w:t>
      </w:r>
      <w:proofErr w:type="spellEnd"/>
      <w:r>
        <w:t>.</w:t>
      </w:r>
      <w:r>
        <w:br/>
      </w:r>
      <w:proofErr w:type="spellStart"/>
      <w:r>
        <w:rPr>
          <w:b/>
        </w:rPr>
        <w:t>Dica</w:t>
      </w:r>
      <w:proofErr w:type="spellEnd"/>
      <w:r>
        <w:t xml:space="preserve">: </w:t>
      </w:r>
      <w:proofErr w:type="gramStart"/>
      <w:r>
        <w:t>Investigue</w:t>
      </w:r>
      <w:proofErr w:type="gramEnd"/>
      <w:r>
        <w:t xml:space="preserve"> se </w:t>
      </w:r>
      <w:proofErr w:type="spellStart"/>
      <w:r>
        <w:t>o</w:t>
      </w:r>
      <w:proofErr w:type="spellEnd"/>
      <w:r>
        <w:t xml:space="preserve"> objeto </w:t>
      </w:r>
      <w:proofErr w:type="spellStart"/>
      <w:r>
        <w:rPr>
          <w:b/>
        </w:rPr>
        <w:t>Math</w:t>
      </w:r>
      <w:proofErr w:type="spellEnd"/>
      <w:r>
        <w:rPr>
          <w:b/>
        </w:rPr>
        <w:t xml:space="preserve"> </w:t>
      </w:r>
      <w:proofErr w:type="spellStart"/>
      <w:r>
        <w:t>tem</w:t>
      </w:r>
      <w:proofErr w:type="spellEnd"/>
      <w:r>
        <w:t xml:space="preserve"> entre </w:t>
      </w:r>
      <w:proofErr w:type="spellStart"/>
      <w:r>
        <w:t>suas</w:t>
      </w:r>
      <w:proofErr w:type="spellEnd"/>
      <w:r>
        <w:t xml:space="preserve"> propriedades o número Pi.</w:t>
      </w:r>
    </w:p>
    <w:sectPr w:rsidR="00532E21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3CA62" w14:textId="77777777" w:rsidR="002D163D" w:rsidRDefault="002D163D">
      <w:pPr>
        <w:spacing w:after="0" w:line="240" w:lineRule="auto"/>
      </w:pPr>
      <w:r>
        <w:separator/>
      </w:r>
    </w:p>
  </w:endnote>
  <w:endnote w:type="continuationSeparator" w:id="0">
    <w:p w14:paraId="1BEEAED7" w14:textId="77777777" w:rsidR="002D163D" w:rsidRDefault="002D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0A94875C" w:rsidR="00532E21" w:rsidRDefault="002D163D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A37256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000001D" w14:textId="77777777" w:rsidR="00532E21" w:rsidRDefault="00532E21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532E21" w:rsidRDefault="002D163D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000001A" w14:textId="77777777" w:rsidR="00532E21" w:rsidRDefault="00532E21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3146" w14:textId="77777777" w:rsidR="002D163D" w:rsidRDefault="002D163D">
      <w:pPr>
        <w:spacing w:after="0" w:line="240" w:lineRule="auto"/>
      </w:pPr>
      <w:r>
        <w:separator/>
      </w:r>
    </w:p>
  </w:footnote>
  <w:footnote w:type="continuationSeparator" w:id="0">
    <w:p w14:paraId="3FA1719E" w14:textId="77777777" w:rsidR="002D163D" w:rsidRDefault="002D1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532E21" w:rsidRDefault="002D163D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532E21" w:rsidRDefault="002D163D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>
          <wp:extent cx="3552825" cy="1085850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E1C"/>
    <w:multiLevelType w:val="multilevel"/>
    <w:tmpl w:val="46242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21"/>
    <w:rsid w:val="002D163D"/>
    <w:rsid w:val="00532E21"/>
    <w:rsid w:val="00A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C48D8-C809-4C07-8F4B-2039FB3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410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Bueno do Prado</dc:creator>
  <cp:lastModifiedBy>Anderson Bueno do Prado</cp:lastModifiedBy>
  <cp:revision>2</cp:revision>
  <dcterms:created xsi:type="dcterms:W3CDTF">2021-08-17T13:32:00Z</dcterms:created>
  <dcterms:modified xsi:type="dcterms:W3CDTF">2021-08-17T13:32:00Z</dcterms:modified>
</cp:coreProperties>
</file>