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Visão do produto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estudantes e professores de todos os níveis escolares da rede pública e privada</w:t>
      </w:r>
      <w:r w:rsidDel="00000000" w:rsidR="00000000" w:rsidRPr="00000000">
        <w:rPr>
          <w:rtl w:val="0"/>
        </w:rPr>
        <w:t xml:space="preserve">, que enfrentam problemas para a </w:t>
      </w:r>
      <w:r w:rsidDel="00000000" w:rsidR="00000000" w:rsidRPr="00000000">
        <w:rPr>
          <w:b w:val="1"/>
          <w:rtl w:val="0"/>
        </w:rPr>
        <w:t xml:space="preserve">organização dos seus horários de estudo e pesquisa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b w:val="1"/>
          <w:rtl w:val="0"/>
        </w:rPr>
        <w:t xml:space="preserve">OrganaEstudos</w:t>
      </w:r>
      <w:r w:rsidDel="00000000" w:rsidR="00000000" w:rsidRPr="00000000">
        <w:rPr>
          <w:rtl w:val="0"/>
        </w:rPr>
        <w:t xml:space="preserve">, é um </w:t>
      </w:r>
      <w:r w:rsidDel="00000000" w:rsidR="00000000" w:rsidRPr="00000000">
        <w:rPr>
          <w:b w:val="1"/>
          <w:rtl w:val="0"/>
        </w:rPr>
        <w:t xml:space="preserve">aplicativo para dispositivos móveis Android</w:t>
      </w:r>
      <w:r w:rsidDel="00000000" w:rsidR="00000000" w:rsidRPr="00000000">
        <w:rPr>
          <w:rtl w:val="0"/>
        </w:rPr>
        <w:t xml:space="preserve"> que </w:t>
      </w:r>
      <w:r w:rsidDel="00000000" w:rsidR="00000000" w:rsidRPr="00000000">
        <w:rPr>
          <w:b w:val="1"/>
          <w:rtl w:val="0"/>
        </w:rPr>
        <w:t xml:space="preserve">permite a organização dos conteúdos e horários de estudo e pesquisa</w:t>
      </w:r>
      <w:r w:rsidDel="00000000" w:rsidR="00000000" w:rsidRPr="00000000">
        <w:rPr>
          <w:rtl w:val="0"/>
        </w:rPr>
        <w:t xml:space="preserve">, diferenciando-se dos concorrentes pelo fato de </w:t>
      </w:r>
      <w:r w:rsidDel="00000000" w:rsidR="00000000" w:rsidRPr="00000000">
        <w:rPr>
          <w:b w:val="1"/>
          <w:rtl w:val="0"/>
        </w:rPr>
        <w:t xml:space="preserve">permitir a adição de alertas/alarmes no dispositivo do usuário para lembra-los de sua rotina definida no app</w:t>
      </w:r>
      <w:r w:rsidDel="00000000" w:rsidR="00000000" w:rsidRPr="00000000">
        <w:rPr>
          <w:rtl w:val="0"/>
        </w:rPr>
        <w:t xml:space="preserve">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