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68" w:rsidRDefault="00F65668" w:rsidP="00182A24">
      <w:pPr>
        <w:rPr>
          <w:rFonts w:ascii="Georgia" w:hAnsi="Georgia"/>
          <w:b/>
          <w:sz w:val="32"/>
          <w:u w:val="single"/>
        </w:rPr>
      </w:pPr>
    </w:p>
    <w:p w:rsidR="00B256BC" w:rsidRPr="00F65668" w:rsidRDefault="00182A24" w:rsidP="00F65668">
      <w:pPr>
        <w:jc w:val="center"/>
        <w:rPr>
          <w:rFonts w:ascii="Georgia" w:hAnsi="Georgia"/>
          <w:b/>
          <w:sz w:val="28"/>
          <w:u w:val="single"/>
        </w:rPr>
      </w:pPr>
      <w:r w:rsidRPr="00F65668">
        <w:rPr>
          <w:rFonts w:ascii="Georgia" w:hAnsi="Georgia"/>
          <w:b/>
          <w:sz w:val="32"/>
          <w:u w:val="single"/>
        </w:rPr>
        <w:t>Padrões de Projetos – Padrão MVC</w:t>
      </w:r>
    </w:p>
    <w:p w:rsidR="00182A24" w:rsidRPr="00182A24" w:rsidRDefault="00182A24" w:rsidP="00182A24">
      <w:pPr>
        <w:jc w:val="center"/>
        <w:rPr>
          <w:b/>
          <w:sz w:val="28"/>
          <w:u w:val="single"/>
        </w:rPr>
      </w:pPr>
    </w:p>
    <w:p w:rsidR="00182A24" w:rsidRPr="00182A24" w:rsidRDefault="00182A24" w:rsidP="00182A2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contextualSpacing w:val="0"/>
        <w:outlineLvl w:val="1"/>
        <w:rPr>
          <w:rFonts w:ascii="Georgia" w:eastAsia="Times New Roman" w:hAnsi="Georgia"/>
          <w:sz w:val="32"/>
          <w:szCs w:val="36"/>
        </w:rPr>
      </w:pPr>
      <w:r w:rsidRPr="00182A24">
        <w:rPr>
          <w:rFonts w:ascii="Georgia" w:eastAsia="Times New Roman" w:hAnsi="Georgia"/>
          <w:sz w:val="32"/>
          <w:szCs w:val="36"/>
        </w:rPr>
        <w:t>História do MVC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A arquitetura MVC (</w:t>
      </w:r>
      <w:proofErr w:type="spellStart"/>
      <w:r w:rsidRPr="00182A24">
        <w:rPr>
          <w:rFonts w:eastAsia="Times New Roman" w:cs="Arial"/>
          <w:sz w:val="20"/>
          <w:szCs w:val="21"/>
        </w:rPr>
        <w:t>Model-View-Controller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) foi criada nos anos 80 na Xerox </w:t>
      </w:r>
      <w:proofErr w:type="spellStart"/>
      <w:r w:rsidRPr="00182A24">
        <w:rPr>
          <w:rFonts w:eastAsia="Times New Roman" w:cs="Arial"/>
          <w:sz w:val="20"/>
          <w:szCs w:val="21"/>
        </w:rPr>
        <w:t>Parc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, por </w:t>
      </w:r>
      <w:proofErr w:type="spellStart"/>
      <w:r w:rsidRPr="00182A24">
        <w:rPr>
          <w:rFonts w:eastAsia="Times New Roman" w:cs="Arial"/>
          <w:sz w:val="20"/>
          <w:szCs w:val="21"/>
        </w:rPr>
        <w:t>Trygve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</w:t>
      </w:r>
      <w:proofErr w:type="spellStart"/>
      <w:r w:rsidRPr="00182A24">
        <w:rPr>
          <w:rFonts w:eastAsia="Times New Roman" w:cs="Arial"/>
          <w:sz w:val="20"/>
          <w:szCs w:val="21"/>
        </w:rPr>
        <w:t>Reenskaug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, que iniciou em </w:t>
      </w:r>
      <w:proofErr w:type="gramStart"/>
      <w:r w:rsidRPr="00182A24">
        <w:rPr>
          <w:rFonts w:eastAsia="Times New Roman" w:cs="Arial"/>
          <w:sz w:val="20"/>
          <w:szCs w:val="21"/>
        </w:rPr>
        <w:t>1979 o</w:t>
      </w:r>
      <w:proofErr w:type="gramEnd"/>
      <w:r w:rsidRPr="00182A24">
        <w:rPr>
          <w:rFonts w:eastAsia="Times New Roman" w:cs="Arial"/>
          <w:sz w:val="20"/>
          <w:szCs w:val="21"/>
        </w:rPr>
        <w:t xml:space="preserve"> que viria a ser o nascimento do padrão de projeto MVC. </w:t>
      </w:r>
      <w:proofErr w:type="gramStart"/>
      <w:r w:rsidRPr="00182A24">
        <w:rPr>
          <w:rFonts w:eastAsia="Times New Roman" w:cs="Arial"/>
          <w:sz w:val="20"/>
          <w:szCs w:val="21"/>
          <w:lang w:val="en-US"/>
        </w:rPr>
        <w:t>A</w:t>
      </w:r>
      <w:proofErr w:type="gramEnd"/>
      <w:r w:rsidRPr="00182A24">
        <w:rPr>
          <w:rFonts w:eastAsia="Times New Roman" w:cs="Arial"/>
          <w:sz w:val="20"/>
          <w:szCs w:val="21"/>
          <w:lang w:val="en-US"/>
        </w:rPr>
        <w:t xml:space="preserve"> </w:t>
      </w:r>
      <w:proofErr w:type="spellStart"/>
      <w:r w:rsidRPr="00182A24">
        <w:rPr>
          <w:rFonts w:eastAsia="Times New Roman" w:cs="Arial"/>
          <w:sz w:val="20"/>
          <w:szCs w:val="21"/>
          <w:lang w:val="en-US"/>
        </w:rPr>
        <w:t>implementação</w:t>
      </w:r>
      <w:proofErr w:type="spellEnd"/>
      <w:r w:rsidRPr="00182A24">
        <w:rPr>
          <w:rFonts w:eastAsia="Times New Roman" w:cs="Arial"/>
          <w:sz w:val="20"/>
          <w:szCs w:val="21"/>
          <w:lang w:val="en-US"/>
        </w:rPr>
        <w:t xml:space="preserve"> original </w:t>
      </w:r>
      <w:proofErr w:type="spellStart"/>
      <w:r w:rsidRPr="00182A24">
        <w:rPr>
          <w:rFonts w:eastAsia="Times New Roman" w:cs="Arial"/>
          <w:sz w:val="20"/>
          <w:szCs w:val="21"/>
          <w:lang w:val="en-US"/>
        </w:rPr>
        <w:t>foi</w:t>
      </w:r>
      <w:proofErr w:type="spellEnd"/>
      <w:r w:rsidRPr="00182A24">
        <w:rPr>
          <w:rFonts w:eastAsia="Times New Roman" w:cs="Arial"/>
          <w:sz w:val="20"/>
          <w:szCs w:val="21"/>
          <w:lang w:val="en-US"/>
        </w:rPr>
        <w:t xml:space="preserve"> </w:t>
      </w:r>
      <w:proofErr w:type="spellStart"/>
      <w:r w:rsidRPr="00182A24">
        <w:rPr>
          <w:rFonts w:eastAsia="Times New Roman" w:cs="Arial"/>
          <w:sz w:val="20"/>
          <w:szCs w:val="21"/>
          <w:lang w:val="en-US"/>
        </w:rPr>
        <w:t>descrita</w:t>
      </w:r>
      <w:proofErr w:type="spellEnd"/>
      <w:r w:rsidRPr="00182A24">
        <w:rPr>
          <w:rFonts w:eastAsia="Times New Roman" w:cs="Arial"/>
          <w:sz w:val="20"/>
          <w:szCs w:val="21"/>
          <w:lang w:val="en-US"/>
        </w:rPr>
        <w:t xml:space="preserve"> no </w:t>
      </w:r>
      <w:proofErr w:type="spellStart"/>
      <w:r w:rsidRPr="00182A24">
        <w:rPr>
          <w:rFonts w:eastAsia="Times New Roman" w:cs="Arial"/>
          <w:sz w:val="20"/>
          <w:szCs w:val="21"/>
          <w:lang w:val="en-US"/>
        </w:rPr>
        <w:t>artigo</w:t>
      </w:r>
      <w:proofErr w:type="spellEnd"/>
      <w:r w:rsidRPr="00182A24">
        <w:rPr>
          <w:rFonts w:eastAsia="Times New Roman" w:cs="Arial"/>
          <w:sz w:val="20"/>
          <w:szCs w:val="21"/>
          <w:lang w:val="en-US"/>
        </w:rPr>
        <w:t xml:space="preserve"> “Applications Programming in Smalltalk-80: How to use Model-View-Controller”. </w:t>
      </w:r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[5]</w:t>
      </w:r>
    </w:p>
    <w:p w:rsidR="00182A24" w:rsidRPr="00182A24" w:rsidRDefault="00182A24" w:rsidP="00182A2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contextualSpacing w:val="0"/>
        <w:outlineLvl w:val="1"/>
        <w:rPr>
          <w:rFonts w:ascii="Georgia" w:eastAsia="Times New Roman" w:hAnsi="Georgia"/>
          <w:sz w:val="32"/>
          <w:szCs w:val="36"/>
        </w:rPr>
      </w:pPr>
      <w:r w:rsidRPr="00182A24">
        <w:rPr>
          <w:rFonts w:ascii="Georgia" w:eastAsia="Times New Roman" w:hAnsi="Georgia"/>
          <w:sz w:val="32"/>
          <w:szCs w:val="36"/>
        </w:rPr>
        <w:t>Os componentes do MVC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Tradicionalmente usado para </w:t>
      </w:r>
      <w:r w:rsidRPr="00182A24">
        <w:rPr>
          <w:rFonts w:eastAsia="Times New Roman" w:cs="Arial"/>
          <w:sz w:val="20"/>
          <w:szCs w:val="21"/>
          <w:u w:val="single"/>
        </w:rPr>
        <w:t>interfaces gráficas de usuário</w:t>
      </w:r>
      <w:r w:rsidRPr="00182A24">
        <w:rPr>
          <w:rFonts w:eastAsia="Times New Roman" w:cs="Arial"/>
          <w:sz w:val="20"/>
          <w:szCs w:val="21"/>
        </w:rPr>
        <w:t> (</w:t>
      </w:r>
      <w:proofErr w:type="spellStart"/>
      <w:r w:rsidRPr="00182A24">
        <w:rPr>
          <w:rFonts w:eastAsia="Times New Roman" w:cs="Arial"/>
          <w:sz w:val="20"/>
          <w:szCs w:val="21"/>
        </w:rPr>
        <w:t>GUIs</w:t>
      </w:r>
      <w:proofErr w:type="spellEnd"/>
      <w:r w:rsidRPr="00182A24">
        <w:rPr>
          <w:rFonts w:eastAsia="Times New Roman" w:cs="Arial"/>
          <w:sz w:val="20"/>
          <w:szCs w:val="21"/>
        </w:rPr>
        <w:t>), esta arquitetura tornou-se popular para projetar </w:t>
      </w:r>
      <w:r w:rsidRPr="00182A24">
        <w:rPr>
          <w:rFonts w:eastAsia="Times New Roman" w:cs="Arial"/>
          <w:sz w:val="20"/>
          <w:szCs w:val="21"/>
          <w:u w:val="single"/>
        </w:rPr>
        <w:t>aplicações web</w:t>
      </w:r>
      <w:r w:rsidRPr="00182A24">
        <w:rPr>
          <w:rFonts w:eastAsia="Times New Roman" w:cs="Arial"/>
          <w:sz w:val="20"/>
          <w:szCs w:val="21"/>
        </w:rPr>
        <w:t xml:space="preserve"> e até mesmo para aplicações móveis, para desktop e para outros </w:t>
      </w:r>
      <w:proofErr w:type="gramStart"/>
      <w:r w:rsidRPr="00182A24">
        <w:rPr>
          <w:rFonts w:eastAsia="Times New Roman" w:cs="Arial"/>
          <w:sz w:val="20"/>
          <w:szCs w:val="21"/>
        </w:rPr>
        <w:t>clientes.</w:t>
      </w:r>
      <w:proofErr w:type="gramEnd"/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[6]</w:t>
      </w:r>
      <w:r w:rsidRPr="00182A24">
        <w:rPr>
          <w:rFonts w:eastAsia="Times New Roman" w:cs="Arial"/>
          <w:sz w:val="20"/>
          <w:szCs w:val="21"/>
        </w:rPr>
        <w:t> Linguagens de programação populares como </w:t>
      </w:r>
      <w:r w:rsidRPr="00182A24">
        <w:rPr>
          <w:rFonts w:eastAsia="Times New Roman" w:cs="Arial"/>
          <w:sz w:val="20"/>
          <w:szCs w:val="21"/>
          <w:u w:val="single"/>
        </w:rPr>
        <w:t>Java</w:t>
      </w:r>
      <w:r w:rsidRPr="00182A24">
        <w:rPr>
          <w:rFonts w:eastAsia="Times New Roman" w:cs="Arial"/>
          <w:sz w:val="20"/>
          <w:szCs w:val="21"/>
        </w:rPr>
        <w:t>, </w:t>
      </w:r>
      <w:r w:rsidRPr="00182A24">
        <w:rPr>
          <w:rFonts w:eastAsia="Times New Roman" w:cs="Arial"/>
          <w:sz w:val="20"/>
          <w:szCs w:val="21"/>
          <w:u w:val="single"/>
        </w:rPr>
        <w:t>C#</w:t>
      </w:r>
      <w:r w:rsidRPr="00182A24">
        <w:rPr>
          <w:rFonts w:eastAsia="Times New Roman" w:cs="Arial"/>
          <w:sz w:val="20"/>
          <w:szCs w:val="21"/>
        </w:rPr>
        <w:t>, </w:t>
      </w:r>
      <w:proofErr w:type="spellStart"/>
      <w:r w:rsidRPr="00182A24">
        <w:rPr>
          <w:rFonts w:eastAsia="Times New Roman" w:cs="Arial"/>
          <w:sz w:val="20"/>
          <w:szCs w:val="21"/>
          <w:u w:val="single"/>
        </w:rPr>
        <w:t>Object</w:t>
      </w:r>
      <w:proofErr w:type="spellEnd"/>
      <w:r w:rsidRPr="00182A24">
        <w:rPr>
          <w:rFonts w:eastAsia="Times New Roman" w:cs="Arial"/>
          <w:sz w:val="20"/>
          <w:szCs w:val="21"/>
          <w:u w:val="single"/>
        </w:rPr>
        <w:t xml:space="preserve"> Pascal/Delphi</w:t>
      </w:r>
      <w:r w:rsidRPr="00182A24">
        <w:rPr>
          <w:rFonts w:eastAsia="Times New Roman" w:cs="Arial"/>
          <w:sz w:val="20"/>
          <w:szCs w:val="21"/>
        </w:rPr>
        <w:t>, </w:t>
      </w:r>
      <w:proofErr w:type="spellStart"/>
      <w:r w:rsidRPr="00182A24">
        <w:rPr>
          <w:rFonts w:eastAsia="Times New Roman" w:cs="Arial"/>
          <w:sz w:val="20"/>
          <w:szCs w:val="21"/>
          <w:u w:val="single"/>
        </w:rPr>
        <w:t>Ruby</w:t>
      </w:r>
      <w:proofErr w:type="spellEnd"/>
      <w:r w:rsidRPr="00182A24">
        <w:rPr>
          <w:rFonts w:eastAsia="Times New Roman" w:cs="Arial"/>
          <w:sz w:val="20"/>
          <w:szCs w:val="21"/>
        </w:rPr>
        <w:t>, </w:t>
      </w:r>
      <w:r w:rsidRPr="00182A24">
        <w:rPr>
          <w:rFonts w:eastAsia="Times New Roman" w:cs="Arial"/>
          <w:sz w:val="20"/>
          <w:szCs w:val="21"/>
          <w:u w:val="single"/>
        </w:rPr>
        <w:t>PHP</w:t>
      </w:r>
      <w:r w:rsidRPr="00182A24">
        <w:rPr>
          <w:rFonts w:eastAsia="Times New Roman" w:cs="Arial"/>
          <w:sz w:val="20"/>
          <w:szCs w:val="21"/>
        </w:rPr>
        <w:t>, </w:t>
      </w:r>
      <w:proofErr w:type="spellStart"/>
      <w:r w:rsidRPr="00182A24">
        <w:rPr>
          <w:rFonts w:eastAsia="Times New Roman" w:cs="Arial"/>
          <w:sz w:val="20"/>
          <w:szCs w:val="21"/>
          <w:u w:val="single"/>
        </w:rPr>
        <w:t>JavaScript</w:t>
      </w:r>
      <w:proofErr w:type="spellEnd"/>
      <w:r w:rsidRPr="00182A24">
        <w:rPr>
          <w:rFonts w:eastAsia="Times New Roman" w:cs="Arial"/>
          <w:sz w:val="20"/>
          <w:szCs w:val="21"/>
        </w:rPr>
        <w:t> e outras possuem frameworks MVC populares que são atualmente usados no desenvolvimentos de aplicações web.</w:t>
      </w:r>
    </w:p>
    <w:p w:rsidR="00182A24" w:rsidRPr="00182A24" w:rsidRDefault="00182A24" w:rsidP="00182A24">
      <w:pPr>
        <w:shd w:val="clear" w:color="auto" w:fill="FFFFFF"/>
        <w:spacing w:before="72" w:line="240" w:lineRule="auto"/>
        <w:contextualSpacing w:val="0"/>
        <w:outlineLvl w:val="2"/>
        <w:rPr>
          <w:rFonts w:eastAsia="Times New Roman" w:cs="Arial"/>
          <w:b/>
          <w:bCs/>
          <w:sz w:val="28"/>
          <w:szCs w:val="29"/>
        </w:rPr>
      </w:pPr>
      <w:r w:rsidRPr="00182A24">
        <w:rPr>
          <w:rFonts w:eastAsia="Times New Roman" w:cs="Arial"/>
          <w:b/>
          <w:bCs/>
          <w:sz w:val="28"/>
          <w:szCs w:val="29"/>
        </w:rPr>
        <w:t>Camada de modelo ou da lógica da aplicação (</w:t>
      </w:r>
      <w:proofErr w:type="spellStart"/>
      <w:r w:rsidRPr="00182A24">
        <w:rPr>
          <w:rFonts w:eastAsia="Times New Roman" w:cs="Arial"/>
          <w:b/>
          <w:bCs/>
          <w:sz w:val="28"/>
          <w:szCs w:val="29"/>
        </w:rPr>
        <w:t>Model</w:t>
      </w:r>
      <w:proofErr w:type="spellEnd"/>
      <w:r w:rsidRPr="00182A24">
        <w:rPr>
          <w:rFonts w:eastAsia="Times New Roman" w:cs="Arial"/>
          <w:b/>
          <w:bCs/>
          <w:sz w:val="28"/>
          <w:szCs w:val="29"/>
        </w:rPr>
        <w:t>)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Modelo é a ponte entre as camadas Visão (</w:t>
      </w:r>
      <w:proofErr w:type="spellStart"/>
      <w:r w:rsidRPr="00182A24">
        <w:rPr>
          <w:rFonts w:eastAsia="Times New Roman" w:cs="Arial"/>
          <w:i/>
          <w:iCs/>
          <w:sz w:val="20"/>
          <w:szCs w:val="21"/>
        </w:rPr>
        <w:t>View</w:t>
      </w:r>
      <w:proofErr w:type="spellEnd"/>
      <w:r w:rsidRPr="00182A24">
        <w:rPr>
          <w:rFonts w:eastAsia="Times New Roman" w:cs="Arial"/>
          <w:sz w:val="20"/>
          <w:szCs w:val="21"/>
        </w:rPr>
        <w:t>) e Controle (</w:t>
      </w:r>
      <w:proofErr w:type="spellStart"/>
      <w:r w:rsidRPr="00182A24">
        <w:rPr>
          <w:rFonts w:eastAsia="Times New Roman" w:cs="Arial"/>
          <w:i/>
          <w:iCs/>
          <w:sz w:val="20"/>
          <w:szCs w:val="21"/>
        </w:rPr>
        <w:t>Controller</w:t>
      </w:r>
      <w:proofErr w:type="spellEnd"/>
      <w:proofErr w:type="gramStart"/>
      <w:r w:rsidRPr="00182A24">
        <w:rPr>
          <w:rFonts w:eastAsia="Times New Roman" w:cs="Arial"/>
          <w:sz w:val="20"/>
          <w:szCs w:val="21"/>
        </w:rPr>
        <w:t>),</w:t>
      </w:r>
      <w:proofErr w:type="gramEnd"/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[2]</w:t>
      </w:r>
      <w:r w:rsidRPr="00182A24">
        <w:rPr>
          <w:rFonts w:eastAsia="Times New Roman" w:cs="Arial"/>
          <w:sz w:val="20"/>
          <w:szCs w:val="21"/>
        </w:rPr>
        <w:t> consiste na parte lógica da aplicação, que gerencia o comportamento dos dados através de regras de negócios, lógica e funções.</w:t>
      </w:r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[7]</w:t>
      </w:r>
      <w:r w:rsidRPr="00182A24">
        <w:rPr>
          <w:rFonts w:eastAsia="Times New Roman" w:cs="Arial"/>
          <w:sz w:val="20"/>
          <w:szCs w:val="21"/>
        </w:rPr>
        <w:t> Esta fica apenas esperando a chamada das funções,</w:t>
      </w:r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[7]</w:t>
      </w:r>
      <w:r w:rsidRPr="00182A24">
        <w:rPr>
          <w:rFonts w:eastAsia="Times New Roman" w:cs="Arial"/>
          <w:sz w:val="20"/>
          <w:szCs w:val="21"/>
        </w:rPr>
        <w:t> que permite o acesso para os dados serem coletados, gravados e, exibidos.</w:t>
      </w:r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[2]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 xml:space="preserve">É o coração da execução, responsável por tudo que a aplicação vai fazer a partir dos comandos da camada de controle em um ou mais elementos de dados, respondendo a perguntas sobre o sua condição e a instruções para mudá-las. O modelo sabe o que o aplicativo quer fazer e é a principal estrutura computacional da arquitetura, pois é ele quem modela o problema que está se tentando resolver. Modela os dados e o comportamento por trás do processo de negócios. Se </w:t>
      </w:r>
      <w:proofErr w:type="gramStart"/>
      <w:r w:rsidRPr="00182A24">
        <w:rPr>
          <w:rFonts w:eastAsia="Times New Roman" w:cs="Arial"/>
          <w:sz w:val="20"/>
          <w:szCs w:val="21"/>
        </w:rPr>
        <w:t>preocupa</w:t>
      </w:r>
      <w:proofErr w:type="gramEnd"/>
      <w:r w:rsidRPr="00182A24">
        <w:rPr>
          <w:rFonts w:eastAsia="Times New Roman" w:cs="Arial"/>
          <w:sz w:val="20"/>
          <w:szCs w:val="21"/>
        </w:rPr>
        <w:t xml:space="preserve"> apenas com o armazenamento, manipulação e geração de dados. É um encapsulamento de dados e de comportamento independente da apresentação.</w:t>
      </w:r>
    </w:p>
    <w:p w:rsidR="00182A24" w:rsidRPr="00182A24" w:rsidRDefault="00182A24" w:rsidP="00182A24">
      <w:pPr>
        <w:shd w:val="clear" w:color="auto" w:fill="FFFFFF"/>
        <w:spacing w:before="72" w:line="240" w:lineRule="auto"/>
        <w:contextualSpacing w:val="0"/>
        <w:outlineLvl w:val="2"/>
        <w:rPr>
          <w:rFonts w:eastAsia="Times New Roman" w:cs="Arial"/>
          <w:b/>
          <w:bCs/>
          <w:sz w:val="28"/>
          <w:szCs w:val="29"/>
        </w:rPr>
      </w:pPr>
      <w:r w:rsidRPr="00182A24">
        <w:rPr>
          <w:rFonts w:eastAsia="Times New Roman" w:cs="Arial"/>
          <w:b/>
          <w:bCs/>
          <w:sz w:val="28"/>
          <w:szCs w:val="29"/>
        </w:rPr>
        <w:t>Camada de apresentação ou visualização (</w:t>
      </w:r>
      <w:proofErr w:type="spellStart"/>
      <w:r w:rsidRPr="00182A24">
        <w:rPr>
          <w:rFonts w:eastAsia="Times New Roman" w:cs="Arial"/>
          <w:b/>
          <w:bCs/>
          <w:sz w:val="28"/>
          <w:szCs w:val="29"/>
        </w:rPr>
        <w:t>View</w:t>
      </w:r>
      <w:proofErr w:type="spellEnd"/>
      <w:r w:rsidRPr="00182A24">
        <w:rPr>
          <w:rFonts w:eastAsia="Times New Roman" w:cs="Arial"/>
          <w:b/>
          <w:bCs/>
          <w:sz w:val="28"/>
          <w:szCs w:val="29"/>
        </w:rPr>
        <w:t>)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Visão pode ser qualquer saída de representação dos dados, como uma tabela ou um diagrama. É onde os dados solicitados do Modelo (</w:t>
      </w:r>
      <w:proofErr w:type="spellStart"/>
      <w:r w:rsidRPr="00182A24">
        <w:rPr>
          <w:rFonts w:eastAsia="Times New Roman" w:cs="Arial"/>
          <w:i/>
          <w:iCs/>
          <w:sz w:val="20"/>
          <w:szCs w:val="21"/>
        </w:rPr>
        <w:t>Model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) são </w:t>
      </w:r>
      <w:proofErr w:type="gramStart"/>
      <w:r w:rsidRPr="00182A24">
        <w:rPr>
          <w:rFonts w:eastAsia="Times New Roman" w:cs="Arial"/>
          <w:sz w:val="20"/>
          <w:szCs w:val="21"/>
        </w:rPr>
        <w:t>exibidos.</w:t>
      </w:r>
      <w:proofErr w:type="gramEnd"/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[2]</w:t>
      </w:r>
      <w:r w:rsidRPr="00182A24">
        <w:rPr>
          <w:rFonts w:eastAsia="Times New Roman" w:cs="Arial"/>
          <w:sz w:val="20"/>
          <w:szCs w:val="21"/>
        </w:rPr>
        <w:t> É possível ter várias visões do mesmo dado, como um gráfico de barras para gerenciamento e uma visão tabular para contadores. A Visão também provoca interações com o usuário, que interage com o Controle (</w:t>
      </w:r>
      <w:proofErr w:type="spellStart"/>
      <w:r w:rsidRPr="00182A24">
        <w:rPr>
          <w:rFonts w:eastAsia="Times New Roman" w:cs="Arial"/>
          <w:i/>
          <w:iCs/>
          <w:sz w:val="20"/>
          <w:szCs w:val="21"/>
        </w:rPr>
        <w:t>Controller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). O exemplo básico disso é um botão gerado por uma Visão, no qual um usuário clica e aciona uma ação no </w:t>
      </w:r>
      <w:proofErr w:type="gramStart"/>
      <w:r w:rsidRPr="00182A24">
        <w:rPr>
          <w:rFonts w:eastAsia="Times New Roman" w:cs="Arial"/>
          <w:sz w:val="20"/>
          <w:szCs w:val="21"/>
        </w:rPr>
        <w:t>Controle.</w:t>
      </w:r>
      <w:proofErr w:type="gramEnd"/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[2]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 xml:space="preserve">Não se dedica em saber como o conhecimento foi retirado ou de onde ela foi obtida, apenas mostra a referência. Segundo </w:t>
      </w:r>
      <w:proofErr w:type="spellStart"/>
      <w:r w:rsidRPr="00182A24">
        <w:rPr>
          <w:rFonts w:eastAsia="Times New Roman" w:cs="Arial"/>
          <w:sz w:val="20"/>
          <w:szCs w:val="21"/>
        </w:rPr>
        <w:t>Gamma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</w:t>
      </w:r>
      <w:proofErr w:type="gramStart"/>
      <w:r w:rsidRPr="00182A24">
        <w:rPr>
          <w:rFonts w:eastAsia="Times New Roman" w:cs="Arial"/>
          <w:sz w:val="20"/>
          <w:szCs w:val="21"/>
        </w:rPr>
        <w:t>et</w:t>
      </w:r>
      <w:proofErr w:type="gramEnd"/>
      <w:r w:rsidRPr="00182A24">
        <w:rPr>
          <w:rFonts w:eastAsia="Times New Roman" w:cs="Arial"/>
          <w:sz w:val="20"/>
          <w:szCs w:val="21"/>
        </w:rPr>
        <w:t xml:space="preserve"> al (2006), ”A abordagem MVC separa a </w:t>
      </w:r>
      <w:proofErr w:type="spellStart"/>
      <w:r w:rsidRPr="00182A24">
        <w:rPr>
          <w:rFonts w:eastAsia="Times New Roman" w:cs="Arial"/>
          <w:sz w:val="20"/>
          <w:szCs w:val="21"/>
        </w:rPr>
        <w:t>View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e </w:t>
      </w:r>
      <w:proofErr w:type="spellStart"/>
      <w:r w:rsidRPr="00182A24">
        <w:rPr>
          <w:rFonts w:eastAsia="Times New Roman" w:cs="Arial"/>
          <w:sz w:val="20"/>
          <w:szCs w:val="21"/>
        </w:rPr>
        <w:t>Model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por meio de um protocolo inserção/notificação (</w:t>
      </w:r>
      <w:proofErr w:type="spellStart"/>
      <w:r w:rsidRPr="00182A24">
        <w:rPr>
          <w:rFonts w:eastAsia="Times New Roman" w:cs="Arial"/>
          <w:sz w:val="20"/>
          <w:szCs w:val="21"/>
        </w:rPr>
        <w:t>subscribe</w:t>
      </w:r>
      <w:proofErr w:type="spellEnd"/>
      <w:r w:rsidRPr="00182A24">
        <w:rPr>
          <w:rFonts w:eastAsia="Times New Roman" w:cs="Arial"/>
          <w:sz w:val="20"/>
          <w:szCs w:val="21"/>
        </w:rPr>
        <w:t>/</w:t>
      </w:r>
      <w:proofErr w:type="spellStart"/>
      <w:r w:rsidRPr="00182A24">
        <w:rPr>
          <w:rFonts w:eastAsia="Times New Roman" w:cs="Arial"/>
          <w:sz w:val="20"/>
          <w:szCs w:val="21"/>
        </w:rPr>
        <w:t>notify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). Uma </w:t>
      </w:r>
      <w:proofErr w:type="spellStart"/>
      <w:r w:rsidRPr="00182A24">
        <w:rPr>
          <w:rFonts w:eastAsia="Times New Roman" w:cs="Arial"/>
          <w:sz w:val="20"/>
          <w:szCs w:val="21"/>
        </w:rPr>
        <w:t>View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deve garantir que sua expressão reflita o estado do </w:t>
      </w:r>
      <w:proofErr w:type="spellStart"/>
      <w:r w:rsidRPr="00182A24">
        <w:rPr>
          <w:rFonts w:eastAsia="Times New Roman" w:cs="Arial"/>
          <w:sz w:val="20"/>
          <w:szCs w:val="21"/>
        </w:rPr>
        <w:t>Model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. Sempre que os dados do </w:t>
      </w:r>
      <w:proofErr w:type="spellStart"/>
      <w:r w:rsidRPr="00182A24">
        <w:rPr>
          <w:rFonts w:eastAsia="Times New Roman" w:cs="Arial"/>
          <w:sz w:val="20"/>
          <w:szCs w:val="21"/>
        </w:rPr>
        <w:t>Model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mudam, o </w:t>
      </w:r>
      <w:proofErr w:type="spellStart"/>
      <w:r w:rsidRPr="00182A24">
        <w:rPr>
          <w:rFonts w:eastAsia="Times New Roman" w:cs="Arial"/>
          <w:sz w:val="20"/>
          <w:szCs w:val="21"/>
        </w:rPr>
        <w:t>Model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altera as </w:t>
      </w:r>
      <w:proofErr w:type="spellStart"/>
      <w:r w:rsidRPr="00182A24">
        <w:rPr>
          <w:rFonts w:eastAsia="Times New Roman" w:cs="Arial"/>
          <w:sz w:val="20"/>
          <w:szCs w:val="21"/>
        </w:rPr>
        <w:t>Views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que dependem dele. Em resposta, cada </w:t>
      </w:r>
      <w:proofErr w:type="spellStart"/>
      <w:r w:rsidRPr="00182A24">
        <w:rPr>
          <w:rFonts w:eastAsia="Times New Roman" w:cs="Arial"/>
          <w:sz w:val="20"/>
          <w:szCs w:val="21"/>
        </w:rPr>
        <w:t>View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tem a oportunidade de modificar-se”. Adiciona os elementos de exibição ao usuário: HTML, ASP, XML, </w:t>
      </w:r>
      <w:proofErr w:type="spellStart"/>
      <w:r w:rsidRPr="00182A24">
        <w:rPr>
          <w:rFonts w:eastAsia="Times New Roman" w:cs="Arial"/>
          <w:sz w:val="20"/>
          <w:szCs w:val="21"/>
        </w:rPr>
        <w:t>Applets</w:t>
      </w:r>
      <w:proofErr w:type="spellEnd"/>
      <w:r w:rsidRPr="00182A24">
        <w:rPr>
          <w:rFonts w:eastAsia="Times New Roman" w:cs="Arial"/>
          <w:sz w:val="20"/>
          <w:szCs w:val="21"/>
        </w:rPr>
        <w:t>. É a camada de interface com o usuário. É utilizada para receber a entrada de dados e apresentar visualmente o resultado.</w:t>
      </w:r>
    </w:p>
    <w:p w:rsidR="00182A24" w:rsidRPr="00182A24" w:rsidRDefault="00182A24" w:rsidP="00182A24">
      <w:pPr>
        <w:shd w:val="clear" w:color="auto" w:fill="FFFFFF"/>
        <w:spacing w:before="72" w:line="240" w:lineRule="auto"/>
        <w:contextualSpacing w:val="0"/>
        <w:outlineLvl w:val="2"/>
        <w:rPr>
          <w:rFonts w:eastAsia="Times New Roman" w:cs="Arial"/>
          <w:b/>
          <w:bCs/>
          <w:sz w:val="28"/>
          <w:szCs w:val="29"/>
        </w:rPr>
      </w:pPr>
      <w:r w:rsidRPr="00182A24">
        <w:rPr>
          <w:rFonts w:eastAsia="Times New Roman" w:cs="Arial"/>
          <w:b/>
          <w:bCs/>
          <w:sz w:val="28"/>
          <w:szCs w:val="29"/>
        </w:rPr>
        <w:t>Camada de controle ou controlador (</w:t>
      </w:r>
      <w:proofErr w:type="spellStart"/>
      <w:r w:rsidRPr="00182A24">
        <w:rPr>
          <w:rFonts w:eastAsia="Times New Roman" w:cs="Arial"/>
          <w:b/>
          <w:bCs/>
          <w:sz w:val="28"/>
          <w:szCs w:val="29"/>
        </w:rPr>
        <w:t>Controller</w:t>
      </w:r>
      <w:proofErr w:type="spellEnd"/>
      <w:r w:rsidRPr="00182A24">
        <w:rPr>
          <w:rFonts w:eastAsia="Times New Roman" w:cs="Arial"/>
          <w:b/>
          <w:bCs/>
          <w:sz w:val="28"/>
          <w:szCs w:val="29"/>
        </w:rPr>
        <w:t>)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 xml:space="preserve">Controle é o componente final da tríade, faz a mediação da entrada e saída, comandando a visão e o modelo para serem alterados de forma apropriada conforme o usuário solicitou através do mouse e </w:t>
      </w:r>
      <w:proofErr w:type="gramStart"/>
      <w:r w:rsidRPr="00182A24">
        <w:rPr>
          <w:rFonts w:eastAsia="Times New Roman" w:cs="Arial"/>
          <w:sz w:val="20"/>
          <w:szCs w:val="21"/>
        </w:rPr>
        <w:t>teclado.</w:t>
      </w:r>
      <w:proofErr w:type="gramEnd"/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[7]</w:t>
      </w:r>
      <w:r w:rsidRPr="00182A24">
        <w:rPr>
          <w:rFonts w:eastAsia="Times New Roman" w:cs="Arial"/>
          <w:sz w:val="20"/>
          <w:szCs w:val="21"/>
        </w:rPr>
        <w:t> O foco do Controle é a ação do usuário, onde são manipulados os dados que o usuário insere ou atualiza, chamando em seguida o Modelo.</w:t>
      </w:r>
      <w:r w:rsidRPr="00182A24">
        <w:rPr>
          <w:rFonts w:eastAsia="Times New Roman" w:cs="Arial"/>
          <w:sz w:val="16"/>
          <w:szCs w:val="17"/>
          <w:u w:val="single"/>
          <w:vertAlign w:val="superscript"/>
        </w:rPr>
        <w:t>[2]</w:t>
      </w:r>
    </w:p>
    <w:p w:rsidR="00440D2D" w:rsidRDefault="00182A24" w:rsidP="00440D2D">
      <w:pPr>
        <w:shd w:val="clear" w:color="auto" w:fill="FFFFFF"/>
        <w:spacing w:before="120" w:after="120" w:line="240" w:lineRule="auto"/>
        <w:contextualSpacing w:val="0"/>
        <w:rPr>
          <w:rFonts w:ascii="Georgia" w:eastAsia="Times New Roman" w:hAnsi="Georgia"/>
          <w:sz w:val="32"/>
          <w:szCs w:val="36"/>
        </w:rPr>
      </w:pPr>
      <w:r w:rsidRPr="00182A24">
        <w:rPr>
          <w:rFonts w:eastAsia="Times New Roman" w:cs="Arial"/>
          <w:sz w:val="20"/>
          <w:szCs w:val="21"/>
        </w:rPr>
        <w:t>O Controle (</w:t>
      </w:r>
      <w:proofErr w:type="spellStart"/>
      <w:r w:rsidRPr="00182A24">
        <w:rPr>
          <w:rFonts w:eastAsia="Times New Roman" w:cs="Arial"/>
          <w:sz w:val="20"/>
          <w:szCs w:val="21"/>
        </w:rPr>
        <w:t>Controller</w:t>
      </w:r>
      <w:proofErr w:type="spellEnd"/>
      <w:r w:rsidRPr="00182A24">
        <w:rPr>
          <w:rFonts w:eastAsia="Times New Roman" w:cs="Arial"/>
          <w:sz w:val="20"/>
          <w:szCs w:val="21"/>
        </w:rPr>
        <w:t>) envia essas ações para o Modelo (</w:t>
      </w:r>
      <w:proofErr w:type="spellStart"/>
      <w:r w:rsidRPr="00182A24">
        <w:rPr>
          <w:rFonts w:eastAsia="Times New Roman" w:cs="Arial"/>
          <w:sz w:val="20"/>
          <w:szCs w:val="21"/>
        </w:rPr>
        <w:t>Model</w:t>
      </w:r>
      <w:proofErr w:type="spellEnd"/>
      <w:r w:rsidRPr="00182A24">
        <w:rPr>
          <w:rFonts w:eastAsia="Times New Roman" w:cs="Arial"/>
          <w:sz w:val="20"/>
          <w:szCs w:val="21"/>
        </w:rPr>
        <w:t>) e para a janela de visualização (</w:t>
      </w:r>
      <w:proofErr w:type="spellStart"/>
      <w:r w:rsidRPr="00182A24">
        <w:rPr>
          <w:rFonts w:eastAsia="Times New Roman" w:cs="Arial"/>
          <w:sz w:val="20"/>
          <w:szCs w:val="21"/>
        </w:rPr>
        <w:t>View</w:t>
      </w:r>
      <w:proofErr w:type="spellEnd"/>
      <w:r w:rsidRPr="00182A24">
        <w:rPr>
          <w:rFonts w:eastAsia="Times New Roman" w:cs="Arial"/>
          <w:sz w:val="20"/>
          <w:szCs w:val="21"/>
        </w:rPr>
        <w:t>) onde serão realizadas as operações necessárias.</w:t>
      </w:r>
    </w:p>
    <w:p w:rsidR="00440D2D" w:rsidRDefault="00440D2D" w:rsidP="00440D2D">
      <w:pPr>
        <w:pStyle w:val="titulo999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2509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MV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2D" w:rsidRPr="00440D2D" w:rsidRDefault="00440D2D" w:rsidP="00440D2D">
      <w:pPr>
        <w:pStyle w:val="titulo999"/>
      </w:pPr>
      <w:r w:rsidRPr="00440D2D">
        <w:t>Vamos a um exemplo…</w:t>
      </w:r>
    </w:p>
    <w:p w:rsidR="00440D2D" w:rsidRPr="00440D2D" w:rsidRDefault="00440D2D" w:rsidP="00440D2D">
      <w:pPr>
        <w:pStyle w:val="texto999"/>
      </w:pPr>
      <w:r w:rsidRPr="00440D2D">
        <w:t xml:space="preserve">Vamos utilizar o exemplo de uma página web, onde o usuário pode realizar o cadastro de clientes. Neste caso, provavelmente você teria uma classe chamada </w:t>
      </w:r>
      <w:proofErr w:type="spellStart"/>
      <w:proofErr w:type="gramStart"/>
      <w:r w:rsidRPr="00440D2D">
        <w:t>cliente.</w:t>
      </w:r>
      <w:proofErr w:type="gramEnd"/>
      <w:r w:rsidRPr="00440D2D">
        <w:t>php</w:t>
      </w:r>
      <w:proofErr w:type="spellEnd"/>
      <w:r w:rsidRPr="00440D2D">
        <w:t xml:space="preserve"> que contém as informações do cliente que você deseja guardar (como nome, endereço, cidade, etc.). Essa classe seria o seu </w:t>
      </w:r>
      <w:proofErr w:type="spellStart"/>
      <w:r w:rsidRPr="00440D2D">
        <w:t>model</w:t>
      </w:r>
      <w:proofErr w:type="spellEnd"/>
      <w:r w:rsidRPr="00440D2D">
        <w:t>.</w:t>
      </w:r>
    </w:p>
    <w:p w:rsidR="00440D2D" w:rsidRPr="00440D2D" w:rsidRDefault="00440D2D" w:rsidP="00440D2D">
      <w:pPr>
        <w:pStyle w:val="texto999"/>
      </w:pPr>
      <w:r w:rsidRPr="00440D2D">
        <w:t>Aqui, ainda poderíamos acoplar aspectos de manipulação de bancos de dados, concentrando nesta estrutura os métodos para inserir, alterar, excluir e listar os clientes a partir de uma tabela em um banco de dados.</w:t>
      </w:r>
    </w:p>
    <w:p w:rsidR="00440D2D" w:rsidRPr="00440D2D" w:rsidRDefault="00440D2D" w:rsidP="00440D2D">
      <w:pPr>
        <w:pStyle w:val="texto999"/>
      </w:pPr>
      <w:r w:rsidRPr="00440D2D">
        <w:t xml:space="preserve">A página HTML seria nossa </w:t>
      </w:r>
      <w:proofErr w:type="spellStart"/>
      <w:r w:rsidRPr="00440D2D">
        <w:t>view</w:t>
      </w:r>
      <w:proofErr w:type="spellEnd"/>
      <w:r w:rsidRPr="00440D2D">
        <w:t>, que mostraria, por exemplo, a lista de usuários cadastrados ou mesmo o próprio formulário para cadastro de novos usuários.</w:t>
      </w:r>
    </w:p>
    <w:p w:rsidR="00440D2D" w:rsidRPr="00440D2D" w:rsidRDefault="00440D2D" w:rsidP="00440D2D">
      <w:pPr>
        <w:pStyle w:val="texto999"/>
      </w:pPr>
      <w:r w:rsidRPr="00440D2D">
        <w:t xml:space="preserve">O </w:t>
      </w:r>
      <w:proofErr w:type="spellStart"/>
      <w:r w:rsidRPr="00440D2D">
        <w:t>controller</w:t>
      </w:r>
      <w:proofErr w:type="spellEnd"/>
      <w:r w:rsidRPr="00440D2D">
        <w:t xml:space="preserve"> faz o meio de campo entre o </w:t>
      </w:r>
      <w:proofErr w:type="spellStart"/>
      <w:r w:rsidRPr="00440D2D">
        <w:t>model</w:t>
      </w:r>
      <w:proofErr w:type="spellEnd"/>
      <w:r w:rsidRPr="00440D2D">
        <w:t xml:space="preserve"> e a </w:t>
      </w:r>
      <w:proofErr w:type="spellStart"/>
      <w:r w:rsidRPr="00440D2D">
        <w:t>view</w:t>
      </w:r>
      <w:proofErr w:type="spellEnd"/>
      <w:r w:rsidRPr="00440D2D">
        <w:t xml:space="preserve">. Ele é necessário porque as estruturas presentes com </w:t>
      </w:r>
      <w:proofErr w:type="spellStart"/>
      <w:r w:rsidRPr="00440D2D">
        <w:t>view</w:t>
      </w:r>
      <w:proofErr w:type="spellEnd"/>
      <w:r w:rsidRPr="00440D2D">
        <w:t xml:space="preserve"> não deveriam acessar diretamente os </w:t>
      </w:r>
      <w:proofErr w:type="spellStart"/>
      <w:r w:rsidRPr="00440D2D">
        <w:t>models</w:t>
      </w:r>
      <w:proofErr w:type="spellEnd"/>
      <w:r w:rsidRPr="00440D2D">
        <w:t>, já que isso poderia criar um acoplamento entre as estruturas de apresentação e definição de negócio: é necessária uma estrutura intermediária para fazer essa ligação.</w:t>
      </w:r>
    </w:p>
    <w:p w:rsidR="00440D2D" w:rsidRPr="00440D2D" w:rsidRDefault="00440D2D" w:rsidP="00440D2D">
      <w:pPr>
        <w:pStyle w:val="texto999"/>
      </w:pPr>
      <w:r w:rsidRPr="00440D2D">
        <w:t xml:space="preserve">E aqui entra o </w:t>
      </w:r>
      <w:proofErr w:type="spellStart"/>
      <w:r w:rsidRPr="00440D2D">
        <w:t>controller</w:t>
      </w:r>
      <w:proofErr w:type="spellEnd"/>
      <w:r w:rsidRPr="00440D2D">
        <w:t>, que age como uma ponte entre os dois. Você pode ter uma classe dentro do seu projeto </w:t>
      </w:r>
      <w:hyperlink r:id="rId9" w:tooltip="PHP" w:history="1">
        <w:r w:rsidRPr="00440D2D">
          <w:rPr>
            <w:color w:val="0000FF"/>
            <w:bdr w:val="none" w:sz="0" w:space="0" w:color="auto" w:frame="1"/>
          </w:rPr>
          <w:t>PHP</w:t>
        </w:r>
      </w:hyperlink>
      <w:r w:rsidRPr="00440D2D">
        <w:t xml:space="preserve"> para fazer o papel de um </w:t>
      </w:r>
      <w:proofErr w:type="spellStart"/>
      <w:r w:rsidRPr="00440D2D">
        <w:t>controller</w:t>
      </w:r>
      <w:proofErr w:type="spellEnd"/>
      <w:r w:rsidRPr="00440D2D">
        <w:t xml:space="preserve">, realizando a ligação entre </w:t>
      </w:r>
      <w:proofErr w:type="spellStart"/>
      <w:r w:rsidRPr="00440D2D">
        <w:t>models</w:t>
      </w:r>
      <w:proofErr w:type="spellEnd"/>
      <w:r w:rsidRPr="00440D2D">
        <w:t xml:space="preserve"> e </w:t>
      </w:r>
      <w:proofErr w:type="spellStart"/>
      <w:r w:rsidRPr="00440D2D">
        <w:t>views</w:t>
      </w:r>
      <w:proofErr w:type="spellEnd"/>
      <w:r w:rsidRPr="00440D2D">
        <w:t>.</w:t>
      </w:r>
    </w:p>
    <w:p w:rsidR="00182A24" w:rsidRPr="00182A24" w:rsidRDefault="00182A24" w:rsidP="00440D2D">
      <w:pPr>
        <w:pStyle w:val="titulo999"/>
      </w:pPr>
      <w:r w:rsidRPr="00182A24">
        <w:t>Interação dos componentes</w:t>
      </w:r>
    </w:p>
    <w:p w:rsidR="00182A24" w:rsidRPr="00440D2D" w:rsidRDefault="00182A24" w:rsidP="00182A24">
      <w:pPr>
        <w:shd w:val="clear" w:color="auto" w:fill="FFFFFF"/>
        <w:spacing w:before="120" w:after="120" w:line="240" w:lineRule="auto"/>
        <w:contextualSpacing w:val="0"/>
        <w:rPr>
          <w:rStyle w:val="texto999Char"/>
          <w:rFonts w:eastAsia="Calibri"/>
        </w:rPr>
      </w:pPr>
      <w:r w:rsidRPr="00182A24">
        <w:rPr>
          <w:rFonts w:eastAsia="Times New Roman" w:cs="Arial"/>
          <w:sz w:val="20"/>
          <w:szCs w:val="21"/>
        </w:rPr>
        <w:t xml:space="preserve">Além </w:t>
      </w:r>
      <w:r w:rsidRPr="00440D2D">
        <w:rPr>
          <w:rStyle w:val="texto999Char"/>
          <w:rFonts w:eastAsia="Calibri"/>
        </w:rPr>
        <w:t>de dividir a aplicação em três tipos de componentes, o desenho MVC define as interações entre eles.</w:t>
      </w:r>
    </w:p>
    <w:p w:rsidR="00182A24" w:rsidRPr="00182A24" w:rsidRDefault="00182A24" w:rsidP="00182A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O </w:t>
      </w:r>
      <w:r w:rsidRPr="00182A24">
        <w:rPr>
          <w:rFonts w:eastAsia="Times New Roman" w:cs="Arial"/>
          <w:b/>
          <w:bCs/>
          <w:sz w:val="20"/>
          <w:szCs w:val="21"/>
        </w:rPr>
        <w:t>Controlador</w:t>
      </w:r>
      <w:r w:rsidRPr="00182A24">
        <w:rPr>
          <w:rFonts w:eastAsia="Times New Roman" w:cs="Arial"/>
          <w:sz w:val="20"/>
          <w:szCs w:val="21"/>
        </w:rPr>
        <w:t> (</w:t>
      </w:r>
      <w:proofErr w:type="spellStart"/>
      <w:r w:rsidRPr="00182A24">
        <w:rPr>
          <w:rFonts w:eastAsia="Times New Roman" w:cs="Arial"/>
          <w:b/>
          <w:bCs/>
          <w:sz w:val="20"/>
          <w:szCs w:val="21"/>
        </w:rPr>
        <w:t>controller</w:t>
      </w:r>
      <w:proofErr w:type="spellEnd"/>
      <w:r w:rsidRPr="00182A24">
        <w:rPr>
          <w:rFonts w:eastAsia="Times New Roman" w:cs="Arial"/>
          <w:sz w:val="20"/>
          <w:szCs w:val="21"/>
        </w:rPr>
        <w:t>) envia comandos para o modelo para atualizar o seu estado (por exemplo, editando um documento). O controlador também pode enviar comandos para a visão associada para alterar a apresentação da visão do modelo (por exemplo, percorrendo um documento).</w:t>
      </w:r>
    </w:p>
    <w:p w:rsidR="00182A24" w:rsidRPr="00182A24" w:rsidRDefault="00182A24" w:rsidP="00182A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Um </w:t>
      </w:r>
      <w:r w:rsidRPr="00182A24">
        <w:rPr>
          <w:rFonts w:eastAsia="Times New Roman" w:cs="Arial"/>
          <w:b/>
          <w:bCs/>
          <w:sz w:val="20"/>
          <w:szCs w:val="21"/>
        </w:rPr>
        <w:t>modelo</w:t>
      </w:r>
      <w:r w:rsidRPr="00182A24">
        <w:rPr>
          <w:rFonts w:eastAsia="Times New Roman" w:cs="Arial"/>
          <w:sz w:val="20"/>
          <w:szCs w:val="21"/>
        </w:rPr>
        <w:t> (</w:t>
      </w:r>
      <w:proofErr w:type="spellStart"/>
      <w:r w:rsidRPr="00182A24">
        <w:rPr>
          <w:rFonts w:eastAsia="Times New Roman" w:cs="Arial"/>
          <w:b/>
          <w:bCs/>
          <w:sz w:val="20"/>
          <w:szCs w:val="21"/>
        </w:rPr>
        <w:t>model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) armazena </w:t>
      </w:r>
      <w:proofErr w:type="gramStart"/>
      <w:r w:rsidRPr="00182A24">
        <w:rPr>
          <w:rFonts w:eastAsia="Times New Roman" w:cs="Arial"/>
          <w:sz w:val="20"/>
          <w:szCs w:val="21"/>
        </w:rPr>
        <w:t>dados</w:t>
      </w:r>
      <w:proofErr w:type="gramEnd"/>
      <w:r w:rsidRPr="00182A24">
        <w:rPr>
          <w:rFonts w:eastAsia="Times New Roman" w:cs="Arial"/>
          <w:sz w:val="20"/>
          <w:szCs w:val="21"/>
        </w:rPr>
        <w:t xml:space="preserve"> e notifica suas visões e controladores associados quando há uma mudança em seu estado. Estas notificações permitem que as visões produzam saídas atualizadas e que os controladores alterem o conjunto de comandos disponíveis. Uma implementação </w:t>
      </w:r>
      <w:r w:rsidRPr="00182A24">
        <w:rPr>
          <w:rFonts w:eastAsia="Times New Roman" w:cs="Arial"/>
          <w:i/>
          <w:iCs/>
          <w:sz w:val="20"/>
          <w:szCs w:val="21"/>
        </w:rPr>
        <w:t>passiva</w:t>
      </w:r>
      <w:r w:rsidRPr="00182A24">
        <w:rPr>
          <w:rFonts w:eastAsia="Times New Roman" w:cs="Arial"/>
          <w:sz w:val="20"/>
          <w:szCs w:val="21"/>
        </w:rPr>
        <w:t xml:space="preserve"> do MVC monta estas notificações, devido </w:t>
      </w:r>
      <w:proofErr w:type="gramStart"/>
      <w:r w:rsidRPr="00182A24">
        <w:rPr>
          <w:rFonts w:eastAsia="Times New Roman" w:cs="Arial"/>
          <w:sz w:val="20"/>
          <w:szCs w:val="21"/>
        </w:rPr>
        <w:t>a</w:t>
      </w:r>
      <w:proofErr w:type="gramEnd"/>
      <w:r w:rsidRPr="00182A24">
        <w:rPr>
          <w:rFonts w:eastAsia="Times New Roman" w:cs="Arial"/>
          <w:sz w:val="20"/>
          <w:szCs w:val="21"/>
        </w:rPr>
        <w:t xml:space="preserve"> aplicação não necessitar delas ou a plataforma de software não suportá-las.</w:t>
      </w:r>
    </w:p>
    <w:p w:rsidR="00182A24" w:rsidRPr="00182A24" w:rsidRDefault="00182A24" w:rsidP="00182A2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A </w:t>
      </w:r>
      <w:r w:rsidRPr="00182A24">
        <w:rPr>
          <w:rFonts w:eastAsia="Times New Roman" w:cs="Arial"/>
          <w:b/>
          <w:bCs/>
          <w:sz w:val="20"/>
          <w:szCs w:val="21"/>
        </w:rPr>
        <w:t>visão</w:t>
      </w:r>
      <w:r w:rsidRPr="00182A24">
        <w:rPr>
          <w:rFonts w:eastAsia="Times New Roman" w:cs="Arial"/>
          <w:sz w:val="20"/>
          <w:szCs w:val="21"/>
        </w:rPr>
        <w:t> (</w:t>
      </w:r>
      <w:proofErr w:type="spellStart"/>
      <w:r w:rsidRPr="00182A24">
        <w:rPr>
          <w:rFonts w:eastAsia="Times New Roman" w:cs="Arial"/>
          <w:b/>
          <w:bCs/>
          <w:sz w:val="20"/>
          <w:szCs w:val="21"/>
        </w:rPr>
        <w:t>view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) gera uma representação (Visão) dos dados presentes no modelo solicitado, fazendo a exibição dos dados, sendo ela por meio de um </w:t>
      </w:r>
      <w:proofErr w:type="spellStart"/>
      <w:proofErr w:type="gramStart"/>
      <w:r w:rsidRPr="00182A24">
        <w:rPr>
          <w:rFonts w:eastAsia="Times New Roman" w:cs="Arial"/>
          <w:sz w:val="20"/>
          <w:szCs w:val="21"/>
        </w:rPr>
        <w:t>html</w:t>
      </w:r>
      <w:proofErr w:type="spellEnd"/>
      <w:proofErr w:type="gramEnd"/>
      <w:r w:rsidRPr="00182A24">
        <w:rPr>
          <w:rFonts w:eastAsia="Times New Roman" w:cs="Arial"/>
          <w:sz w:val="20"/>
          <w:szCs w:val="21"/>
        </w:rPr>
        <w:t xml:space="preserve"> ou </w:t>
      </w:r>
      <w:proofErr w:type="spellStart"/>
      <w:r w:rsidRPr="00182A24">
        <w:rPr>
          <w:rFonts w:eastAsia="Times New Roman" w:cs="Arial"/>
          <w:sz w:val="20"/>
          <w:szCs w:val="21"/>
        </w:rPr>
        <w:t>xml</w:t>
      </w:r>
      <w:proofErr w:type="spellEnd"/>
      <w:r w:rsidRPr="00182A24">
        <w:rPr>
          <w:rFonts w:eastAsia="Times New Roman" w:cs="Arial"/>
          <w:sz w:val="20"/>
          <w:szCs w:val="21"/>
        </w:rPr>
        <w:t>.</w:t>
      </w:r>
    </w:p>
    <w:p w:rsidR="00440D2D" w:rsidRDefault="00440D2D" w:rsidP="00182A2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contextualSpacing w:val="0"/>
        <w:outlineLvl w:val="1"/>
        <w:rPr>
          <w:rFonts w:ascii="Georgia" w:eastAsia="Times New Roman" w:hAnsi="Georgia"/>
          <w:sz w:val="32"/>
          <w:szCs w:val="36"/>
        </w:rPr>
      </w:pPr>
    </w:p>
    <w:p w:rsidR="00F04CEB" w:rsidRDefault="00F04CEB" w:rsidP="00182A2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contextualSpacing w:val="0"/>
        <w:outlineLvl w:val="1"/>
        <w:rPr>
          <w:rFonts w:ascii="Georgia" w:eastAsia="Times New Roman" w:hAnsi="Georgia"/>
          <w:sz w:val="32"/>
          <w:szCs w:val="36"/>
        </w:rPr>
      </w:pPr>
      <w:r>
        <w:rPr>
          <w:rFonts w:ascii="Georgia" w:eastAsia="Times New Roman" w:hAnsi="Georgia"/>
          <w:noProof/>
          <w:sz w:val="32"/>
          <w:szCs w:val="36"/>
          <w:lang w:eastAsia="pt-BR"/>
        </w:rPr>
        <w:lastRenderedPageBreak/>
        <w:drawing>
          <wp:inline distT="0" distB="0" distL="0" distR="0">
            <wp:extent cx="5943600" cy="18148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24" w:rsidRPr="00182A24" w:rsidRDefault="00182A24" w:rsidP="00182A2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contextualSpacing w:val="0"/>
        <w:outlineLvl w:val="1"/>
        <w:rPr>
          <w:rFonts w:ascii="Georgia" w:eastAsia="Times New Roman" w:hAnsi="Georgia"/>
          <w:sz w:val="32"/>
          <w:szCs w:val="36"/>
        </w:rPr>
      </w:pPr>
      <w:r w:rsidRPr="00182A24">
        <w:rPr>
          <w:rFonts w:ascii="Georgia" w:eastAsia="Times New Roman" w:hAnsi="Georgia"/>
          <w:sz w:val="32"/>
          <w:szCs w:val="36"/>
        </w:rPr>
        <w:t>Uso em aplicações web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Mesmo tendo sido desenvolvida inicialmente para computação pessoal, o MVC foi drasticamente adaptado como uma arquitetura para as aplicações web em todas as maiores linguagens de programação. Muitos </w:t>
      </w:r>
      <w:r w:rsidRPr="00182A24">
        <w:rPr>
          <w:rFonts w:eastAsia="Times New Roman" w:cs="Arial"/>
          <w:sz w:val="20"/>
          <w:szCs w:val="21"/>
          <w:u w:val="single"/>
        </w:rPr>
        <w:t>frameworks de aplicação</w:t>
      </w:r>
      <w:r w:rsidRPr="00182A24">
        <w:rPr>
          <w:rFonts w:eastAsia="Times New Roman" w:cs="Arial"/>
          <w:sz w:val="20"/>
          <w:szCs w:val="21"/>
        </w:rPr>
        <w:t> comerciais e não comerciais foram desenvolvidos tendo como base esse modelo. Tais frameworks variam em suas interpretações, principalmente no modo que as responsabilidades MVC são separadas entre o </w:t>
      </w:r>
      <w:r w:rsidRPr="00182A24">
        <w:rPr>
          <w:rFonts w:eastAsia="Times New Roman" w:cs="Arial"/>
          <w:sz w:val="20"/>
          <w:szCs w:val="21"/>
          <w:u w:val="single"/>
        </w:rPr>
        <w:t>cliente e servidor</w:t>
      </w:r>
      <w:r w:rsidRPr="00182A24">
        <w:rPr>
          <w:rFonts w:eastAsia="Times New Roman" w:cs="Arial"/>
          <w:sz w:val="20"/>
          <w:szCs w:val="21"/>
        </w:rPr>
        <w:t>.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Os frameworks web MVC mais recentes levam uma abordagem de </w:t>
      </w:r>
      <w:proofErr w:type="spellStart"/>
      <w:r w:rsidRPr="00182A24">
        <w:rPr>
          <w:rFonts w:eastAsia="Times New Roman" w:cs="Arial"/>
          <w:sz w:val="20"/>
          <w:szCs w:val="21"/>
          <w:u w:val="single"/>
        </w:rPr>
        <w:t>thin</w:t>
      </w:r>
      <w:proofErr w:type="spellEnd"/>
      <w:r w:rsidRPr="00182A24">
        <w:rPr>
          <w:rFonts w:eastAsia="Times New Roman" w:cs="Arial"/>
          <w:sz w:val="20"/>
          <w:szCs w:val="21"/>
          <w:u w:val="single"/>
        </w:rPr>
        <w:t xml:space="preserve"> </w:t>
      </w:r>
      <w:proofErr w:type="spellStart"/>
      <w:r w:rsidRPr="00182A24">
        <w:rPr>
          <w:rFonts w:eastAsia="Times New Roman" w:cs="Arial"/>
          <w:sz w:val="20"/>
          <w:szCs w:val="21"/>
          <w:u w:val="single"/>
        </w:rPr>
        <w:t>client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 que quase colocou o modelo, a visão e a lógica do </w:t>
      </w:r>
      <w:proofErr w:type="gramStart"/>
      <w:r w:rsidRPr="00182A24">
        <w:rPr>
          <w:rFonts w:eastAsia="Times New Roman" w:cs="Arial"/>
          <w:sz w:val="20"/>
          <w:szCs w:val="21"/>
        </w:rPr>
        <w:t>controlador inteiros no servidor</w:t>
      </w:r>
      <w:proofErr w:type="gramEnd"/>
      <w:r w:rsidRPr="00182A24">
        <w:rPr>
          <w:rFonts w:eastAsia="Times New Roman" w:cs="Arial"/>
          <w:sz w:val="20"/>
          <w:szCs w:val="21"/>
        </w:rPr>
        <w:t>. Nesta abordagem, o cliente envia requisições de </w:t>
      </w:r>
      <w:r w:rsidRPr="00182A24">
        <w:rPr>
          <w:rFonts w:eastAsia="Times New Roman" w:cs="Arial"/>
          <w:sz w:val="20"/>
          <w:szCs w:val="21"/>
          <w:u w:val="single"/>
        </w:rPr>
        <w:t>hiperlink</w:t>
      </w:r>
      <w:r w:rsidRPr="00182A24">
        <w:rPr>
          <w:rFonts w:eastAsia="Times New Roman" w:cs="Arial"/>
          <w:sz w:val="20"/>
          <w:szCs w:val="21"/>
        </w:rPr>
        <w:t> ou entrada de </w:t>
      </w:r>
      <w:r w:rsidRPr="00182A24">
        <w:rPr>
          <w:rFonts w:eastAsia="Times New Roman" w:cs="Arial"/>
          <w:sz w:val="20"/>
          <w:szCs w:val="21"/>
          <w:u w:val="single"/>
        </w:rPr>
        <w:t>formulário</w:t>
      </w:r>
      <w:r w:rsidRPr="00182A24">
        <w:rPr>
          <w:rFonts w:eastAsia="Times New Roman" w:cs="Arial"/>
          <w:sz w:val="20"/>
          <w:szCs w:val="21"/>
        </w:rPr>
        <w:t> ao controlador e então recebe uma página web completa e atualizada (ou outro documento) da visão. O modelo existe inteiramente no servidor. Como as tecnologias de cliente amadureceram, frameworks como </w:t>
      </w:r>
      <w:proofErr w:type="spellStart"/>
      <w:proofErr w:type="gramStart"/>
      <w:r w:rsidRPr="00182A24">
        <w:rPr>
          <w:rFonts w:eastAsia="Times New Roman" w:cs="Arial"/>
          <w:sz w:val="20"/>
          <w:szCs w:val="21"/>
          <w:u w:val="single"/>
        </w:rPr>
        <w:t>JavaScriptMVC</w:t>
      </w:r>
      <w:proofErr w:type="spellEnd"/>
      <w:proofErr w:type="gramEnd"/>
      <w:r w:rsidRPr="00182A24">
        <w:rPr>
          <w:rFonts w:eastAsia="Times New Roman" w:cs="Arial"/>
          <w:sz w:val="20"/>
          <w:szCs w:val="21"/>
        </w:rPr>
        <w:t> e </w:t>
      </w:r>
      <w:r w:rsidRPr="00182A24">
        <w:rPr>
          <w:rFonts w:eastAsia="Times New Roman" w:cs="Arial"/>
          <w:sz w:val="20"/>
          <w:szCs w:val="21"/>
          <w:u w:val="single"/>
        </w:rPr>
        <w:t>Backbone</w:t>
      </w:r>
      <w:r w:rsidRPr="00182A24">
        <w:rPr>
          <w:rFonts w:eastAsia="Times New Roman" w:cs="Arial"/>
          <w:sz w:val="20"/>
          <w:szCs w:val="21"/>
        </w:rPr>
        <w:t> foram criados o que permite que os componentes MVC executem parcialmente no cliente (ver também </w:t>
      </w:r>
      <w:r w:rsidRPr="00182A24">
        <w:rPr>
          <w:rFonts w:eastAsia="Times New Roman" w:cs="Arial"/>
          <w:sz w:val="20"/>
          <w:szCs w:val="21"/>
          <w:u w:val="single"/>
        </w:rPr>
        <w:t>AJAX</w:t>
      </w:r>
      <w:r w:rsidRPr="00182A24">
        <w:rPr>
          <w:rFonts w:eastAsia="Times New Roman" w:cs="Arial"/>
          <w:sz w:val="20"/>
          <w:szCs w:val="21"/>
        </w:rPr>
        <w:t>).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Um caso prático é uma </w:t>
      </w:r>
      <w:r w:rsidRPr="00182A24">
        <w:rPr>
          <w:rFonts w:eastAsia="Times New Roman" w:cs="Arial"/>
          <w:sz w:val="20"/>
          <w:szCs w:val="21"/>
          <w:u w:val="single"/>
        </w:rPr>
        <w:t>aplicação web</w:t>
      </w:r>
      <w:r w:rsidRPr="00182A24">
        <w:rPr>
          <w:rFonts w:eastAsia="Times New Roman" w:cs="Arial"/>
          <w:sz w:val="20"/>
          <w:szCs w:val="21"/>
        </w:rPr>
        <w:t> em que a visão é um documento HTML (ou derivado) gerado pela aplicação. O controlador recebe uma entrada </w:t>
      </w:r>
      <w:r w:rsidRPr="00182A24">
        <w:rPr>
          <w:rFonts w:ascii="Courier New" w:eastAsia="Times New Roman" w:hAnsi="Courier New" w:cs="Courier New"/>
          <w:sz w:val="18"/>
          <w:szCs w:val="20"/>
          <w:bdr w:val="single" w:sz="6" w:space="1" w:color="EAECF0" w:frame="1"/>
          <w:shd w:val="clear" w:color="auto" w:fill="F8F9FA"/>
        </w:rPr>
        <w:t>GET</w:t>
      </w:r>
      <w:r w:rsidRPr="00182A24">
        <w:rPr>
          <w:rFonts w:eastAsia="Times New Roman" w:cs="Arial"/>
          <w:sz w:val="20"/>
          <w:szCs w:val="21"/>
        </w:rPr>
        <w:t> ou </w:t>
      </w:r>
      <w:r w:rsidRPr="00182A24">
        <w:rPr>
          <w:rFonts w:ascii="Courier New" w:eastAsia="Times New Roman" w:hAnsi="Courier New" w:cs="Courier New"/>
          <w:sz w:val="18"/>
          <w:szCs w:val="20"/>
          <w:bdr w:val="single" w:sz="6" w:space="1" w:color="EAECF0" w:frame="1"/>
          <w:shd w:val="clear" w:color="auto" w:fill="F8F9FA"/>
        </w:rPr>
        <w:t>POST</w:t>
      </w:r>
      <w:r w:rsidRPr="00182A24">
        <w:rPr>
          <w:rFonts w:eastAsia="Times New Roman" w:cs="Arial"/>
          <w:sz w:val="20"/>
          <w:szCs w:val="21"/>
        </w:rPr>
        <w:t xml:space="preserve"> após um estímulo do utilizador e decide como processá-la, invocando objetos do domínio para tratar a lógica de negócio, e por fim invocando uma visão para apresentar a </w:t>
      </w:r>
      <w:proofErr w:type="gramStart"/>
      <w:r w:rsidRPr="00182A24">
        <w:rPr>
          <w:rFonts w:eastAsia="Times New Roman" w:cs="Arial"/>
          <w:sz w:val="20"/>
          <w:szCs w:val="21"/>
        </w:rPr>
        <w:t>saída</w:t>
      </w:r>
      <w:proofErr w:type="gramEnd"/>
    </w:p>
    <w:p w:rsidR="00182A24" w:rsidRPr="00182A24" w:rsidRDefault="00182A24" w:rsidP="00182A2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contextualSpacing w:val="0"/>
        <w:outlineLvl w:val="1"/>
        <w:rPr>
          <w:rFonts w:ascii="Georgia" w:eastAsia="Times New Roman" w:hAnsi="Georgia"/>
          <w:sz w:val="32"/>
          <w:szCs w:val="36"/>
        </w:rPr>
      </w:pPr>
      <w:r w:rsidRPr="00182A24">
        <w:rPr>
          <w:rFonts w:ascii="Georgia" w:eastAsia="Times New Roman" w:hAnsi="Georgia"/>
          <w:sz w:val="32"/>
          <w:szCs w:val="36"/>
        </w:rPr>
        <w:t>Vantagens e desvantagens</w:t>
      </w: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b/>
          <w:bCs/>
          <w:sz w:val="20"/>
          <w:szCs w:val="21"/>
        </w:rPr>
        <w:t>Vantagens do modelo MVC: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 xml:space="preserve">Como o modelo MVC gerencia múltiplos </w:t>
      </w:r>
      <w:proofErr w:type="spellStart"/>
      <w:r w:rsidRPr="00182A24">
        <w:rPr>
          <w:rFonts w:eastAsia="Times New Roman" w:cs="Arial"/>
          <w:sz w:val="20"/>
          <w:szCs w:val="21"/>
        </w:rPr>
        <w:t>views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usando o mesmo modelo é fácil manter, testar e atualizar sistemas compostos;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 xml:space="preserve">É muito simples adicionar novos clientes apenas incluindo seus </w:t>
      </w:r>
      <w:proofErr w:type="spellStart"/>
      <w:r w:rsidRPr="00182A24">
        <w:rPr>
          <w:rFonts w:eastAsia="Times New Roman" w:cs="Arial"/>
          <w:sz w:val="20"/>
          <w:szCs w:val="21"/>
        </w:rPr>
        <w:t>views</w:t>
      </w:r>
      <w:proofErr w:type="spellEnd"/>
      <w:r w:rsidRPr="00182A24">
        <w:rPr>
          <w:rFonts w:eastAsia="Times New Roman" w:cs="Arial"/>
          <w:sz w:val="20"/>
          <w:szCs w:val="21"/>
        </w:rPr>
        <w:t xml:space="preserve"> e controles;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  <w:lang w:val="en-US"/>
        </w:rPr>
      </w:pPr>
      <w:proofErr w:type="spellStart"/>
      <w:r w:rsidRPr="00182A24">
        <w:rPr>
          <w:rFonts w:eastAsia="Times New Roman" w:cs="Arial"/>
          <w:sz w:val="20"/>
          <w:szCs w:val="21"/>
          <w:lang w:val="en-US"/>
        </w:rPr>
        <w:t>Torna</w:t>
      </w:r>
      <w:proofErr w:type="spellEnd"/>
      <w:r w:rsidRPr="00182A24">
        <w:rPr>
          <w:rFonts w:eastAsia="Times New Roman" w:cs="Arial"/>
          <w:sz w:val="20"/>
          <w:szCs w:val="21"/>
          <w:lang w:val="en-US"/>
        </w:rPr>
        <w:t xml:space="preserve"> a </w:t>
      </w:r>
      <w:proofErr w:type="spellStart"/>
      <w:r w:rsidRPr="00182A24">
        <w:rPr>
          <w:rFonts w:eastAsia="Times New Roman" w:cs="Arial"/>
          <w:sz w:val="20"/>
          <w:szCs w:val="21"/>
          <w:lang w:val="en-US"/>
        </w:rPr>
        <w:t>aplicação</w:t>
      </w:r>
      <w:proofErr w:type="spellEnd"/>
      <w:r w:rsidRPr="00182A24">
        <w:rPr>
          <w:rFonts w:eastAsia="Times New Roman" w:cs="Arial"/>
          <w:sz w:val="20"/>
          <w:szCs w:val="21"/>
          <w:lang w:val="en-US"/>
        </w:rPr>
        <w:t xml:space="preserve"> </w:t>
      </w:r>
      <w:proofErr w:type="spellStart"/>
      <w:r w:rsidRPr="00182A24">
        <w:rPr>
          <w:rFonts w:eastAsia="Times New Roman" w:cs="Arial"/>
          <w:sz w:val="20"/>
          <w:szCs w:val="21"/>
          <w:lang w:val="en-US"/>
        </w:rPr>
        <w:t>escalável</w:t>
      </w:r>
      <w:proofErr w:type="spellEnd"/>
      <w:r w:rsidRPr="00182A24">
        <w:rPr>
          <w:rFonts w:eastAsia="Times New Roman" w:cs="Arial"/>
          <w:sz w:val="20"/>
          <w:szCs w:val="21"/>
          <w:lang w:val="en-US"/>
        </w:rPr>
        <w:t>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É possível ter desenvolvimento em paralelo para o modelo, visualizador e controle</w:t>
      </w:r>
      <w:proofErr w:type="gramStart"/>
      <w:r w:rsidRPr="00182A24">
        <w:rPr>
          <w:rFonts w:eastAsia="Times New Roman" w:cs="Arial"/>
          <w:sz w:val="20"/>
          <w:szCs w:val="21"/>
        </w:rPr>
        <w:t xml:space="preserve"> pois</w:t>
      </w:r>
      <w:proofErr w:type="gramEnd"/>
      <w:r w:rsidRPr="00182A24">
        <w:rPr>
          <w:rFonts w:eastAsia="Times New Roman" w:cs="Arial"/>
          <w:sz w:val="20"/>
          <w:szCs w:val="21"/>
        </w:rPr>
        <w:t xml:space="preserve"> são independentes;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Facilita o reuso do código;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Melhor nível de sustentabilidade, pois facilita a manutenção da aplicação;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Fácil transformação da interface, sem que haja necessidade de modificar a camada de negócio;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 xml:space="preserve">Melhor desempenho e produtividade, graças </w:t>
      </w:r>
      <w:proofErr w:type="gramStart"/>
      <w:r w:rsidRPr="00182A24">
        <w:rPr>
          <w:rFonts w:eastAsia="Times New Roman" w:cs="Arial"/>
          <w:sz w:val="20"/>
          <w:szCs w:val="21"/>
        </w:rPr>
        <w:t>a</w:t>
      </w:r>
      <w:proofErr w:type="gramEnd"/>
      <w:r w:rsidRPr="00182A24">
        <w:rPr>
          <w:rFonts w:eastAsia="Times New Roman" w:cs="Arial"/>
          <w:sz w:val="20"/>
          <w:szCs w:val="21"/>
        </w:rPr>
        <w:t xml:space="preserve"> estrutura de pacotes modulares;</w:t>
      </w:r>
    </w:p>
    <w:p w:rsidR="00182A24" w:rsidRP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A arquitetura modular permite aos desenvolvedores e designers desenvolverem em paralelo;</w:t>
      </w:r>
    </w:p>
    <w:p w:rsidR="00182A24" w:rsidRDefault="00182A24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Partes da aplicação podem ser alteradas sem a necessidade de alterar outras.</w:t>
      </w:r>
    </w:p>
    <w:p w:rsidR="00F65668" w:rsidRPr="00182A24" w:rsidRDefault="00F65668" w:rsidP="00182A2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</w:p>
    <w:p w:rsidR="00182A24" w:rsidRPr="00182A24" w:rsidRDefault="00182A24" w:rsidP="00182A24">
      <w:pPr>
        <w:shd w:val="clear" w:color="auto" w:fill="FFFFFF"/>
        <w:spacing w:before="120" w:after="120" w:line="240" w:lineRule="auto"/>
        <w:contextualSpacing w:val="0"/>
        <w:rPr>
          <w:rFonts w:eastAsia="Times New Roman" w:cs="Arial"/>
          <w:sz w:val="20"/>
          <w:szCs w:val="21"/>
          <w:lang w:val="en-US"/>
        </w:rPr>
      </w:pPr>
      <w:proofErr w:type="spellStart"/>
      <w:r w:rsidRPr="00182A24">
        <w:rPr>
          <w:rFonts w:eastAsia="Times New Roman" w:cs="Arial"/>
          <w:b/>
          <w:bCs/>
          <w:sz w:val="20"/>
          <w:szCs w:val="21"/>
          <w:lang w:val="en-US"/>
        </w:rPr>
        <w:t>Desvantagens</w:t>
      </w:r>
      <w:proofErr w:type="spellEnd"/>
      <w:r w:rsidRPr="00182A24">
        <w:rPr>
          <w:rFonts w:eastAsia="Times New Roman" w:cs="Arial"/>
          <w:b/>
          <w:bCs/>
          <w:sz w:val="20"/>
          <w:szCs w:val="21"/>
          <w:lang w:val="en-US"/>
        </w:rPr>
        <w:t xml:space="preserve"> do </w:t>
      </w:r>
      <w:proofErr w:type="spellStart"/>
      <w:r w:rsidRPr="00182A24">
        <w:rPr>
          <w:rFonts w:eastAsia="Times New Roman" w:cs="Arial"/>
          <w:b/>
          <w:bCs/>
          <w:sz w:val="20"/>
          <w:szCs w:val="21"/>
          <w:lang w:val="en-US"/>
        </w:rPr>
        <w:t>modelo</w:t>
      </w:r>
      <w:proofErr w:type="spellEnd"/>
      <w:r w:rsidRPr="00182A24">
        <w:rPr>
          <w:rFonts w:eastAsia="Times New Roman" w:cs="Arial"/>
          <w:b/>
          <w:bCs/>
          <w:sz w:val="20"/>
          <w:szCs w:val="21"/>
          <w:lang w:val="en-US"/>
        </w:rPr>
        <w:t xml:space="preserve"> MVC:</w:t>
      </w:r>
    </w:p>
    <w:p w:rsidR="00182A24" w:rsidRPr="00182A24" w:rsidRDefault="00182A24" w:rsidP="00182A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Necessita de um tempo maior para explorar e modelar o sistema;</w:t>
      </w:r>
    </w:p>
    <w:p w:rsidR="00182A24" w:rsidRPr="00182A24" w:rsidRDefault="00182A24" w:rsidP="00182A2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Requer mão-de-obra especializada;</w:t>
      </w:r>
    </w:p>
    <w:p w:rsidR="00182A24" w:rsidRDefault="00182A24" w:rsidP="00F04CE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68"/>
        <w:contextualSpacing w:val="0"/>
        <w:rPr>
          <w:rFonts w:eastAsia="Times New Roman" w:cs="Arial"/>
          <w:sz w:val="20"/>
          <w:szCs w:val="21"/>
        </w:rPr>
      </w:pPr>
      <w:r w:rsidRPr="00182A24">
        <w:rPr>
          <w:rFonts w:eastAsia="Times New Roman" w:cs="Arial"/>
          <w:sz w:val="20"/>
          <w:szCs w:val="21"/>
        </w:rPr>
        <w:t>À medida que o tamanho e a complexidade do projeto crescem, a quantidade de arquivos e pastas continuará aumentando também. Os interesses de UI (interface do usuário) (modelos, exibições, controladores) se localizam em várias pastas, que não são formadas em grupos por ordem alfabética.</w:t>
      </w:r>
    </w:p>
    <w:p w:rsidR="00386228" w:rsidRPr="00182A24" w:rsidRDefault="00386228" w:rsidP="0038622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contextualSpacing w:val="0"/>
        <w:outlineLvl w:val="1"/>
        <w:rPr>
          <w:rFonts w:ascii="Georgia" w:eastAsia="Times New Roman" w:hAnsi="Georgia"/>
          <w:sz w:val="32"/>
          <w:szCs w:val="36"/>
        </w:rPr>
      </w:pPr>
      <w:proofErr w:type="spellStart"/>
      <w:r>
        <w:rPr>
          <w:rFonts w:ascii="Georgia" w:eastAsia="Times New Roman" w:hAnsi="Georgia"/>
          <w:sz w:val="32"/>
          <w:szCs w:val="36"/>
        </w:rPr>
        <w:lastRenderedPageBreak/>
        <w:t>Model</w:t>
      </w:r>
      <w:proofErr w:type="spellEnd"/>
      <w:r>
        <w:rPr>
          <w:rFonts w:ascii="Georgia" w:eastAsia="Times New Roman" w:hAnsi="Georgia"/>
          <w:sz w:val="32"/>
          <w:szCs w:val="36"/>
        </w:rPr>
        <w:t xml:space="preserve">: Utilizando DAO + </w:t>
      </w:r>
      <w:proofErr w:type="spellStart"/>
      <w:r>
        <w:rPr>
          <w:rFonts w:ascii="Georgia" w:eastAsia="Times New Roman" w:hAnsi="Georgia"/>
          <w:sz w:val="32"/>
          <w:szCs w:val="36"/>
        </w:rPr>
        <w:t>Javabeans</w:t>
      </w:r>
      <w:proofErr w:type="spellEnd"/>
    </w:p>
    <w:p w:rsidR="00386228" w:rsidRDefault="00386228" w:rsidP="00386228">
      <w:pPr>
        <w:shd w:val="clear" w:color="auto" w:fill="FFFFFF"/>
        <w:spacing w:before="100" w:beforeAutospacing="1" w:after="24" w:line="240" w:lineRule="auto"/>
        <w:contextualSpacing w:val="0"/>
        <w:rPr>
          <w:rFonts w:eastAsia="Times New Roman" w:cs="Arial"/>
          <w:sz w:val="20"/>
          <w:szCs w:val="21"/>
        </w:rPr>
      </w:pPr>
      <w:r w:rsidRPr="00386228">
        <w:rPr>
          <w:rFonts w:eastAsia="Times New Roman" w:cs="Arial"/>
          <w:sz w:val="20"/>
          <w:szCs w:val="21"/>
        </w:rPr>
        <w:t xml:space="preserve">É opcional, mas recomendado como uma boa prática a utilização de duas camadas no </w:t>
      </w:r>
      <w:proofErr w:type="spellStart"/>
      <w:r w:rsidRPr="00386228">
        <w:rPr>
          <w:rFonts w:eastAsia="Times New Roman" w:cs="Arial"/>
          <w:sz w:val="20"/>
          <w:szCs w:val="21"/>
        </w:rPr>
        <w:t>Model</w:t>
      </w:r>
      <w:proofErr w:type="spellEnd"/>
      <w:r w:rsidRPr="00386228">
        <w:rPr>
          <w:rFonts w:eastAsia="Times New Roman" w:cs="Arial"/>
          <w:sz w:val="20"/>
          <w:szCs w:val="21"/>
        </w:rPr>
        <w:t>.</w:t>
      </w:r>
    </w:p>
    <w:p w:rsidR="00386228" w:rsidRPr="00386228" w:rsidRDefault="00386228" w:rsidP="00386228">
      <w:pPr>
        <w:shd w:val="clear" w:color="auto" w:fill="FFFFFF"/>
        <w:spacing w:before="100" w:beforeAutospacing="1" w:after="24" w:line="240" w:lineRule="auto"/>
        <w:contextualSpacing w:val="0"/>
        <w:rPr>
          <w:rFonts w:eastAsia="Times New Roman" w:cs="Arial"/>
          <w:sz w:val="20"/>
          <w:szCs w:val="21"/>
        </w:rPr>
      </w:pPr>
      <w:r w:rsidRPr="00386228">
        <w:rPr>
          <w:rFonts w:eastAsia="Times New Roman" w:cs="Arial"/>
          <w:sz w:val="20"/>
          <w:szCs w:val="21"/>
        </w:rPr>
        <w:t>São elas</w:t>
      </w:r>
      <w:r>
        <w:rPr>
          <w:rFonts w:eastAsia="Times New Roman" w:cs="Arial"/>
          <w:sz w:val="20"/>
          <w:szCs w:val="21"/>
        </w:rPr>
        <w:t>:</w:t>
      </w:r>
      <w:proofErr w:type="gramStart"/>
      <w:r>
        <w:rPr>
          <w:rFonts w:eastAsia="Times New Roman" w:cs="Arial"/>
          <w:sz w:val="20"/>
          <w:szCs w:val="21"/>
        </w:rPr>
        <w:t xml:space="preserve"> </w:t>
      </w:r>
      <w:r w:rsidRPr="00386228">
        <w:rPr>
          <w:rFonts w:eastAsia="Times New Roman" w:cs="Arial"/>
          <w:sz w:val="20"/>
          <w:szCs w:val="21"/>
        </w:rPr>
        <w:t xml:space="preserve"> </w:t>
      </w:r>
      <w:proofErr w:type="gramEnd"/>
      <w:r w:rsidRPr="00386228">
        <w:rPr>
          <w:rFonts w:eastAsia="Times New Roman" w:cs="Arial"/>
          <w:sz w:val="20"/>
          <w:szCs w:val="21"/>
        </w:rPr>
        <w:t>uma classe</w:t>
      </w:r>
      <w:r w:rsidRPr="00386228">
        <w:rPr>
          <w:rFonts w:eastAsia="Times New Roman" w:cs="Arial"/>
          <w:b/>
          <w:bCs/>
          <w:sz w:val="20"/>
          <w:szCs w:val="21"/>
        </w:rPr>
        <w:t xml:space="preserve"> DAO </w:t>
      </w:r>
      <w:r w:rsidRPr="00386228">
        <w:rPr>
          <w:rFonts w:eastAsia="Times New Roman" w:cs="Arial"/>
          <w:i/>
          <w:iCs/>
          <w:sz w:val="20"/>
          <w:szCs w:val="21"/>
        </w:rPr>
        <w:t xml:space="preserve">(Data Access </w:t>
      </w:r>
      <w:proofErr w:type="spellStart"/>
      <w:r w:rsidRPr="00386228">
        <w:rPr>
          <w:rFonts w:eastAsia="Times New Roman" w:cs="Arial"/>
          <w:i/>
          <w:iCs/>
          <w:sz w:val="20"/>
          <w:szCs w:val="21"/>
        </w:rPr>
        <w:t>Object</w:t>
      </w:r>
      <w:proofErr w:type="spellEnd"/>
      <w:r>
        <w:rPr>
          <w:rFonts w:eastAsia="Times New Roman" w:cs="Arial"/>
          <w:i/>
          <w:iCs/>
          <w:sz w:val="20"/>
          <w:szCs w:val="21"/>
        </w:rPr>
        <w:t xml:space="preserve"> – Objeto de Acesso a Dados</w:t>
      </w:r>
      <w:r w:rsidRPr="00386228">
        <w:rPr>
          <w:rFonts w:eastAsia="Times New Roman" w:cs="Arial"/>
          <w:i/>
          <w:iCs/>
          <w:sz w:val="20"/>
          <w:szCs w:val="21"/>
        </w:rPr>
        <w:t xml:space="preserve">) </w:t>
      </w:r>
      <w:r w:rsidRPr="00386228">
        <w:rPr>
          <w:rFonts w:eastAsia="Times New Roman" w:cs="Arial"/>
          <w:sz w:val="20"/>
          <w:szCs w:val="21"/>
        </w:rPr>
        <w:t xml:space="preserve">, responsável central efetivamente pelos acessos e operações ao banco de dados, e uma classe conhecida como </w:t>
      </w:r>
      <w:proofErr w:type="spellStart"/>
      <w:r w:rsidRPr="00386228">
        <w:rPr>
          <w:rFonts w:eastAsia="Times New Roman" w:cs="Arial"/>
          <w:b/>
          <w:bCs/>
          <w:sz w:val="20"/>
          <w:szCs w:val="21"/>
        </w:rPr>
        <w:t>Javabeans</w:t>
      </w:r>
      <w:proofErr w:type="spellEnd"/>
      <w:r w:rsidRPr="00386228">
        <w:rPr>
          <w:rFonts w:eastAsia="Times New Roman" w:cs="Arial"/>
          <w:sz w:val="20"/>
          <w:szCs w:val="21"/>
        </w:rPr>
        <w:t xml:space="preserve">, onde será definido um objeto (a “caixa”) que carregará os dados a serem transportados ao longo das camadas ou módulos. </w:t>
      </w:r>
    </w:p>
    <w:p w:rsidR="00386228" w:rsidRDefault="00386228" w:rsidP="00386228">
      <w:pPr>
        <w:shd w:val="clear" w:color="auto" w:fill="FFFFFF"/>
        <w:spacing w:before="100" w:beforeAutospacing="1" w:after="24" w:line="240" w:lineRule="auto"/>
        <w:contextualSpacing w:val="0"/>
        <w:rPr>
          <w:rFonts w:eastAsia="Times New Roman" w:cs="Arial"/>
          <w:sz w:val="20"/>
          <w:szCs w:val="21"/>
        </w:rPr>
      </w:pPr>
      <w:r w:rsidRPr="00386228">
        <w:rPr>
          <w:rFonts w:eastAsia="Times New Roman" w:cs="Arial"/>
          <w:sz w:val="20"/>
          <w:szCs w:val="21"/>
        </w:rPr>
        <w:t xml:space="preserve">Trabalhar neste padrão irá gerar </w:t>
      </w:r>
      <w:r>
        <w:rPr>
          <w:rFonts w:eastAsia="Times New Roman" w:cs="Arial"/>
          <w:sz w:val="20"/>
          <w:szCs w:val="21"/>
        </w:rPr>
        <w:t xml:space="preserve">um </w:t>
      </w:r>
      <w:r w:rsidRPr="00386228">
        <w:rPr>
          <w:rFonts w:eastAsia="Times New Roman" w:cs="Arial"/>
          <w:sz w:val="20"/>
          <w:szCs w:val="21"/>
        </w:rPr>
        <w:t xml:space="preserve">trabalho adicional, mas </w:t>
      </w:r>
      <w:proofErr w:type="gramStart"/>
      <w:r w:rsidRPr="00386228">
        <w:rPr>
          <w:rFonts w:eastAsia="Times New Roman" w:cs="Arial"/>
          <w:sz w:val="20"/>
          <w:szCs w:val="21"/>
        </w:rPr>
        <w:t>trará</w:t>
      </w:r>
      <w:proofErr w:type="gramEnd"/>
      <w:r w:rsidRPr="00386228">
        <w:rPr>
          <w:rFonts w:eastAsia="Times New Roman" w:cs="Arial"/>
          <w:sz w:val="20"/>
          <w:szCs w:val="21"/>
        </w:rPr>
        <w:t xml:space="preserve"> benefícios como encapsulamento, isolamento, organização, padronização e modularização do código. </w:t>
      </w:r>
    </w:p>
    <w:p w:rsidR="00386228" w:rsidRDefault="00386228" w:rsidP="00386228">
      <w:pPr>
        <w:shd w:val="clear" w:color="auto" w:fill="FFFFFF"/>
        <w:spacing w:before="100" w:beforeAutospacing="1" w:after="24" w:line="240" w:lineRule="auto"/>
        <w:contextualSpacing w:val="0"/>
        <w:rPr>
          <w:rFonts w:eastAsia="Times New Roman" w:cs="Arial"/>
          <w:sz w:val="20"/>
          <w:szCs w:val="21"/>
        </w:rPr>
      </w:pPr>
      <w:proofErr w:type="gramStart"/>
      <w:r w:rsidRPr="00386228">
        <w:rPr>
          <w:rFonts w:eastAsia="Times New Roman" w:cs="Arial"/>
          <w:sz w:val="20"/>
          <w:szCs w:val="21"/>
        </w:rPr>
        <w:t>Além disso</w:t>
      </w:r>
      <w:proofErr w:type="gramEnd"/>
      <w:r w:rsidRPr="00386228">
        <w:rPr>
          <w:rFonts w:eastAsia="Times New Roman" w:cs="Arial"/>
          <w:sz w:val="20"/>
          <w:szCs w:val="21"/>
        </w:rPr>
        <w:t xml:space="preserve"> todo o acesso ao banco de dados fica centralizado em um só lugar</w:t>
      </w:r>
      <w:r w:rsidR="006A01F8">
        <w:rPr>
          <w:rFonts w:eastAsia="Times New Roman" w:cs="Arial"/>
          <w:sz w:val="20"/>
          <w:szCs w:val="21"/>
        </w:rPr>
        <w:t>:</w:t>
      </w:r>
      <w:bookmarkStart w:id="0" w:name="_GoBack"/>
      <w:bookmarkEnd w:id="0"/>
      <w:r w:rsidRPr="00386228">
        <w:rPr>
          <w:rFonts w:eastAsia="Times New Roman" w:cs="Arial"/>
          <w:sz w:val="20"/>
          <w:szCs w:val="21"/>
        </w:rPr>
        <w:t xml:space="preserve"> no DAO.</w:t>
      </w:r>
    </w:p>
    <w:p w:rsidR="00386228" w:rsidRPr="00386228" w:rsidRDefault="00386228" w:rsidP="00386228">
      <w:pPr>
        <w:shd w:val="clear" w:color="auto" w:fill="FFFFFF"/>
        <w:spacing w:before="100" w:beforeAutospacing="1" w:after="24" w:line="240" w:lineRule="auto"/>
        <w:contextualSpacing w:val="0"/>
        <w:rPr>
          <w:rFonts w:eastAsia="Times New Roman" w:cs="Arial"/>
          <w:sz w:val="20"/>
          <w:szCs w:val="21"/>
        </w:rPr>
      </w:pPr>
    </w:p>
    <w:p w:rsidR="00386228" w:rsidRPr="00F04CEB" w:rsidRDefault="00386228" w:rsidP="00386228">
      <w:pPr>
        <w:shd w:val="clear" w:color="auto" w:fill="FFFFFF"/>
        <w:spacing w:before="100" w:beforeAutospacing="1" w:after="24" w:line="240" w:lineRule="auto"/>
        <w:contextualSpacing w:val="0"/>
        <w:jc w:val="center"/>
        <w:rPr>
          <w:rFonts w:eastAsia="Times New Roman" w:cs="Arial"/>
          <w:sz w:val="20"/>
          <w:szCs w:val="21"/>
        </w:rPr>
      </w:pPr>
      <w:r>
        <w:rPr>
          <w:rFonts w:eastAsia="Times New Roman" w:cs="Arial"/>
          <w:noProof/>
          <w:sz w:val="20"/>
          <w:szCs w:val="21"/>
          <w:lang w:eastAsia="pt-BR"/>
        </w:rPr>
        <w:drawing>
          <wp:inline distT="0" distB="0" distL="0" distR="0">
            <wp:extent cx="5411972" cy="34882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45" cy="34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228" w:rsidRPr="00F04CEB" w:rsidSect="00F65668">
      <w:headerReference w:type="default" r:id="rId12"/>
      <w:pgSz w:w="12240" w:h="15840"/>
      <w:pgMar w:top="1134" w:right="1440" w:bottom="709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B2E" w:rsidRDefault="00E95B2E" w:rsidP="005727ED">
      <w:pPr>
        <w:spacing w:before="0" w:line="240" w:lineRule="auto"/>
      </w:pPr>
      <w:r>
        <w:separator/>
      </w:r>
    </w:p>
  </w:endnote>
  <w:endnote w:type="continuationSeparator" w:id="0">
    <w:p w:rsidR="00E95B2E" w:rsidRDefault="00E95B2E" w:rsidP="005727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B2E" w:rsidRDefault="00E95B2E" w:rsidP="005727ED">
      <w:pPr>
        <w:spacing w:before="0" w:line="240" w:lineRule="auto"/>
      </w:pPr>
      <w:r>
        <w:separator/>
      </w:r>
    </w:p>
  </w:footnote>
  <w:footnote w:type="continuationSeparator" w:id="0">
    <w:p w:rsidR="00E95B2E" w:rsidRDefault="00E95B2E" w:rsidP="005727E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ED" w:rsidRDefault="005727ED">
    <w:pPr>
      <w:pStyle w:val="Cabealho"/>
      <w:rPr>
        <w:i/>
        <w:sz w:val="24"/>
        <w:szCs w:val="24"/>
      </w:rPr>
    </w:pPr>
    <w:r w:rsidRPr="005727ED">
      <w:rPr>
        <w:b/>
        <w:i/>
        <w:sz w:val="40"/>
      </w:rPr>
      <w:t>SENAI</w:t>
    </w:r>
    <w:r w:rsidRPr="005727ED">
      <w:rPr>
        <w:sz w:val="24"/>
      </w:rPr>
      <w:ptab w:relativeTo="margin" w:alignment="center" w:leader="none"/>
    </w:r>
    <w:r w:rsidRPr="005727ED">
      <w:rPr>
        <w:i/>
        <w:sz w:val="24"/>
        <w:szCs w:val="24"/>
      </w:rPr>
      <w:t>Curso de TI e Desenvolvimento</w:t>
    </w:r>
    <w:r w:rsidRPr="005727ED">
      <w:rPr>
        <w:i/>
      </w:rPr>
      <w:ptab w:relativeTo="margin" w:alignment="right" w:leader="none"/>
    </w:r>
    <w:r w:rsidRPr="005727ED">
      <w:rPr>
        <w:i/>
        <w:sz w:val="24"/>
        <w:szCs w:val="24"/>
      </w:rPr>
      <w:t>Instrutor</w:t>
    </w:r>
    <w:r>
      <w:rPr>
        <w:i/>
        <w:sz w:val="24"/>
        <w:szCs w:val="24"/>
      </w:rPr>
      <w:t>:</w:t>
    </w:r>
    <w:r w:rsidRPr="005727ED">
      <w:rPr>
        <w:i/>
        <w:sz w:val="24"/>
        <w:szCs w:val="24"/>
      </w:rPr>
      <w:t xml:space="preserve"> Anderson Fontes</w:t>
    </w:r>
  </w:p>
  <w:p w:rsidR="005727ED" w:rsidRPr="005727ED" w:rsidRDefault="005727ED">
    <w:pPr>
      <w:pStyle w:val="Cabealho"/>
      <w:rPr>
        <w:i/>
        <w:sz w:val="24"/>
      </w:rPr>
    </w:pPr>
    <w:r>
      <w:rPr>
        <w:i/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D8A1D" wp14:editId="2CF83F8C">
              <wp:simplePos x="0" y="0"/>
              <wp:positionH relativeFrom="column">
                <wp:posOffset>-382270</wp:posOffset>
              </wp:positionH>
              <wp:positionV relativeFrom="paragraph">
                <wp:posOffset>14767</wp:posOffset>
              </wp:positionV>
              <wp:extent cx="6762307" cy="0"/>
              <wp:effectExtent l="0" t="0" r="1968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3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pt,1.15pt" to="502.3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828"/>
    <w:multiLevelType w:val="multilevel"/>
    <w:tmpl w:val="D564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C6ED7"/>
    <w:multiLevelType w:val="multilevel"/>
    <w:tmpl w:val="E3B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16381"/>
    <w:multiLevelType w:val="multilevel"/>
    <w:tmpl w:val="4D52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42842"/>
    <w:multiLevelType w:val="multilevel"/>
    <w:tmpl w:val="4D52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A97EF6"/>
    <w:multiLevelType w:val="hybridMultilevel"/>
    <w:tmpl w:val="B150C2EA"/>
    <w:lvl w:ilvl="0" w:tplc="8E3C2A92">
      <w:start w:val="1"/>
      <w:numFmt w:val="bullet"/>
      <w:pStyle w:val="PargrafodaLista"/>
      <w:lvlText w:val="."/>
      <w:lvlJc w:val="left"/>
      <w:pPr>
        <w:ind w:left="720" w:hanging="360"/>
      </w:pPr>
      <w:rPr>
        <w:rFonts w:ascii="Calisto MT" w:hAnsi="Calisto MT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24"/>
    <w:rsid w:val="00182A24"/>
    <w:rsid w:val="002E3376"/>
    <w:rsid w:val="00386228"/>
    <w:rsid w:val="00440D2D"/>
    <w:rsid w:val="005727ED"/>
    <w:rsid w:val="006A01F8"/>
    <w:rsid w:val="00860AE7"/>
    <w:rsid w:val="00B256BC"/>
    <w:rsid w:val="00BD6B04"/>
    <w:rsid w:val="00E95B2E"/>
    <w:rsid w:val="00F04CEB"/>
    <w:rsid w:val="00F6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E7"/>
    <w:pPr>
      <w:spacing w:before="200" w:line="276" w:lineRule="auto"/>
      <w:contextualSpacing/>
    </w:pPr>
    <w:rPr>
      <w:rFonts w:ascii="Arial" w:hAnsi="Arial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0AE7"/>
    <w:pPr>
      <w:spacing w:before="360"/>
      <w:contextualSpacing w:val="0"/>
      <w:outlineLvl w:val="0"/>
    </w:pPr>
    <w:rPr>
      <w:rFonts w:ascii="Rockwell" w:hAnsi="Rockwell"/>
      <w:color w:val="5082BE"/>
      <w:spacing w:val="40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AE7"/>
    <w:pPr>
      <w:keepNext/>
      <w:keepLines/>
      <w:tabs>
        <w:tab w:val="right" w:pos="9360"/>
      </w:tabs>
      <w:outlineLvl w:val="1"/>
    </w:pPr>
    <w:rPr>
      <w:rFonts w:eastAsia="Times New Roman" w:cs="Arial"/>
      <w:b/>
      <w:bCs/>
      <w:caps/>
      <w:color w:val="4F81BD"/>
      <w:spacing w:val="40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0AE7"/>
    <w:pPr>
      <w:keepNext/>
      <w:keepLines/>
      <w:outlineLvl w:val="2"/>
    </w:pPr>
    <w:rPr>
      <w:rFonts w:eastAsia="Times New Roman" w:cs="Arial"/>
      <w:b/>
      <w:bCs/>
      <w:color w:val="000000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AE7"/>
    <w:pPr>
      <w:keepNext/>
      <w:keepLines/>
      <w:spacing w:before="40"/>
      <w:outlineLvl w:val="3"/>
    </w:pPr>
    <w:rPr>
      <w:rFonts w:ascii="Cambria" w:eastAsia="Times New Roman" w:hAnsi="Cambria"/>
      <w:i/>
      <w:iCs/>
      <w:color w:val="365F9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860AE7"/>
    <w:pPr>
      <w:spacing w:before="80"/>
    </w:pPr>
    <w:rPr>
      <w:color w:val="808080"/>
      <w:sz w:val="18"/>
      <w:szCs w:val="18"/>
      <w:lang w:val="fr-FR"/>
    </w:rPr>
  </w:style>
  <w:style w:type="paragraph" w:customStyle="1" w:styleId="Skills">
    <w:name w:val="Skills"/>
    <w:basedOn w:val="Normal"/>
    <w:qFormat/>
    <w:rsid w:val="00860AE7"/>
    <w:pPr>
      <w:tabs>
        <w:tab w:val="center" w:pos="4320"/>
        <w:tab w:val="right" w:pos="9360"/>
      </w:tabs>
    </w:pPr>
    <w:rPr>
      <w:lang w:val="fr-FR"/>
    </w:rPr>
  </w:style>
  <w:style w:type="paragraph" w:customStyle="1" w:styleId="Expertise">
    <w:name w:val="Expertise"/>
    <w:basedOn w:val="Normal"/>
    <w:qFormat/>
    <w:rsid w:val="00860AE7"/>
    <w:pPr>
      <w:spacing w:before="0" w:line="240" w:lineRule="auto"/>
      <w:contextualSpacing w:val="0"/>
      <w:jc w:val="center"/>
    </w:pPr>
    <w:rPr>
      <w:rFonts w:eastAsia="Times New Roman" w:cs="Arial"/>
      <w:caps/>
      <w:noProof/>
      <w:spacing w:val="20"/>
      <w:sz w:val="24"/>
      <w:szCs w:val="24"/>
      <w:lang w:val="fr-FR"/>
    </w:rPr>
  </w:style>
  <w:style w:type="paragraph" w:customStyle="1" w:styleId="JobTitle">
    <w:name w:val="Job Title"/>
    <w:basedOn w:val="Normal"/>
    <w:qFormat/>
    <w:rsid w:val="00860AE7"/>
    <w:pPr>
      <w:spacing w:before="0" w:line="240" w:lineRule="auto"/>
    </w:pPr>
    <w:rPr>
      <w:rFonts w:cs="Arial"/>
      <w:color w:val="000000"/>
      <w:sz w:val="24"/>
      <w:szCs w:val="24"/>
    </w:rPr>
  </w:style>
  <w:style w:type="paragraph" w:customStyle="1" w:styleId="TEXTOCV">
    <w:name w:val="TEXTO CV"/>
    <w:basedOn w:val="Normal"/>
    <w:link w:val="TEXTOCVChar"/>
    <w:qFormat/>
    <w:rsid w:val="00860AE7"/>
    <w:pPr>
      <w:ind w:left="714"/>
      <w:jc w:val="both"/>
    </w:pPr>
    <w:rPr>
      <w:rFonts w:ascii="Calibri" w:hAnsi="Calibri" w:cs="Calibri"/>
      <w:sz w:val="24"/>
      <w:szCs w:val="24"/>
    </w:rPr>
  </w:style>
  <w:style w:type="character" w:customStyle="1" w:styleId="TEXTOCVChar">
    <w:name w:val="TEXTO CV Char"/>
    <w:link w:val="TEXTOCV"/>
    <w:rsid w:val="00860AE7"/>
    <w:rPr>
      <w:rFonts w:cs="Calibri"/>
      <w:sz w:val="24"/>
      <w:szCs w:val="24"/>
      <w:lang w:val="pt-BR"/>
    </w:rPr>
  </w:style>
  <w:style w:type="character" w:customStyle="1" w:styleId="Ttulo1Char">
    <w:name w:val="Título 1 Char"/>
    <w:link w:val="Ttulo1"/>
    <w:uiPriority w:val="9"/>
    <w:rsid w:val="00860AE7"/>
    <w:rPr>
      <w:rFonts w:ascii="Rockwell" w:hAnsi="Rockwell"/>
      <w:color w:val="5082BE"/>
      <w:spacing w:val="40"/>
      <w:sz w:val="28"/>
      <w:szCs w:val="28"/>
    </w:rPr>
  </w:style>
  <w:style w:type="character" w:customStyle="1" w:styleId="Ttulo2Char">
    <w:name w:val="Título 2 Char"/>
    <w:link w:val="Ttulo2"/>
    <w:uiPriority w:val="9"/>
    <w:rsid w:val="00860AE7"/>
    <w:rPr>
      <w:rFonts w:ascii="Arial" w:eastAsia="Times New Roman" w:hAnsi="Arial" w:cs="Arial"/>
      <w:b/>
      <w:bCs/>
      <w:caps/>
      <w:color w:val="4F81BD"/>
      <w:spacing w:val="40"/>
      <w:sz w:val="26"/>
      <w:szCs w:val="26"/>
    </w:rPr>
  </w:style>
  <w:style w:type="character" w:customStyle="1" w:styleId="Ttulo3Char">
    <w:name w:val="Título 3 Char"/>
    <w:link w:val="Ttulo3"/>
    <w:uiPriority w:val="9"/>
    <w:rsid w:val="00860AE7"/>
    <w:rPr>
      <w:rFonts w:ascii="Arial" w:eastAsia="Times New Roman" w:hAnsi="Arial" w:cs="Arial"/>
      <w:b/>
      <w:bCs/>
      <w:color w:val="000000"/>
    </w:rPr>
  </w:style>
  <w:style w:type="character" w:customStyle="1" w:styleId="Ttulo4Char">
    <w:name w:val="Título 4 Char"/>
    <w:link w:val="Ttulo4"/>
    <w:uiPriority w:val="9"/>
    <w:semiHidden/>
    <w:rsid w:val="00860AE7"/>
    <w:rPr>
      <w:rFonts w:ascii="Cambria" w:eastAsia="Times New Roman" w:hAnsi="Cambria"/>
      <w:i/>
      <w:iCs/>
      <w:color w:val="365F91"/>
      <w:lang w:val="pt-BR"/>
    </w:rPr>
  </w:style>
  <w:style w:type="paragraph" w:styleId="Ttulo">
    <w:name w:val="Title"/>
    <w:basedOn w:val="Normal"/>
    <w:next w:val="Normal"/>
    <w:link w:val="TtuloChar1"/>
    <w:uiPriority w:val="10"/>
    <w:qFormat/>
    <w:rsid w:val="00860AE7"/>
    <w:pPr>
      <w:spacing w:before="0" w:line="240" w:lineRule="auto"/>
    </w:pPr>
    <w:rPr>
      <w:b/>
      <w:noProof/>
      <w:color w:val="9BBB59"/>
      <w:spacing w:val="60"/>
      <w:sz w:val="36"/>
      <w:szCs w:val="36"/>
      <w:lang w:val="en-US"/>
    </w:rPr>
  </w:style>
  <w:style w:type="character" w:customStyle="1" w:styleId="TtuloChar">
    <w:name w:val="Título Char"/>
    <w:basedOn w:val="Fontepargpadro"/>
    <w:uiPriority w:val="10"/>
    <w:rsid w:val="0086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TtuloChar1">
    <w:name w:val="Título Char1"/>
    <w:link w:val="Ttulo"/>
    <w:uiPriority w:val="10"/>
    <w:rsid w:val="00860AE7"/>
    <w:rPr>
      <w:rFonts w:ascii="Arial" w:hAnsi="Arial"/>
      <w:b/>
      <w:noProof/>
      <w:color w:val="9BBB59"/>
      <w:spacing w:val="60"/>
      <w:sz w:val="36"/>
      <w:szCs w:val="36"/>
    </w:rPr>
  </w:style>
  <w:style w:type="character" w:styleId="Forte">
    <w:name w:val="Strong"/>
    <w:uiPriority w:val="22"/>
    <w:qFormat/>
    <w:rsid w:val="00860AE7"/>
    <w:rPr>
      <w:b/>
      <w:bCs/>
    </w:rPr>
  </w:style>
  <w:style w:type="paragraph" w:styleId="SemEspaamento">
    <w:name w:val="No Spacing"/>
    <w:uiPriority w:val="1"/>
    <w:qFormat/>
    <w:rsid w:val="00860AE7"/>
    <w:rPr>
      <w:rFonts w:ascii="Cambria" w:hAnsi="Cambri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60AE7"/>
    <w:pPr>
      <w:numPr>
        <w:numId w:val="1"/>
      </w:numPr>
      <w:spacing w:before="0" w:after="200"/>
    </w:pPr>
    <w:rPr>
      <w:rFonts w:cs="Arial"/>
    </w:rPr>
  </w:style>
  <w:style w:type="character" w:customStyle="1" w:styleId="mw-headline">
    <w:name w:val="mw-headline"/>
    <w:basedOn w:val="Fontepargpadro"/>
    <w:rsid w:val="00182A24"/>
  </w:style>
  <w:style w:type="paragraph" w:styleId="NormalWeb">
    <w:name w:val="Normal (Web)"/>
    <w:basedOn w:val="Normal"/>
    <w:uiPriority w:val="99"/>
    <w:semiHidden/>
    <w:unhideWhenUsed/>
    <w:rsid w:val="00182A2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82A2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82A2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D2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D2D"/>
    <w:rPr>
      <w:rFonts w:ascii="Tahoma" w:hAnsi="Tahoma" w:cs="Tahoma"/>
      <w:sz w:val="16"/>
      <w:szCs w:val="16"/>
      <w:lang w:val="pt-BR"/>
    </w:rPr>
  </w:style>
  <w:style w:type="paragraph" w:customStyle="1" w:styleId="titulo999">
    <w:name w:val="titulo999"/>
    <w:basedOn w:val="Normal"/>
    <w:link w:val="titulo999Char"/>
    <w:qFormat/>
    <w:rsid w:val="00440D2D"/>
    <w:pPr>
      <w:pBdr>
        <w:bottom w:val="single" w:sz="6" w:space="0" w:color="A2A9B1"/>
      </w:pBdr>
      <w:shd w:val="clear" w:color="auto" w:fill="FFFFFF"/>
      <w:spacing w:before="240" w:after="60" w:line="240" w:lineRule="auto"/>
      <w:contextualSpacing w:val="0"/>
      <w:outlineLvl w:val="1"/>
    </w:pPr>
    <w:rPr>
      <w:rFonts w:ascii="Georgia" w:eastAsia="Times New Roman" w:hAnsi="Georgia"/>
      <w:sz w:val="32"/>
      <w:szCs w:val="36"/>
    </w:rPr>
  </w:style>
  <w:style w:type="paragraph" w:customStyle="1" w:styleId="texto999">
    <w:name w:val="texto999"/>
    <w:basedOn w:val="Normal"/>
    <w:link w:val="texto999Char"/>
    <w:qFormat/>
    <w:rsid w:val="00440D2D"/>
    <w:pPr>
      <w:shd w:val="clear" w:color="auto" w:fill="FFFFFF"/>
      <w:spacing w:before="120" w:after="120" w:line="240" w:lineRule="auto"/>
      <w:contextualSpacing w:val="0"/>
    </w:pPr>
    <w:rPr>
      <w:rFonts w:eastAsia="Times New Roman" w:cs="Arial"/>
      <w:sz w:val="20"/>
      <w:szCs w:val="21"/>
    </w:rPr>
  </w:style>
  <w:style w:type="character" w:customStyle="1" w:styleId="titulo999Char">
    <w:name w:val="titulo999 Char"/>
    <w:basedOn w:val="Fontepargpadro"/>
    <w:link w:val="titulo999"/>
    <w:rsid w:val="00440D2D"/>
    <w:rPr>
      <w:rFonts w:ascii="Georgia" w:eastAsia="Times New Roman" w:hAnsi="Georgia"/>
      <w:sz w:val="32"/>
      <w:szCs w:val="36"/>
      <w:shd w:val="clear" w:color="auto" w:fill="FFFFFF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texto999Char">
    <w:name w:val="texto999 Char"/>
    <w:basedOn w:val="Fontepargpadro"/>
    <w:link w:val="texto999"/>
    <w:rsid w:val="00440D2D"/>
    <w:rPr>
      <w:rFonts w:ascii="Arial" w:eastAsia="Times New Roman" w:hAnsi="Arial" w:cs="Arial"/>
      <w:szCs w:val="21"/>
      <w:shd w:val="clear" w:color="auto" w:fill="FFFFFF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727ED"/>
    <w:rPr>
      <w:rFonts w:ascii="Arial" w:hAnsi="Arial"/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7ED"/>
    <w:rPr>
      <w:rFonts w:ascii="Arial" w:hAnsi="Arial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E7"/>
    <w:pPr>
      <w:spacing w:before="200" w:line="276" w:lineRule="auto"/>
      <w:contextualSpacing/>
    </w:pPr>
    <w:rPr>
      <w:rFonts w:ascii="Arial" w:hAnsi="Arial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0AE7"/>
    <w:pPr>
      <w:spacing w:before="360"/>
      <w:contextualSpacing w:val="0"/>
      <w:outlineLvl w:val="0"/>
    </w:pPr>
    <w:rPr>
      <w:rFonts w:ascii="Rockwell" w:hAnsi="Rockwell"/>
      <w:color w:val="5082BE"/>
      <w:spacing w:val="40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AE7"/>
    <w:pPr>
      <w:keepNext/>
      <w:keepLines/>
      <w:tabs>
        <w:tab w:val="right" w:pos="9360"/>
      </w:tabs>
      <w:outlineLvl w:val="1"/>
    </w:pPr>
    <w:rPr>
      <w:rFonts w:eastAsia="Times New Roman" w:cs="Arial"/>
      <w:b/>
      <w:bCs/>
      <w:caps/>
      <w:color w:val="4F81BD"/>
      <w:spacing w:val="40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0AE7"/>
    <w:pPr>
      <w:keepNext/>
      <w:keepLines/>
      <w:outlineLvl w:val="2"/>
    </w:pPr>
    <w:rPr>
      <w:rFonts w:eastAsia="Times New Roman" w:cs="Arial"/>
      <w:b/>
      <w:bCs/>
      <w:color w:val="000000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AE7"/>
    <w:pPr>
      <w:keepNext/>
      <w:keepLines/>
      <w:spacing w:before="40"/>
      <w:outlineLvl w:val="3"/>
    </w:pPr>
    <w:rPr>
      <w:rFonts w:ascii="Cambria" w:eastAsia="Times New Roman" w:hAnsi="Cambria"/>
      <w:i/>
      <w:iCs/>
      <w:color w:val="365F9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860AE7"/>
    <w:pPr>
      <w:spacing w:before="80"/>
    </w:pPr>
    <w:rPr>
      <w:color w:val="808080"/>
      <w:sz w:val="18"/>
      <w:szCs w:val="18"/>
      <w:lang w:val="fr-FR"/>
    </w:rPr>
  </w:style>
  <w:style w:type="paragraph" w:customStyle="1" w:styleId="Skills">
    <w:name w:val="Skills"/>
    <w:basedOn w:val="Normal"/>
    <w:qFormat/>
    <w:rsid w:val="00860AE7"/>
    <w:pPr>
      <w:tabs>
        <w:tab w:val="center" w:pos="4320"/>
        <w:tab w:val="right" w:pos="9360"/>
      </w:tabs>
    </w:pPr>
    <w:rPr>
      <w:lang w:val="fr-FR"/>
    </w:rPr>
  </w:style>
  <w:style w:type="paragraph" w:customStyle="1" w:styleId="Expertise">
    <w:name w:val="Expertise"/>
    <w:basedOn w:val="Normal"/>
    <w:qFormat/>
    <w:rsid w:val="00860AE7"/>
    <w:pPr>
      <w:spacing w:before="0" w:line="240" w:lineRule="auto"/>
      <w:contextualSpacing w:val="0"/>
      <w:jc w:val="center"/>
    </w:pPr>
    <w:rPr>
      <w:rFonts w:eastAsia="Times New Roman" w:cs="Arial"/>
      <w:caps/>
      <w:noProof/>
      <w:spacing w:val="20"/>
      <w:sz w:val="24"/>
      <w:szCs w:val="24"/>
      <w:lang w:val="fr-FR"/>
    </w:rPr>
  </w:style>
  <w:style w:type="paragraph" w:customStyle="1" w:styleId="JobTitle">
    <w:name w:val="Job Title"/>
    <w:basedOn w:val="Normal"/>
    <w:qFormat/>
    <w:rsid w:val="00860AE7"/>
    <w:pPr>
      <w:spacing w:before="0" w:line="240" w:lineRule="auto"/>
    </w:pPr>
    <w:rPr>
      <w:rFonts w:cs="Arial"/>
      <w:color w:val="000000"/>
      <w:sz w:val="24"/>
      <w:szCs w:val="24"/>
    </w:rPr>
  </w:style>
  <w:style w:type="paragraph" w:customStyle="1" w:styleId="TEXTOCV">
    <w:name w:val="TEXTO CV"/>
    <w:basedOn w:val="Normal"/>
    <w:link w:val="TEXTOCVChar"/>
    <w:qFormat/>
    <w:rsid w:val="00860AE7"/>
    <w:pPr>
      <w:ind w:left="714"/>
      <w:jc w:val="both"/>
    </w:pPr>
    <w:rPr>
      <w:rFonts w:ascii="Calibri" w:hAnsi="Calibri" w:cs="Calibri"/>
      <w:sz w:val="24"/>
      <w:szCs w:val="24"/>
    </w:rPr>
  </w:style>
  <w:style w:type="character" w:customStyle="1" w:styleId="TEXTOCVChar">
    <w:name w:val="TEXTO CV Char"/>
    <w:link w:val="TEXTOCV"/>
    <w:rsid w:val="00860AE7"/>
    <w:rPr>
      <w:rFonts w:cs="Calibri"/>
      <w:sz w:val="24"/>
      <w:szCs w:val="24"/>
      <w:lang w:val="pt-BR"/>
    </w:rPr>
  </w:style>
  <w:style w:type="character" w:customStyle="1" w:styleId="Ttulo1Char">
    <w:name w:val="Título 1 Char"/>
    <w:link w:val="Ttulo1"/>
    <w:uiPriority w:val="9"/>
    <w:rsid w:val="00860AE7"/>
    <w:rPr>
      <w:rFonts w:ascii="Rockwell" w:hAnsi="Rockwell"/>
      <w:color w:val="5082BE"/>
      <w:spacing w:val="40"/>
      <w:sz w:val="28"/>
      <w:szCs w:val="28"/>
    </w:rPr>
  </w:style>
  <w:style w:type="character" w:customStyle="1" w:styleId="Ttulo2Char">
    <w:name w:val="Título 2 Char"/>
    <w:link w:val="Ttulo2"/>
    <w:uiPriority w:val="9"/>
    <w:rsid w:val="00860AE7"/>
    <w:rPr>
      <w:rFonts w:ascii="Arial" w:eastAsia="Times New Roman" w:hAnsi="Arial" w:cs="Arial"/>
      <w:b/>
      <w:bCs/>
      <w:caps/>
      <w:color w:val="4F81BD"/>
      <w:spacing w:val="40"/>
      <w:sz w:val="26"/>
      <w:szCs w:val="26"/>
    </w:rPr>
  </w:style>
  <w:style w:type="character" w:customStyle="1" w:styleId="Ttulo3Char">
    <w:name w:val="Título 3 Char"/>
    <w:link w:val="Ttulo3"/>
    <w:uiPriority w:val="9"/>
    <w:rsid w:val="00860AE7"/>
    <w:rPr>
      <w:rFonts w:ascii="Arial" w:eastAsia="Times New Roman" w:hAnsi="Arial" w:cs="Arial"/>
      <w:b/>
      <w:bCs/>
      <w:color w:val="000000"/>
    </w:rPr>
  </w:style>
  <w:style w:type="character" w:customStyle="1" w:styleId="Ttulo4Char">
    <w:name w:val="Título 4 Char"/>
    <w:link w:val="Ttulo4"/>
    <w:uiPriority w:val="9"/>
    <w:semiHidden/>
    <w:rsid w:val="00860AE7"/>
    <w:rPr>
      <w:rFonts w:ascii="Cambria" w:eastAsia="Times New Roman" w:hAnsi="Cambria"/>
      <w:i/>
      <w:iCs/>
      <w:color w:val="365F91"/>
      <w:lang w:val="pt-BR"/>
    </w:rPr>
  </w:style>
  <w:style w:type="paragraph" w:styleId="Ttulo">
    <w:name w:val="Title"/>
    <w:basedOn w:val="Normal"/>
    <w:next w:val="Normal"/>
    <w:link w:val="TtuloChar1"/>
    <w:uiPriority w:val="10"/>
    <w:qFormat/>
    <w:rsid w:val="00860AE7"/>
    <w:pPr>
      <w:spacing w:before="0" w:line="240" w:lineRule="auto"/>
    </w:pPr>
    <w:rPr>
      <w:b/>
      <w:noProof/>
      <w:color w:val="9BBB59"/>
      <w:spacing w:val="60"/>
      <w:sz w:val="36"/>
      <w:szCs w:val="36"/>
      <w:lang w:val="en-US"/>
    </w:rPr>
  </w:style>
  <w:style w:type="character" w:customStyle="1" w:styleId="TtuloChar">
    <w:name w:val="Título Char"/>
    <w:basedOn w:val="Fontepargpadro"/>
    <w:uiPriority w:val="10"/>
    <w:rsid w:val="0086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TtuloChar1">
    <w:name w:val="Título Char1"/>
    <w:link w:val="Ttulo"/>
    <w:uiPriority w:val="10"/>
    <w:rsid w:val="00860AE7"/>
    <w:rPr>
      <w:rFonts w:ascii="Arial" w:hAnsi="Arial"/>
      <w:b/>
      <w:noProof/>
      <w:color w:val="9BBB59"/>
      <w:spacing w:val="60"/>
      <w:sz w:val="36"/>
      <w:szCs w:val="36"/>
    </w:rPr>
  </w:style>
  <w:style w:type="character" w:styleId="Forte">
    <w:name w:val="Strong"/>
    <w:uiPriority w:val="22"/>
    <w:qFormat/>
    <w:rsid w:val="00860AE7"/>
    <w:rPr>
      <w:b/>
      <w:bCs/>
    </w:rPr>
  </w:style>
  <w:style w:type="paragraph" w:styleId="SemEspaamento">
    <w:name w:val="No Spacing"/>
    <w:uiPriority w:val="1"/>
    <w:qFormat/>
    <w:rsid w:val="00860AE7"/>
    <w:rPr>
      <w:rFonts w:ascii="Cambria" w:hAnsi="Cambri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60AE7"/>
    <w:pPr>
      <w:numPr>
        <w:numId w:val="1"/>
      </w:numPr>
      <w:spacing w:before="0" w:after="200"/>
    </w:pPr>
    <w:rPr>
      <w:rFonts w:cs="Arial"/>
    </w:rPr>
  </w:style>
  <w:style w:type="character" w:customStyle="1" w:styleId="mw-headline">
    <w:name w:val="mw-headline"/>
    <w:basedOn w:val="Fontepargpadro"/>
    <w:rsid w:val="00182A24"/>
  </w:style>
  <w:style w:type="paragraph" w:styleId="NormalWeb">
    <w:name w:val="Normal (Web)"/>
    <w:basedOn w:val="Normal"/>
    <w:uiPriority w:val="99"/>
    <w:semiHidden/>
    <w:unhideWhenUsed/>
    <w:rsid w:val="00182A2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82A2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82A2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D2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D2D"/>
    <w:rPr>
      <w:rFonts w:ascii="Tahoma" w:hAnsi="Tahoma" w:cs="Tahoma"/>
      <w:sz w:val="16"/>
      <w:szCs w:val="16"/>
      <w:lang w:val="pt-BR"/>
    </w:rPr>
  </w:style>
  <w:style w:type="paragraph" w:customStyle="1" w:styleId="titulo999">
    <w:name w:val="titulo999"/>
    <w:basedOn w:val="Normal"/>
    <w:link w:val="titulo999Char"/>
    <w:qFormat/>
    <w:rsid w:val="00440D2D"/>
    <w:pPr>
      <w:pBdr>
        <w:bottom w:val="single" w:sz="6" w:space="0" w:color="A2A9B1"/>
      </w:pBdr>
      <w:shd w:val="clear" w:color="auto" w:fill="FFFFFF"/>
      <w:spacing w:before="240" w:after="60" w:line="240" w:lineRule="auto"/>
      <w:contextualSpacing w:val="0"/>
      <w:outlineLvl w:val="1"/>
    </w:pPr>
    <w:rPr>
      <w:rFonts w:ascii="Georgia" w:eastAsia="Times New Roman" w:hAnsi="Georgia"/>
      <w:sz w:val="32"/>
      <w:szCs w:val="36"/>
    </w:rPr>
  </w:style>
  <w:style w:type="paragraph" w:customStyle="1" w:styleId="texto999">
    <w:name w:val="texto999"/>
    <w:basedOn w:val="Normal"/>
    <w:link w:val="texto999Char"/>
    <w:qFormat/>
    <w:rsid w:val="00440D2D"/>
    <w:pPr>
      <w:shd w:val="clear" w:color="auto" w:fill="FFFFFF"/>
      <w:spacing w:before="120" w:after="120" w:line="240" w:lineRule="auto"/>
      <w:contextualSpacing w:val="0"/>
    </w:pPr>
    <w:rPr>
      <w:rFonts w:eastAsia="Times New Roman" w:cs="Arial"/>
      <w:sz w:val="20"/>
      <w:szCs w:val="21"/>
    </w:rPr>
  </w:style>
  <w:style w:type="character" w:customStyle="1" w:styleId="titulo999Char">
    <w:name w:val="titulo999 Char"/>
    <w:basedOn w:val="Fontepargpadro"/>
    <w:link w:val="titulo999"/>
    <w:rsid w:val="00440D2D"/>
    <w:rPr>
      <w:rFonts w:ascii="Georgia" w:eastAsia="Times New Roman" w:hAnsi="Georgia"/>
      <w:sz w:val="32"/>
      <w:szCs w:val="36"/>
      <w:shd w:val="clear" w:color="auto" w:fill="FFFFFF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texto999Char">
    <w:name w:val="texto999 Char"/>
    <w:basedOn w:val="Fontepargpadro"/>
    <w:link w:val="texto999"/>
    <w:rsid w:val="00440D2D"/>
    <w:rPr>
      <w:rFonts w:ascii="Arial" w:eastAsia="Times New Roman" w:hAnsi="Arial" w:cs="Arial"/>
      <w:szCs w:val="21"/>
      <w:shd w:val="clear" w:color="auto" w:fill="FFFFFF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727ED"/>
    <w:rPr>
      <w:rFonts w:ascii="Arial" w:hAnsi="Arial"/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7ED"/>
    <w:rPr>
      <w:rFonts w:ascii="Arial" w:hAnsi="Arial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treinaweb.com.br/blog/o-que-e-ph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1410</Words>
  <Characters>7615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anderson Fontes</cp:lastModifiedBy>
  <cp:revision>7</cp:revision>
  <dcterms:created xsi:type="dcterms:W3CDTF">2022-10-31T16:16:00Z</dcterms:created>
  <dcterms:modified xsi:type="dcterms:W3CDTF">2022-11-01T16:16:00Z</dcterms:modified>
</cp:coreProperties>
</file>