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E1F6" w14:textId="77777777" w:rsidR="004F4A81" w:rsidRPr="00336281" w:rsidRDefault="00F00259">
      <w:pPr>
        <w:pStyle w:val="Heading1"/>
        <w:rPr>
          <w:rFonts w:ascii="Arial" w:hAnsi="Arial" w:cs="Arial"/>
        </w:rPr>
      </w:pPr>
      <w:r w:rsidRPr="00336281">
        <w:rPr>
          <w:rFonts w:ascii="Arial" w:hAnsi="Arial" w:cs="Arial"/>
        </w:rPr>
        <w:t>Liquid vs Capsule vs Powder Minerals: Which Absorbs Best?</w:t>
      </w:r>
    </w:p>
    <w:p w14:paraId="1D8D2328" w14:textId="77777777" w:rsidR="00336281" w:rsidRDefault="00336281">
      <w:pPr>
        <w:rPr>
          <w:b/>
        </w:rPr>
      </w:pPr>
    </w:p>
    <w:p w14:paraId="492B5E8D" w14:textId="13B98E98" w:rsidR="004F4A81" w:rsidRPr="00336281" w:rsidRDefault="00F00259">
      <w:r w:rsidRPr="00336281">
        <w:rPr>
          <w:b/>
        </w:rPr>
        <w:t xml:space="preserve">Image </w:t>
      </w:r>
      <w:r w:rsidR="00351428" w:rsidRPr="00351428">
        <w:rPr>
          <w:bCs/>
        </w:rPr>
        <w:t>l</w:t>
      </w:r>
      <w:r w:rsidRPr="00336281">
        <w:t>iquid dropper, capsule, and powder scoop side by side</w:t>
      </w:r>
      <w:r w:rsidRPr="00336281">
        <w:t xml:space="preserve">. </w:t>
      </w:r>
      <w:r w:rsidRPr="00336281">
        <w:rPr>
          <w:b/>
        </w:rPr>
        <w:t>File name:</w:t>
      </w:r>
      <w:r w:rsidRPr="00336281">
        <w:t xml:space="preserve"> </w:t>
      </w:r>
      <w:r w:rsidRPr="00336281">
        <w:rPr>
          <w:sz w:val="20"/>
        </w:rPr>
        <w:t>liquid-vs-capsule-vs-powder-minerals-comparison.jpg</w:t>
      </w:r>
      <w:r w:rsidRPr="00336281">
        <w:t xml:space="preserve">. </w:t>
      </w:r>
      <w:r w:rsidRPr="00336281">
        <w:rPr>
          <w:b/>
        </w:rPr>
        <w:t>Alt text:</w:t>
      </w:r>
      <w:r w:rsidRPr="00336281">
        <w:t xml:space="preserve"> "Liquid dropper, capsule, and powder mineral supplements compared side by side</w:t>
      </w:r>
      <w:r w:rsidR="00336281">
        <w:t>.”</w:t>
      </w:r>
    </w:p>
    <w:p w14:paraId="1FD72C4E" w14:textId="77777777" w:rsidR="004F4A81" w:rsidRPr="00336281" w:rsidRDefault="00F00259">
      <w:r w:rsidRPr="00DA6562">
        <w:rPr>
          <w:bCs/>
        </w:rPr>
        <w:t>Ionic liquid minerals win on absorption</w:t>
      </w:r>
      <w:r w:rsidRPr="00336281">
        <w:t xml:space="preserve"> for most people, and that's the short answer to the liquid vs capsule minerals question. Your body absorbs minerals as charged particles called ions, and ionic liquid minerals are already in that form. They're ready to use the moment they reach your gut. Capsules and powders have to dissolve and convert first, which adds steps and can cost you part of the dose.</w:t>
      </w:r>
    </w:p>
    <w:p w14:paraId="1CCB6117" w14:textId="77777777" w:rsidR="004F4A81" w:rsidRPr="00336281" w:rsidRDefault="00F00259">
      <w:r w:rsidRPr="00DA6562">
        <w:rPr>
          <w:bCs/>
        </w:rPr>
        <w:t>That gap matters more than most labels admit.</w:t>
      </w:r>
      <w:r w:rsidRPr="00DA6562">
        <w:rPr>
          <w:bCs/>
        </w:rPr>
        <w:t xml:space="preserve"> </w:t>
      </w:r>
      <w:r w:rsidRPr="00336281">
        <w:t xml:space="preserve">About 48% of Americans take in less magnesium than they need, according to the </w:t>
      </w:r>
      <w:hyperlink r:id="rId6">
        <w:r w:rsidRPr="00336281">
          <w:rPr>
            <w:color w:val="0563C1"/>
            <w:u w:val="single"/>
          </w:rPr>
          <w:t>National Institutes of Health</w:t>
        </w:r>
      </w:hyperlink>
      <w:r w:rsidRPr="00336281">
        <w:t>. So the form you choose can decide how much your body actually keeps. Here's how liquid, capsule, and powder minerals really compare, where each one fits, and how to pick the right format for your goals.</w:t>
      </w:r>
    </w:p>
    <w:p w14:paraId="41585E09" w14:textId="77777777" w:rsidR="004F4A81" w:rsidRPr="00336281" w:rsidRDefault="00F00259">
      <w:r w:rsidRPr="00336281">
        <w:rPr>
          <w:b/>
        </w:rPr>
        <w:t>Key Takeaways:</w:t>
      </w:r>
    </w:p>
    <w:p w14:paraId="761C5F53" w14:textId="77777777" w:rsidR="004F4A81" w:rsidRPr="00336281" w:rsidRDefault="00F00259">
      <w:pPr>
        <w:pStyle w:val="ListBullet"/>
      </w:pPr>
      <w:r w:rsidRPr="00336281">
        <w:t>Ionic liquid minerals absorb fastest because they're already in the charged form your body uses, so it skips the breakdown step.</w:t>
      </w:r>
    </w:p>
    <w:p w14:paraId="3981EE1C" w14:textId="77777777" w:rsidR="004F4A81" w:rsidRPr="00336281" w:rsidRDefault="00F00259">
      <w:pPr>
        <w:pStyle w:val="ListBullet"/>
      </w:pPr>
      <w:r w:rsidRPr="00336281">
        <w:t>Not every liquid is ionic; a mineral only suspended in water (colloidal) still has to break down first.</w:t>
      </w:r>
    </w:p>
    <w:p w14:paraId="489884DC" w14:textId="77777777" w:rsidR="004F4A81" w:rsidRPr="00336281" w:rsidRDefault="00F00259">
      <w:pPr>
        <w:pStyle w:val="ListBullet"/>
      </w:pPr>
      <w:r w:rsidRPr="00336281">
        <w:t>Capsules absorb well in a healthy gut, but only after they fully dissolve; cheap forms like magnesium oxide barely dissolve at all.</w:t>
      </w:r>
    </w:p>
    <w:p w14:paraId="1E2DB9DA" w14:textId="77777777" w:rsidR="004F4A81" w:rsidRPr="00336281" w:rsidRDefault="00F00259">
      <w:pPr>
        <w:pStyle w:val="ListBullet"/>
      </w:pPr>
      <w:r w:rsidRPr="00336281">
        <w:t>Powders land in the middle: faster than pills, slower than liquids, and easy to mix into a drink.</w:t>
      </w:r>
    </w:p>
    <w:p w14:paraId="5B3F9013" w14:textId="77777777" w:rsidR="004F4A81" w:rsidRPr="00336281" w:rsidRDefault="00F00259">
      <w:pPr>
        <w:pStyle w:val="ListBullet"/>
      </w:pPr>
      <w:r w:rsidRPr="00336281">
        <w:t>Format matters most if your digestion is weak, you're over 50, or you use poorly absorbed mineral forms.</w:t>
      </w:r>
    </w:p>
    <w:p w14:paraId="3087055D" w14:textId="77777777" w:rsidR="004F4A81" w:rsidRPr="00336281" w:rsidRDefault="00F00259">
      <w:pPr>
        <w:pStyle w:val="ListBullet"/>
      </w:pPr>
      <w:r w:rsidRPr="00336281">
        <w:t>Anderson Health Solutions makes ionic liquid minerals, sourced from Utah's Great Salt Lake and carrying a full trace mineral spectrum, not just one isolated mineral.</w:t>
      </w:r>
    </w:p>
    <w:p w14:paraId="46E5A02B" w14:textId="24B86726" w:rsidR="004F4A81" w:rsidRPr="00336281" w:rsidRDefault="00F00259">
      <w:pPr>
        <w:pStyle w:val="Heading2"/>
        <w:rPr>
          <w:rFonts w:ascii="Arial" w:hAnsi="Arial" w:cs="Arial"/>
        </w:rPr>
      </w:pPr>
      <w:r w:rsidRPr="00336281">
        <w:rPr>
          <w:rFonts w:ascii="Arial" w:hAnsi="Arial" w:cs="Arial"/>
        </w:rPr>
        <w:t>Which Mineral Format Absorbs Best?</w:t>
      </w:r>
      <w:r w:rsidR="00DA6562">
        <w:rPr>
          <w:rFonts w:ascii="Arial" w:hAnsi="Arial" w:cs="Arial"/>
        </w:rPr>
        <w:t xml:space="preserve"> (H2)</w:t>
      </w:r>
    </w:p>
    <w:p w14:paraId="723E7439" w14:textId="77777777" w:rsidR="004F4A81" w:rsidRPr="00336281" w:rsidRDefault="00F00259">
      <w:r w:rsidRPr="00DA6562">
        <w:rPr>
          <w:bCs/>
        </w:rPr>
        <w:t>Ionic liquid minerals absorb best</w:t>
      </w:r>
      <w:r w:rsidRPr="00336281">
        <w:t>, followed by powders, then capsules. The reason comes down to one thing: how much work your body has to do before a mineral is ready to absorb. The less breakdown your body needs, the more of the dose it can actually use.</w:t>
      </w:r>
    </w:p>
    <w:tbl>
      <w:tblPr>
        <w:tblStyle w:val="TableGrid"/>
        <w:tblW w:w="0" w:type="auto"/>
        <w:tblLook w:val="04A0" w:firstRow="1" w:lastRow="0" w:firstColumn="1" w:lastColumn="0" w:noHBand="0" w:noVBand="1"/>
      </w:tblPr>
      <w:tblGrid>
        <w:gridCol w:w="2158"/>
        <w:gridCol w:w="2157"/>
        <w:gridCol w:w="2157"/>
        <w:gridCol w:w="2158"/>
      </w:tblGrid>
      <w:tr w:rsidR="004F4A81" w:rsidRPr="00336281" w14:paraId="1252BD53" w14:textId="77777777">
        <w:tc>
          <w:tcPr>
            <w:tcW w:w="2160" w:type="dxa"/>
          </w:tcPr>
          <w:p w14:paraId="60FDB068" w14:textId="77777777" w:rsidR="004F4A81" w:rsidRPr="00336281" w:rsidRDefault="00F00259">
            <w:r w:rsidRPr="00336281">
              <w:rPr>
                <w:b/>
              </w:rPr>
              <w:t>Format</w:t>
            </w:r>
          </w:p>
        </w:tc>
        <w:tc>
          <w:tcPr>
            <w:tcW w:w="2160" w:type="dxa"/>
          </w:tcPr>
          <w:p w14:paraId="7F656FCD" w14:textId="77777777" w:rsidR="004F4A81" w:rsidRPr="00336281" w:rsidRDefault="00F00259">
            <w:r w:rsidRPr="00336281">
              <w:rPr>
                <w:b/>
              </w:rPr>
              <w:t>How fast it absorbs</w:t>
            </w:r>
          </w:p>
        </w:tc>
        <w:tc>
          <w:tcPr>
            <w:tcW w:w="2160" w:type="dxa"/>
          </w:tcPr>
          <w:p w14:paraId="717F0C7F" w14:textId="77777777" w:rsidR="004F4A81" w:rsidRPr="00336281" w:rsidRDefault="00F00259">
            <w:r w:rsidRPr="00336281">
              <w:rPr>
                <w:b/>
              </w:rPr>
              <w:t>What your body must do first</w:t>
            </w:r>
          </w:p>
        </w:tc>
        <w:tc>
          <w:tcPr>
            <w:tcW w:w="2160" w:type="dxa"/>
          </w:tcPr>
          <w:p w14:paraId="320F5C3F" w14:textId="77777777" w:rsidR="004F4A81" w:rsidRPr="00336281" w:rsidRDefault="00F00259">
            <w:r w:rsidRPr="00336281">
              <w:rPr>
                <w:b/>
              </w:rPr>
              <w:t>Best for</w:t>
            </w:r>
          </w:p>
        </w:tc>
      </w:tr>
      <w:tr w:rsidR="004F4A81" w:rsidRPr="00336281" w14:paraId="61B2B6F7" w14:textId="77777777">
        <w:tc>
          <w:tcPr>
            <w:tcW w:w="2160" w:type="dxa"/>
          </w:tcPr>
          <w:p w14:paraId="0B35C3DD" w14:textId="77777777" w:rsidR="004F4A81" w:rsidRPr="00336281" w:rsidRDefault="00F00259">
            <w:r w:rsidRPr="00336281">
              <w:rPr>
                <w:b/>
              </w:rPr>
              <w:t>Liquid (ionic)</w:t>
            </w:r>
          </w:p>
        </w:tc>
        <w:tc>
          <w:tcPr>
            <w:tcW w:w="2160" w:type="dxa"/>
          </w:tcPr>
          <w:p w14:paraId="28A7BD4B" w14:textId="77777777" w:rsidR="004F4A81" w:rsidRPr="00336281" w:rsidRDefault="00F00259">
            <w:r w:rsidRPr="00336281">
              <w:t>Fastest</w:t>
            </w:r>
          </w:p>
        </w:tc>
        <w:tc>
          <w:tcPr>
            <w:tcW w:w="2160" w:type="dxa"/>
          </w:tcPr>
          <w:p w14:paraId="4615AF14" w14:textId="77777777" w:rsidR="004F4A81" w:rsidRPr="00336281" w:rsidRDefault="00F00259">
            <w:r w:rsidRPr="00336281">
              <w:t xml:space="preserve">Nothing; it's already dissolved and </w:t>
            </w:r>
            <w:r w:rsidRPr="00336281">
              <w:lastRenderedPageBreak/>
              <w:t>charged</w:t>
            </w:r>
          </w:p>
        </w:tc>
        <w:tc>
          <w:tcPr>
            <w:tcW w:w="2160" w:type="dxa"/>
          </w:tcPr>
          <w:p w14:paraId="48EA5B05" w14:textId="77777777" w:rsidR="004F4A81" w:rsidRPr="00336281" w:rsidRDefault="00F00259">
            <w:r w:rsidRPr="00336281">
              <w:lastRenderedPageBreak/>
              <w:t xml:space="preserve">Weak digestion, fast results, mixing </w:t>
            </w:r>
            <w:r w:rsidRPr="00336281">
              <w:lastRenderedPageBreak/>
              <w:t>into water</w:t>
            </w:r>
          </w:p>
        </w:tc>
      </w:tr>
      <w:tr w:rsidR="004F4A81" w:rsidRPr="00336281" w14:paraId="521963AA" w14:textId="77777777">
        <w:tc>
          <w:tcPr>
            <w:tcW w:w="2160" w:type="dxa"/>
          </w:tcPr>
          <w:p w14:paraId="20220E01" w14:textId="77777777" w:rsidR="004F4A81" w:rsidRPr="00336281" w:rsidRDefault="00F00259">
            <w:r w:rsidRPr="00336281">
              <w:rPr>
                <w:b/>
              </w:rPr>
              <w:lastRenderedPageBreak/>
              <w:t>Powder</w:t>
            </w:r>
          </w:p>
        </w:tc>
        <w:tc>
          <w:tcPr>
            <w:tcW w:w="2160" w:type="dxa"/>
          </w:tcPr>
          <w:p w14:paraId="558001E5" w14:textId="77777777" w:rsidR="004F4A81" w:rsidRPr="00336281" w:rsidRDefault="00F00259">
            <w:r w:rsidRPr="00336281">
              <w:t>Fast</w:t>
            </w:r>
          </w:p>
        </w:tc>
        <w:tc>
          <w:tcPr>
            <w:tcW w:w="2160" w:type="dxa"/>
          </w:tcPr>
          <w:p w14:paraId="2AD59D9D" w14:textId="77777777" w:rsidR="004F4A81" w:rsidRPr="00336281" w:rsidRDefault="00F00259">
            <w:r w:rsidRPr="00336281">
              <w:t>Dissolve the powder in liquid</w:t>
            </w:r>
          </w:p>
        </w:tc>
        <w:tc>
          <w:tcPr>
            <w:tcW w:w="2160" w:type="dxa"/>
          </w:tcPr>
          <w:p w14:paraId="600C4755" w14:textId="77777777" w:rsidR="004F4A81" w:rsidRPr="00336281" w:rsidRDefault="00F00259">
            <w:r w:rsidRPr="00336281">
              <w:t>Large doses, flexible mixing</w:t>
            </w:r>
          </w:p>
        </w:tc>
      </w:tr>
      <w:tr w:rsidR="004F4A81" w:rsidRPr="00336281" w14:paraId="001157EC" w14:textId="77777777">
        <w:tc>
          <w:tcPr>
            <w:tcW w:w="2160" w:type="dxa"/>
          </w:tcPr>
          <w:p w14:paraId="33115E27" w14:textId="77777777" w:rsidR="004F4A81" w:rsidRPr="00336281" w:rsidRDefault="00F00259">
            <w:r w:rsidRPr="00336281">
              <w:rPr>
                <w:b/>
              </w:rPr>
              <w:t>Capsule / tablet</w:t>
            </w:r>
          </w:p>
        </w:tc>
        <w:tc>
          <w:tcPr>
            <w:tcW w:w="2160" w:type="dxa"/>
          </w:tcPr>
          <w:p w14:paraId="3C55DF80" w14:textId="77777777" w:rsidR="004F4A81" w:rsidRPr="00336281" w:rsidRDefault="00F00259">
            <w:r w:rsidRPr="00336281">
              <w:t>Slowest and most variable</w:t>
            </w:r>
          </w:p>
        </w:tc>
        <w:tc>
          <w:tcPr>
            <w:tcW w:w="2160" w:type="dxa"/>
          </w:tcPr>
          <w:p w14:paraId="456C0977" w14:textId="77777777" w:rsidR="004F4A81" w:rsidRPr="00336281" w:rsidRDefault="00F00259">
            <w:r w:rsidRPr="00336281">
              <w:t>Break the shell, dissolve the mineral, then charge it</w:t>
            </w:r>
          </w:p>
        </w:tc>
        <w:tc>
          <w:tcPr>
            <w:tcW w:w="2160" w:type="dxa"/>
          </w:tcPr>
          <w:p w14:paraId="5CB3FD82" w14:textId="77777777" w:rsidR="004F4A81" w:rsidRPr="00336281" w:rsidRDefault="00F00259">
            <w:r w:rsidRPr="00336281">
              <w:t>Convenience and travel</w:t>
            </w:r>
          </w:p>
        </w:tc>
      </w:tr>
    </w:tbl>
    <w:p w14:paraId="2CBADF25" w14:textId="77777777" w:rsidR="00351428" w:rsidRDefault="00351428"/>
    <w:p w14:paraId="3466973B" w14:textId="7AF1E3BE" w:rsidR="004F4A81" w:rsidRPr="00336281" w:rsidRDefault="00F00259">
      <w:r w:rsidRPr="00336281">
        <w:t xml:space="preserve">Here's one honest caveat: if your digestion is strong, you'll absorb minerals reasonably well from all three forms. </w:t>
      </w:r>
      <w:r w:rsidRPr="00351428">
        <w:rPr>
          <w:bCs/>
        </w:rPr>
        <w:t>Format makes the biggest difference</w:t>
      </w:r>
      <w:r w:rsidRPr="00336281">
        <w:t xml:space="preserve"> when your gut needs help or when the mineral form inside the pill resists dissolving.</w:t>
      </w:r>
    </w:p>
    <w:p w14:paraId="5EC48980" w14:textId="51A7FB45" w:rsidR="004F4A81" w:rsidRPr="00336281" w:rsidRDefault="00F00259">
      <w:r w:rsidRPr="00336281">
        <w:rPr>
          <w:b/>
        </w:rPr>
        <w:t xml:space="preserve">Image </w:t>
      </w:r>
      <w:r w:rsidR="00351428">
        <w:t>V</w:t>
      </w:r>
      <w:r w:rsidRPr="00336281">
        <w:t xml:space="preserve">isual of the format comparison ranking absorption speed and digestive effort. </w:t>
      </w:r>
      <w:r w:rsidRPr="00336281">
        <w:rPr>
          <w:b/>
        </w:rPr>
        <w:t>File name:</w:t>
      </w:r>
      <w:r w:rsidRPr="00336281">
        <w:t xml:space="preserve"> </w:t>
      </w:r>
      <w:r w:rsidRPr="00336281">
        <w:rPr>
          <w:sz w:val="20"/>
        </w:rPr>
        <w:t>mineral-format-absorption-speed-ranking-chart.png</w:t>
      </w:r>
      <w:r w:rsidRPr="00336281">
        <w:t xml:space="preserve">. </w:t>
      </w:r>
      <w:r w:rsidRPr="00336281">
        <w:rPr>
          <w:b/>
        </w:rPr>
        <w:t>Alt text:</w:t>
      </w:r>
      <w:r w:rsidRPr="00336281">
        <w:t xml:space="preserve"> "Chart ranking liquid, powder, and capsule minerals by absorption speed and digestive effort needed."</w:t>
      </w:r>
    </w:p>
    <w:p w14:paraId="34DBDD86" w14:textId="626DB6BC" w:rsidR="004F4A81" w:rsidRPr="00336281" w:rsidRDefault="00F00259">
      <w:pPr>
        <w:pStyle w:val="Heading2"/>
        <w:rPr>
          <w:rFonts w:ascii="Arial" w:hAnsi="Arial" w:cs="Arial"/>
        </w:rPr>
      </w:pPr>
      <w:r w:rsidRPr="00336281">
        <w:rPr>
          <w:rFonts w:ascii="Arial" w:hAnsi="Arial" w:cs="Arial"/>
        </w:rPr>
        <w:t>Liquid vs Capsule Minerals: How Absorption Actually Differs</w:t>
      </w:r>
      <w:r w:rsidR="00351428">
        <w:rPr>
          <w:rFonts w:ascii="Arial" w:hAnsi="Arial" w:cs="Arial"/>
        </w:rPr>
        <w:t xml:space="preserve"> (H2)</w:t>
      </w:r>
    </w:p>
    <w:p w14:paraId="71CE3857" w14:textId="77777777" w:rsidR="004F4A81" w:rsidRPr="00336281" w:rsidRDefault="00F00259">
      <w:r w:rsidRPr="00336281">
        <w:t xml:space="preserve">Liquid vs capsule minerals differ in one </w:t>
      </w:r>
      <w:proofErr w:type="gramStart"/>
      <w:r w:rsidRPr="00336281">
        <w:t>key way</w:t>
      </w:r>
      <w:proofErr w:type="gramEnd"/>
      <w:r w:rsidRPr="00336281">
        <w:t xml:space="preserve">: </w:t>
      </w:r>
      <w:r w:rsidRPr="00351428">
        <w:rPr>
          <w:bCs/>
        </w:rPr>
        <w:t>ionic liquid minerals are already in the form your cells use</w:t>
      </w:r>
      <w:r w:rsidRPr="00336281">
        <w:t>, while capsule minerals are not. Ionic means the mineral is dissolved into tiny charged particles your body can absorb directly. Your gut wall is built to pull minerals in as ions, so anything already in that state has a head start.</w:t>
      </w:r>
    </w:p>
    <w:p w14:paraId="0F545992" w14:textId="77777777" w:rsidR="004F4A81" w:rsidRPr="00336281" w:rsidRDefault="00F00259">
      <w:r w:rsidRPr="00351428">
        <w:rPr>
          <w:bCs/>
        </w:rPr>
        <w:t xml:space="preserve">Not every liquid is </w:t>
      </w:r>
      <w:proofErr w:type="gramStart"/>
      <w:r w:rsidRPr="00351428">
        <w:rPr>
          <w:bCs/>
        </w:rPr>
        <w:t>ionic</w:t>
      </w:r>
      <w:proofErr w:type="gramEnd"/>
      <w:r w:rsidRPr="00351428">
        <w:rPr>
          <w:bCs/>
        </w:rPr>
        <w:t>, though</w:t>
      </w:r>
      <w:r w:rsidRPr="00336281">
        <w:rPr>
          <w:b/>
        </w:rPr>
        <w:t>.</w:t>
      </w:r>
      <w:r w:rsidRPr="00336281">
        <w:t xml:space="preserve"> A mineral only suspended in water, called a colloidal mineral, still has to break down first. So the absorption edge belongs to true ionic liquids, not to liquids in general.</w:t>
      </w:r>
    </w:p>
    <w:p w14:paraId="31FCE22C" w14:textId="77777777" w:rsidR="004F4A81" w:rsidRPr="00336281" w:rsidRDefault="00F00259">
      <w:r w:rsidRPr="00336281">
        <w:t xml:space="preserve">A capsule </w:t>
      </w:r>
      <w:proofErr w:type="gramStart"/>
      <w:r w:rsidRPr="00336281">
        <w:t>has to</w:t>
      </w:r>
      <w:proofErr w:type="gramEnd"/>
      <w:r w:rsidRPr="00336281">
        <w:t xml:space="preserve"> </w:t>
      </w:r>
      <w:r w:rsidRPr="00351428">
        <w:rPr>
          <w:bCs/>
        </w:rPr>
        <w:t>travel a longer road</w:t>
      </w:r>
      <w:r w:rsidRPr="00336281">
        <w:t xml:space="preserve"> before a single milligram reaches your bloodstream:</w:t>
      </w:r>
    </w:p>
    <w:p w14:paraId="4D7D8B4C" w14:textId="77777777" w:rsidR="004F4A81" w:rsidRPr="00336281" w:rsidRDefault="00F00259">
      <w:pPr>
        <w:pStyle w:val="ListNumber"/>
      </w:pPr>
      <w:r w:rsidRPr="00336281">
        <w:t>The capsule shell breaks down in your stomach.</w:t>
      </w:r>
    </w:p>
    <w:p w14:paraId="6455D03A" w14:textId="77777777" w:rsidR="004F4A81" w:rsidRPr="00336281" w:rsidRDefault="00F00259">
      <w:pPr>
        <w:pStyle w:val="ListNumber"/>
      </w:pPr>
      <w:r w:rsidRPr="00336281">
        <w:t>The solid mineral inside dissolves into your digestive fluids.</w:t>
      </w:r>
    </w:p>
    <w:p w14:paraId="4B22374F" w14:textId="77777777" w:rsidR="004F4A81" w:rsidRPr="00336281" w:rsidRDefault="00F00259">
      <w:pPr>
        <w:pStyle w:val="ListNumber"/>
      </w:pPr>
      <w:r w:rsidRPr="00336281">
        <w:t>The dissolved mineral converts into its ionic, charged form.</w:t>
      </w:r>
    </w:p>
    <w:p w14:paraId="7AB09D4C" w14:textId="77777777" w:rsidR="004F4A81" w:rsidRPr="00336281" w:rsidRDefault="00F00259">
      <w:pPr>
        <w:pStyle w:val="ListNumber"/>
      </w:pPr>
      <w:r w:rsidRPr="00336281">
        <w:t>Only then can your gut wall absorb it.</w:t>
      </w:r>
    </w:p>
    <w:p w14:paraId="648F7760" w14:textId="77777777" w:rsidR="004F4A81" w:rsidRPr="00336281" w:rsidRDefault="00F00259">
      <w:r w:rsidRPr="00336281">
        <w:t xml:space="preserve">Liquid </w:t>
      </w:r>
      <w:hyperlink r:id="rId7">
        <w:r w:rsidRPr="00336281">
          <w:rPr>
            <w:color w:val="0563C1"/>
            <w:u w:val="single"/>
          </w:rPr>
          <w:t>ionic minerals</w:t>
        </w:r>
      </w:hyperlink>
      <w:r w:rsidRPr="00336281">
        <w:t xml:space="preserve"> start at step four. The </w:t>
      </w:r>
      <w:hyperlink r:id="rId8">
        <w:r w:rsidRPr="00336281">
          <w:rPr>
            <w:color w:val="0563C1"/>
            <w:u w:val="single"/>
          </w:rPr>
          <w:t>NIH Office of Dietary Supplements</w:t>
        </w:r>
      </w:hyperlink>
      <w:r w:rsidRPr="00336281">
        <w:t xml:space="preserve"> confirms the principle: mineral forms that dissolve well in liquid are absorbed more completely than forms that don't. </w:t>
      </w:r>
      <w:r w:rsidRPr="00351428">
        <w:rPr>
          <w:bCs/>
        </w:rPr>
        <w:t>Liquid skips the dissolving question</w:t>
      </w:r>
      <w:r w:rsidRPr="00336281">
        <w:t xml:space="preserve"> altogether.</w:t>
      </w:r>
    </w:p>
    <w:p w14:paraId="6EE386FF" w14:textId="2608440F" w:rsidR="004F4A81" w:rsidRPr="00336281" w:rsidRDefault="00F00259">
      <w:r w:rsidRPr="00336281">
        <w:rPr>
          <w:b/>
        </w:rPr>
        <w:t xml:space="preserve">Image </w:t>
      </w:r>
      <w:r w:rsidRPr="00336281">
        <w:t xml:space="preserve">two-path diagram showing liquid ionic direct uptake vs. the 4-step capsule path. </w:t>
      </w:r>
      <w:r w:rsidRPr="00336281">
        <w:rPr>
          <w:b/>
        </w:rPr>
        <w:t>File name:</w:t>
      </w:r>
      <w:r w:rsidRPr="00336281">
        <w:t xml:space="preserve"> </w:t>
      </w:r>
      <w:r w:rsidRPr="00336281">
        <w:rPr>
          <w:sz w:val="20"/>
        </w:rPr>
        <w:t>ionic-liquid-vs-capsule-mineral-absorption-diagram.png</w:t>
      </w:r>
      <w:r w:rsidRPr="00336281">
        <w:t xml:space="preserve">. </w:t>
      </w:r>
      <w:r w:rsidRPr="00336281">
        <w:rPr>
          <w:b/>
        </w:rPr>
        <w:t>Alt text:</w:t>
      </w:r>
      <w:r w:rsidRPr="00336281">
        <w:t xml:space="preserve"> "Diagram comparing direct ionic liquid mineral absorption to the four-step capsule absorption path."</w:t>
      </w:r>
    </w:p>
    <w:p w14:paraId="29BEDEC6" w14:textId="12E81E94" w:rsidR="004F4A81" w:rsidRPr="00336281" w:rsidRDefault="00F00259">
      <w:pPr>
        <w:pStyle w:val="Heading2"/>
        <w:rPr>
          <w:rFonts w:ascii="Arial" w:hAnsi="Arial" w:cs="Arial"/>
        </w:rPr>
      </w:pPr>
      <w:r w:rsidRPr="00336281">
        <w:rPr>
          <w:rFonts w:ascii="Arial" w:hAnsi="Arial" w:cs="Arial"/>
        </w:rPr>
        <w:lastRenderedPageBreak/>
        <w:t>Why Capsules Make Your Body Work Harder</w:t>
      </w:r>
      <w:r w:rsidR="00BD1B79">
        <w:rPr>
          <w:rFonts w:ascii="Arial" w:hAnsi="Arial" w:cs="Arial"/>
        </w:rPr>
        <w:t xml:space="preserve"> (H2)</w:t>
      </w:r>
    </w:p>
    <w:p w14:paraId="1A750868" w14:textId="77777777" w:rsidR="004F4A81" w:rsidRPr="00336281" w:rsidRDefault="00F00259">
      <w:r w:rsidRPr="00336281">
        <w:t xml:space="preserve">Capsules make your body do </w:t>
      </w:r>
      <w:r w:rsidRPr="00BD1B79">
        <w:rPr>
          <w:bCs/>
        </w:rPr>
        <w:t>extra work</w:t>
      </w:r>
      <w:r w:rsidRPr="00336281">
        <w:t xml:space="preserve"> before the mineral is ready, and three things slow them down. None of these are dealbreakers in a healthy gut, but they all add friction that a liquid avoids.</w:t>
      </w:r>
    </w:p>
    <w:p w14:paraId="16D03348" w14:textId="77777777" w:rsidR="004F4A81" w:rsidRPr="00336281" w:rsidRDefault="00F00259">
      <w:pPr>
        <w:pStyle w:val="ListBullet"/>
      </w:pPr>
      <w:r w:rsidRPr="00336281">
        <w:rPr>
          <w:b/>
        </w:rPr>
        <w:t>Fillers and binders:</w:t>
      </w:r>
      <w:r w:rsidRPr="00336281">
        <w:t xml:space="preserve"> Pills need them to hold their shape, and they can slow how quickly the mineral releases.</w:t>
      </w:r>
    </w:p>
    <w:p w14:paraId="4C4C1F28" w14:textId="77777777" w:rsidR="004F4A81" w:rsidRPr="00336281" w:rsidRDefault="00F00259">
      <w:pPr>
        <w:pStyle w:val="ListBullet"/>
      </w:pPr>
      <w:r w:rsidRPr="00336281">
        <w:rPr>
          <w:b/>
        </w:rPr>
        <w:t>The casing:</w:t>
      </w:r>
      <w:r w:rsidRPr="00336281">
        <w:t xml:space="preserve"> A hard shell or coating has to dissolve before anything inside becomes available.</w:t>
      </w:r>
    </w:p>
    <w:p w14:paraId="1F541EBF" w14:textId="77777777" w:rsidR="004F4A81" w:rsidRPr="00336281" w:rsidRDefault="00F00259">
      <w:pPr>
        <w:pStyle w:val="ListBullet"/>
      </w:pPr>
      <w:r w:rsidRPr="00336281">
        <w:rPr>
          <w:b/>
        </w:rPr>
        <w:t>The mineral form:</w:t>
      </w:r>
      <w:r w:rsidRPr="00336281">
        <w:t xml:space="preserve"> Cheap, low-solubility forms resist dissolving even after the shell is gone.</w:t>
      </w:r>
    </w:p>
    <w:p w14:paraId="792C375C" w14:textId="77777777" w:rsidR="004F4A81" w:rsidRPr="00336281" w:rsidRDefault="00F00259">
      <w:r w:rsidRPr="00336281">
        <w:t xml:space="preserve">The mineral form inside the pill is the biggest factor of the three. </w:t>
      </w:r>
      <w:r w:rsidRPr="00BD1B79">
        <w:rPr>
          <w:bCs/>
        </w:rPr>
        <w:t>Cheap, low-solubility forms can waste much of the dose</w:t>
      </w:r>
      <w:r w:rsidRPr="00336281">
        <w:t xml:space="preserve">, and magnesium oxide is the clearest example. A </w:t>
      </w:r>
      <w:hyperlink r:id="rId9">
        <w:r w:rsidRPr="00336281">
          <w:rPr>
            <w:color w:val="0563C1"/>
            <w:u w:val="single"/>
          </w:rPr>
          <w:t>1990 study in the Journal of the American College of Nutrition</w:t>
        </w:r>
      </w:hyperlink>
      <w:r w:rsidRPr="00336281">
        <w:t xml:space="preserve"> found magnesium oxide, a common low-cost pill filler, was only about 43% soluble even in stomach acid, while magnesium citrate dissolved far more readily. A </w:t>
      </w:r>
      <w:hyperlink r:id="rId10">
        <w:r w:rsidRPr="00336281">
          <w:rPr>
            <w:color w:val="0563C1"/>
            <w:u w:val="single"/>
          </w:rPr>
          <w:t>randomized trial in BMC Nutrition</w:t>
        </w:r>
      </w:hyperlink>
      <w:r w:rsidRPr="00336281">
        <w:t xml:space="preserve"> later confirmed citrate is </w:t>
      </w:r>
      <w:r w:rsidRPr="00BD1B79">
        <w:rPr>
          <w:bCs/>
        </w:rPr>
        <w:t>more bioavailable than oxide</w:t>
      </w:r>
      <w:r w:rsidRPr="00336281">
        <w:t>.</w:t>
      </w:r>
    </w:p>
    <w:p w14:paraId="3054CA8B" w14:textId="77777777" w:rsidR="004F4A81" w:rsidRPr="00336281" w:rsidRDefault="00F00259">
      <w:r w:rsidRPr="00BD1B79">
        <w:rPr>
          <w:bCs/>
        </w:rPr>
        <w:t>Quality control matters too</w:t>
      </w:r>
      <w:r w:rsidRPr="00336281">
        <w:rPr>
          <w:b/>
        </w:rPr>
        <w:t>.</w:t>
      </w:r>
      <w:r w:rsidRPr="00336281">
        <w:t xml:space="preserve"> A capsule or tablet only works if it disintegrates and dissolves, which is why the </w:t>
      </w:r>
      <w:hyperlink r:id="rId11">
        <w:r w:rsidRPr="00336281">
          <w:rPr>
            <w:color w:val="0563C1"/>
            <w:u w:val="single"/>
          </w:rPr>
          <w:t>U.S. Pharmacopeia</w:t>
        </w:r>
      </w:hyperlink>
      <w:r w:rsidRPr="00336281">
        <w:t xml:space="preserve"> sets disintegration standards that not every product meets. With a liquid, there's nothing to disintegrate.</w:t>
      </w:r>
    </w:p>
    <w:p w14:paraId="3FEB15BB" w14:textId="3553B621" w:rsidR="004F4A81" w:rsidRPr="00336281" w:rsidRDefault="00F00259">
      <w:r w:rsidRPr="00336281">
        <w:rPr>
          <w:b/>
        </w:rPr>
        <w:t xml:space="preserve">Image </w:t>
      </w:r>
      <w:r w:rsidR="00BD1B79">
        <w:t>C</w:t>
      </w:r>
      <w:r w:rsidRPr="00336281">
        <w:t xml:space="preserve">apsule </w:t>
      </w:r>
      <w:r w:rsidR="00BD1B79">
        <w:t>open with insides falling out</w:t>
      </w:r>
      <w:r w:rsidRPr="00336281">
        <w:t xml:space="preserve">. </w:t>
      </w:r>
      <w:r w:rsidRPr="00336281">
        <w:rPr>
          <w:b/>
        </w:rPr>
        <w:t>File name:</w:t>
      </w:r>
      <w:r w:rsidRPr="00336281">
        <w:t xml:space="preserve"> </w:t>
      </w:r>
      <w:r w:rsidRPr="00336281">
        <w:rPr>
          <w:sz w:val="20"/>
        </w:rPr>
        <w:t>capsule-fillers-binders-low-solubility-breakdown.png</w:t>
      </w:r>
      <w:r w:rsidRPr="00336281">
        <w:t xml:space="preserve">. </w:t>
      </w:r>
      <w:r w:rsidRPr="00336281">
        <w:rPr>
          <w:b/>
        </w:rPr>
        <w:t>Alt text:</w:t>
      </w:r>
      <w:r w:rsidRPr="00336281">
        <w:t xml:space="preserve"> "Cutaway of a mineral capsule showing fillers, casing, and poorly soluble magnesium oxide inside."</w:t>
      </w:r>
    </w:p>
    <w:p w14:paraId="38AD7B9A" w14:textId="24F16FD6" w:rsidR="004F4A81" w:rsidRPr="00336281" w:rsidRDefault="00F00259">
      <w:pPr>
        <w:pStyle w:val="Heading2"/>
        <w:rPr>
          <w:rFonts w:ascii="Arial" w:hAnsi="Arial" w:cs="Arial"/>
        </w:rPr>
      </w:pPr>
      <w:r w:rsidRPr="00336281">
        <w:rPr>
          <w:rFonts w:ascii="Arial" w:hAnsi="Arial" w:cs="Arial"/>
        </w:rPr>
        <w:t>Where Powders Fit (and Where They Fall Short)</w:t>
      </w:r>
      <w:r w:rsidR="00BD1B79">
        <w:rPr>
          <w:rFonts w:ascii="Arial" w:hAnsi="Arial" w:cs="Arial"/>
        </w:rPr>
        <w:t xml:space="preserve"> (H2)</w:t>
      </w:r>
    </w:p>
    <w:p w14:paraId="726BA686" w14:textId="77777777" w:rsidR="004F4A81" w:rsidRPr="00336281" w:rsidRDefault="00F00259">
      <w:r w:rsidRPr="00BD1B79">
        <w:rPr>
          <w:bCs/>
        </w:rPr>
        <w:t>Powders absorb faster than capsules</w:t>
      </w:r>
      <w:r w:rsidRPr="00336281">
        <w:t xml:space="preserve"> because there's no shell to break down first. Once you stir a powder into water, it dissolves and your body can get to work, which puts powders ahead of most pills. They're also easy to scale up when you want a larger dose.</w:t>
      </w:r>
    </w:p>
    <w:p w14:paraId="26E04BE2" w14:textId="77777777" w:rsidR="004F4A81" w:rsidRPr="00336281" w:rsidRDefault="00F00259">
      <w:r w:rsidRPr="00336281">
        <w:t xml:space="preserve">But </w:t>
      </w:r>
      <w:r w:rsidRPr="00BD1B79">
        <w:rPr>
          <w:bCs/>
        </w:rPr>
        <w:t>powders still trail liquids</w:t>
      </w:r>
      <w:r w:rsidRPr="00BD1B79">
        <w:rPr>
          <w:bCs/>
        </w:rPr>
        <w:t>,</w:t>
      </w:r>
      <w:r w:rsidRPr="00336281">
        <w:t xml:space="preserve"> and they come with their own quirks:</w:t>
      </w:r>
    </w:p>
    <w:p w14:paraId="05CBD17B" w14:textId="77777777" w:rsidR="004F4A81" w:rsidRPr="00336281" w:rsidRDefault="00F00259">
      <w:pPr>
        <w:pStyle w:val="ListBullet"/>
      </w:pPr>
      <w:r w:rsidRPr="00336281">
        <w:rPr>
          <w:b/>
        </w:rPr>
        <w:t>Pros:</w:t>
      </w:r>
      <w:r w:rsidRPr="00336281">
        <w:t xml:space="preserve"> Faster than capsules, easy to mix, and simple to adjust the serving size.</w:t>
      </w:r>
    </w:p>
    <w:p w14:paraId="77300DE2" w14:textId="77777777" w:rsidR="004F4A81" w:rsidRPr="00336281" w:rsidRDefault="00F00259">
      <w:pPr>
        <w:pStyle w:val="ListBullet"/>
      </w:pPr>
      <w:r w:rsidRPr="00336281">
        <w:rPr>
          <w:b/>
        </w:rPr>
        <w:t>Cons:</w:t>
      </w:r>
      <w:r w:rsidRPr="00336281">
        <w:t xml:space="preserve"> Still needs to dissolve fully, often relies on added flavors or sweeteners, and can clump or settle.</w:t>
      </w:r>
    </w:p>
    <w:p w14:paraId="09918BC5" w14:textId="77777777" w:rsidR="004F4A81" w:rsidRPr="00336281" w:rsidRDefault="00F00259">
      <w:pPr>
        <w:pStyle w:val="ListBullet"/>
      </w:pPr>
      <w:r w:rsidRPr="00336281">
        <w:rPr>
          <w:b/>
        </w:rPr>
        <w:t>Watch for:</w:t>
      </w:r>
      <w:r w:rsidRPr="00336281">
        <w:t xml:space="preserve"> Powders that don't fully dissolve leave grit at the bottom of the glass, which means part of the dose never gets used.</w:t>
      </w:r>
    </w:p>
    <w:p w14:paraId="2FABB100" w14:textId="77777777" w:rsidR="004F4A81" w:rsidRPr="00336281" w:rsidRDefault="00F00259">
      <w:r w:rsidRPr="00336281">
        <w:t xml:space="preserve">Powders are a solid </w:t>
      </w:r>
      <w:r w:rsidRPr="00BD1B79">
        <w:rPr>
          <w:bCs/>
        </w:rPr>
        <w:t>middle ground</w:t>
      </w:r>
      <w:r w:rsidRPr="00336281">
        <w:t>. If you already like mixing a scoop into a smoothie, a quality mineral powder works. For pure, immediate absorption, a liquid ionic form still does less of the work for you.</w:t>
      </w:r>
    </w:p>
    <w:p w14:paraId="68B21BD3" w14:textId="09EBCD86" w:rsidR="004F4A81" w:rsidRPr="00336281" w:rsidRDefault="00F00259">
      <w:pPr>
        <w:pStyle w:val="Heading2"/>
        <w:rPr>
          <w:rFonts w:ascii="Arial" w:hAnsi="Arial" w:cs="Arial"/>
        </w:rPr>
      </w:pPr>
      <w:r w:rsidRPr="00336281">
        <w:rPr>
          <w:rFonts w:ascii="Arial" w:hAnsi="Arial" w:cs="Arial"/>
        </w:rPr>
        <w:lastRenderedPageBreak/>
        <w:t>The Case for Liquid Minerals: Speed, Spectrum, and Simplicity</w:t>
      </w:r>
      <w:r w:rsidR="00BD1B79">
        <w:rPr>
          <w:rFonts w:ascii="Arial" w:hAnsi="Arial" w:cs="Arial"/>
        </w:rPr>
        <w:t xml:space="preserve"> (H2)</w:t>
      </w:r>
    </w:p>
    <w:p w14:paraId="13E24ACB" w14:textId="77777777" w:rsidR="004F4A81" w:rsidRPr="00336281" w:rsidRDefault="00F00259">
      <w:r w:rsidRPr="00336281">
        <w:t xml:space="preserve">Liquid </w:t>
      </w:r>
      <w:proofErr w:type="gramStart"/>
      <w:r w:rsidRPr="00336281">
        <w:t>ionic</w:t>
      </w:r>
      <w:proofErr w:type="gramEnd"/>
      <w:r w:rsidRPr="00336281">
        <w:t xml:space="preserve"> minerals give your body the mineral in the exact form it's ready to absorb, and that's the heart of the case for them. Because they carry an electrical charge, </w:t>
      </w:r>
      <w:r w:rsidRPr="00BD1B79">
        <w:rPr>
          <w:bCs/>
        </w:rPr>
        <w:t>ionic minerals move across cell membranes directly</w:t>
      </w:r>
      <w:r w:rsidRPr="00336281">
        <w:t>, without the multi-step conversion a pill demands. For someone focused on energy and recovery, that means less guesswork about how much actually got in.</w:t>
      </w:r>
    </w:p>
    <w:p w14:paraId="6B5BF8C1" w14:textId="77777777" w:rsidR="004F4A81" w:rsidRPr="00336281" w:rsidRDefault="00F00259">
      <w:r w:rsidRPr="00336281">
        <w:t xml:space="preserve">Every Anderson Health Solutions mineral drop is an ionic liquid, built on that absorption advantage, with a few things a </w:t>
      </w:r>
      <w:r w:rsidRPr="00493C91">
        <w:rPr>
          <w:bCs/>
        </w:rPr>
        <w:t>generic drop can't claim</w:t>
      </w:r>
      <w:r w:rsidRPr="00336281">
        <w:t>:</w:t>
      </w:r>
    </w:p>
    <w:p w14:paraId="4262E7FE" w14:textId="77777777" w:rsidR="004F4A81" w:rsidRPr="00336281" w:rsidRDefault="00F00259">
      <w:pPr>
        <w:pStyle w:val="ListBullet"/>
      </w:pPr>
      <w:r w:rsidRPr="00336281">
        <w:rPr>
          <w:b/>
        </w:rPr>
        <w:t>Sourced from the Great Salt Lake:</w:t>
      </w:r>
      <w:r w:rsidRPr="00336281">
        <w:t xml:space="preserve"> Anderson's minerals are drawn from one of the world's richest natural mineral reservoirs in Utah, not synthesized in a lab.</w:t>
      </w:r>
    </w:p>
    <w:p w14:paraId="676ADA0E" w14:textId="77777777" w:rsidR="004F4A81" w:rsidRPr="00336281" w:rsidRDefault="00F00259">
      <w:pPr>
        <w:pStyle w:val="ListBullet"/>
      </w:pPr>
      <w:r w:rsidRPr="00336281">
        <w:rPr>
          <w:b/>
        </w:rPr>
        <w:t>Full trace mineral spectrum:</w:t>
      </w:r>
      <w:r w:rsidRPr="00336281">
        <w:t xml:space="preserve"> </w:t>
      </w:r>
      <w:hyperlink r:id="rId12">
        <w:r w:rsidRPr="00336281">
          <w:rPr>
            <w:color w:val="0563C1"/>
            <w:u w:val="single"/>
          </w:rPr>
          <w:t>Anderson Trace Mineral Complex</w:t>
        </w:r>
      </w:hyperlink>
      <w:r w:rsidRPr="00336281">
        <w:t xml:space="preserve"> delivers 12 essential minerals, with 7 at 100% of the FDA's Recommended Daily Allowance, plus naturally occurring trace elements, rather than a single isolated mineral.</w:t>
      </w:r>
    </w:p>
    <w:p w14:paraId="093C42AD" w14:textId="77777777" w:rsidR="004F4A81" w:rsidRPr="00336281" w:rsidRDefault="00F00259">
      <w:pPr>
        <w:pStyle w:val="ListBullet"/>
      </w:pPr>
      <w:r w:rsidRPr="00336281">
        <w:rPr>
          <w:b/>
        </w:rPr>
        <w:t>50+ years of mineral expertise:</w:t>
      </w:r>
      <w:r w:rsidRPr="00336281">
        <w:t xml:space="preserve"> Anderson operates under Mineral Resources International, a family company that has refined this sourcing since 1969.</w:t>
      </w:r>
    </w:p>
    <w:p w14:paraId="67D6966D" w14:textId="77777777" w:rsidR="004F4A81" w:rsidRPr="00336281" w:rsidRDefault="00F00259">
      <w:pPr>
        <w:pStyle w:val="ListBullet"/>
      </w:pPr>
      <w:r w:rsidRPr="00336281">
        <w:rPr>
          <w:b/>
        </w:rPr>
        <w:t>Easy to dose:</w:t>
      </w:r>
      <w:r w:rsidRPr="00336281">
        <w:t xml:space="preserve"> </w:t>
      </w:r>
      <w:hyperlink r:id="rId13">
        <w:r w:rsidRPr="00336281">
          <w:rPr>
            <w:color w:val="0563C1"/>
            <w:u w:val="single"/>
          </w:rPr>
          <w:t>Anderson Ionic Magnesium Complex</w:t>
        </w:r>
      </w:hyperlink>
      <w:r w:rsidRPr="00336281">
        <w:t xml:space="preserve"> mixes into water, juice, or food with a calibrated dropper.</w:t>
      </w:r>
    </w:p>
    <w:p w14:paraId="2E55BA8D" w14:textId="341409F0" w:rsidR="004F4A81" w:rsidRPr="00336281" w:rsidRDefault="00F00259">
      <w:r w:rsidRPr="00336281">
        <w:rPr>
          <w:b/>
        </w:rPr>
        <w:t xml:space="preserve">Image </w:t>
      </w:r>
      <w:r w:rsidR="00493C91">
        <w:t>Picture of Trace Mineral Complex showing drops from dropper</w:t>
      </w:r>
      <w:r w:rsidRPr="00336281">
        <w:t xml:space="preserve">. </w:t>
      </w:r>
      <w:r w:rsidRPr="00336281">
        <w:rPr>
          <w:b/>
        </w:rPr>
        <w:t>File name:</w:t>
      </w:r>
      <w:r w:rsidRPr="00336281">
        <w:t xml:space="preserve"> </w:t>
      </w:r>
      <w:proofErr w:type="gramStart"/>
      <w:r w:rsidRPr="00336281">
        <w:rPr>
          <w:sz w:val="20"/>
        </w:rPr>
        <w:t>anderson-trace-mineral-complex-dropper-bottle.jpg</w:t>
      </w:r>
      <w:proofErr w:type="gramEnd"/>
      <w:r w:rsidRPr="00336281">
        <w:t xml:space="preserve">. </w:t>
      </w:r>
      <w:r w:rsidRPr="00336281">
        <w:rPr>
          <w:b/>
        </w:rPr>
        <w:t>Alt text:</w:t>
      </w:r>
      <w:r w:rsidRPr="00336281">
        <w:t xml:space="preserve"> "Anderson Trace Mineral Complex glass dro</w:t>
      </w:r>
      <w:r w:rsidR="00493C91">
        <w:t>pper minerals dropping into water</w:t>
      </w:r>
      <w:r w:rsidRPr="00336281">
        <w:t>."</w:t>
      </w:r>
    </w:p>
    <w:p w14:paraId="29E27CBB" w14:textId="77777777" w:rsidR="004F4A81" w:rsidRPr="00336281" w:rsidRDefault="00F00259">
      <w:r w:rsidRPr="00336281">
        <w:t xml:space="preserve">Sourcing, spectrum, and ionic form together make liquid </w:t>
      </w:r>
      <w:r w:rsidRPr="00493C91">
        <w:rPr>
          <w:bCs/>
        </w:rPr>
        <w:t>more than a convenience</w:t>
      </w:r>
      <w:r w:rsidRPr="00336281">
        <w:t xml:space="preserve">. You get a form your cells recognize, a broader mineral profile, and sourcing you can trace. To understand why the full spectrum matters, it helps to know </w:t>
      </w:r>
      <w:hyperlink r:id="rId14">
        <w:r w:rsidRPr="00336281">
          <w:rPr>
            <w:color w:val="0563C1"/>
            <w:u w:val="single"/>
          </w:rPr>
          <w:t>what trace minerals do</w:t>
        </w:r>
      </w:hyperlink>
      <w:r w:rsidRPr="00336281">
        <w:t xml:space="preserve"> in the body.</w:t>
      </w:r>
    </w:p>
    <w:p w14:paraId="21D3F246" w14:textId="34469250" w:rsidR="004F4A81" w:rsidRPr="00336281" w:rsidRDefault="00F00259">
      <w:pPr>
        <w:pStyle w:val="Heading2"/>
        <w:rPr>
          <w:rFonts w:ascii="Arial" w:hAnsi="Arial" w:cs="Arial"/>
        </w:rPr>
      </w:pPr>
      <w:r w:rsidRPr="00336281">
        <w:rPr>
          <w:rFonts w:ascii="Arial" w:hAnsi="Arial" w:cs="Arial"/>
        </w:rPr>
        <w:t>The Honest Tradeoffs of Liquid Minerals</w:t>
      </w:r>
      <w:r w:rsidR="00CA65F4">
        <w:rPr>
          <w:rFonts w:ascii="Arial" w:hAnsi="Arial" w:cs="Arial"/>
        </w:rPr>
        <w:t xml:space="preserve"> (H2)</w:t>
      </w:r>
    </w:p>
    <w:p w14:paraId="5B0230C8" w14:textId="77777777" w:rsidR="004F4A81" w:rsidRPr="00336281" w:rsidRDefault="00F00259">
      <w:r w:rsidRPr="00CA65F4">
        <w:rPr>
          <w:bCs/>
        </w:rPr>
        <w:t>Liquid minerals aren't perfect</w:t>
      </w:r>
      <w:r w:rsidRPr="00336281">
        <w:t>, and pretending otherwise would do you a disservice. The absorption edge is real, but the format asks a little more of you in daily use. Knowing the tradeoffs up front helps you decide whether liquid is your fit.</w:t>
      </w:r>
    </w:p>
    <w:p w14:paraId="7E166230" w14:textId="77777777" w:rsidR="004F4A81" w:rsidRPr="00336281" w:rsidRDefault="00F00259">
      <w:pPr>
        <w:pStyle w:val="ListBullet"/>
      </w:pPr>
      <w:r w:rsidRPr="00336281">
        <w:rPr>
          <w:b/>
        </w:rPr>
        <w:t>Taste:</w:t>
      </w:r>
      <w:r w:rsidRPr="00336281">
        <w:t xml:space="preserve"> Pure mineral concentrates can taste strong or salty, which is why most people mix them into juice or a flavored drink.</w:t>
      </w:r>
    </w:p>
    <w:p w14:paraId="12807D6B" w14:textId="77777777" w:rsidR="004F4A81" w:rsidRPr="00336281" w:rsidRDefault="00F00259">
      <w:pPr>
        <w:pStyle w:val="ListBullet"/>
      </w:pPr>
      <w:r w:rsidRPr="00336281">
        <w:rPr>
          <w:b/>
        </w:rPr>
        <w:t>Dosing care:</w:t>
      </w:r>
      <w:r w:rsidRPr="00336281">
        <w:t xml:space="preserve"> Liquids make it easy to over-pour, so measure with the dropper and follow the label to stay within safe daily amounts.</w:t>
      </w:r>
    </w:p>
    <w:p w14:paraId="5EABF85B" w14:textId="01FDEC86" w:rsidR="004F4A81" w:rsidRPr="00336281" w:rsidRDefault="00F00259">
      <w:r w:rsidRPr="00336281">
        <w:t>None of these tradeoffs outweigh the absorption advantage for most people.</w:t>
      </w:r>
    </w:p>
    <w:p w14:paraId="0663A636" w14:textId="70031A62" w:rsidR="004F4A81" w:rsidRPr="00336281" w:rsidRDefault="00F00259">
      <w:pPr>
        <w:pStyle w:val="Heading2"/>
        <w:rPr>
          <w:rFonts w:ascii="Arial" w:hAnsi="Arial" w:cs="Arial"/>
        </w:rPr>
      </w:pPr>
      <w:r w:rsidRPr="00336281">
        <w:rPr>
          <w:rFonts w:ascii="Arial" w:hAnsi="Arial" w:cs="Arial"/>
        </w:rPr>
        <w:t>Which Mineral Format Is Right for You?</w:t>
      </w:r>
      <w:r w:rsidR="00590BEF">
        <w:rPr>
          <w:rFonts w:ascii="Arial" w:hAnsi="Arial" w:cs="Arial"/>
        </w:rPr>
        <w:t xml:space="preserve"> (H2)</w:t>
      </w:r>
    </w:p>
    <w:p w14:paraId="37EC0F5A" w14:textId="77777777" w:rsidR="004F4A81" w:rsidRPr="00336281" w:rsidRDefault="00F00259">
      <w:r w:rsidRPr="00336281">
        <w:t xml:space="preserve">The right mineral format </w:t>
      </w:r>
      <w:r w:rsidRPr="00A8658B">
        <w:rPr>
          <w:bCs/>
        </w:rPr>
        <w:t>depends on your digestion</w:t>
      </w:r>
      <w:r w:rsidRPr="00336281">
        <w:t>, your goals, and how you like to take supplements. There's no single winner for everyone, but the choice gets clear once you match the format to your situation.</w:t>
      </w:r>
    </w:p>
    <w:p w14:paraId="7615D033" w14:textId="77777777" w:rsidR="004F4A81" w:rsidRPr="00336281" w:rsidRDefault="00F00259">
      <w:r w:rsidRPr="00336281">
        <w:rPr>
          <w:b/>
        </w:rPr>
        <w:lastRenderedPageBreak/>
        <w:t>Who should consider liquid ionic minerals:</w:t>
      </w:r>
    </w:p>
    <w:p w14:paraId="3DE132EF" w14:textId="77777777" w:rsidR="004F4A81" w:rsidRPr="00336281" w:rsidRDefault="00F00259">
      <w:pPr>
        <w:pStyle w:val="ListBullet"/>
      </w:pPr>
      <w:r w:rsidRPr="00336281">
        <w:t>Adults over 50, since the body can become less efficient at absorbing minerals over time</w:t>
      </w:r>
    </w:p>
    <w:p w14:paraId="036BBECA" w14:textId="77777777" w:rsidR="004F4A81" w:rsidRPr="00336281" w:rsidRDefault="00F00259">
      <w:pPr>
        <w:pStyle w:val="ListBullet"/>
      </w:pPr>
      <w:r w:rsidRPr="00336281">
        <w:t>Anyone with weak digestion or low stomach acid</w:t>
      </w:r>
    </w:p>
    <w:p w14:paraId="5782F531" w14:textId="77777777" w:rsidR="004F4A81" w:rsidRPr="00336281" w:rsidRDefault="00F00259">
      <w:pPr>
        <w:pStyle w:val="ListBullet"/>
      </w:pPr>
      <w:r w:rsidRPr="00336281">
        <w:t>People who've taken capsule minerals and felt no difference</w:t>
      </w:r>
    </w:p>
    <w:p w14:paraId="56054047" w14:textId="77777777" w:rsidR="004F4A81" w:rsidRPr="00336281" w:rsidRDefault="00F00259">
      <w:pPr>
        <w:pStyle w:val="ListBullet"/>
      </w:pPr>
      <w:r w:rsidRPr="00336281">
        <w:t>Active professionals who want fast, reliable absorption for energy and recovery</w:t>
      </w:r>
    </w:p>
    <w:p w14:paraId="227FB7B7" w14:textId="77777777" w:rsidR="004F4A81" w:rsidRPr="00336281" w:rsidRDefault="00F00259">
      <w:r w:rsidRPr="00336281">
        <w:rPr>
          <w:b/>
        </w:rPr>
        <w:t>Who can stick with capsules:</w:t>
      </w:r>
    </w:p>
    <w:p w14:paraId="18B7ABBE" w14:textId="77777777" w:rsidR="004F4A81" w:rsidRPr="00336281" w:rsidRDefault="00F00259">
      <w:pPr>
        <w:pStyle w:val="ListBullet"/>
      </w:pPr>
      <w:r w:rsidRPr="00336281">
        <w:t>People with strong digestion who value grab-and-go convenience</w:t>
      </w:r>
    </w:p>
    <w:p w14:paraId="59445DB5" w14:textId="77777777" w:rsidR="004F4A81" w:rsidRPr="00336281" w:rsidRDefault="00F00259">
      <w:pPr>
        <w:pStyle w:val="ListBullet"/>
      </w:pPr>
      <w:r w:rsidRPr="00336281">
        <w:t>Travelers who don't want to carry a bottle of liquid</w:t>
      </w:r>
    </w:p>
    <w:p w14:paraId="2ECBBFBF" w14:textId="77777777" w:rsidR="004F4A81" w:rsidRPr="00336281" w:rsidRDefault="00F00259">
      <w:r w:rsidRPr="00336281">
        <w:rPr>
          <w:b/>
        </w:rPr>
        <w:t>Who might prefer powder:</w:t>
      </w:r>
    </w:p>
    <w:p w14:paraId="5987D7CE" w14:textId="77777777" w:rsidR="004F4A81" w:rsidRPr="00336281" w:rsidRDefault="00F00259">
      <w:pPr>
        <w:pStyle w:val="ListBullet"/>
      </w:pPr>
      <w:r w:rsidRPr="00336281">
        <w:t>People already mixing supplements into smoothies or shakes</w:t>
      </w:r>
    </w:p>
    <w:p w14:paraId="4B6ED65F" w14:textId="77777777" w:rsidR="004F4A81" w:rsidRPr="00336281" w:rsidRDefault="00F00259">
      <w:pPr>
        <w:pStyle w:val="ListBullet"/>
      </w:pPr>
      <w:r w:rsidRPr="00336281">
        <w:t>Anyone who wants a larger, adjustable serving in one drink</w:t>
      </w:r>
    </w:p>
    <w:p w14:paraId="7622E0DC" w14:textId="77777777" w:rsidR="004F4A81" w:rsidRPr="00336281" w:rsidRDefault="00F00259">
      <w:r w:rsidRPr="00336281">
        <w:t xml:space="preserve">For most readers chasing better absorption, </w:t>
      </w:r>
      <w:r w:rsidRPr="00A8658B">
        <w:t xml:space="preserve">a </w:t>
      </w:r>
      <w:r w:rsidRPr="00A8658B">
        <w:t>liquid ionic form</w:t>
      </w:r>
      <w:r w:rsidRPr="00336281">
        <w:t xml:space="preserve"> is the strongest starting point. If you want broad mineral coverage, Anderson Trace Mineral Complex is a full-spectrum choice; if your focus is muscle function, relaxation, and sleep quality, Anderson Ionic Magnesium Complex targets that goal.</w:t>
      </w:r>
    </w:p>
    <w:p w14:paraId="6F08CD5A" w14:textId="187DE015" w:rsidR="004F4A81" w:rsidRPr="00336281" w:rsidRDefault="00F00259">
      <w:pPr>
        <w:pStyle w:val="Heading2"/>
        <w:rPr>
          <w:rFonts w:ascii="Arial" w:hAnsi="Arial" w:cs="Arial"/>
        </w:rPr>
      </w:pPr>
      <w:r w:rsidRPr="00336281">
        <w:rPr>
          <w:rFonts w:ascii="Arial" w:hAnsi="Arial" w:cs="Arial"/>
        </w:rPr>
        <w:t>Frequently Asked Questions</w:t>
      </w:r>
      <w:r w:rsidR="00E838C0">
        <w:rPr>
          <w:rFonts w:ascii="Arial" w:hAnsi="Arial" w:cs="Arial"/>
        </w:rPr>
        <w:t xml:space="preserve"> (H2)</w:t>
      </w:r>
    </w:p>
    <w:p w14:paraId="3FBAE317" w14:textId="77777777" w:rsidR="004F4A81" w:rsidRPr="00336281" w:rsidRDefault="00F00259">
      <w:r w:rsidRPr="00336281">
        <w:rPr>
          <w:b/>
        </w:rPr>
        <w:t>Are liquid minerals really absorbed better than capsules?</w:t>
      </w:r>
    </w:p>
    <w:p w14:paraId="7FA6CAAF" w14:textId="77777777" w:rsidR="004F4A81" w:rsidRPr="00336281" w:rsidRDefault="00F00259">
      <w:r w:rsidRPr="00336281">
        <w:t>Often, yes, when the liquid is ionic. Ionic liquid minerals are already dissolved and charged, so your body absorbs them without breaking down a shell or converting a solid first. The advantage is largest for people with weaker digestion.</w:t>
      </w:r>
    </w:p>
    <w:p w14:paraId="3CBA99E7" w14:textId="77777777" w:rsidR="004F4A81" w:rsidRPr="00336281" w:rsidRDefault="00F00259">
      <w:r w:rsidRPr="00336281">
        <w:rPr>
          <w:b/>
        </w:rPr>
        <w:t>Do capsules and powders work at all?</w:t>
      </w:r>
    </w:p>
    <w:p w14:paraId="5DAF1659" w14:textId="77777777" w:rsidR="004F4A81" w:rsidRPr="00336281" w:rsidRDefault="00F00259">
      <w:r w:rsidRPr="00336281">
        <w:t>Yes. In a healthy gut, capsules and powders deliver minerals effectively once they dissolve. The difference is speed and consistency, plus the fact that some low-solubility pill forms absorb poorly.</w:t>
      </w:r>
    </w:p>
    <w:p w14:paraId="20F92F99" w14:textId="77777777" w:rsidR="004F4A81" w:rsidRPr="00336281" w:rsidRDefault="00F00259">
      <w:r w:rsidRPr="00336281">
        <w:rPr>
          <w:b/>
        </w:rPr>
        <w:t>Is magnesium oxide a bad form to take?</w:t>
      </w:r>
    </w:p>
    <w:p w14:paraId="12A3BD34" w14:textId="77777777" w:rsidR="004F4A81" w:rsidRPr="00336281" w:rsidRDefault="00F00259">
      <w:r w:rsidRPr="00336281">
        <w:t>Magnesium oxide is cheap but poorly soluble, so your body absorbs less of it than forms like citrate or ionic liquid magnesium. If a pill lists oxide as the only form, much of the dose may pass through unused.</w:t>
      </w:r>
    </w:p>
    <w:p w14:paraId="2E9E2558" w14:textId="77777777" w:rsidR="004F4A81" w:rsidRPr="00336281" w:rsidRDefault="00F00259">
      <w:r w:rsidRPr="00336281">
        <w:rPr>
          <w:b/>
        </w:rPr>
        <w:t>What does "ionic" mean, and why does it help absorption?</w:t>
      </w:r>
    </w:p>
    <w:p w14:paraId="040B7651" w14:textId="77777777" w:rsidR="004F4A81" w:rsidRPr="00336281" w:rsidRDefault="00F00259">
      <w:r w:rsidRPr="00336281">
        <w:t>Ionic means the mineral is dissolved into tiny charged particles your cells can absorb directly. Your gut wall is built to pull minerals in as ions, so a liquid ionic mineral skips the dissolve-and-convert steps a capsule needs first.</w:t>
      </w:r>
    </w:p>
    <w:p w14:paraId="46C6B0A1" w14:textId="77777777" w:rsidR="004F4A81" w:rsidRPr="00336281" w:rsidRDefault="00F00259">
      <w:r w:rsidRPr="00336281">
        <w:rPr>
          <w:b/>
        </w:rPr>
        <w:lastRenderedPageBreak/>
        <w:t>Why does liquid sometimes taste salty or strong?</w:t>
      </w:r>
    </w:p>
    <w:p w14:paraId="4F72FAF6" w14:textId="77777777" w:rsidR="004F4A81" w:rsidRPr="00336281" w:rsidRDefault="00F00259">
      <w:r w:rsidRPr="00336281">
        <w:t>Pure mineral concentrates carry the natural flavor of the minerals themselves. Mixing the drops into juice, water, or food makes the taste easy to manage.</w:t>
      </w:r>
    </w:p>
    <w:p w14:paraId="09128D7B" w14:textId="77777777" w:rsidR="004F4A81" w:rsidRPr="00336281" w:rsidRDefault="00F00259">
      <w:r w:rsidRPr="00336281">
        <w:rPr>
          <w:b/>
        </w:rPr>
        <w:t>Are liquid minerals safe to take every day?</w:t>
      </w:r>
    </w:p>
    <w:p w14:paraId="27CA608E" w14:textId="77777777" w:rsidR="004F4A81" w:rsidRPr="00336281" w:rsidRDefault="00F00259">
      <w:r w:rsidRPr="00336281">
        <w:t>Yes, when you follow the label. Because liquids are easy to over-pour, use the dropper and stick to the recommended daily serving to stay within safe mineral amounts.</w:t>
      </w:r>
    </w:p>
    <w:p w14:paraId="19E6FC42" w14:textId="77777777" w:rsidR="004F4A81" w:rsidRPr="00336281" w:rsidRDefault="00F00259">
      <w:r w:rsidRPr="00336281">
        <w:rPr>
          <w:b/>
        </w:rPr>
        <w:t>What makes Anderson's liquid minerals different from a generic drop?</w:t>
      </w:r>
    </w:p>
    <w:p w14:paraId="4D682D31" w14:textId="77777777" w:rsidR="004F4A81" w:rsidRPr="00336281" w:rsidRDefault="00F00259">
      <w:r w:rsidRPr="00336281">
        <w:t>Anderson delivers its minerals in ionic liquid form, sourced from Utah's Great Salt Lake, with a full trace mineral spectrum rather than one isolated mineral, plus third-party testing and 50+ years of mineral expertise.</w:t>
      </w:r>
    </w:p>
    <w:p w14:paraId="309A9A00" w14:textId="77777777" w:rsidR="004F4A81" w:rsidRPr="00336281" w:rsidRDefault="00F00259">
      <w:r w:rsidRPr="00336281">
        <w:rPr>
          <w:b/>
        </w:rPr>
        <w:t>Can I take liquid minerals in my water?</w:t>
      </w:r>
    </w:p>
    <w:p w14:paraId="3612CCBD" w14:textId="77777777" w:rsidR="004F4A81" w:rsidRPr="00336281" w:rsidRDefault="00F00259">
      <w:r w:rsidRPr="00336281">
        <w:t>Yes. Liquid ionic minerals are designed to mix into drinking water, juice, or food, which is one reason the format is so easy to use daily.</w:t>
      </w:r>
    </w:p>
    <w:p w14:paraId="0A45473B" w14:textId="33AC5E9E" w:rsidR="004F4A81" w:rsidRPr="00336281" w:rsidRDefault="00F00259">
      <w:pPr>
        <w:pStyle w:val="Heading2"/>
        <w:rPr>
          <w:rFonts w:ascii="Arial" w:hAnsi="Arial" w:cs="Arial"/>
        </w:rPr>
      </w:pPr>
      <w:r w:rsidRPr="00336281">
        <w:rPr>
          <w:rFonts w:ascii="Arial" w:hAnsi="Arial" w:cs="Arial"/>
        </w:rPr>
        <w:t>The Bottom Line on Liquid vs Capsule Minerals</w:t>
      </w:r>
      <w:r w:rsidR="00E838C0">
        <w:rPr>
          <w:rFonts w:ascii="Arial" w:hAnsi="Arial" w:cs="Arial"/>
        </w:rPr>
        <w:t xml:space="preserve"> (H2)</w:t>
      </w:r>
    </w:p>
    <w:p w14:paraId="1ECA4A5F" w14:textId="77777777" w:rsidR="004F4A81" w:rsidRPr="00336281" w:rsidRDefault="00F00259">
      <w:r w:rsidRPr="00336281">
        <w:t>In the liquid vs capsule minerals comparison</w:t>
      </w:r>
      <w:r w:rsidRPr="00E838C0">
        <w:t xml:space="preserve">, </w:t>
      </w:r>
      <w:r w:rsidRPr="00E838C0">
        <w:t>ionic liquid minerals come out ahead on absorption</w:t>
      </w:r>
      <w:r w:rsidRPr="00336281">
        <w:t xml:space="preserve"> because they're already in the form your body uses, while powders sit in the middle and capsules ask the most of your digestion. The best format is the one you'll take consistently, but if absorption is your priority, liquid does the most work for you. Match the form to your gut and your goals, and you'll keep more of every mineral you pay for.</w:t>
      </w:r>
    </w:p>
    <w:p w14:paraId="5193F13B" w14:textId="77777777" w:rsidR="004F4A81" w:rsidRPr="00E838C0" w:rsidRDefault="00F00259">
      <w:r w:rsidRPr="00E838C0">
        <w:t xml:space="preserve">Ready to feel the difference a truly bioavailable mineral makes? Explore the </w:t>
      </w:r>
      <w:hyperlink r:id="rId15">
        <w:r w:rsidRPr="00E838C0">
          <w:rPr>
            <w:color w:val="0563C1"/>
            <w:u w:val="single"/>
          </w:rPr>
          <w:t>complete Anderson mineral line</w:t>
        </w:r>
      </w:hyperlink>
      <w:r w:rsidRPr="00E838C0">
        <w:t xml:space="preserve"> and find your </w:t>
      </w:r>
      <w:proofErr w:type="gramStart"/>
      <w:r w:rsidRPr="00E838C0">
        <w:t>fit</w:t>
      </w:r>
      <w:proofErr w:type="gramEnd"/>
      <w:r w:rsidRPr="00E838C0">
        <w:t>, every product backed by a Feel the Difference or 100% Money Back Guarantee.</w:t>
      </w:r>
    </w:p>
    <w:p w14:paraId="4261B1ED" w14:textId="77777777" w:rsidR="004F4A81" w:rsidRPr="00336281" w:rsidRDefault="00F00259">
      <w:r w:rsidRPr="00336281">
        <w:t>────────────────────────────────────────</w:t>
      </w:r>
    </w:p>
    <w:p w14:paraId="38F3A219" w14:textId="77777777" w:rsidR="004F4A81" w:rsidRPr="00336281" w:rsidRDefault="00F00259">
      <w:pPr>
        <w:pStyle w:val="Heading2"/>
        <w:rPr>
          <w:rFonts w:ascii="Arial" w:hAnsi="Arial" w:cs="Arial"/>
        </w:rPr>
      </w:pPr>
      <w:r w:rsidRPr="00336281">
        <w:rPr>
          <w:rFonts w:ascii="Arial" w:hAnsi="Arial" w:cs="Arial"/>
        </w:rPr>
        <w:t xml:space="preserve">Publishing </w:t>
      </w:r>
      <w:r w:rsidRPr="00336281">
        <w:rPr>
          <w:rFonts w:ascii="Arial" w:hAnsi="Arial" w:cs="Arial"/>
        </w:rPr>
        <w:t>Metadata</w:t>
      </w:r>
    </w:p>
    <w:p w14:paraId="759E5A1E" w14:textId="205A1029" w:rsidR="004F4A81" w:rsidRPr="00336281" w:rsidRDefault="00F00259">
      <w:r w:rsidRPr="00336281">
        <w:rPr>
          <w:b/>
        </w:rPr>
        <w:t>Title Tag</w:t>
      </w:r>
      <w:r w:rsidRPr="00336281">
        <w:rPr>
          <w:b/>
        </w:rPr>
        <w:t>:</w:t>
      </w:r>
      <w:r w:rsidRPr="00336281">
        <w:t xml:space="preserve"> Liquid vs Capsule Minerals: Which Absorbs Best? </w:t>
      </w:r>
    </w:p>
    <w:p w14:paraId="6F1E1A6F" w14:textId="721A36E5" w:rsidR="004F4A81" w:rsidRPr="00336281" w:rsidRDefault="00F00259">
      <w:r w:rsidRPr="00336281">
        <w:rPr>
          <w:b/>
        </w:rPr>
        <w:t>Meta Description:</w:t>
      </w:r>
      <w:r w:rsidRPr="00336281">
        <w:t xml:space="preserve"> Liquid vs capsule minerals: liquid usually absorbs best because it's already </w:t>
      </w:r>
      <w:proofErr w:type="gramStart"/>
      <w:r w:rsidRPr="00336281">
        <w:t>ionic</w:t>
      </w:r>
      <w:proofErr w:type="gramEnd"/>
      <w:r w:rsidRPr="00336281">
        <w:t xml:space="preserve">. Compare absorption, costs, and which form fits your gut. Find your fit. </w:t>
      </w:r>
    </w:p>
    <w:p w14:paraId="70E906F6" w14:textId="77777777" w:rsidR="004F4A81" w:rsidRPr="00336281" w:rsidRDefault="00F00259">
      <w:r w:rsidRPr="00336281">
        <w:rPr>
          <w:b/>
        </w:rPr>
        <w:t>Slug:</w:t>
      </w:r>
      <w:r w:rsidRPr="00336281">
        <w:t xml:space="preserve"> liquid-vs-capsule-minerals</w:t>
      </w:r>
    </w:p>
    <w:p w14:paraId="0CF3377B" w14:textId="77777777" w:rsidR="004F4A81" w:rsidRPr="00336281" w:rsidRDefault="00F00259">
      <w:r w:rsidRPr="00336281">
        <w:t>────────────────────────────────────────</w:t>
      </w:r>
    </w:p>
    <w:p w14:paraId="56DDC512" w14:textId="54AF47ED" w:rsidR="00F14E7A" w:rsidRPr="00F14E7A" w:rsidRDefault="00F00259" w:rsidP="00F14E7A">
      <w:pPr>
        <w:pStyle w:val="Heading2"/>
        <w:rPr>
          <w:rFonts w:ascii="Arial" w:hAnsi="Arial" w:cs="Arial"/>
        </w:rPr>
      </w:pPr>
      <w:r w:rsidRPr="00336281">
        <w:rPr>
          <w:rFonts w:ascii="Arial" w:hAnsi="Arial" w:cs="Arial"/>
        </w:rPr>
        <w:t>Schema Markup</w:t>
      </w:r>
    </w:p>
    <w:p w14:paraId="2FA1C4FC" w14:textId="2D554FDE" w:rsidR="004F4A81" w:rsidRPr="00336281" w:rsidRDefault="004F4A81"/>
    <w:sectPr w:rsidR="004F4A81" w:rsidRPr="003362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775825">
    <w:abstractNumId w:val="8"/>
  </w:num>
  <w:num w:numId="2" w16cid:durableId="989481087">
    <w:abstractNumId w:val="6"/>
  </w:num>
  <w:num w:numId="3" w16cid:durableId="1046025830">
    <w:abstractNumId w:val="5"/>
  </w:num>
  <w:num w:numId="4" w16cid:durableId="1286305138">
    <w:abstractNumId w:val="4"/>
  </w:num>
  <w:num w:numId="5" w16cid:durableId="1465386269">
    <w:abstractNumId w:val="7"/>
  </w:num>
  <w:num w:numId="6" w16cid:durableId="1857571214">
    <w:abstractNumId w:val="3"/>
  </w:num>
  <w:num w:numId="7" w16cid:durableId="1522936884">
    <w:abstractNumId w:val="2"/>
  </w:num>
  <w:num w:numId="8" w16cid:durableId="122776532">
    <w:abstractNumId w:val="1"/>
  </w:num>
  <w:num w:numId="9" w16cid:durableId="165599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04E1"/>
    <w:rsid w:val="001B7DE0"/>
    <w:rsid w:val="0029639D"/>
    <w:rsid w:val="00326F90"/>
    <w:rsid w:val="00336281"/>
    <w:rsid w:val="00351428"/>
    <w:rsid w:val="00493C91"/>
    <w:rsid w:val="004F4A81"/>
    <w:rsid w:val="00590BEF"/>
    <w:rsid w:val="006D4013"/>
    <w:rsid w:val="008038E0"/>
    <w:rsid w:val="00844412"/>
    <w:rsid w:val="00A8658B"/>
    <w:rsid w:val="00AA1D8D"/>
    <w:rsid w:val="00B47730"/>
    <w:rsid w:val="00BD1B79"/>
    <w:rsid w:val="00BF17EB"/>
    <w:rsid w:val="00CA65F4"/>
    <w:rsid w:val="00CB0664"/>
    <w:rsid w:val="00DA6562"/>
    <w:rsid w:val="00DC20C3"/>
    <w:rsid w:val="00E838C0"/>
    <w:rsid w:val="00F00259"/>
    <w:rsid w:val="00F14E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46ACB"/>
  <w14:defaultImageDpi w14:val="300"/>
  <w15:docId w15:val="{319094F1-0EC4-4FB2-B2F4-2DF4CF14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ds.od.nih.gov/factsheets/Magnesium-HealthProfessional/" TargetMode="External"/><Relationship Id="rId13" Type="http://schemas.openxmlformats.org/officeDocument/2006/relationships/hyperlink" Target="https://andersonhealthsolutions.com/products/anderson-s-new-ionic-magnesium-complex-aids-in-muscle-cramps-bone-joint-heart-health-liquid-magnesium-supplement-trace-mineral-drops-supports-good-sleep-mood-regularity-60-servings-4-oz" TargetMode="External"/><Relationship Id="rId3" Type="http://schemas.openxmlformats.org/officeDocument/2006/relationships/styles" Target="styles.xml"/><Relationship Id="rId7" Type="http://schemas.openxmlformats.org/officeDocument/2006/relationships/hyperlink" Target="https://andersonhealthsolutions.com/blogs/bioavailability-absorption/ionic-minerals-vs-colloidal-minerals" TargetMode="External"/><Relationship Id="rId12" Type="http://schemas.openxmlformats.org/officeDocument/2006/relationships/hyperlink" Target="https://andersonhealthsolutions.com/products/trace-mineral-complex-full-spectrum-minerals-ionic-liquid-mineral-drops-for-water-electrolytes-hydration-supplement-2-fl-oz-glass-bott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ods.od.nih.gov/factsheets/Magnesium-HealthProfessional/" TargetMode="External"/><Relationship Id="rId11" Type="http://schemas.openxmlformats.org/officeDocument/2006/relationships/hyperlink" Target="https://www.usp.org/frequently-asked-questions/usp-verification-services" TargetMode="External"/><Relationship Id="rId5" Type="http://schemas.openxmlformats.org/officeDocument/2006/relationships/webSettings" Target="webSettings.xml"/><Relationship Id="rId15" Type="http://schemas.openxmlformats.org/officeDocument/2006/relationships/hyperlink" Target="https://andersonhealthsolutions.com/collections/minerals" TargetMode="External"/><Relationship Id="rId10" Type="http://schemas.openxmlformats.org/officeDocument/2006/relationships/hyperlink" Target="https://link.springer.com/article/10.1186/s40795-016-0121-3" TargetMode="External"/><Relationship Id="rId4" Type="http://schemas.openxmlformats.org/officeDocument/2006/relationships/settings" Target="settings.xml"/><Relationship Id="rId9" Type="http://schemas.openxmlformats.org/officeDocument/2006/relationships/hyperlink" Target="https://pubmed.ncbi.nlm.nih.gov/2407766/" TargetMode="External"/><Relationship Id="rId14" Type="http://schemas.openxmlformats.org/officeDocument/2006/relationships/hyperlink" Target="https://andersonhealthsolutions.com/blogs/trace-minerals/what-are-trace-miner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Tanner Smoot</cp:lastModifiedBy>
  <cp:revision>2</cp:revision>
  <dcterms:created xsi:type="dcterms:W3CDTF">2026-06-17T16:27:00Z</dcterms:created>
  <dcterms:modified xsi:type="dcterms:W3CDTF">2026-06-17T16:27:00Z</dcterms:modified>
  <cp:category/>
</cp:coreProperties>
</file>