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968" w:rsidRPr="00B44E5D" w:rsidRDefault="00B44E5D" w:rsidP="00B44E5D">
      <w:pPr>
        <w:jc w:val="center"/>
        <w:rPr>
          <w:b/>
          <w:sz w:val="40"/>
          <w:lang w:val="en-US"/>
        </w:rPr>
      </w:pPr>
      <w:r w:rsidRPr="00B44E5D">
        <w:rPr>
          <w:b/>
          <w:sz w:val="40"/>
          <w:lang w:val="en-US"/>
        </w:rPr>
        <w:t xml:space="preserve">Front End para TV CRT – </w:t>
      </w:r>
      <w:proofErr w:type="spellStart"/>
      <w:r w:rsidRPr="00B44E5D">
        <w:rPr>
          <w:b/>
          <w:sz w:val="40"/>
          <w:lang w:val="en-US"/>
        </w:rPr>
        <w:t>frontmamefx</w:t>
      </w:r>
      <w:proofErr w:type="spellEnd"/>
      <w:r>
        <w:rPr>
          <w:b/>
          <w:sz w:val="40"/>
          <w:lang w:val="en-US"/>
        </w:rPr>
        <w:t xml:space="preserve"> </w:t>
      </w:r>
      <w:r w:rsidRPr="00B44E5D">
        <w:rPr>
          <w:b/>
          <w:sz w:val="40"/>
          <w:lang w:val="en-US"/>
        </w:rPr>
        <w:t>1.1</w:t>
      </w:r>
    </w:p>
    <w:p w:rsidR="00B44E5D" w:rsidRDefault="00B44E5D" w:rsidP="00A87968">
      <w:pPr>
        <w:rPr>
          <w:lang w:val="en-US"/>
        </w:rPr>
      </w:pPr>
    </w:p>
    <w:p w:rsidR="00B44E5D" w:rsidRDefault="00076B9C" w:rsidP="000406BB">
      <w:pPr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E0820D">
            <wp:simplePos x="0" y="0"/>
            <wp:positionH relativeFrom="column">
              <wp:posOffset>3682365</wp:posOffset>
            </wp:positionH>
            <wp:positionV relativeFrom="paragraph">
              <wp:posOffset>24765</wp:posOffset>
            </wp:positionV>
            <wp:extent cx="2266950" cy="1527175"/>
            <wp:effectExtent l="0" t="0" r="0" b="0"/>
            <wp:wrapTight wrapText="bothSides">
              <wp:wrapPolygon edited="0">
                <wp:start x="0" y="0"/>
                <wp:lineTo x="0" y="21286"/>
                <wp:lineTo x="21418" y="21286"/>
                <wp:lineTo x="2141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3C1">
        <w:t>Esse front-</w:t>
      </w:r>
      <w:proofErr w:type="spellStart"/>
      <w:r w:rsidR="00E563C1">
        <w:t>end</w:t>
      </w:r>
      <w:proofErr w:type="spellEnd"/>
      <w:r w:rsidR="00E563C1">
        <w:t xml:space="preserve"> tem como objetivo facilitar a navegabilidade entre os jogos utilizando uma TV CRT (tubo), pois a interface original do mame não é intuitiva e outros front-</w:t>
      </w:r>
      <w:proofErr w:type="spellStart"/>
      <w:r w:rsidR="00E563C1">
        <w:t>end</w:t>
      </w:r>
      <w:proofErr w:type="spellEnd"/>
      <w:r w:rsidR="00E563C1">
        <w:t xml:space="preserve"> se torna inviável a leitura dos títulos dos jogos. Utilizando poucas teclas é possível navegar entre os jogos.</w:t>
      </w:r>
    </w:p>
    <w:p w:rsidR="00E563C1" w:rsidRDefault="00E563C1" w:rsidP="000406BB">
      <w:pPr>
        <w:ind w:firstLine="708"/>
      </w:pPr>
      <w:r>
        <w:t xml:space="preserve">Esse emulador acompanha um arquivo </w:t>
      </w:r>
      <w:r w:rsidR="00D81ABC">
        <w:t xml:space="preserve">XML </w:t>
      </w:r>
      <w:r>
        <w:t xml:space="preserve">de configuração </w:t>
      </w:r>
      <w:r w:rsidR="00D81ABC">
        <w:t>com o mesmo nome. Esse arquivo</w:t>
      </w:r>
      <w:r w:rsidR="005A11AD">
        <w:t xml:space="preserve"> nele é possível configurar imagens, logos, jogos, além de definir características das imagens jogos, etc. esse sistema tem suporte a vídeo de forma experimental. </w:t>
      </w:r>
    </w:p>
    <w:p w:rsidR="00076B9C" w:rsidRDefault="00076B9C" w:rsidP="00A87968"/>
    <w:p w:rsidR="000406BB" w:rsidRDefault="00076B9C" w:rsidP="00A87968">
      <w:r>
        <w:rPr>
          <w:noProof/>
        </w:rPr>
        <w:drawing>
          <wp:anchor distT="0" distB="0" distL="114300" distR="114300" simplePos="0" relativeHeight="251659264" behindDoc="1" locked="0" layoutInCell="1" allowOverlap="1" wp14:anchorId="6BF909F9">
            <wp:simplePos x="0" y="0"/>
            <wp:positionH relativeFrom="column">
              <wp:posOffset>4025265</wp:posOffset>
            </wp:positionH>
            <wp:positionV relativeFrom="paragraph">
              <wp:posOffset>170815</wp:posOffset>
            </wp:positionV>
            <wp:extent cx="1924050" cy="5324475"/>
            <wp:effectExtent l="0" t="0" r="0" b="9525"/>
            <wp:wrapTight wrapText="bothSides">
              <wp:wrapPolygon edited="0">
                <wp:start x="0" y="0"/>
                <wp:lineTo x="0" y="21561"/>
                <wp:lineTo x="21386" y="21561"/>
                <wp:lineTo x="2138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BB" w:rsidRPr="000406BB">
        <w:rPr>
          <w:b/>
        </w:rPr>
        <w:t>INSTALAÇÃO</w:t>
      </w:r>
      <w:r w:rsidR="00535507">
        <w:t>:</w:t>
      </w:r>
      <w:r w:rsidR="000406BB">
        <w:t xml:space="preserve"> </w:t>
      </w:r>
    </w:p>
    <w:p w:rsidR="00EF4151" w:rsidRDefault="000406BB" w:rsidP="000406BB">
      <w:pPr>
        <w:ind w:firstLine="708"/>
      </w:pPr>
      <w:r>
        <w:t xml:space="preserve">Para instalar a interface é bastante simples primeiro deve descompactar os arquivos </w:t>
      </w:r>
      <w:r w:rsidRPr="000406BB">
        <w:rPr>
          <w:b/>
        </w:rPr>
        <w:t>frontmamefx.jar</w:t>
      </w:r>
      <w:r>
        <w:t xml:space="preserve"> e </w:t>
      </w:r>
      <w:r w:rsidRPr="000406BB">
        <w:rPr>
          <w:b/>
        </w:rPr>
        <w:t>frontmamefx.xml</w:t>
      </w:r>
      <w:r>
        <w:t xml:space="preserve">, (recomendo colocar na raiz da própria pasta do mame), caso não exista o arquivo </w:t>
      </w:r>
      <w:r w:rsidRPr="000406BB">
        <w:rPr>
          <w:b/>
        </w:rPr>
        <w:t>xml</w:t>
      </w:r>
      <w:r>
        <w:t xml:space="preserve"> de configuração a própria interface cria definindo valores default. Essa interface é desenvolvida em Java sendo assim é recomendado ter o Java instalado na máquina para que o mesmo possa ser executado.</w:t>
      </w:r>
    </w:p>
    <w:p w:rsidR="00535507" w:rsidRDefault="00FA5325" w:rsidP="00A87968">
      <w:r>
        <w:tab/>
        <w:t xml:space="preserve">Após a inclusão dos arquivos na raiz da pasta mame é necessário adicionar os jogos na listagem, após a inclusão os jogos passaram a ser listados lembrando que para que seja exibido as imagens a mesma deve ter o mesmo nome, isso pode ser melhor representando tomando o jogo Golden </w:t>
      </w:r>
      <w:proofErr w:type="spellStart"/>
      <w:r>
        <w:t>Axe</w:t>
      </w:r>
      <w:proofErr w:type="spellEnd"/>
      <w:r>
        <w:t xml:space="preserve">, por exemplo conforme </w:t>
      </w:r>
      <w:r w:rsidR="0017643B">
        <w:t>estrutura ao lado.</w:t>
      </w:r>
    </w:p>
    <w:p w:rsidR="00076B9C" w:rsidRDefault="00076B9C" w:rsidP="00A87968"/>
    <w:p w:rsidR="000406BB" w:rsidRPr="00FA5325" w:rsidRDefault="00FA5325" w:rsidP="00A87968">
      <w:pPr>
        <w:rPr>
          <w:b/>
        </w:rPr>
      </w:pPr>
      <w:r w:rsidRPr="00FA5325">
        <w:rPr>
          <w:b/>
        </w:rPr>
        <w:t xml:space="preserve">ARQUIVOS NECESSÁRIO: </w:t>
      </w:r>
    </w:p>
    <w:p w:rsidR="000406BB" w:rsidRDefault="000406BB" w:rsidP="00A87968">
      <w:r>
        <w:tab/>
        <w:t>A própria interface em se, link;</w:t>
      </w:r>
    </w:p>
    <w:p w:rsidR="000406BB" w:rsidRDefault="000406BB" w:rsidP="00A87968">
      <w:r>
        <w:tab/>
        <w:t xml:space="preserve">Java recomendado a versão 1.8 ou mais, </w:t>
      </w:r>
      <w:hyperlink r:id="rId7" w:history="1">
        <w:r w:rsidRPr="00FA5325">
          <w:rPr>
            <w:rStyle w:val="Hyperlink"/>
          </w:rPr>
          <w:t>link</w:t>
        </w:r>
      </w:hyperlink>
      <w:r>
        <w:t>;</w:t>
      </w:r>
    </w:p>
    <w:p w:rsidR="000406BB" w:rsidRDefault="000406BB" w:rsidP="00A87968">
      <w:r>
        <w:tab/>
        <w:t xml:space="preserve">O mame independentemente da versão, </w:t>
      </w:r>
      <w:hyperlink r:id="rId8" w:history="1">
        <w:r w:rsidRPr="00FA5325">
          <w:rPr>
            <w:rStyle w:val="Hyperlink"/>
          </w:rPr>
          <w:t>link</w:t>
        </w:r>
      </w:hyperlink>
      <w:r>
        <w:t>.</w:t>
      </w:r>
    </w:p>
    <w:p w:rsidR="0017643B" w:rsidRDefault="0017643B" w:rsidP="00A87968">
      <w:pPr>
        <w:rPr>
          <w:b/>
        </w:rPr>
      </w:pPr>
    </w:p>
    <w:p w:rsidR="0017643B" w:rsidRDefault="0017643B" w:rsidP="00A87968">
      <w:pPr>
        <w:rPr>
          <w:b/>
        </w:rPr>
      </w:pPr>
    </w:p>
    <w:p w:rsidR="0017643B" w:rsidRDefault="0017643B" w:rsidP="00A87968">
      <w:pPr>
        <w:rPr>
          <w:b/>
        </w:rPr>
      </w:pPr>
    </w:p>
    <w:p w:rsidR="0017643B" w:rsidRDefault="0017643B" w:rsidP="00A87968">
      <w:pPr>
        <w:rPr>
          <w:b/>
        </w:rPr>
      </w:pPr>
    </w:p>
    <w:p w:rsidR="0017643B" w:rsidRDefault="0017643B" w:rsidP="00A87968">
      <w:pPr>
        <w:rPr>
          <w:b/>
        </w:rPr>
      </w:pPr>
    </w:p>
    <w:p w:rsidR="000406BB" w:rsidRPr="0017643B" w:rsidRDefault="0017643B" w:rsidP="00A87968">
      <w:pPr>
        <w:rPr>
          <w:b/>
        </w:rPr>
      </w:pPr>
      <w:r w:rsidRPr="0017643B">
        <w:rPr>
          <w:b/>
        </w:rPr>
        <w:lastRenderedPageBreak/>
        <w:t>UTILITÁRIO</w:t>
      </w:r>
      <w:r>
        <w:rPr>
          <w:b/>
        </w:rPr>
        <w:t xml:space="preserve"> JOYTOKEY</w:t>
      </w:r>
      <w:r w:rsidRPr="0017643B">
        <w:rPr>
          <w:b/>
        </w:rPr>
        <w:t>:</w:t>
      </w:r>
    </w:p>
    <w:p w:rsidR="0017643B" w:rsidRDefault="0017643B" w:rsidP="00A87968">
      <w:r>
        <w:tab/>
        <w:t>Cas</w:t>
      </w:r>
      <w:r w:rsidR="00F84031">
        <w:t>o</w:t>
      </w:r>
      <w:r>
        <w:t xml:space="preserve"> tenha uma interface que impossibilite utilizar teclado, é possível utilizar uma ferramenta chamada </w:t>
      </w:r>
      <w:proofErr w:type="spellStart"/>
      <w:r>
        <w:t>joytokey</w:t>
      </w:r>
      <w:proofErr w:type="spellEnd"/>
      <w:r>
        <w:t xml:space="preserve">, ela tem como permitir que seja manipulado teclas especificas do teclado através do controle, </w:t>
      </w:r>
      <w:r>
        <w:tab/>
      </w:r>
    </w:p>
    <w:p w:rsidR="0017643B" w:rsidRDefault="0017643B" w:rsidP="00A87968">
      <w:r>
        <w:t xml:space="preserve">, </w:t>
      </w:r>
      <w:hyperlink r:id="rId9" w:history="1">
        <w:r w:rsidRPr="0017643B">
          <w:rPr>
            <w:rStyle w:val="Hyperlink"/>
          </w:rPr>
          <w:t>link</w:t>
        </w:r>
      </w:hyperlink>
    </w:p>
    <w:p w:rsidR="00076B9C" w:rsidRDefault="00076B9C" w:rsidP="00A87968"/>
    <w:p w:rsidR="00076B9C" w:rsidRDefault="00036EA3" w:rsidP="00A87968">
      <w:r>
        <w:rPr>
          <w:noProof/>
        </w:rPr>
        <w:drawing>
          <wp:inline distT="0" distB="0" distL="0" distR="0" wp14:anchorId="4A959E5B" wp14:editId="32585244">
            <wp:extent cx="5400040" cy="2745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643B" w:rsidRDefault="0017643B" w:rsidP="00A87968"/>
    <w:p w:rsidR="0017643B" w:rsidRDefault="0017643B" w:rsidP="00A87968"/>
    <w:p w:rsidR="00535507" w:rsidRPr="00535507" w:rsidRDefault="00535507" w:rsidP="00A87968">
      <w:pPr>
        <w:rPr>
          <w:b/>
        </w:rPr>
      </w:pPr>
      <w:r w:rsidRPr="00535507">
        <w:rPr>
          <w:b/>
        </w:rPr>
        <w:t xml:space="preserve">COMANDOS:  </w:t>
      </w:r>
    </w:p>
    <w:p w:rsidR="00535507" w:rsidRDefault="00535507" w:rsidP="00535507">
      <w:pPr>
        <w:ind w:firstLine="708"/>
      </w:pPr>
      <w:r>
        <w:t>Para a navegação na interface será através do teclado panas não havendo a necessidade de utilização de mouse: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ENTER:</w:t>
      </w:r>
      <w:r>
        <w:t xml:space="preserve"> responsável pelo carregamento do jogo após clicar na tecla ENTER a interface carregara o jogo que está sendo exibido para o emulador.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SETA PARA CIMA:</w:t>
      </w:r>
      <w:r>
        <w:t xml:space="preserve"> Seleciona o jogo anterior na listagem.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SETA PARA BAIXO:</w:t>
      </w:r>
      <w:r>
        <w:t xml:space="preserve"> Seleciona o próximo jogo na listagem.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SETA PARA DIREITA:</w:t>
      </w:r>
      <w:r w:rsidR="00B872D0">
        <w:t xml:space="preserve"> é selecionado o jogo que inicia com </w:t>
      </w:r>
      <w:r>
        <w:t xml:space="preserve">a próxima letra </w:t>
      </w:r>
      <w:r w:rsidR="00B872D0">
        <w:t>do alfabeto essa função</w:t>
      </w:r>
      <w:r>
        <w:t xml:space="preserve"> é muito útil quando se quer chegar logo num jogo que inici</w:t>
      </w:r>
      <w:r w:rsidR="00B872D0">
        <w:t>a com letras que estão no final do alfabeto, exemplo está com um jogo que inicia com a letra A (</w:t>
      </w:r>
      <w:proofErr w:type="spellStart"/>
      <w:r w:rsidR="00B872D0">
        <w:t>Arkanoid</w:t>
      </w:r>
      <w:proofErr w:type="spellEnd"/>
      <w:r w:rsidR="00B872D0">
        <w:t>) e quer selecionar o jogo X-</w:t>
      </w:r>
      <w:proofErr w:type="spellStart"/>
      <w:r w:rsidR="00B872D0">
        <w:t>Men</w:t>
      </w:r>
      <w:proofErr w:type="spellEnd"/>
      <w:r w:rsidR="00B872D0">
        <w:t xml:space="preserve"> que inicia com X pressionando para direita os jogos pularão de letra a letra. Lembrando que se não tiver um jogo com a uma determinada letra a mesma não é exibida pulando para a seguinte e assim por diante.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SETA PARA ESQUERDA:</w:t>
      </w:r>
      <w:r w:rsidR="00B872D0">
        <w:t xml:space="preserve"> é selecionado o jogo que inicia com a letra anterior do alfabeto essa função é muito útil quando se quer chegar logo num jogo que inicia com letras que estão no início do alfabeto, exemplo está com um jogo que inicia com a letra X (X-</w:t>
      </w:r>
      <w:proofErr w:type="spellStart"/>
      <w:r w:rsidR="00B872D0">
        <w:t>Men</w:t>
      </w:r>
      <w:proofErr w:type="spellEnd"/>
      <w:r w:rsidR="00B872D0">
        <w:t xml:space="preserve">) e quer selecionar o jogo </w:t>
      </w:r>
      <w:proofErr w:type="spellStart"/>
      <w:r w:rsidR="00B872D0">
        <w:t>Arkanoid</w:t>
      </w:r>
      <w:proofErr w:type="spellEnd"/>
      <w:r w:rsidR="00B872D0">
        <w:t xml:space="preserve"> que inicia com A, pressionando para esquerda os jogos pularão de letra a letra. Lembrando que se não tiver um jogo com a uma determinada letra a mesma não é exibida pulando para a frente e assim por diante.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BACK SPACE</w:t>
      </w:r>
      <w:r>
        <w:t>:</w:t>
      </w:r>
      <w:r w:rsidR="00DE329A">
        <w:t xml:space="preserve"> seleciona um jogo aleatório, bastante útil quando está indeciso no que jogar o usuário tem a possibilidade de deixar a interface escolher.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ESC (ESCAPE)</w:t>
      </w:r>
      <w:r>
        <w:t>:</w:t>
      </w:r>
      <w:r w:rsidR="00DE329A">
        <w:t xml:space="preserve"> quando selecionado a interface é fechada, pois existe a possibilidade de não exibir a barra de navegação.</w:t>
      </w:r>
    </w:p>
    <w:p w:rsidR="00535507" w:rsidRDefault="00535507" w:rsidP="00535507">
      <w:pPr>
        <w:pStyle w:val="PargrafodaLista"/>
        <w:numPr>
          <w:ilvl w:val="0"/>
          <w:numId w:val="5"/>
        </w:numPr>
      </w:pPr>
      <w:r w:rsidRPr="00DE329A">
        <w:rPr>
          <w:b/>
        </w:rPr>
        <w:t>PAGE UP</w:t>
      </w:r>
      <w:r>
        <w:t>:</w:t>
      </w:r>
      <w:r w:rsidR="00DE329A">
        <w:t xml:space="preserve">  </w:t>
      </w:r>
      <w:r w:rsidR="000406BB">
        <w:t>e</w:t>
      </w:r>
      <w:r w:rsidR="00DE329A">
        <w:t>ssa função per</w:t>
      </w:r>
      <w:r w:rsidR="000406BB">
        <w:t>mite que seja navegado de 10 em 10 jogos bastante útil para ir rapidamente a um jogo que se encontra a uma certa quantidade de distância. Nesse caso ele volta para os 10 anterior.</w:t>
      </w:r>
    </w:p>
    <w:p w:rsidR="00535507" w:rsidRDefault="00535507" w:rsidP="00A87968">
      <w:pPr>
        <w:pStyle w:val="PargrafodaLista"/>
        <w:numPr>
          <w:ilvl w:val="0"/>
          <w:numId w:val="5"/>
        </w:numPr>
      </w:pPr>
      <w:r w:rsidRPr="000406BB">
        <w:rPr>
          <w:b/>
        </w:rPr>
        <w:t>PAGE DOWN</w:t>
      </w:r>
      <w:r>
        <w:t>:</w:t>
      </w:r>
      <w:r w:rsidR="000406BB">
        <w:t xml:space="preserve"> essa função permite que seja navegado de 10 em 10 jogos bastante útil para ir rapidamente a um jogo que se encontra a uma certa quantidade de distância. Nesse caso ele volta para os 10 seguinte.</w:t>
      </w:r>
    </w:p>
    <w:p w:rsidR="00EF4151" w:rsidRDefault="00EF4151" w:rsidP="00A87968"/>
    <w:p w:rsidR="005A11AD" w:rsidRDefault="005A11AD" w:rsidP="00A87968">
      <w:pPr>
        <w:rPr>
          <w:b/>
        </w:rPr>
      </w:pPr>
      <w:r w:rsidRPr="005A11AD">
        <w:rPr>
          <w:b/>
        </w:rPr>
        <w:t>PARÂMETROS DE CONFIGURAÇÃO:</w:t>
      </w:r>
    </w:p>
    <w:p w:rsidR="005A11AD" w:rsidRDefault="005A11AD" w:rsidP="000406BB">
      <w:pPr>
        <w:ind w:firstLine="708"/>
      </w:pPr>
      <w:r>
        <w:t>Os parâmetros de configuração são compostos pela seguinte estrutura:</w:t>
      </w:r>
    </w:p>
    <w:p w:rsidR="005A11AD" w:rsidRPr="00535507" w:rsidRDefault="005A11AD" w:rsidP="00A87968">
      <w:pPr>
        <w:rPr>
          <w:b/>
        </w:rPr>
      </w:pPr>
      <w:r>
        <w:rPr>
          <w:noProof/>
        </w:rPr>
        <w:drawing>
          <wp:inline distT="0" distB="0" distL="0" distR="0" wp14:anchorId="58B683A4" wp14:editId="3B292491">
            <wp:extent cx="5400040" cy="1390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865"/>
                    <a:stretch/>
                  </pic:blipFill>
                  <pic:spPr bwMode="auto"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60C9" w:rsidRDefault="005A11AD" w:rsidP="000406BB">
      <w:pPr>
        <w:ind w:firstLine="708"/>
      </w:pPr>
      <w:r w:rsidRPr="005A11AD">
        <w:t>O cabeçalho do arquivo XM</w:t>
      </w:r>
      <w:r>
        <w:t xml:space="preserve">L presente na primeira linha não precisa alterar nada, a TAG </w:t>
      </w:r>
      <w:proofErr w:type="spellStart"/>
      <w:r w:rsidRPr="005A11AD">
        <w:rPr>
          <w:b/>
        </w:rPr>
        <w:t>emulator</w:t>
      </w:r>
      <w:proofErr w:type="spellEnd"/>
      <w:r>
        <w:t xml:space="preserve"> ela é composta por mais duas </w:t>
      </w:r>
      <w:proofErr w:type="spellStart"/>
      <w:r>
        <w:t>TAGs</w:t>
      </w:r>
      <w:proofErr w:type="spellEnd"/>
      <w:r w:rsidR="001860C9">
        <w:t>:</w:t>
      </w:r>
    </w:p>
    <w:p w:rsidR="001860C9" w:rsidRPr="001860C9" w:rsidRDefault="001860C9" w:rsidP="001860C9">
      <w:pPr>
        <w:pStyle w:val="PargrafodaLista"/>
        <w:numPr>
          <w:ilvl w:val="0"/>
          <w:numId w:val="4"/>
        </w:numPr>
        <w:rPr>
          <w:b/>
        </w:rPr>
      </w:pPr>
      <w:r w:rsidRPr="001860C9">
        <w:rPr>
          <w:b/>
        </w:rPr>
        <w:t>GAMES</w:t>
      </w:r>
      <w:r>
        <w:t>:</w:t>
      </w:r>
      <w:r w:rsidR="005A11AD">
        <w:t xml:space="preserve"> </w:t>
      </w:r>
      <w:r w:rsidR="003C5797">
        <w:t>Responsável</w:t>
      </w:r>
      <w:r>
        <w:t xml:space="preserve"> por agrupar todas as TAG game.</w:t>
      </w:r>
    </w:p>
    <w:p w:rsidR="002771D7" w:rsidRDefault="001860C9" w:rsidP="002771D7">
      <w:pPr>
        <w:pStyle w:val="PargrafodaLista"/>
        <w:numPr>
          <w:ilvl w:val="1"/>
          <w:numId w:val="4"/>
        </w:numPr>
      </w:pPr>
      <w:r>
        <w:rPr>
          <w:b/>
        </w:rPr>
        <w:t>GAME:</w:t>
      </w:r>
      <w:r w:rsidR="002771D7">
        <w:rPr>
          <w:b/>
        </w:rPr>
        <w:t xml:space="preserve"> </w:t>
      </w:r>
      <w:r w:rsidR="002771D7">
        <w:t xml:space="preserve">Representa um único jogo, composta por 3 parâmetros: 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proofErr w:type="spellStart"/>
      <w:proofErr w:type="gramStart"/>
      <w:r w:rsidRPr="002771D7">
        <w:rPr>
          <w:b/>
        </w:rPr>
        <w:t>name</w:t>
      </w:r>
      <w:proofErr w:type="spellEnd"/>
      <w:proofErr w:type="gramEnd"/>
      <w:r>
        <w:t xml:space="preserve">: </w:t>
      </w:r>
      <w:r w:rsidR="002771D7">
        <w:t>(Obrigatório)</w:t>
      </w:r>
      <w:r>
        <w:t>possui o nome do jogo</w:t>
      </w:r>
      <w:r w:rsidR="002771D7">
        <w:t>,</w:t>
      </w:r>
      <w:r>
        <w:t xml:space="preserve"> esse nome é único o mame se utiliza para diferenciar de um jogo para outro</w:t>
      </w:r>
      <w:r w:rsidR="002771D7">
        <w:t>,</w:t>
      </w:r>
      <w:r>
        <w:t xml:space="preserve"> </w:t>
      </w:r>
      <w:r w:rsidR="002771D7">
        <w:t>é muito importante que as imagem, logo ou vídeo esteja com o mesmo nome da rom para que seja exibido automaticamente.</w:t>
      </w:r>
      <w:r>
        <w:t xml:space="preserve"> </w:t>
      </w:r>
    </w:p>
    <w:p w:rsidR="002771D7" w:rsidRDefault="002771D7" w:rsidP="001860C9">
      <w:pPr>
        <w:pStyle w:val="PargrafodaLista"/>
        <w:numPr>
          <w:ilvl w:val="2"/>
          <w:numId w:val="4"/>
        </w:numPr>
      </w:pPr>
      <w:proofErr w:type="spellStart"/>
      <w:proofErr w:type="gramStart"/>
      <w:r>
        <w:rPr>
          <w:b/>
        </w:rPr>
        <w:t>description</w:t>
      </w:r>
      <w:proofErr w:type="spellEnd"/>
      <w:proofErr w:type="gramEnd"/>
      <w:r w:rsidRPr="002771D7">
        <w:t>:</w:t>
      </w:r>
      <w:r>
        <w:t xml:space="preserve"> (Opcional) é a descrição do jogo nem sempre o nome da rom é intuitiva então </w:t>
      </w:r>
      <w:r w:rsidR="00841D1C">
        <w:t>é possível colocar um nome mais amigável conforme imagem acima</w:t>
      </w:r>
    </w:p>
    <w:p w:rsidR="002771D7" w:rsidRPr="001860C9" w:rsidRDefault="002771D7" w:rsidP="001860C9">
      <w:pPr>
        <w:pStyle w:val="PargrafodaLista"/>
        <w:numPr>
          <w:ilvl w:val="2"/>
          <w:numId w:val="4"/>
        </w:numPr>
      </w:pPr>
      <w:proofErr w:type="spellStart"/>
      <w:proofErr w:type="gramStart"/>
      <w:r>
        <w:rPr>
          <w:b/>
        </w:rPr>
        <w:t>emucustom</w:t>
      </w:r>
      <w:proofErr w:type="spellEnd"/>
      <w:proofErr w:type="gramEnd"/>
      <w:r>
        <w:rPr>
          <w:b/>
        </w:rPr>
        <w:t xml:space="preserve">: </w:t>
      </w:r>
      <w:r w:rsidRPr="002771D7">
        <w:t>(</w:t>
      </w:r>
      <w:r>
        <w:t>Opcional</w:t>
      </w:r>
      <w:r w:rsidRPr="002771D7">
        <w:t>)</w:t>
      </w:r>
      <w:r>
        <w:t xml:space="preserve"> </w:t>
      </w:r>
      <w:r w:rsidR="00841D1C">
        <w:t xml:space="preserve"> apenas de se definir um emulador geral existe determinadas rons que não funciona na versão do mame sendo necessário utilizar uma versão mais atual, nesse caso é possível </w:t>
      </w:r>
      <w:proofErr w:type="spellStart"/>
      <w:r w:rsidR="00841D1C">
        <w:t>expecificar</w:t>
      </w:r>
      <w:proofErr w:type="spellEnd"/>
      <w:r w:rsidR="00841D1C">
        <w:t xml:space="preserve"> unicamente o emulador para a rom, lembrando que a outra versão do mame.exe deve </w:t>
      </w:r>
      <w:proofErr w:type="spellStart"/>
      <w:r w:rsidR="00841D1C">
        <w:t>está</w:t>
      </w:r>
      <w:proofErr w:type="spellEnd"/>
      <w:r w:rsidR="00841D1C">
        <w:t xml:space="preserve"> na mesma pasta da versão padrão.</w:t>
      </w:r>
    </w:p>
    <w:p w:rsidR="001860C9" w:rsidRPr="001860C9" w:rsidRDefault="001860C9" w:rsidP="001860C9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CONFIG</w:t>
      </w:r>
      <w:r w:rsidRPr="001860C9">
        <w:rPr>
          <w:b/>
        </w:rPr>
        <w:t xml:space="preserve">: </w:t>
      </w:r>
      <w:r>
        <w:t>responsável por comportar todas as outras TAG de configuração do front-end.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EMUPATH</w:t>
      </w:r>
      <w:r w:rsidRPr="00A87968">
        <w:t xml:space="preserve">:  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Endereço da pasta do emulador.  “.\” significa a raiz da pasta principal onde está o emulador e </w:t>
      </w:r>
      <w:r w:rsidR="0060752C">
        <w:t>os demais arquivos mais nada impede de utilizar um caminho absoluto exemplo: “c:\\mame\\”</w:t>
      </w:r>
      <w:r>
        <w:t xml:space="preserve">. 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76AE8">
        <w:t>&lt;</w:t>
      </w:r>
      <w:proofErr w:type="spellStart"/>
      <w:r w:rsidRPr="00176AE8">
        <w:t>emupath</w:t>
      </w:r>
      <w:proofErr w:type="spellEnd"/>
      <w:r w:rsidRPr="00176AE8">
        <w:t>&gt;.\&lt;/</w:t>
      </w:r>
      <w:proofErr w:type="spellStart"/>
      <w:r w:rsidRPr="00176AE8">
        <w:t>emupath</w:t>
      </w:r>
      <w:proofErr w:type="spellEnd"/>
      <w:r w:rsidRPr="00176AE8">
        <w:t>&gt;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EXEC</w:t>
      </w:r>
      <w:r w:rsidRPr="00A87968">
        <w:t>:</w:t>
      </w:r>
      <w:r>
        <w:t xml:space="preserve"> 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O nome do emulador principal. 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exec</w:t>
      </w:r>
      <w:proofErr w:type="spellEnd"/>
      <w:r w:rsidRPr="00A66681">
        <w:t>&gt;mame.exe&lt;/</w:t>
      </w:r>
      <w:proofErr w:type="spellStart"/>
      <w:r w:rsidRPr="00A66681">
        <w:t>exec</w:t>
      </w:r>
      <w:proofErr w:type="spellEnd"/>
      <w:r w:rsidRPr="00A66681">
        <w:t>&gt;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HEIGHT</w:t>
      </w:r>
      <w:r w:rsidRPr="00A87968">
        <w:t xml:space="preserve">: 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>Tamanho da janela do front</w:t>
      </w:r>
      <w:r>
        <w:t>-</w:t>
      </w:r>
      <w:r w:rsidRPr="00A87968">
        <w:t>end</w:t>
      </w:r>
      <w:r>
        <w:t>.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height</w:t>
      </w:r>
      <w:proofErr w:type="spellEnd"/>
      <w:r w:rsidRPr="00A66681">
        <w:t>&gt;400&lt;/</w:t>
      </w:r>
      <w:proofErr w:type="spellStart"/>
      <w:r w:rsidRPr="00A66681">
        <w:t>height</w:t>
      </w:r>
      <w:proofErr w:type="spellEnd"/>
      <w:r w:rsidRPr="00A66681">
        <w:t>&gt;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IMAGEPATH</w:t>
      </w:r>
      <w:r w:rsidRPr="00A87968">
        <w:t xml:space="preserve">: 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 xml:space="preserve">Caminho da imagem exemplo </w:t>
      </w:r>
      <w:proofErr w:type="gramStart"/>
      <w:r w:rsidRPr="00A87968">
        <w:t>“.\</w:t>
      </w:r>
      <w:r>
        <w:t>imagem\</w:t>
      </w:r>
      <w:proofErr w:type="gramEnd"/>
      <w:r w:rsidRPr="00A87968">
        <w:t>”</w:t>
      </w:r>
      <w:r>
        <w:t xml:space="preserve"> significa na pasta imagem na reais da pasta principal. 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imagepath</w:t>
      </w:r>
      <w:proofErr w:type="spellEnd"/>
      <w:proofErr w:type="gramStart"/>
      <w:r w:rsidRPr="00A66681">
        <w:t>&gt;.\imagem\</w:t>
      </w:r>
      <w:proofErr w:type="gramEnd"/>
      <w:r w:rsidRPr="00A66681">
        <w:t>&lt;/</w:t>
      </w:r>
      <w:proofErr w:type="spellStart"/>
      <w:r w:rsidRPr="00A66681">
        <w:t>imagepath</w:t>
      </w:r>
      <w:proofErr w:type="spellEnd"/>
      <w:r w:rsidRPr="00A66681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TITLE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>O título que vai ser exibido na barra superior da janela.</w:t>
      </w:r>
    </w:p>
    <w:p w:rsidR="001860C9" w:rsidRPr="001860C9" w:rsidRDefault="001860C9" w:rsidP="001860C9">
      <w:pPr>
        <w:pStyle w:val="PargrafodaLista"/>
        <w:numPr>
          <w:ilvl w:val="2"/>
          <w:numId w:val="4"/>
        </w:numPr>
        <w:rPr>
          <w:lang w:val="en-US"/>
        </w:rPr>
      </w:pPr>
      <w:proofErr w:type="spellStart"/>
      <w:r w:rsidRPr="001860C9">
        <w:rPr>
          <w:b/>
          <w:lang w:val="en-US"/>
        </w:rPr>
        <w:t>Exemplo</w:t>
      </w:r>
      <w:proofErr w:type="spellEnd"/>
      <w:r w:rsidRPr="001860C9">
        <w:rPr>
          <w:b/>
          <w:lang w:val="en-US"/>
        </w:rPr>
        <w:t>:</w:t>
      </w:r>
      <w:r w:rsidRPr="001860C9">
        <w:rPr>
          <w:lang w:val="en-US"/>
        </w:rPr>
        <w:t xml:space="preserve"> &lt;title&gt;Front End </w:t>
      </w:r>
      <w:proofErr w:type="spellStart"/>
      <w:r w:rsidRPr="001860C9">
        <w:rPr>
          <w:lang w:val="en-US"/>
        </w:rPr>
        <w:t>Mame</w:t>
      </w:r>
      <w:proofErr w:type="spellEnd"/>
      <w:r w:rsidRPr="001860C9">
        <w:rPr>
          <w:lang w:val="en-US"/>
        </w:rPr>
        <w:t xml:space="preserve"> JavaFX&lt;/title&gt;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WIDTH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>Largura da janela do front-end</w:t>
      </w:r>
      <w:r>
        <w:t>.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width</w:t>
      </w:r>
      <w:proofErr w:type="spellEnd"/>
      <w:r w:rsidRPr="00A66681">
        <w:t>&gt;600&lt;/</w:t>
      </w:r>
      <w:proofErr w:type="spellStart"/>
      <w:r w:rsidRPr="00A66681">
        <w:t>width</w:t>
      </w:r>
      <w:proofErr w:type="spellEnd"/>
      <w:r w:rsidRPr="00A66681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IMAGEEXT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 xml:space="preserve">Extensão das imagens que serão </w:t>
      </w:r>
      <w:r>
        <w:t xml:space="preserve">utilizadas, </w:t>
      </w:r>
      <w:r w:rsidRPr="001860C9">
        <w:rPr>
          <w:b/>
        </w:rPr>
        <w:t>Exemplo:</w:t>
      </w:r>
      <w:r>
        <w:t xml:space="preserve"> </w:t>
      </w:r>
      <w:r w:rsidRPr="001860C9">
        <w:rPr>
          <w:b/>
        </w:rPr>
        <w:t>.png</w:t>
      </w:r>
      <w:r>
        <w:t xml:space="preserve"> ou </w:t>
      </w:r>
      <w:r w:rsidRPr="001860C9">
        <w:rPr>
          <w:b/>
        </w:rPr>
        <w:t>.</w:t>
      </w:r>
      <w:proofErr w:type="spellStart"/>
      <w:r w:rsidRPr="001860C9">
        <w:rPr>
          <w:b/>
        </w:rPr>
        <w:t>jpg</w:t>
      </w:r>
      <w:proofErr w:type="spellEnd"/>
      <w:r>
        <w:t xml:space="preserve">, lembrando que é necessário adicionar o ponto antes das extensões. </w:t>
      </w:r>
      <w:r w:rsidRPr="00A87968">
        <w:t xml:space="preserve"> 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imageext</w:t>
      </w:r>
      <w:proofErr w:type="spellEnd"/>
      <w:r w:rsidRPr="00A66681">
        <w:t>&gt;png&lt;/</w:t>
      </w:r>
      <w:proofErr w:type="spellStart"/>
      <w:r w:rsidRPr="00A66681">
        <w:t>imageext</w:t>
      </w:r>
      <w:proofErr w:type="spellEnd"/>
      <w:r w:rsidRPr="00A66681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IMAGEDEFAUT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>Nome da imagem que será o plano de fundo das imagens dos jogos</w:t>
      </w:r>
      <w:r>
        <w:t>, lembrando que deve ser a mesma extensão e ficar na mesma pasta das imagens definidas acima.</w:t>
      </w:r>
    </w:p>
    <w:p w:rsidR="001860C9" w:rsidRPr="00A8796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A66681">
        <w:t>&lt;</w:t>
      </w:r>
      <w:proofErr w:type="spellStart"/>
      <w:r w:rsidRPr="00A66681">
        <w:t>imagedefaut</w:t>
      </w:r>
      <w:proofErr w:type="spellEnd"/>
      <w:r w:rsidRPr="00A66681">
        <w:t>&gt;</w:t>
      </w:r>
      <w:proofErr w:type="spellStart"/>
      <w:r w:rsidRPr="00A66681">
        <w:t>plantilla</w:t>
      </w:r>
      <w:proofErr w:type="spellEnd"/>
      <w:r w:rsidRPr="00A66681">
        <w:t>&lt;/</w:t>
      </w:r>
      <w:proofErr w:type="spellStart"/>
      <w:r w:rsidRPr="00A66681">
        <w:t>imagedefaut</w:t>
      </w:r>
      <w:proofErr w:type="spellEnd"/>
      <w:r w:rsidRPr="00A66681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VIDEOEXT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A87968">
        <w:t>Extensão d</w:t>
      </w:r>
      <w:r>
        <w:t xml:space="preserve">os vídeos </w:t>
      </w:r>
      <w:r w:rsidRPr="00A87968">
        <w:t xml:space="preserve">que serão </w:t>
      </w:r>
      <w:r>
        <w:t xml:space="preserve">utilizadas, </w:t>
      </w:r>
      <w:r w:rsidRPr="001860C9">
        <w:rPr>
          <w:b/>
        </w:rPr>
        <w:t>Exemplo:</w:t>
      </w:r>
      <w:r>
        <w:t xml:space="preserve"> </w:t>
      </w:r>
      <w:r w:rsidRPr="001860C9">
        <w:rPr>
          <w:b/>
        </w:rPr>
        <w:t>.</w:t>
      </w:r>
      <w:proofErr w:type="spellStart"/>
      <w:r w:rsidRPr="001860C9">
        <w:rPr>
          <w:b/>
        </w:rPr>
        <w:t>flv</w:t>
      </w:r>
      <w:proofErr w:type="spellEnd"/>
      <w:r>
        <w:t xml:space="preserve"> ou </w:t>
      </w:r>
      <w:r w:rsidRPr="001860C9">
        <w:rPr>
          <w:b/>
        </w:rPr>
        <w:t>.mp4</w:t>
      </w:r>
      <w:r>
        <w:t>, lembrando que é necessário adicionar o ponto antes das extensões.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videoext</w:t>
      </w:r>
      <w:proofErr w:type="spellEnd"/>
      <w:r w:rsidRPr="005B2885">
        <w:t>&gt;</w:t>
      </w:r>
      <w:proofErr w:type="spellStart"/>
      <w:r w:rsidRPr="005B2885">
        <w:t>flv</w:t>
      </w:r>
      <w:proofErr w:type="spellEnd"/>
      <w:r w:rsidRPr="005B2885">
        <w:t>&lt;/</w:t>
      </w:r>
      <w:proofErr w:type="spellStart"/>
      <w:r w:rsidRPr="005B2885">
        <w:t>videoext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VIDEOPATH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>Caminho da pasta onde estarão os vídeos</w:t>
      </w:r>
      <w:r>
        <w:t>.</w:t>
      </w:r>
      <w:r w:rsidRPr="00CF2708">
        <w:t xml:space="preserve"> 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videopath</w:t>
      </w:r>
      <w:proofErr w:type="spellEnd"/>
      <w:proofErr w:type="gramStart"/>
      <w:r w:rsidRPr="005B2885">
        <w:t>&gt;.\</w:t>
      </w:r>
      <w:proofErr w:type="spellStart"/>
      <w:r w:rsidRPr="005B2885">
        <w:t>video</w:t>
      </w:r>
      <w:proofErr w:type="spellEnd"/>
      <w:r w:rsidRPr="005B2885">
        <w:t>\</w:t>
      </w:r>
      <w:proofErr w:type="gramEnd"/>
      <w:r w:rsidRPr="005B2885">
        <w:t>&lt;/</w:t>
      </w:r>
      <w:proofErr w:type="spellStart"/>
      <w:r w:rsidRPr="005B2885">
        <w:t>videopath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LOGOPATH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>Caminho da pasta onde estarão as imagens de logo do jogo.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logopath</w:t>
      </w:r>
      <w:proofErr w:type="spellEnd"/>
      <w:proofErr w:type="gramStart"/>
      <w:r w:rsidRPr="005B2885">
        <w:t>&gt;.\logo\</w:t>
      </w:r>
      <w:proofErr w:type="gramEnd"/>
      <w:r w:rsidRPr="005B2885">
        <w:t>&lt;/</w:t>
      </w:r>
      <w:proofErr w:type="spellStart"/>
      <w:r w:rsidRPr="005B2885">
        <w:t>logopath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EIXOVIDEOX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>TAG</w:t>
      </w:r>
      <w:r w:rsidRPr="00CF2708">
        <w:t xml:space="preserve"> é para definir o eixo </w:t>
      </w:r>
      <w:r>
        <w:t>vertical do vídeo valores negativos o vídeo é deslocado para cima, valores positivos o vídeo é deslocado para baixo e o valor zero o vídeo fica centralizado.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eixovideox</w:t>
      </w:r>
      <w:proofErr w:type="spellEnd"/>
      <w:r w:rsidRPr="005B2885">
        <w:t>&gt;0&lt;/</w:t>
      </w:r>
      <w:proofErr w:type="spellStart"/>
      <w:r w:rsidRPr="005B2885">
        <w:t>eixovideox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EIXOVIDEOY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 xml:space="preserve">TAG </w:t>
      </w:r>
      <w:r w:rsidRPr="00CF2708">
        <w:t xml:space="preserve">é para definir o eixo </w:t>
      </w:r>
      <w:r>
        <w:t>horizontal do vídeo, valores negativos o vídeo é deslocado para esquerda, valores positivos o vídeo é deslocado para direita e o valor zero o vídeo fica centralizado.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eixovideoy</w:t>
      </w:r>
      <w:proofErr w:type="spellEnd"/>
      <w:r w:rsidRPr="005B2885">
        <w:t>&gt;0&lt;/</w:t>
      </w:r>
      <w:proofErr w:type="spellStart"/>
      <w:r w:rsidRPr="005B2885">
        <w:t>eixovideoy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HEIGHTVIDEO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Define o tamanho do vídeo. 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heightvideo</w:t>
      </w:r>
      <w:proofErr w:type="spellEnd"/>
      <w:r w:rsidRPr="005B2885">
        <w:t>&gt;480&lt;/</w:t>
      </w:r>
      <w:proofErr w:type="spellStart"/>
      <w:r w:rsidRPr="005B2885">
        <w:t>heightvideo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WIDTHVIDEO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>Define a largura do vídeo.</w:t>
      </w:r>
    </w:p>
    <w:p w:rsidR="001860C9" w:rsidRPr="00CF2708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widthvideo</w:t>
      </w:r>
      <w:proofErr w:type="spellEnd"/>
      <w:r w:rsidRPr="005B2885">
        <w:t>&gt;640&lt;/</w:t>
      </w:r>
      <w:proofErr w:type="spellStart"/>
      <w:r w:rsidRPr="005B2885">
        <w:t>widthvideo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EIXOLOGOX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>TAG</w:t>
      </w:r>
      <w:r w:rsidRPr="00CF2708">
        <w:t xml:space="preserve"> é para definir o eixo </w:t>
      </w:r>
      <w:r>
        <w:t>vertical da imagem do logo valores negativos a logo é deslocada para cima, valores positivos a logo é deslocada para baixo e o valor zero a logo fica centralizado.</w:t>
      </w:r>
    </w:p>
    <w:p w:rsidR="001860C9" w:rsidRPr="00C77CC1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5B2885">
        <w:t>&lt;</w:t>
      </w:r>
      <w:proofErr w:type="spellStart"/>
      <w:r w:rsidRPr="005B2885">
        <w:t>eixologox</w:t>
      </w:r>
      <w:proofErr w:type="spellEnd"/>
      <w:r w:rsidRPr="005B2885">
        <w:t>&gt;0&lt;/</w:t>
      </w:r>
      <w:proofErr w:type="spellStart"/>
      <w:r w:rsidRPr="005B2885">
        <w:t>eixologox</w:t>
      </w:r>
      <w:proofErr w:type="spellEnd"/>
      <w:r w:rsidRPr="005B2885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EIXOLOGOY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>TAG</w:t>
      </w:r>
      <w:r w:rsidRPr="00CF2708">
        <w:t xml:space="preserve"> é para definir o eixo </w:t>
      </w:r>
      <w:r>
        <w:t>horizontal da imagem do logo, valores negativos a logo é deslocada para esquerda, valores positivos a logo é deslocada para direita e o valor zero a logo fica centralizado.</w:t>
      </w:r>
    </w:p>
    <w:p w:rsidR="001860C9" w:rsidRPr="00C77CC1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eixologoy</w:t>
      </w:r>
      <w:proofErr w:type="spellEnd"/>
      <w:r w:rsidRPr="001C67FD">
        <w:t>&gt;-130&lt;/</w:t>
      </w:r>
      <w:proofErr w:type="spellStart"/>
      <w:r w:rsidRPr="001C67FD">
        <w:t>eixologoy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HEIGHTLOGO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 xml:space="preserve">Define o tamanho da imagem </w:t>
      </w:r>
      <w:proofErr w:type="gramStart"/>
      <w:r w:rsidRPr="00C147BD">
        <w:t>da logo</w:t>
      </w:r>
      <w:proofErr w:type="gramEnd"/>
      <w:r w:rsidRPr="00C147BD">
        <w:t>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heightlogo</w:t>
      </w:r>
      <w:proofErr w:type="spellEnd"/>
      <w:r w:rsidRPr="001C67FD">
        <w:t>&gt;100&lt;/</w:t>
      </w:r>
      <w:proofErr w:type="spellStart"/>
      <w:r w:rsidRPr="001C67FD">
        <w:t>heightlogo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WIDTHLOGO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 xml:space="preserve">Define a largura da imagem </w:t>
      </w:r>
      <w:proofErr w:type="gramStart"/>
      <w:r>
        <w:t>da</w:t>
      </w:r>
      <w:r w:rsidRPr="00C147BD">
        <w:t xml:space="preserve"> logo</w:t>
      </w:r>
      <w:proofErr w:type="gramEnd"/>
      <w:r w:rsidRPr="00C147BD">
        <w:t>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widthlogo</w:t>
      </w:r>
      <w:proofErr w:type="spellEnd"/>
      <w:r w:rsidRPr="001C67FD">
        <w:t>&gt;200&lt;/</w:t>
      </w:r>
      <w:proofErr w:type="spellStart"/>
      <w:r w:rsidRPr="001C67FD">
        <w:t>widthlogo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EIXOIMAGEX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>TAG</w:t>
      </w:r>
      <w:r w:rsidRPr="00CF2708">
        <w:t xml:space="preserve"> é para definir o eixo </w:t>
      </w:r>
      <w:r>
        <w:t>vertical da imagem valores negativos a imagem é deslocada para cima, valores positivos a imagem é deslocada para baixo e o valor zero a imagem fica centralizado.</w:t>
      </w:r>
    </w:p>
    <w:p w:rsidR="001860C9" w:rsidRPr="001860C9" w:rsidRDefault="001860C9" w:rsidP="001860C9">
      <w:pPr>
        <w:pStyle w:val="PargrafodaLista"/>
        <w:numPr>
          <w:ilvl w:val="2"/>
          <w:numId w:val="4"/>
        </w:numPr>
        <w:rPr>
          <w:lang w:val="en-US"/>
        </w:r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eixoimagex</w:t>
      </w:r>
      <w:proofErr w:type="spellEnd"/>
      <w:r w:rsidRPr="001C67FD">
        <w:t>&gt;0&lt;/</w:t>
      </w:r>
      <w:proofErr w:type="spellStart"/>
      <w:r w:rsidRPr="001C67FD">
        <w:t>eixoimagex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EIXOIMAGEY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F2708">
        <w:t xml:space="preserve">Essa </w:t>
      </w:r>
      <w:r>
        <w:t>TAG</w:t>
      </w:r>
      <w:r w:rsidRPr="00CF2708">
        <w:t xml:space="preserve"> é para definir o eixo </w:t>
      </w:r>
      <w:r>
        <w:t>horizontal da imagem, valores negativos a imagem é deslocada para esquerda, valores positivos a imagem é deslocada para direita e o valor zero a imagem fica centralizado.</w:t>
      </w:r>
    </w:p>
    <w:p w:rsidR="001860C9" w:rsidRPr="00C77CC1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eixoimagey</w:t>
      </w:r>
      <w:proofErr w:type="spellEnd"/>
      <w:r w:rsidRPr="001C67FD">
        <w:t>&gt;-30&lt;/</w:t>
      </w:r>
      <w:proofErr w:type="spellStart"/>
      <w:r w:rsidRPr="001C67FD">
        <w:t>eixoimagey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HEIGHTIMAGE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>Define o tamanho da imagem do jogo.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heightimage</w:t>
      </w:r>
      <w:proofErr w:type="spellEnd"/>
      <w:r w:rsidRPr="001C67FD">
        <w:t>&gt;270&lt;/</w:t>
      </w:r>
      <w:proofErr w:type="spellStart"/>
      <w:r w:rsidRPr="001C67FD">
        <w:t>heightimage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WIDTHIMAGE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>Define a largura da imagem do jogo.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widthimage</w:t>
      </w:r>
      <w:proofErr w:type="spellEnd"/>
      <w:r w:rsidRPr="001C67FD">
        <w:t>&gt;330&lt;/</w:t>
      </w:r>
      <w:proofErr w:type="spellStart"/>
      <w:r w:rsidRPr="001C67FD">
        <w:t>widthimage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VIDEOMUTE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>Define se o vídeo deve ou n</w:t>
      </w:r>
      <w:r>
        <w:t>ão reproduzir som.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videomute</w:t>
      </w:r>
      <w:proofErr w:type="spellEnd"/>
      <w:r w:rsidRPr="001C67FD">
        <w:t>&gt;no&lt;/</w:t>
      </w:r>
      <w:proofErr w:type="spellStart"/>
      <w:r w:rsidRPr="001C67FD">
        <w:t>videomute</w:t>
      </w:r>
      <w:proofErr w:type="spellEnd"/>
      <w:r w:rsidRPr="001C67FD">
        <w:t>&gt;</w:t>
      </w:r>
    </w:p>
    <w:p w:rsidR="001860C9" w:rsidRPr="001860C9" w:rsidRDefault="001860C9" w:rsidP="001860C9">
      <w:pPr>
        <w:pStyle w:val="PargrafodaLista"/>
        <w:numPr>
          <w:ilvl w:val="1"/>
          <w:numId w:val="4"/>
        </w:numPr>
        <w:rPr>
          <w:lang w:val="en-US"/>
        </w:rPr>
      </w:pPr>
      <w:r w:rsidRPr="001860C9">
        <w:rPr>
          <w:b/>
          <w:lang w:val="en-US"/>
        </w:rPr>
        <w:t>MAXIMIZED</w:t>
      </w:r>
      <w:r w:rsidRPr="001860C9">
        <w:rPr>
          <w:lang w:val="en-US"/>
        </w:rP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</w:t>
      </w:r>
      <w:r w:rsidRPr="00C147BD">
        <w:t>Define se a janela deve ou n</w:t>
      </w:r>
      <w:r>
        <w:t>ão ocupar toda o espaço da tela.</w:t>
      </w:r>
    </w:p>
    <w:p w:rsidR="001860C9" w:rsidRPr="00C147BD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maximized</w:t>
      </w:r>
      <w:proofErr w:type="spellEnd"/>
      <w:r w:rsidRPr="001C67FD">
        <w:t>&gt;no&lt;/</w:t>
      </w:r>
      <w:proofErr w:type="spellStart"/>
      <w:r w:rsidRPr="001C67FD">
        <w:t>maximized</w:t>
      </w:r>
      <w:proofErr w:type="spellEnd"/>
      <w:r w:rsidRPr="001C67FD">
        <w:t>&gt;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WINDOWBAR</w:t>
      </w:r>
      <w: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Define se a barra de título deve ou não ser exibida, lembrando que se remover não terá o botão de fechar sendo fechado penas pela tecla ESC.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windowbar</w:t>
      </w:r>
      <w:proofErr w:type="spellEnd"/>
      <w:r w:rsidRPr="001C67FD">
        <w:t>&gt;no&lt;/</w:t>
      </w:r>
      <w:proofErr w:type="spellStart"/>
      <w:r w:rsidRPr="001C67FD">
        <w:t>windowbar</w:t>
      </w:r>
      <w:proofErr w:type="spellEnd"/>
      <w:r w:rsidRPr="001C67FD">
        <w:t>&gt;</w:t>
      </w:r>
    </w:p>
    <w:p w:rsidR="001860C9" w:rsidRDefault="001860C9" w:rsidP="001860C9">
      <w:pPr>
        <w:pStyle w:val="PargrafodaLista"/>
        <w:numPr>
          <w:ilvl w:val="1"/>
          <w:numId w:val="4"/>
        </w:numPr>
      </w:pPr>
      <w:r w:rsidRPr="001860C9">
        <w:rPr>
          <w:b/>
        </w:rPr>
        <w:t>ONTOP</w:t>
      </w:r>
      <w:r>
        <w:t>: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Resumo:</w:t>
      </w:r>
      <w:r>
        <w:t xml:space="preserve"> Define se a janela deve sempre está à frente de todas as outras.</w:t>
      </w:r>
    </w:p>
    <w:p w:rsidR="001860C9" w:rsidRDefault="001860C9" w:rsidP="001860C9">
      <w:pPr>
        <w:pStyle w:val="PargrafodaLista"/>
        <w:numPr>
          <w:ilvl w:val="2"/>
          <w:numId w:val="4"/>
        </w:numPr>
      </w:pPr>
      <w:r w:rsidRPr="001860C9">
        <w:rPr>
          <w:b/>
        </w:rPr>
        <w:t>Exemplo:</w:t>
      </w:r>
      <w:r>
        <w:t xml:space="preserve"> </w:t>
      </w:r>
      <w:r w:rsidRPr="001C67FD">
        <w:t>&lt;</w:t>
      </w:r>
      <w:proofErr w:type="spellStart"/>
      <w:r w:rsidRPr="001C67FD">
        <w:t>ontop</w:t>
      </w:r>
      <w:proofErr w:type="spellEnd"/>
      <w:r w:rsidRPr="001C67FD">
        <w:t>&gt;</w:t>
      </w:r>
      <w:proofErr w:type="spellStart"/>
      <w:r w:rsidRPr="001C67FD">
        <w:t>yes</w:t>
      </w:r>
      <w:proofErr w:type="spellEnd"/>
      <w:r w:rsidRPr="001C67FD">
        <w:t>&lt;/</w:t>
      </w:r>
      <w:proofErr w:type="spellStart"/>
      <w:r w:rsidRPr="001C67FD">
        <w:t>ontop</w:t>
      </w:r>
      <w:proofErr w:type="spellEnd"/>
      <w:r w:rsidRPr="001C67FD">
        <w:t>&gt;</w:t>
      </w:r>
    </w:p>
    <w:p w:rsidR="00535507" w:rsidRDefault="00535507" w:rsidP="00535507">
      <w:pPr>
        <w:pStyle w:val="PargrafodaLista"/>
      </w:pPr>
    </w:p>
    <w:p w:rsidR="001860C9" w:rsidRPr="001860C9" w:rsidRDefault="001860C9" w:rsidP="001860C9">
      <w:pPr>
        <w:rPr>
          <w:b/>
        </w:rPr>
      </w:pPr>
    </w:p>
    <w:p w:rsidR="005A11AD" w:rsidRPr="005A11AD" w:rsidRDefault="005A11AD" w:rsidP="00A87968">
      <w:pPr>
        <w:rPr>
          <w:b/>
        </w:rPr>
      </w:pPr>
    </w:p>
    <w:p w:rsidR="005A11AD" w:rsidRDefault="005A11AD" w:rsidP="005A11AD"/>
    <w:p w:rsidR="005A11AD" w:rsidRDefault="005A11AD" w:rsidP="005A11AD"/>
    <w:p w:rsidR="005A11AD" w:rsidRPr="00A87968" w:rsidRDefault="005A11AD" w:rsidP="005A11AD"/>
    <w:sectPr w:rsidR="005A11AD" w:rsidRPr="00A87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95F7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2B97F49"/>
    <w:multiLevelType w:val="hybridMultilevel"/>
    <w:tmpl w:val="C3761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30A7B"/>
    <w:multiLevelType w:val="hybridMultilevel"/>
    <w:tmpl w:val="64661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E5A20"/>
    <w:multiLevelType w:val="hybridMultilevel"/>
    <w:tmpl w:val="97729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0E52E6"/>
    <w:multiLevelType w:val="hybridMultilevel"/>
    <w:tmpl w:val="003416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B9B"/>
    <w:rsid w:val="00036EA3"/>
    <w:rsid w:val="000406BB"/>
    <w:rsid w:val="00076B9C"/>
    <w:rsid w:val="0017643B"/>
    <w:rsid w:val="00176AE8"/>
    <w:rsid w:val="001860C9"/>
    <w:rsid w:val="001C67FD"/>
    <w:rsid w:val="001C6B9B"/>
    <w:rsid w:val="002771D7"/>
    <w:rsid w:val="003C5797"/>
    <w:rsid w:val="00535507"/>
    <w:rsid w:val="005A11AD"/>
    <w:rsid w:val="005B2885"/>
    <w:rsid w:val="0060752C"/>
    <w:rsid w:val="00643343"/>
    <w:rsid w:val="00730E0F"/>
    <w:rsid w:val="00841D1C"/>
    <w:rsid w:val="00920E54"/>
    <w:rsid w:val="00A66681"/>
    <w:rsid w:val="00A87968"/>
    <w:rsid w:val="00B44E5D"/>
    <w:rsid w:val="00B872D0"/>
    <w:rsid w:val="00BD4854"/>
    <w:rsid w:val="00C147BD"/>
    <w:rsid w:val="00C77CC1"/>
    <w:rsid w:val="00CF2708"/>
    <w:rsid w:val="00D81ABC"/>
    <w:rsid w:val="00DE329A"/>
    <w:rsid w:val="00DF38A8"/>
    <w:rsid w:val="00E563C1"/>
    <w:rsid w:val="00EA7721"/>
    <w:rsid w:val="00EF4151"/>
    <w:rsid w:val="00F44B01"/>
    <w:rsid w:val="00F84031"/>
    <w:rsid w:val="00FA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8519"/>
  <w15:chartTrackingRefBased/>
  <w15:docId w15:val="{463B38F2-4909-4F78-9738-E9774A77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796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53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53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medev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wnload.oracle.com/otn-pub/java/jdk/8u161-b12/2f38c3b165be4555a1fa6e98c45e0808/jre-8u161-windows-x64.e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joytokey.net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1445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Januario, Deibson A.</dc:creator>
  <cp:keywords/>
  <dc:description/>
  <cp:lastModifiedBy>Januario, Deibson A.</cp:lastModifiedBy>
  <cp:revision>20</cp:revision>
  <dcterms:created xsi:type="dcterms:W3CDTF">2018-02-02T13:50:00Z</dcterms:created>
  <dcterms:modified xsi:type="dcterms:W3CDTF">2018-02-05T18:17:00Z</dcterms:modified>
</cp:coreProperties>
</file>