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4174" w14:textId="77777777" w:rsidR="00781B9E" w:rsidRDefault="00781B9E">
      <w:pPr>
        <w:ind w:firstLineChars="410" w:firstLine="1811"/>
        <w:rPr>
          <w:rStyle w:val="Ttulo1Char"/>
        </w:rPr>
      </w:pPr>
    </w:p>
    <w:p w14:paraId="04FFC5A7" w14:textId="77777777" w:rsidR="00781B9E" w:rsidRDefault="00781B9E">
      <w:pPr>
        <w:pStyle w:val="Ttulo1"/>
        <w:jc w:val="right"/>
        <w:rPr>
          <w:sz w:val="32"/>
          <w:szCs w:val="32"/>
        </w:rPr>
      </w:pPr>
    </w:p>
    <w:p w14:paraId="634E4838" w14:textId="77777777" w:rsidR="00781B9E" w:rsidRDefault="00781B9E">
      <w:pPr>
        <w:pStyle w:val="Ttulo1"/>
        <w:jc w:val="right"/>
        <w:rPr>
          <w:color w:val="00B0F0"/>
          <w:sz w:val="40"/>
          <w:szCs w:val="40"/>
          <w:lang w:val="pt-PT"/>
        </w:rPr>
      </w:pPr>
    </w:p>
    <w:p w14:paraId="18A8BC31" w14:textId="7DFD6E59" w:rsidR="00781B9E" w:rsidRPr="00767F30" w:rsidRDefault="009E3214" w:rsidP="00767F30">
      <w:pPr>
        <w:pStyle w:val="Ttulo1"/>
        <w:jc w:val="right"/>
        <w:rPr>
          <w:color w:val="00B0F0"/>
          <w:sz w:val="40"/>
          <w:szCs w:val="40"/>
          <w:lang w:val="pt-PT"/>
        </w:rPr>
      </w:pPr>
      <w:r>
        <w:rPr>
          <w:color w:val="00B0F0"/>
          <w:sz w:val="40"/>
          <w:szCs w:val="40"/>
          <w:lang w:val="pt-PT"/>
        </w:rPr>
        <w:t>Contextualização</w:t>
      </w:r>
      <w:r w:rsidR="00767F30">
        <w:rPr>
          <w:color w:val="00B0F0"/>
          <w:sz w:val="40"/>
          <w:szCs w:val="40"/>
          <w:lang w:val="pt-PT"/>
        </w:rPr>
        <w:t xml:space="preserve"> e Justificativa</w:t>
      </w:r>
      <w:r>
        <w:rPr>
          <w:color w:val="00B0F0"/>
          <w:sz w:val="40"/>
          <w:szCs w:val="40"/>
          <w:lang w:val="pt-PT"/>
        </w:rPr>
        <w:t xml:space="preserve"> Projeto de</w:t>
      </w:r>
      <w:r w:rsidR="006C1F39">
        <w:rPr>
          <w:color w:val="00B0F0"/>
          <w:sz w:val="40"/>
          <w:szCs w:val="40"/>
          <w:lang w:val="pt-PT"/>
        </w:rPr>
        <w:t xml:space="preserve"> Pesquisa</w:t>
      </w:r>
      <w:r w:rsidR="00767F30">
        <w:rPr>
          <w:color w:val="00B0F0"/>
          <w:sz w:val="40"/>
          <w:szCs w:val="40"/>
          <w:lang w:val="pt-PT"/>
        </w:rPr>
        <w:t xml:space="preserve"> </w:t>
      </w:r>
      <w:r w:rsidR="006C1F39">
        <w:rPr>
          <w:color w:val="00B0F0"/>
          <w:sz w:val="40"/>
          <w:szCs w:val="40"/>
          <w:lang w:val="pt-PT"/>
        </w:rPr>
        <w:t>e Inovação</w:t>
      </w:r>
    </w:p>
    <w:p w14:paraId="1C48636B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                                        </w:t>
      </w:r>
    </w:p>
    <w:p w14:paraId="201ABB84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C9880E8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419628D6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38A96A71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56653C94" w14:textId="77777777" w:rsidR="00781B9E" w:rsidRDefault="009E3214" w:rsidP="009E3214">
      <w:pPr>
        <w:jc w:val="right"/>
        <w:rPr>
          <w:rStyle w:val="Ttulo1Char"/>
          <w:sz w:val="24"/>
          <w:szCs w:val="24"/>
          <w:lang w:val="pt-PT"/>
        </w:rPr>
      </w:pPr>
      <w:r>
        <w:rPr>
          <w:rStyle w:val="Ttulo1Char"/>
          <w:sz w:val="24"/>
          <w:szCs w:val="24"/>
          <w:lang w:val="pt-PT"/>
        </w:rPr>
        <w:t xml:space="preserve">  </w:t>
      </w:r>
      <w:r w:rsidR="006C1F39">
        <w:rPr>
          <w:rStyle w:val="Ttulo1Char"/>
          <w:sz w:val="24"/>
          <w:szCs w:val="24"/>
          <w:lang w:val="pt-PT"/>
        </w:rPr>
        <w:t>Grupo 5:</w:t>
      </w:r>
    </w:p>
    <w:p w14:paraId="04D1D73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 xml:space="preserve">                                             Abner Santos - RA: 01211043</w:t>
      </w:r>
    </w:p>
    <w:p w14:paraId="0139ACC7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Aleff Kelvin - RA: 01211000</w:t>
      </w:r>
    </w:p>
    <w:p w14:paraId="1CA5FB5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Anderson Oliveira - RA: 01211003</w:t>
      </w:r>
    </w:p>
    <w:p w14:paraId="26A77F5D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Daniel Pederzini - RA :01211025</w:t>
      </w:r>
    </w:p>
    <w:p w14:paraId="02CDDA75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Luis Fernando - RA: 01211087</w:t>
      </w:r>
    </w:p>
    <w:p w14:paraId="2E427729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Jonas Bezerra - RA: 01211068</w:t>
      </w:r>
    </w:p>
    <w:p w14:paraId="46E22804" w14:textId="77777777" w:rsidR="009E3214" w:rsidRDefault="009E3214" w:rsidP="009E3214">
      <w:pPr>
        <w:jc w:val="right"/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t>Natacha Batista - RA: 01211103</w:t>
      </w:r>
    </w:p>
    <w:p w14:paraId="6D25F88E" w14:textId="77777777" w:rsidR="009E3214" w:rsidRDefault="009E3214" w:rsidP="009E3214">
      <w:pPr>
        <w:jc w:val="right"/>
        <w:rPr>
          <w:rStyle w:val="Ttulo1Char"/>
          <w:sz w:val="24"/>
          <w:szCs w:val="24"/>
          <w:lang w:val="pt-PT"/>
        </w:rPr>
      </w:pPr>
    </w:p>
    <w:p w14:paraId="64BD52AD" w14:textId="77777777" w:rsidR="00781B9E" w:rsidRDefault="009E3214" w:rsidP="009E3214">
      <w:pPr>
        <w:rPr>
          <w:rStyle w:val="Ttulo1Char"/>
          <w:b w:val="0"/>
          <w:bCs w:val="0"/>
          <w:sz w:val="24"/>
          <w:szCs w:val="24"/>
          <w:lang w:val="pt-PT"/>
        </w:rPr>
      </w:pPr>
      <w:r>
        <w:rPr>
          <w:rStyle w:val="Ttulo1Char"/>
          <w:b w:val="0"/>
          <w:bCs w:val="0"/>
          <w:sz w:val="24"/>
          <w:szCs w:val="24"/>
          <w:lang w:val="pt-PT"/>
        </w:rPr>
        <w:lastRenderedPageBreak/>
        <w:t xml:space="preserve">   </w:t>
      </w:r>
    </w:p>
    <w:p w14:paraId="658B6438" w14:textId="77777777" w:rsidR="0012365A" w:rsidRDefault="00767F30" w:rsidP="009E3214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>CONTEXTUALIZAÇÃO</w:t>
      </w:r>
      <w:r w:rsidR="0012365A">
        <w:rPr>
          <w:rStyle w:val="Ttulo1Char"/>
          <w:color w:val="00B0F0"/>
        </w:rPr>
        <w:t>:</w:t>
      </w:r>
    </w:p>
    <w:p w14:paraId="4E1990B0" w14:textId="6EB309C9" w:rsidR="00781B9E" w:rsidRDefault="00767F30" w:rsidP="009E3214">
      <w:pPr>
        <w:jc w:val="center"/>
        <w:rPr>
          <w:rStyle w:val="Ttulo1Char"/>
          <w:color w:val="00B0F0"/>
        </w:rPr>
      </w:pPr>
      <w:r w:rsidRPr="00767F30">
        <w:rPr>
          <w:rStyle w:val="Ttulo1Char"/>
          <w:color w:val="00B0F0"/>
        </w:rPr>
        <w:t xml:space="preserve"> </w:t>
      </w:r>
      <w:r w:rsidR="006C1F39">
        <w:rPr>
          <w:rStyle w:val="Ttulo1Char"/>
          <w:color w:val="00B0F0"/>
        </w:rPr>
        <w:t>AMOSTRAS</w:t>
      </w:r>
      <w:r w:rsidR="006C1F39">
        <w:rPr>
          <w:rStyle w:val="Ttulo1Char"/>
          <w:color w:val="00B0F0"/>
          <w:lang w:val="pt-PT"/>
        </w:rPr>
        <w:t xml:space="preserve"> DE SANGUE</w:t>
      </w:r>
      <w:r w:rsidR="006C1F39">
        <w:rPr>
          <w:rStyle w:val="Ttulo1Char"/>
          <w:color w:val="00B0F0"/>
        </w:rPr>
        <w:t xml:space="preserve"> </w:t>
      </w:r>
      <w:r>
        <w:rPr>
          <w:rStyle w:val="Ttulo1Char"/>
          <w:color w:val="00B0F0"/>
        </w:rPr>
        <w:t xml:space="preserve">EM </w:t>
      </w:r>
      <w:r w:rsidR="006C1F39">
        <w:rPr>
          <w:rStyle w:val="Ttulo1Char"/>
          <w:color w:val="00B0F0"/>
        </w:rPr>
        <w:t>TRANSPORTE</w:t>
      </w:r>
    </w:p>
    <w:p w14:paraId="13996E07" w14:textId="017F23B9" w:rsidR="00767F30" w:rsidRDefault="00767F30" w:rsidP="009E3214">
      <w:pPr>
        <w:jc w:val="center"/>
        <w:rPr>
          <w:rStyle w:val="Ttulo1Char"/>
          <w:color w:val="00B0F0"/>
        </w:rPr>
      </w:pPr>
    </w:p>
    <w:p w14:paraId="058A1AB2" w14:textId="1E2ED1C5" w:rsidR="00767F30" w:rsidRDefault="00767F30" w:rsidP="009E3214">
      <w:pPr>
        <w:jc w:val="center"/>
        <w:rPr>
          <w:rStyle w:val="Ttulo1Char"/>
          <w:color w:val="00B0F0"/>
        </w:rPr>
      </w:pPr>
    </w:p>
    <w:p w14:paraId="0A927B81" w14:textId="2D49CC0B" w:rsidR="002B36F5" w:rsidRPr="002B36F5" w:rsidRDefault="00767F30" w:rsidP="00767F30">
      <w:pPr>
        <w:rPr>
          <w:rFonts w:ascii="Century Gothic" w:hAnsi="Century Gothic" w:cs="Arial"/>
          <w:sz w:val="24"/>
          <w:szCs w:val="24"/>
        </w:rPr>
      </w:pPr>
      <w:r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armazenamento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sangue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obter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um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controle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temperatura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manter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sua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integridade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sendo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mais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recomendado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de 2ºC </w:t>
      </w:r>
      <w:r w:rsidR="002D60FB">
        <w:rPr>
          <w:rFonts w:ascii="Century Gothic" w:hAnsi="Century Gothic" w:cs="Arial"/>
          <w:sz w:val="24"/>
          <w:szCs w:val="24"/>
        </w:rPr>
        <w:t>à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8ºC</w:t>
      </w:r>
      <w:r w:rsidR="002B36F5" w:rsidRPr="002B36F5"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p</w:t>
      </w:r>
      <w:r w:rsidR="00FC3318" w:rsidRPr="002B36F5">
        <w:rPr>
          <w:rFonts w:ascii="Century Gothic" w:hAnsi="Century Gothic" w:cs="Arial"/>
          <w:sz w:val="24"/>
          <w:szCs w:val="24"/>
        </w:rPr>
        <w:t>ossui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uma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margem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de 1 ºC para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menos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e 2ºC para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mais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delineando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limite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de 1ºC </w:t>
      </w:r>
      <w:r w:rsidR="002D60FB">
        <w:rPr>
          <w:rFonts w:ascii="Century Gothic" w:hAnsi="Century Gothic" w:cs="Arial"/>
          <w:sz w:val="24"/>
          <w:szCs w:val="24"/>
        </w:rPr>
        <w:t>à</w:t>
      </w:r>
      <w:r w:rsidR="002B36F5" w:rsidRPr="002B36F5">
        <w:rPr>
          <w:rFonts w:ascii="Century Gothic" w:hAnsi="Century Gothic" w:cs="Arial"/>
          <w:sz w:val="24"/>
          <w:szCs w:val="24"/>
        </w:rPr>
        <w:t>10ºC</w:t>
      </w:r>
      <w:r w:rsidRPr="002B36F5">
        <w:rPr>
          <w:rFonts w:ascii="Century Gothic" w:hAnsi="Century Gothic" w:cs="Arial"/>
          <w:sz w:val="24"/>
          <w:szCs w:val="24"/>
        </w:rPr>
        <w:t xml:space="preserve">. 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monitoramento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dessa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temperatur</w:t>
      </w:r>
      <w:r w:rsidR="00ED531E">
        <w:rPr>
          <w:rFonts w:ascii="Century Gothic" w:hAnsi="Century Gothic" w:cs="Arial"/>
          <w:sz w:val="24"/>
          <w:szCs w:val="24"/>
        </w:rPr>
        <w:t>a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deve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ser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realizado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em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todas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etapas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desde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início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até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para o local no qual as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serão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análisadas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. </w:t>
      </w:r>
    </w:p>
    <w:p w14:paraId="2B503C84" w14:textId="4F073F2A" w:rsidR="00EB2480" w:rsidRDefault="00EB2480" w:rsidP="00767F30">
      <w:pPr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Parte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das </w:t>
      </w:r>
      <w:proofErr w:type="spellStart"/>
      <w:r>
        <w:rPr>
          <w:rFonts w:ascii="Century Gothic" w:hAnsi="Century Gothic" w:cs="Arial"/>
          <w:sz w:val="24"/>
          <w:szCs w:val="24"/>
        </w:rPr>
        <w:t>clínicas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hemocentros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possuem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seu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próprio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serviço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sangue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realizando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monitoramento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temperatura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todas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>
        <w:rPr>
          <w:rFonts w:ascii="Century Gothic" w:hAnsi="Century Gothic" w:cs="Arial"/>
          <w:sz w:val="24"/>
          <w:szCs w:val="24"/>
        </w:rPr>
        <w:t>etapas</w:t>
      </w:r>
      <w:proofErr w:type="spellEnd"/>
      <w:r>
        <w:rPr>
          <w:rFonts w:ascii="Century Gothic" w:hAnsi="Century Gothic" w:cs="Arial"/>
          <w:sz w:val="24"/>
          <w:szCs w:val="24"/>
        </w:rPr>
        <w:t>. A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fase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que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possui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menos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eficácia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neste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controle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r w:rsidR="002B36F5" w:rsidRPr="002B36F5">
        <w:rPr>
          <w:rFonts w:ascii="Century Gothic" w:hAnsi="Century Gothic" w:cs="Arial"/>
          <w:sz w:val="24"/>
          <w:szCs w:val="24"/>
        </w:rPr>
        <w:t xml:space="preserve">é </w:t>
      </w:r>
      <w:proofErr w:type="spellStart"/>
      <w:r>
        <w:rPr>
          <w:rFonts w:ascii="Century Gothic" w:hAnsi="Century Gothic" w:cs="Arial"/>
          <w:sz w:val="24"/>
          <w:szCs w:val="24"/>
        </w:rPr>
        <w:t>exatamenteao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="00ED531E">
        <w:rPr>
          <w:rFonts w:ascii="Century Gothic" w:hAnsi="Century Gothic" w:cs="Arial"/>
          <w:sz w:val="24"/>
          <w:szCs w:val="24"/>
        </w:rPr>
        <w:t>n</w:t>
      </w:r>
      <w:r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das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, pois </w:t>
      </w:r>
      <w:r w:rsidR="002B36F5" w:rsidRPr="002B36F5">
        <w:rPr>
          <w:rFonts w:ascii="Century Gothic" w:hAnsi="Century Gothic" w:cs="Arial"/>
          <w:sz w:val="24"/>
          <w:szCs w:val="24"/>
        </w:rPr>
        <w:t xml:space="preserve">a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mesma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além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de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possui</w:t>
      </w:r>
      <w:r w:rsidR="002B36F5" w:rsidRPr="002B36F5">
        <w:rPr>
          <w:rFonts w:ascii="Century Gothic" w:hAnsi="Century Gothic" w:cs="Arial"/>
          <w:sz w:val="24"/>
          <w:szCs w:val="24"/>
        </w:rPr>
        <w:t>r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mais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C3318" w:rsidRPr="002B36F5">
        <w:rPr>
          <w:rFonts w:ascii="Century Gothic" w:hAnsi="Century Gothic" w:cs="Arial"/>
          <w:sz w:val="24"/>
          <w:szCs w:val="24"/>
        </w:rPr>
        <w:t>variáveis</w:t>
      </w:r>
      <w:proofErr w:type="spellEnd"/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r w:rsidR="002B36F5" w:rsidRPr="002B36F5">
        <w:rPr>
          <w:rFonts w:ascii="Century Gothic" w:hAnsi="Century Gothic" w:cs="Arial"/>
          <w:sz w:val="24"/>
          <w:szCs w:val="24"/>
        </w:rPr>
        <w:t>é</w:t>
      </w:r>
      <w:r w:rsidR="00FC3318"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realizada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de forma manual e </w:t>
      </w:r>
      <w:r>
        <w:rPr>
          <w:rFonts w:ascii="Century Gothic" w:hAnsi="Century Gothic" w:cs="Arial"/>
          <w:sz w:val="24"/>
          <w:szCs w:val="24"/>
        </w:rPr>
        <w:t xml:space="preserve">é </w:t>
      </w:r>
      <w:proofErr w:type="spellStart"/>
      <w:r>
        <w:rPr>
          <w:rFonts w:ascii="Century Gothic" w:hAnsi="Century Gothic" w:cs="Arial"/>
          <w:sz w:val="24"/>
          <w:szCs w:val="24"/>
        </w:rPr>
        <w:t>consu</w:t>
      </w:r>
      <w:r w:rsidR="00ED531E">
        <w:rPr>
          <w:rFonts w:ascii="Century Gothic" w:hAnsi="Century Gothic" w:cs="Arial"/>
          <w:sz w:val="24"/>
          <w:szCs w:val="24"/>
        </w:rPr>
        <w:t>l</w:t>
      </w:r>
      <w:r>
        <w:rPr>
          <w:rFonts w:ascii="Century Gothic" w:hAnsi="Century Gothic" w:cs="Arial"/>
          <w:sz w:val="24"/>
          <w:szCs w:val="24"/>
        </w:rPr>
        <w:t>tada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apenas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início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e no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fim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 w:rsidR="002B36F5" w:rsidRPr="002B36F5">
        <w:rPr>
          <w:rFonts w:ascii="Century Gothic" w:hAnsi="Century Gothic" w:cs="Arial"/>
          <w:sz w:val="24"/>
          <w:szCs w:val="24"/>
        </w:rPr>
        <w:t>trajeto</w:t>
      </w:r>
      <w:proofErr w:type="spellEnd"/>
      <w:r w:rsidR="002B36F5" w:rsidRPr="002B36F5">
        <w:rPr>
          <w:rFonts w:ascii="Century Gothic" w:hAnsi="Century Gothic" w:cs="Arial"/>
          <w:sz w:val="24"/>
          <w:szCs w:val="24"/>
        </w:rPr>
        <w:t xml:space="preserve">. </w:t>
      </w:r>
    </w:p>
    <w:p w14:paraId="4498D82E" w14:textId="36AA276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8B6EB05" w14:textId="5C62ECAA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5A1E2B65" w14:textId="5273A246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9253671" w14:textId="63A64CD0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7DDDB780" w14:textId="3DD5B7F0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4AFE5791" w14:textId="1A72264D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28341C89" w14:textId="72376EF6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53A8C03D" w14:textId="0BE3BB28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3A8F9C96" w14:textId="32770308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1ABC09E6" w14:textId="3AD474AD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038CEC90" w14:textId="30EF06B9" w:rsidR="00AD0574" w:rsidRPr="00AD0574" w:rsidRDefault="00AD0574" w:rsidP="00AD0574">
      <w:pPr>
        <w:jc w:val="center"/>
        <w:rPr>
          <w:rStyle w:val="Ttulo1Char"/>
          <w:color w:val="00B0F0"/>
        </w:rPr>
      </w:pPr>
      <w:r w:rsidRPr="00AD0574">
        <w:rPr>
          <w:rStyle w:val="Ttulo1Char"/>
          <w:color w:val="00B0F0"/>
        </w:rPr>
        <w:lastRenderedPageBreak/>
        <w:t>JUSTIFICATIVA</w:t>
      </w:r>
      <w:r w:rsidR="0089256F">
        <w:rPr>
          <w:rStyle w:val="Ttulo1Char"/>
          <w:color w:val="00B0F0"/>
        </w:rPr>
        <w:t xml:space="preserve"> DO</w:t>
      </w:r>
      <w:r w:rsidRPr="00AD0574">
        <w:rPr>
          <w:rStyle w:val="Ttulo1Char"/>
          <w:color w:val="00B0F0"/>
        </w:rPr>
        <w:t xml:space="preserve"> PROJETO</w:t>
      </w:r>
    </w:p>
    <w:p w14:paraId="76ED1853" w14:textId="77777777" w:rsidR="00AD0574" w:rsidRDefault="00AD0574" w:rsidP="00767F30">
      <w:pPr>
        <w:rPr>
          <w:rFonts w:ascii="Century Gothic" w:hAnsi="Century Gothic" w:cs="Arial"/>
          <w:sz w:val="24"/>
          <w:szCs w:val="24"/>
        </w:rPr>
      </w:pPr>
    </w:p>
    <w:p w14:paraId="7853805C" w14:textId="367040C9" w:rsidR="00EB2480" w:rsidRDefault="00EB2480" w:rsidP="00767F30">
      <w:pPr>
        <w:rPr>
          <w:rFonts w:ascii="Century Gothic" w:hAnsi="Century Gothic" w:cs="Arial"/>
          <w:sz w:val="24"/>
          <w:szCs w:val="24"/>
        </w:rPr>
      </w:pPr>
    </w:p>
    <w:p w14:paraId="08D5F25E" w14:textId="71DC74E3" w:rsidR="00E876E9" w:rsidRDefault="00B973A0" w:rsidP="00767F30">
      <w:pPr>
        <w:rPr>
          <w:rFonts w:ascii="Century Gothic" w:hAnsi="Century Gothic" w:cs="Arial"/>
          <w:sz w:val="24"/>
          <w:szCs w:val="24"/>
        </w:rPr>
      </w:pPr>
      <w:r w:rsidRPr="0089256F">
        <w:rPr>
          <w:rFonts w:ascii="Century Gothic" w:hAnsi="Century Gothic" w:cs="Arial"/>
          <w:sz w:val="24"/>
          <w:szCs w:val="24"/>
        </w:rPr>
        <w:t xml:space="preserve">O </w:t>
      </w:r>
      <w:proofErr w:type="spellStart"/>
      <w:r w:rsidRPr="0089256F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P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89256F">
        <w:rPr>
          <w:rFonts w:ascii="Century Gothic" w:hAnsi="Century Gothic" w:cs="Arial"/>
          <w:sz w:val="24"/>
          <w:szCs w:val="24"/>
        </w:rPr>
        <w:t>inadequado</w:t>
      </w:r>
      <w:proofErr w:type="spellEnd"/>
      <w:r w:rsidRPr="0089256F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89256F">
        <w:rPr>
          <w:rFonts w:ascii="Century Gothic" w:hAnsi="Century Gothic" w:cs="Arial"/>
          <w:sz w:val="24"/>
          <w:szCs w:val="24"/>
        </w:rPr>
        <w:t>sangue</w:t>
      </w:r>
      <w:proofErr w:type="spellEnd"/>
      <w:r w:rsidRPr="0089256F">
        <w:rPr>
          <w:rFonts w:ascii="Century Gothic" w:hAnsi="Century Gothic" w:cs="Arial"/>
          <w:sz w:val="24"/>
          <w:szCs w:val="24"/>
        </w:rPr>
        <w:t xml:space="preserve"> é </w:t>
      </w:r>
      <w:proofErr w:type="spellStart"/>
      <w:r w:rsidRPr="0089256F">
        <w:rPr>
          <w:rFonts w:ascii="Century Gothic" w:hAnsi="Century Gothic" w:cs="Arial"/>
          <w:sz w:val="24"/>
          <w:szCs w:val="24"/>
        </w:rPr>
        <w:t>responsável</w:t>
      </w:r>
      <w:proofErr w:type="spellEnd"/>
      <w:r w:rsidRPr="0089256F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 xml:space="preserve">por </w:t>
      </w:r>
      <w:r w:rsidRPr="002B36F5">
        <w:rPr>
          <w:rFonts w:ascii="Century Gothic" w:hAnsi="Century Gothic" w:cs="Arial"/>
          <w:sz w:val="24"/>
          <w:szCs w:val="24"/>
        </w:rPr>
        <w:t xml:space="preserve">70% das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alterações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nas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amostras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segundo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delegado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Sociedade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Brasileira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Análises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B36F5">
        <w:rPr>
          <w:rFonts w:ascii="Century Gothic" w:hAnsi="Century Gothic" w:cs="Arial"/>
          <w:sz w:val="24"/>
          <w:szCs w:val="24"/>
        </w:rPr>
        <w:t>Clínicas</w:t>
      </w:r>
      <w:proofErr w:type="spellEnd"/>
      <w:r w:rsidRPr="002B36F5">
        <w:rPr>
          <w:rFonts w:ascii="Century Gothic" w:hAnsi="Century Gothic" w:cs="Arial"/>
          <w:sz w:val="24"/>
          <w:szCs w:val="24"/>
        </w:rPr>
        <w:t xml:space="preserve"> (SBAC)</w:t>
      </w:r>
      <w:r>
        <w:rPr>
          <w:rFonts w:ascii="Century Gothic" w:hAnsi="Century Gothic" w:cs="Arial"/>
          <w:sz w:val="24"/>
          <w:szCs w:val="24"/>
        </w:rPr>
        <w:t xml:space="preserve">. O </w:t>
      </w:r>
      <w:proofErr w:type="spellStart"/>
      <w:r>
        <w:rPr>
          <w:rFonts w:ascii="Century Gothic" w:hAnsi="Century Gothic" w:cs="Arial"/>
          <w:sz w:val="24"/>
          <w:szCs w:val="24"/>
        </w:rPr>
        <w:t>controle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temperatur</w:t>
      </w:r>
      <w:r w:rsidR="002D60FB">
        <w:rPr>
          <w:rFonts w:ascii="Century Gothic" w:hAnsi="Century Gothic" w:cs="Arial"/>
          <w:sz w:val="24"/>
          <w:szCs w:val="24"/>
        </w:rPr>
        <w:t>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maneira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D531E" w:rsidRPr="00ED531E">
        <w:rPr>
          <w:rFonts w:ascii="Century Gothic" w:hAnsi="Century Gothic" w:cs="Arial"/>
          <w:sz w:val="24"/>
          <w:szCs w:val="24"/>
        </w:rPr>
        <w:t>efici</w:t>
      </w:r>
      <w:r w:rsidR="00ED531E">
        <w:rPr>
          <w:rFonts w:ascii="Century Gothic" w:hAnsi="Century Gothic" w:cs="Arial"/>
          <w:sz w:val="24"/>
          <w:szCs w:val="24"/>
        </w:rPr>
        <w:t>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e </w:t>
      </w:r>
      <w:proofErr w:type="spellStart"/>
      <w:r>
        <w:rPr>
          <w:rFonts w:ascii="Century Gothic" w:hAnsi="Century Gothic" w:cs="Arial"/>
          <w:sz w:val="24"/>
          <w:szCs w:val="24"/>
        </w:rPr>
        <w:t>automatizad</w:t>
      </w:r>
      <w:r w:rsidR="00ED531E">
        <w:rPr>
          <w:rFonts w:ascii="Century Gothic" w:hAnsi="Century Gothic" w:cs="Arial"/>
          <w:sz w:val="24"/>
          <w:szCs w:val="24"/>
        </w:rPr>
        <w:t>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D531E">
        <w:rPr>
          <w:rFonts w:ascii="Century Gothic" w:hAnsi="Century Gothic" w:cs="Arial"/>
          <w:sz w:val="24"/>
          <w:szCs w:val="24"/>
        </w:rPr>
        <w:t>diminuiria</w:t>
      </w:r>
      <w:proofErr w:type="spellEnd"/>
      <w:r w:rsidR="00ED531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significativamente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as </w:t>
      </w:r>
      <w:proofErr w:type="spellStart"/>
      <w:r>
        <w:rPr>
          <w:rFonts w:ascii="Century Gothic" w:hAnsi="Century Gothic" w:cs="Arial"/>
          <w:sz w:val="24"/>
          <w:szCs w:val="24"/>
        </w:rPr>
        <w:t>alterações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que </w:t>
      </w:r>
      <w:proofErr w:type="spellStart"/>
      <w:r>
        <w:rPr>
          <w:rFonts w:ascii="Century Gothic" w:hAnsi="Century Gothic" w:cs="Arial"/>
          <w:sz w:val="24"/>
          <w:szCs w:val="24"/>
        </w:rPr>
        <w:t>ocorrem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hoje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</w:t>
      </w:r>
    </w:p>
    <w:p w14:paraId="1C759F3C" w14:textId="79AB8DA4" w:rsidR="0089256F" w:rsidRDefault="00E876E9" w:rsidP="00E876E9">
      <w:pPr>
        <w:rPr>
          <w:rFonts w:ascii="Century Gothic" w:hAnsi="Century Gothic" w:cs="Arial"/>
          <w:sz w:val="24"/>
          <w:szCs w:val="24"/>
        </w:rPr>
      </w:pPr>
      <w:proofErr w:type="spellStart"/>
      <w:r>
        <w:rPr>
          <w:rFonts w:ascii="Century Gothic" w:hAnsi="Century Gothic" w:cs="Arial"/>
          <w:sz w:val="24"/>
          <w:szCs w:val="24"/>
        </w:rPr>
        <w:t>Nosso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projeto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visa a </w:t>
      </w:r>
      <w:proofErr w:type="spellStart"/>
      <w:r>
        <w:rPr>
          <w:rFonts w:ascii="Century Gothic" w:hAnsi="Century Gothic" w:cs="Arial"/>
          <w:sz w:val="24"/>
          <w:szCs w:val="24"/>
        </w:rPr>
        <w:t>dimuinuição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retrabalho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no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s</w:t>
      </w:r>
      <w:r>
        <w:rPr>
          <w:rFonts w:ascii="Century Gothic" w:hAnsi="Century Gothic" w:cs="Arial"/>
          <w:sz w:val="24"/>
          <w:szCs w:val="24"/>
        </w:rPr>
        <w:t>istema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análise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sangue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pois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q</w:t>
      </w:r>
      <w:r>
        <w:rPr>
          <w:rFonts w:ascii="Century Gothic" w:hAnsi="Century Gothic" w:cs="Arial"/>
          <w:sz w:val="24"/>
          <w:szCs w:val="24"/>
        </w:rPr>
        <w:t>ualquer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situação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retrabalho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gera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custos, tempo e </w:t>
      </w:r>
      <w:proofErr w:type="spellStart"/>
      <w:r>
        <w:rPr>
          <w:rFonts w:ascii="Century Gothic" w:hAnsi="Century Gothic" w:cs="Arial"/>
          <w:sz w:val="24"/>
          <w:szCs w:val="24"/>
        </w:rPr>
        <w:t>mão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obra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. </w:t>
      </w:r>
    </w:p>
    <w:p w14:paraId="73AEA07E" w14:textId="471B273C" w:rsidR="00E876E9" w:rsidRDefault="0089256F" w:rsidP="00E876E9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Para </w:t>
      </w:r>
      <w:proofErr w:type="spellStart"/>
      <w:r>
        <w:rPr>
          <w:rFonts w:ascii="Century Gothic" w:hAnsi="Century Gothic" w:cs="Arial"/>
          <w:sz w:val="24"/>
          <w:szCs w:val="24"/>
        </w:rPr>
        <w:t>obter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controle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automati</w:t>
      </w:r>
      <w:r w:rsidR="008F0865">
        <w:rPr>
          <w:rFonts w:ascii="Century Gothic" w:hAnsi="Century Gothic" w:cs="Arial"/>
          <w:sz w:val="24"/>
          <w:szCs w:val="24"/>
        </w:rPr>
        <w:t>z</w:t>
      </w:r>
      <w:r>
        <w:rPr>
          <w:rFonts w:ascii="Century Gothic" w:hAnsi="Century Gothic" w:cs="Arial"/>
          <w:sz w:val="24"/>
          <w:szCs w:val="24"/>
        </w:rPr>
        <w:t>ado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 </w:t>
      </w:r>
      <w:proofErr w:type="spellStart"/>
      <w:r>
        <w:rPr>
          <w:rFonts w:ascii="Century Gothic" w:hAnsi="Century Gothic" w:cs="Arial"/>
          <w:sz w:val="24"/>
          <w:szCs w:val="24"/>
        </w:rPr>
        <w:t>temperatur</w:t>
      </w:r>
      <w:r w:rsidR="002D60FB">
        <w:rPr>
          <w:rFonts w:ascii="Century Gothic" w:hAnsi="Century Gothic" w:cs="Arial"/>
          <w:sz w:val="24"/>
          <w:szCs w:val="24"/>
        </w:rPr>
        <w:t>a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durante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o </w:t>
      </w:r>
      <w:proofErr w:type="spellStart"/>
      <w:r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F4103F">
        <w:rPr>
          <w:rFonts w:ascii="Century Gothic" w:hAnsi="Century Gothic" w:cs="Arial"/>
          <w:sz w:val="24"/>
          <w:szCs w:val="24"/>
        </w:rPr>
        <w:t>,</w:t>
      </w:r>
      <w:r w:rsidR="00E876E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876E9">
        <w:rPr>
          <w:rFonts w:ascii="Century Gothic" w:hAnsi="Century Gothic" w:cs="Arial"/>
          <w:sz w:val="24"/>
          <w:szCs w:val="24"/>
        </w:rPr>
        <w:t>utiliza</w:t>
      </w:r>
      <w:r>
        <w:rPr>
          <w:rFonts w:ascii="Century Gothic" w:hAnsi="Century Gothic" w:cs="Arial"/>
          <w:sz w:val="24"/>
          <w:szCs w:val="24"/>
        </w:rPr>
        <w:t>raremos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sensor</w:t>
      </w:r>
      <w:r w:rsidR="00F4103F">
        <w:rPr>
          <w:rFonts w:ascii="Century Gothic" w:hAnsi="Century Gothic" w:cs="Arial"/>
          <w:sz w:val="24"/>
          <w:szCs w:val="24"/>
        </w:rPr>
        <w:t>e</w:t>
      </w:r>
      <w:r>
        <w:rPr>
          <w:rFonts w:ascii="Century Gothic" w:hAnsi="Century Gothic" w:cs="Arial"/>
          <w:sz w:val="24"/>
          <w:szCs w:val="24"/>
        </w:rPr>
        <w:t>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especializados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4103F">
        <w:rPr>
          <w:rFonts w:ascii="Century Gothic" w:hAnsi="Century Gothic" w:cs="Arial"/>
          <w:sz w:val="24"/>
          <w:szCs w:val="24"/>
        </w:rPr>
        <w:t>em</w:t>
      </w:r>
      <w:proofErr w:type="spellEnd"/>
      <w:r w:rsidR="00F4103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4103F">
        <w:rPr>
          <w:rFonts w:ascii="Century Gothic" w:hAnsi="Century Gothic" w:cs="Arial"/>
          <w:sz w:val="24"/>
          <w:szCs w:val="24"/>
        </w:rPr>
        <w:t>capturar</w:t>
      </w:r>
      <w:proofErr w:type="spellEnd"/>
      <w:r w:rsidR="00F4103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F4103F">
        <w:rPr>
          <w:rFonts w:ascii="Century Gothic" w:hAnsi="Century Gothic" w:cs="Arial"/>
          <w:sz w:val="24"/>
          <w:szCs w:val="24"/>
        </w:rPr>
        <w:t>em</w:t>
      </w:r>
      <w:proofErr w:type="spellEnd"/>
      <w:r w:rsidR="00F4103F">
        <w:rPr>
          <w:rFonts w:ascii="Century Gothic" w:hAnsi="Century Gothic" w:cs="Arial"/>
          <w:sz w:val="24"/>
          <w:szCs w:val="24"/>
        </w:rPr>
        <w:t xml:space="preserve"> tempo real </w:t>
      </w:r>
      <w:r w:rsidR="00ED531E">
        <w:rPr>
          <w:rFonts w:ascii="Century Gothic" w:hAnsi="Century Gothic" w:cs="Arial"/>
          <w:sz w:val="24"/>
          <w:szCs w:val="24"/>
        </w:rPr>
        <w:t xml:space="preserve">as </w:t>
      </w:r>
      <w:proofErr w:type="spellStart"/>
      <w:r w:rsidR="00ED531E">
        <w:rPr>
          <w:rFonts w:ascii="Century Gothic" w:hAnsi="Century Gothic" w:cs="Arial"/>
          <w:sz w:val="24"/>
          <w:szCs w:val="24"/>
        </w:rPr>
        <w:t>informações</w:t>
      </w:r>
      <w:proofErr w:type="spellEnd"/>
      <w:r w:rsidR="00ED531E">
        <w:rPr>
          <w:rFonts w:ascii="Century Gothic" w:hAnsi="Century Gothic" w:cs="Arial"/>
          <w:sz w:val="24"/>
          <w:szCs w:val="24"/>
        </w:rPr>
        <w:t xml:space="preserve"> </w:t>
      </w:r>
      <w:r w:rsidR="002D60FB">
        <w:rPr>
          <w:rFonts w:ascii="Century Gothic" w:hAnsi="Century Gothic" w:cs="Arial"/>
          <w:sz w:val="24"/>
          <w:szCs w:val="24"/>
        </w:rPr>
        <w:t xml:space="preserve">com a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capacidade</w:t>
      </w:r>
      <w:proofErr w:type="spellEnd"/>
      <w:r w:rsidR="002D60FB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emitir</w:t>
      </w:r>
      <w:proofErr w:type="spellEnd"/>
      <w:r w:rsidR="002D60FB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alarmes</w:t>
      </w:r>
      <w:proofErr w:type="spellEnd"/>
      <w:r w:rsidR="002D60FB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sonoros</w:t>
      </w:r>
      <w:proofErr w:type="spellEnd"/>
      <w:r w:rsidR="002D60FB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em</w:t>
      </w:r>
      <w:proofErr w:type="spellEnd"/>
      <w:r w:rsidR="002D60FB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caso</w:t>
      </w:r>
      <w:proofErr w:type="spellEnd"/>
      <w:r w:rsidR="002D60FB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2D60FB">
        <w:rPr>
          <w:rFonts w:ascii="Century Gothic" w:hAnsi="Century Gothic" w:cs="Arial"/>
          <w:sz w:val="24"/>
          <w:szCs w:val="24"/>
        </w:rPr>
        <w:t>descontrole</w:t>
      </w:r>
      <w:proofErr w:type="spellEnd"/>
      <w:r w:rsidR="00ED531E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ED531E">
        <w:rPr>
          <w:rFonts w:ascii="Century Gothic" w:hAnsi="Century Gothic" w:cs="Arial"/>
          <w:sz w:val="24"/>
          <w:szCs w:val="24"/>
        </w:rPr>
        <w:t>tempetura</w:t>
      </w:r>
      <w:proofErr w:type="spellEnd"/>
      <w:r w:rsidR="008F0865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="008F0865">
        <w:rPr>
          <w:rFonts w:ascii="Century Gothic" w:hAnsi="Century Gothic" w:cs="Arial"/>
          <w:sz w:val="24"/>
          <w:szCs w:val="24"/>
        </w:rPr>
        <w:t>Proporcionando</w:t>
      </w:r>
      <w:proofErr w:type="spellEnd"/>
      <w:r w:rsidR="00E876E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876E9">
        <w:rPr>
          <w:rFonts w:ascii="Century Gothic" w:hAnsi="Century Gothic" w:cs="Arial"/>
          <w:sz w:val="24"/>
          <w:szCs w:val="24"/>
        </w:rPr>
        <w:t>segurança</w:t>
      </w:r>
      <w:proofErr w:type="spellEnd"/>
      <w:r w:rsidR="00E876E9">
        <w:rPr>
          <w:rFonts w:ascii="Century Gothic" w:hAnsi="Century Gothic" w:cs="Arial"/>
          <w:sz w:val="24"/>
          <w:szCs w:val="24"/>
        </w:rPr>
        <w:t xml:space="preserve"> </w:t>
      </w:r>
      <w:r w:rsidR="00ED531E">
        <w:rPr>
          <w:rFonts w:ascii="Century Gothic" w:hAnsi="Century Gothic" w:cs="Arial"/>
          <w:sz w:val="24"/>
          <w:szCs w:val="24"/>
        </w:rPr>
        <w:t>d</w:t>
      </w:r>
      <w:r w:rsidR="00E876E9">
        <w:rPr>
          <w:rFonts w:ascii="Century Gothic" w:hAnsi="Century Gothic" w:cs="Arial"/>
          <w:sz w:val="24"/>
          <w:szCs w:val="24"/>
        </w:rPr>
        <w:t xml:space="preserve">a </w:t>
      </w:r>
      <w:proofErr w:type="spellStart"/>
      <w:r w:rsidR="00E876E9">
        <w:rPr>
          <w:rFonts w:ascii="Century Gothic" w:hAnsi="Century Gothic" w:cs="Arial"/>
          <w:sz w:val="24"/>
          <w:szCs w:val="24"/>
        </w:rPr>
        <w:t>utilização</w:t>
      </w:r>
      <w:proofErr w:type="spellEnd"/>
      <w:r w:rsidR="00E876E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F0865">
        <w:rPr>
          <w:rFonts w:ascii="Century Gothic" w:hAnsi="Century Gothic" w:cs="Arial"/>
          <w:sz w:val="24"/>
          <w:szCs w:val="24"/>
        </w:rPr>
        <w:t>simutânea</w:t>
      </w:r>
      <w:proofErr w:type="spellEnd"/>
      <w:r w:rsidR="003401B6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401B6">
        <w:rPr>
          <w:rFonts w:ascii="Century Gothic" w:hAnsi="Century Gothic" w:cs="Arial"/>
          <w:sz w:val="24"/>
          <w:szCs w:val="24"/>
        </w:rPr>
        <w:t>ao</w:t>
      </w:r>
      <w:proofErr w:type="spellEnd"/>
      <w:r w:rsidR="00E876E9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876E9">
        <w:rPr>
          <w:rFonts w:ascii="Century Gothic" w:hAnsi="Century Gothic" w:cs="Arial"/>
          <w:sz w:val="24"/>
          <w:szCs w:val="24"/>
        </w:rPr>
        <w:t>armazanamento</w:t>
      </w:r>
      <w:proofErr w:type="spellEnd"/>
      <w:r w:rsidR="00E876E9">
        <w:rPr>
          <w:rFonts w:ascii="Century Gothic" w:hAnsi="Century Gothic" w:cs="Arial"/>
          <w:sz w:val="24"/>
          <w:szCs w:val="24"/>
        </w:rPr>
        <w:t xml:space="preserve"> dos dados.</w:t>
      </w:r>
    </w:p>
    <w:p w14:paraId="3B4B6EA3" w14:textId="2B683E0A" w:rsidR="00E876E9" w:rsidRPr="00E876E9" w:rsidRDefault="00E876E9" w:rsidP="00E876E9">
      <w:pPr>
        <w:rPr>
          <w:rStyle w:val="Ttulo1Char"/>
          <w:rFonts w:ascii="Century Gothic" w:hAnsi="Century Gothic" w:cs="Arial"/>
          <w:b w:val="0"/>
          <w:bCs w:val="0"/>
          <w:kern w:val="0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O banco de dados </w:t>
      </w:r>
      <w:proofErr w:type="spellStart"/>
      <w:r>
        <w:rPr>
          <w:rFonts w:ascii="Century Gothic" w:hAnsi="Century Gothic" w:cs="Arial"/>
          <w:sz w:val="24"/>
          <w:szCs w:val="24"/>
        </w:rPr>
        <w:t>estará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disponível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>
        <w:rPr>
          <w:rFonts w:ascii="Century Gothic" w:hAnsi="Century Gothic" w:cs="Arial"/>
          <w:sz w:val="24"/>
          <w:szCs w:val="24"/>
        </w:rPr>
        <w:t>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client</w:t>
      </w:r>
      <w:r w:rsidR="0089256F">
        <w:rPr>
          <w:rFonts w:ascii="Century Gothic" w:hAnsi="Century Gothic" w:cs="Arial"/>
          <w:sz w:val="24"/>
          <w:szCs w:val="24"/>
        </w:rPr>
        <w:t>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acessarem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a </w:t>
      </w:r>
      <w:proofErr w:type="spellStart"/>
      <w:r>
        <w:rPr>
          <w:rFonts w:ascii="Century Gothic" w:hAnsi="Century Gothic" w:cs="Arial"/>
          <w:sz w:val="24"/>
          <w:szCs w:val="24"/>
        </w:rPr>
        <w:t>qualquer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momento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fornece</w:t>
      </w:r>
      <w:r w:rsidR="0089256F">
        <w:rPr>
          <w:rFonts w:ascii="Century Gothic" w:hAnsi="Century Gothic" w:cs="Arial"/>
          <w:sz w:val="24"/>
          <w:szCs w:val="24"/>
        </w:rPr>
        <w:t>ndo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a </w:t>
      </w:r>
      <w:proofErr w:type="spellStart"/>
      <w:r>
        <w:rPr>
          <w:rFonts w:ascii="Century Gothic" w:hAnsi="Century Gothic" w:cs="Arial"/>
          <w:sz w:val="24"/>
          <w:szCs w:val="24"/>
        </w:rPr>
        <w:t>comprovação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todo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controle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>
        <w:rPr>
          <w:rFonts w:ascii="Century Gothic" w:hAnsi="Century Gothic" w:cs="Arial"/>
          <w:sz w:val="24"/>
          <w:szCs w:val="24"/>
        </w:rPr>
        <w:t>temperatu</w:t>
      </w:r>
      <w:r w:rsidR="0089256F">
        <w:rPr>
          <w:rFonts w:ascii="Century Gothic" w:hAnsi="Century Gothic" w:cs="Arial"/>
          <w:sz w:val="24"/>
          <w:szCs w:val="24"/>
        </w:rPr>
        <w:t>ra</w:t>
      </w:r>
      <w:proofErr w:type="spellEnd"/>
      <w:r w:rsidR="0089256F">
        <w:rPr>
          <w:rFonts w:ascii="Century Gothic" w:hAnsi="Century Gothic" w:cs="Arial"/>
          <w:sz w:val="24"/>
          <w:szCs w:val="24"/>
        </w:rPr>
        <w:t>.</w:t>
      </w:r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E</w:t>
      </w:r>
      <w:r>
        <w:rPr>
          <w:rFonts w:ascii="Century Gothic" w:hAnsi="Century Gothic" w:cs="Arial"/>
          <w:sz w:val="24"/>
          <w:szCs w:val="24"/>
        </w:rPr>
        <w:t>m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casos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possível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ED531E" w:rsidRPr="003401B6">
        <w:rPr>
          <w:rFonts w:ascii="Century Gothic" w:hAnsi="Century Gothic" w:cs="Arial"/>
          <w:sz w:val="24"/>
          <w:szCs w:val="24"/>
        </w:rPr>
        <w:t>Negligência</w:t>
      </w:r>
      <w:proofErr w:type="spellEnd"/>
      <w:r w:rsidR="00ED531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nos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demais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setores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Arial"/>
          <w:sz w:val="24"/>
          <w:szCs w:val="24"/>
        </w:rPr>
        <w:t>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dados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serão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documentos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</w:rPr>
        <w:t>importantes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para </w:t>
      </w:r>
      <w:proofErr w:type="spellStart"/>
      <w:r>
        <w:rPr>
          <w:rFonts w:ascii="Century Gothic" w:hAnsi="Century Gothic" w:cs="Arial"/>
          <w:sz w:val="24"/>
          <w:szCs w:val="24"/>
        </w:rPr>
        <w:t>a</w:t>
      </w:r>
      <w:r w:rsidR="0089256F">
        <w:rPr>
          <w:rFonts w:ascii="Century Gothic" w:hAnsi="Century Gothic" w:cs="Arial"/>
          <w:sz w:val="24"/>
          <w:szCs w:val="24"/>
        </w:rPr>
        <w:t>testado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de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qualidade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do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setor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responsabilizado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pelo</w:t>
      </w:r>
      <w:proofErr w:type="spellEnd"/>
      <w:r w:rsidR="0089256F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89256F">
        <w:rPr>
          <w:rFonts w:ascii="Century Gothic" w:hAnsi="Century Gothic" w:cs="Arial"/>
          <w:sz w:val="24"/>
          <w:szCs w:val="24"/>
        </w:rPr>
        <w:t>transporte</w:t>
      </w:r>
      <w:proofErr w:type="spellEnd"/>
      <w:r w:rsidR="0089256F">
        <w:rPr>
          <w:rFonts w:ascii="Century Gothic" w:hAnsi="Century Gothic" w:cs="Arial"/>
          <w:sz w:val="24"/>
          <w:szCs w:val="24"/>
        </w:rPr>
        <w:t>.</w:t>
      </w:r>
    </w:p>
    <w:p w14:paraId="256F71D9" w14:textId="0D4FFBFC" w:rsidR="00E876E9" w:rsidRPr="00E876E9" w:rsidRDefault="00E876E9" w:rsidP="00767F30">
      <w:pPr>
        <w:rPr>
          <w:rStyle w:val="Ttulo1Char"/>
          <w:rFonts w:ascii="Century Gothic" w:hAnsi="Century Gothic" w:cs="Arial"/>
          <w:b w:val="0"/>
          <w:bCs w:val="0"/>
          <w:kern w:val="0"/>
          <w:sz w:val="24"/>
          <w:szCs w:val="24"/>
        </w:rPr>
      </w:pPr>
    </w:p>
    <w:p w14:paraId="33C9C00B" w14:textId="5DD935CB" w:rsidR="00767F30" w:rsidRDefault="00767F30" w:rsidP="009E3214">
      <w:pPr>
        <w:jc w:val="center"/>
        <w:rPr>
          <w:rStyle w:val="Ttulo1Char"/>
          <w:color w:val="00B0F0"/>
        </w:rPr>
      </w:pPr>
    </w:p>
    <w:p w14:paraId="70F1A621" w14:textId="77777777" w:rsidR="00767F30" w:rsidRPr="009E3214" w:rsidRDefault="00767F30" w:rsidP="009E3214">
      <w:pPr>
        <w:jc w:val="center"/>
        <w:rPr>
          <w:rStyle w:val="Ttulo1Char"/>
          <w:b w:val="0"/>
          <w:bCs w:val="0"/>
          <w:sz w:val="24"/>
          <w:szCs w:val="24"/>
          <w:lang w:val="pt-PT"/>
        </w:rPr>
      </w:pPr>
    </w:p>
    <w:p w14:paraId="45D0819C" w14:textId="77777777" w:rsidR="00781B9E" w:rsidRDefault="00781B9E">
      <w:pPr>
        <w:pStyle w:val="Ttulo2"/>
      </w:pPr>
    </w:p>
    <w:p w14:paraId="4F02B2DA" w14:textId="77777777" w:rsidR="00781B9E" w:rsidRPr="009E3214" w:rsidRDefault="00781B9E" w:rsidP="009E3214">
      <w:pPr>
        <w:rPr>
          <w:rFonts w:ascii="Century Gothic" w:hAnsi="Century Gothic" w:cs="Arial"/>
          <w:sz w:val="24"/>
          <w:szCs w:val="24"/>
        </w:rPr>
      </w:pPr>
    </w:p>
    <w:p w14:paraId="359438DA" w14:textId="77777777" w:rsidR="00781B9E" w:rsidRDefault="00781B9E">
      <w:pPr>
        <w:ind w:firstLine="420"/>
      </w:pPr>
    </w:p>
    <w:sectPr w:rsidR="00781B9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8081" w14:textId="77777777" w:rsidR="00F4103F" w:rsidRDefault="00F4103F">
      <w:pPr>
        <w:spacing w:after="0" w:line="240" w:lineRule="auto"/>
      </w:pPr>
      <w:r>
        <w:separator/>
      </w:r>
    </w:p>
  </w:endnote>
  <w:endnote w:type="continuationSeparator" w:id="0">
    <w:p w14:paraId="4AD89FC3" w14:textId="77777777" w:rsidR="00F4103F" w:rsidRDefault="00F4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956B8" w14:textId="77777777" w:rsidR="00F4103F" w:rsidRDefault="00F4103F">
    <w:pPr>
      <w:pStyle w:val="Rodap"/>
    </w:pPr>
  </w:p>
  <w:p w14:paraId="7000C6A1" w14:textId="77777777" w:rsidR="00F4103F" w:rsidRDefault="00F4103F">
    <w:pPr>
      <w:pStyle w:val="Rodap"/>
    </w:pPr>
  </w:p>
  <w:p w14:paraId="68D0FD01" w14:textId="77777777" w:rsidR="00F4103F" w:rsidRDefault="00F410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64F9F" w14:textId="77777777" w:rsidR="00F4103F" w:rsidRDefault="00F4103F">
      <w:pPr>
        <w:spacing w:after="0" w:line="240" w:lineRule="auto"/>
      </w:pPr>
      <w:r>
        <w:separator/>
      </w:r>
    </w:p>
  </w:footnote>
  <w:footnote w:type="continuationSeparator" w:id="0">
    <w:p w14:paraId="1F298963" w14:textId="77777777" w:rsidR="00F4103F" w:rsidRDefault="00F4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8BF29" w14:textId="77777777" w:rsidR="00F4103F" w:rsidRDefault="00F4103F">
    <w:r>
      <w:rPr>
        <w:rFonts w:ascii="SimSun" w:eastAsia="SimSun" w:hAnsi="SimSun" w:cs="SimSun"/>
        <w:noProof/>
        <w:sz w:val="24"/>
        <w:szCs w:val="24"/>
        <w:lang w:val="pt-BR" w:eastAsia="pt-BR"/>
      </w:rPr>
      <w:drawing>
        <wp:anchor distT="0" distB="0" distL="118745" distR="118745" simplePos="0" relativeHeight="251658240" behindDoc="0" locked="0" layoutInCell="1" allowOverlap="1" wp14:anchorId="018C4719" wp14:editId="7D904951">
          <wp:simplePos x="0" y="0"/>
          <wp:positionH relativeFrom="column">
            <wp:posOffset>-923925</wp:posOffset>
          </wp:positionH>
          <wp:positionV relativeFrom="paragraph">
            <wp:posOffset>-161925</wp:posOffset>
          </wp:positionV>
          <wp:extent cx="1266825" cy="471805"/>
          <wp:effectExtent l="0" t="0" r="9525" b="4445"/>
          <wp:wrapTopAndBottom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4718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14:paraId="353A4AF5" w14:textId="77777777" w:rsidR="00F4103F" w:rsidRDefault="00F410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D94E81"/>
    <w:rsid w:val="FFD94E81"/>
    <w:rsid w:val="0012365A"/>
    <w:rsid w:val="002B36F5"/>
    <w:rsid w:val="002D60FB"/>
    <w:rsid w:val="00310870"/>
    <w:rsid w:val="003401B6"/>
    <w:rsid w:val="00561C71"/>
    <w:rsid w:val="006C1F39"/>
    <w:rsid w:val="00767F30"/>
    <w:rsid w:val="00781B9E"/>
    <w:rsid w:val="0089256F"/>
    <w:rsid w:val="008F0865"/>
    <w:rsid w:val="009E3214"/>
    <w:rsid w:val="00AD0574"/>
    <w:rsid w:val="00B973A0"/>
    <w:rsid w:val="00E876E9"/>
    <w:rsid w:val="00EB2480"/>
    <w:rsid w:val="00ED531E"/>
    <w:rsid w:val="00F4103F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77199"/>
  <w15:docId w15:val="{8E6159F9-39E2-44C3-B7CF-F987045B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Ttulo1Char">
    <w:name w:val="Título 1 Char"/>
    <w:link w:val="Ttulo1"/>
    <w:rPr>
      <w:b/>
      <w:bCs/>
      <w:kern w:val="44"/>
      <w:sz w:val="44"/>
      <w:szCs w:val="44"/>
    </w:rPr>
  </w:style>
  <w:style w:type="character" w:customStyle="1" w:styleId="Ttulo2Char">
    <w:name w:val="Título 2 Char"/>
    <w:link w:val="Ttulo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334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natachaenicole@outlook.com</cp:lastModifiedBy>
  <cp:revision>4</cp:revision>
  <dcterms:created xsi:type="dcterms:W3CDTF">2021-02-27T15:49:00Z</dcterms:created>
  <dcterms:modified xsi:type="dcterms:W3CDTF">2021-02-27T19:34:00Z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