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shd w:val="clear" w:color="auto" w:fill="DBE5F1" w:themeFill="accent1" w:themeFillTint="33"/>
          <w:lang w:val="pt-BR"/>
        </w:rPr>
      </w:pPr>
      <w:r>
        <w:rPr>
          <w:rFonts w:cstheme="minorHAnsi"/>
          <w:b/>
          <w:bCs/>
          <w:sz w:val="32"/>
          <w:szCs w:val="32"/>
          <w:shd w:val="clear" w:color="auto" w:fill="DBE5F1" w:themeFill="accent1" w:themeFillTint="33"/>
          <w:lang w:val="pt-BR"/>
        </w:rPr>
        <w:t>Change Resquest</w:t>
      </w:r>
    </w:p>
    <w:p>
      <w:pPr>
        <w:spacing w:after="0"/>
        <w:rPr>
          <w:rFonts w:cstheme="minorHAnsi"/>
          <w:shd w:val="clear" w:color="auto" w:fill="DBE5F1" w:themeFill="accent1" w:themeFillTint="33"/>
        </w:rPr>
      </w:pPr>
    </w:p>
    <w:p>
      <w:pPr>
        <w:spacing w:after="0"/>
        <w:rPr>
          <w:rFonts w:cstheme="minorHAnsi"/>
          <w:shd w:val="clear" w:color="auto" w:fill="DBE5F1" w:themeFill="accent1" w:themeFillTint="33"/>
        </w:rPr>
      </w:pPr>
    </w:p>
    <w:p>
      <w:pPr>
        <w:spacing w:after="0"/>
        <w:rPr>
          <w:rFonts w:cstheme="minorHAnsi"/>
          <w:shd w:val="clear" w:color="auto" w:fill="DBE5F1" w:themeFill="accent1" w:themeFillTint="33"/>
        </w:rPr>
      </w:pPr>
    </w:p>
    <w:p>
      <w:pPr>
        <w:spacing w:after="0"/>
        <w:rPr>
          <w:rFonts w:cstheme="minorHAnsi"/>
          <w:shd w:val="clear" w:color="auto" w:fill="DBE5F1" w:themeFill="accent1" w:themeFillTint="33"/>
        </w:rPr>
      </w:pPr>
    </w:p>
    <w:p>
      <w:pPr>
        <w:spacing w:after="0"/>
        <w:rPr>
          <w:rFonts w:cstheme="minorHAnsi"/>
          <w:shd w:val="clear" w:color="auto" w:fill="DBE5F1" w:themeFill="accent1" w:themeFillTint="33"/>
        </w:rPr>
      </w:pPr>
      <w:sdt>
        <w:sdtPr>
          <w:rPr>
            <w:rFonts w:cstheme="minorHAnsi"/>
            <w:shd w:val="clear" w:color="auto" w:fill="DBE5F1" w:themeFill="accent1" w:themeFillTint="33"/>
          </w:rPr>
          <w:id w:val="-2075268047"/>
          <w:placeholder>
            <w:docPart w:val="{df34769d-870b-46fe-87b9-a365b0ebff32}"/>
          </w:placeholder>
          <w:showingPlcHdr/>
          <w:text/>
        </w:sdtPr>
        <w:sdtEndPr>
          <w:rPr>
            <w:rFonts w:cstheme="minorHAnsi"/>
            <w:shd w:val="clear" w:color="auto" w:fill="DBE5F1" w:themeFill="accent1" w:themeFillTint="33"/>
          </w:rPr>
        </w:sdtEndPr>
        <w:sdtContent>
          <w:r>
            <w:rPr>
              <w:rStyle w:val="9"/>
            </w:rPr>
            <w:t>Click here to enter text.</w:t>
          </w:r>
        </w:sdtContent>
      </w:sdt>
    </w:p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  <w:lang w:val="pt-BR"/>
              </w:rPr>
            </w:pPr>
            <w:r>
              <w:rPr>
                <w:rFonts w:cstheme="minorHAnsi"/>
                <w:b/>
                <w:bCs/>
                <w:shd w:val="clear" w:color="auto" w:fill="DBE5F1" w:themeFill="accent1" w:themeFillTint="33"/>
                <w:vertAlign w:val="baseline"/>
                <w:lang w:val="pt-BR"/>
              </w:rPr>
              <w:t xml:space="preserve">Change Resquest : </w:t>
            </w:r>
            <w:sdt>
              <w:sdtPr>
                <w:rPr>
                  <w:rFonts w:cstheme="minorHAnsi"/>
                  <w:b/>
                  <w:bCs/>
                  <w:shd w:val="clear" w:color="auto" w:fill="DBE5F1" w:themeFill="accent1" w:themeFillTint="33"/>
                </w:rPr>
                <w:id w:val="-2075268047"/>
                <w:placeholder>
                  <w:docPart w:val="{32010474-6230-48b3-9c8c-4dad63ff350b}"/>
                </w:placeholder>
                <w:text/>
              </w:sdtPr>
              <w:sdtEndPr>
                <w:rPr>
                  <w:rFonts w:cstheme="minorHAnsi"/>
                  <w:b/>
                  <w:bCs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</w:rPr>
                  <w:t>Id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</w:sdtContent>
            </w:sdt>
          </w:p>
        </w:tc>
      </w:tr>
    </w:tbl>
    <w:p>
      <w:pPr>
        <w:pBdr>
          <w:bottom w:val="single" w:color="auto" w:sz="6" w:space="1"/>
        </w:pBdr>
        <w:rPr>
          <w:rFonts w:cstheme="minorHAnsi"/>
          <w:shd w:val="clear" w:color="auto" w:fill="DBE5F1" w:themeFill="accent1" w:themeFillTint="33"/>
        </w:rPr>
      </w:pPr>
      <w:bookmarkStart w:id="0" w:name="OLE_LINK1"/>
    </w:p>
    <w:bookmarkEnd w:id="0"/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76" w:type="dxa"/>
            <w:textDirection w:val="lrTb"/>
            <w:vAlign w:val="top"/>
          </w:tcPr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</w:rPr>
            </w:pPr>
            <w:r>
              <w:rPr>
                <w:rFonts w:cstheme="minorHAnsi"/>
                <w:b/>
                <w:bCs/>
                <w:shd w:val="clear" w:color="auto" w:fill="DBE5F1" w:themeFill="accent1" w:themeFillTint="33"/>
                <w:vertAlign w:val="baseline"/>
                <w:lang w:val="pt-BR"/>
              </w:rPr>
              <w:t>Description:</w:t>
            </w:r>
          </w:p>
          <w:p>
            <w:pPr>
              <w:widowControl w:val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67f80dc2-b610-4c72-bea0-1d07a0f9c3e9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bookmarkStart w:id="1" w:name="OLE_LINK3"/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  <w:lang w:val="pt-BR"/>
                  </w:rPr>
                  <w:t>Description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  <w:bookmarkEnd w:id="1"/>
              </w:sdtContent>
            </w:sdt>
          </w:p>
        </w:tc>
      </w:tr>
    </w:tbl>
    <w:p>
      <w:pPr>
        <w:pBdr>
          <w:bottom w:val="single" w:color="auto" w:sz="6" w:space="1"/>
        </w:pBdr>
        <w:rPr>
          <w:rFonts w:cstheme="minorHAnsi"/>
          <w:shd w:val="clear" w:color="auto" w:fill="DBE5F1" w:themeFill="accent1" w:themeFillTint="33"/>
        </w:rPr>
      </w:pPr>
    </w:p>
    <w:tbl>
      <w:tblPr>
        <w:tblStyle w:val="7"/>
        <w:tblW w:w="9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2"/>
        <w:gridCol w:w="4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2" w:type="dxa"/>
          </w:tcPr>
          <w:p>
            <w:pPr>
              <w:widowControl w:val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  <w:lang w:val="pt-BR"/>
              </w:rPr>
            </w:pPr>
            <w:r>
              <w:rPr>
                <w:rFonts w:cstheme="minorHAnsi"/>
                <w:b/>
                <w:bCs/>
                <w:shd w:val="clear" w:color="auto" w:fill="DBE5F1" w:themeFill="accent1" w:themeFillTint="33"/>
                <w:vertAlign w:val="baseline"/>
                <w:lang w:val="pt-BR"/>
              </w:rPr>
              <w:t>Author:</w:t>
            </w:r>
            <w:r>
              <w:rPr>
                <w:rFonts w:cstheme="minorHAnsi"/>
                <w:shd w:val="clear" w:color="auto" w:fill="DBE5F1" w:themeFill="accent1" w:themeFillTint="33"/>
                <w:vertAlign w:val="baseline"/>
                <w:lang w:val="pt-BR"/>
              </w:rPr>
              <w:t xml:space="preserve"> </w:t>
            </w: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e78b3819-f388-4ba8-af1b-1c6ee71b3043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  <w:lang w:val="pt-BR"/>
                  </w:rPr>
                  <w:t>OwnerName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</w:sdtContent>
            </w:sdt>
          </w:p>
        </w:tc>
        <w:tc>
          <w:tcPr>
            <w:tcW w:w="4774" w:type="dxa"/>
          </w:tcPr>
          <w:p>
            <w:pPr>
              <w:widowControl w:val="0"/>
              <w:jc w:val="both"/>
              <w:rPr>
                <w:rFonts w:cstheme="minorHAnsi"/>
                <w:b/>
                <w:bCs/>
                <w:shd w:val="clear" w:color="auto" w:fill="DBE5F1" w:themeFill="accent1" w:themeFillTint="33"/>
                <w:vertAlign w:val="baseline"/>
                <w:lang w:val="pt-BR"/>
              </w:rPr>
            </w:pPr>
            <w:r>
              <w:rPr>
                <w:rFonts w:cstheme="minorHAnsi"/>
                <w:b/>
                <w:bCs/>
                <w:shd w:val="clear" w:color="auto" w:fill="DBE5F1" w:themeFill="accent1" w:themeFillTint="33"/>
                <w:vertAlign w:val="baseline"/>
                <w:lang w:val="pt-BR"/>
              </w:rPr>
              <w:t>Date:</w:t>
            </w: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5b3b3e17-bd40-4d91-8c64-81fd8a275cfb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  <w:lang w:val="pt-BR"/>
                  </w:rPr>
                  <w:t>CreationDate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</w:sdtContent>
            </w:sdt>
          </w:p>
        </w:tc>
      </w:tr>
    </w:tbl>
    <w:p>
      <w:pPr>
        <w:pBdr>
          <w:bottom w:val="single" w:color="auto" w:sz="6" w:space="1"/>
        </w:pBdr>
        <w:rPr>
          <w:rFonts w:cstheme="minorHAnsi"/>
          <w:shd w:val="clear" w:color="auto" w:fill="DBE5F1" w:themeFill="accent1" w:themeFillTint="33"/>
        </w:rPr>
      </w:pPr>
    </w:p>
    <w:p>
      <w:pPr>
        <w:pBdr>
          <w:bottom w:val="single" w:color="auto" w:sz="6" w:space="1"/>
        </w:pBdr>
        <w:rPr>
          <w:rFonts w:cstheme="minorHAnsi"/>
          <w:shd w:val="clear" w:color="auto" w:fill="DBE5F1" w:themeFill="accent1" w:themeFillTint="33"/>
        </w:rPr>
      </w:pPr>
    </w:p>
    <w:p>
      <w:pPr>
        <w:pBdr>
          <w:bottom w:val="single" w:color="auto" w:sz="6" w:space="1"/>
        </w:pBdr>
        <w:rPr>
          <w:rFonts w:cstheme="minorHAnsi"/>
          <w:i/>
          <w:lang w:val="en-US"/>
        </w:rPr>
      </w:pPr>
      <w:r>
        <w:rPr>
          <w:rFonts w:cstheme="minorHAnsi"/>
          <w:shd w:val="clear" w:color="auto" w:fill="DBE5F1" w:themeFill="accent1" w:themeFillTint="33"/>
        </w:rPr>
        <w:br w:type="page"/>
      </w:r>
      <w:r>
        <w:rPr>
          <w:rFonts w:cstheme="minorHAnsi"/>
          <w:shd w:val="clear" w:color="auto" w:fill="DBE5F1" w:themeFill="accent1" w:themeFillTint="33"/>
          <w:lang w:val="pt-BR"/>
        </w:rPr>
        <w:t xml:space="preserve"> </w:t>
      </w:r>
    </w:p>
    <w:sdt>
      <w:sdtPr>
        <w:rPr>
          <w:rFonts w:cstheme="minorHAnsi"/>
          <w:shd w:val="clear" w:color="auto" w:fill="DBE5F1" w:themeFill="accent1" w:themeFillTint="33"/>
        </w:rPr>
        <w:id w:val="10115779"/>
        <w:placeholder>
          <w:docPart w:val="DefaultPlaceholder_1081868574"/>
        </w:placeholder>
        <w:text/>
      </w:sdtPr>
      <w:sdtEndPr>
        <w:rPr>
          <w:rFonts w:cstheme="minorHAnsi"/>
          <w:shd w:val="clear" w:color="auto" w:fill="DBE5F1" w:themeFill="accent1" w:themeFillTint="33"/>
        </w:rPr>
      </w:sdtEndPr>
      <w:sdtContent>
        <w:p>
          <w:pPr>
            <w:spacing w:after="0"/>
            <w:rPr>
              <w:rFonts w:cstheme="minorHAnsi"/>
              <w:shd w:val="clear" w:color="auto" w:fill="DBE5F1" w:themeFill="accent1" w:themeFillTint="33"/>
            </w:rPr>
          </w:pPr>
          <w:r>
            <w:rPr>
              <w:rFonts w:cstheme="minorHAnsi"/>
              <w:shd w:val="clear" w:color="auto" w:fill="DBE5F1" w:themeFill="accent1" w:themeFillTint="33"/>
            </w:rPr>
            <w:t>&lt;Repeat Select="./</w:t>
          </w:r>
          <w:r>
            <w:rPr>
              <w:rFonts w:hint="default" w:cstheme="minorHAnsi"/>
              <w:shd w:val="clear" w:color="auto" w:fill="DBE5F1" w:themeFill="accent1" w:themeFillTint="33"/>
            </w:rPr>
            <w:t>Itens</w:t>
          </w:r>
          <w:r>
            <w:rPr>
              <w:rFonts w:hint="default" w:cstheme="minorHAnsi"/>
              <w:shd w:val="clear" w:color="auto" w:fill="DBE5F1" w:themeFill="accent1" w:themeFillTint="33"/>
              <w:lang w:val="pt-BR"/>
            </w:rPr>
            <w:t>/Item</w:t>
          </w:r>
          <w:r>
            <w:rPr>
              <w:rFonts w:cstheme="minorHAnsi"/>
              <w:shd w:val="clear" w:color="auto" w:fill="DBE5F1" w:themeFill="accent1" w:themeFillTint="33"/>
            </w:rPr>
            <w:t>"/&gt;</w:t>
          </w:r>
        </w:p>
      </w:sdtContent>
    </w:sdt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2"/>
        <w:gridCol w:w="6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lang w:val="pt-BR"/>
              </w:rPr>
            </w:pPr>
            <w:r>
              <w:rPr>
                <w:rFonts w:cstheme="minorHAnsi"/>
                <w:b/>
                <w:bCs/>
                <w:shd w:val="clear" w:color="auto" w:fill="DBE5F1" w:themeFill="accent1" w:themeFillTint="33"/>
                <w:lang w:val="pt-BR"/>
              </w:rPr>
              <w:t>Server Name:</w:t>
            </w:r>
          </w:p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</w:p>
        </w:tc>
        <w:tc>
          <w:tcPr>
            <w:tcW w:w="6924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024931c9-f81e-45e3-9614-ee99a3aa3110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</w:rPr>
                  <w:t>S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  <w:lang w:val="pt-BR"/>
                  </w:rPr>
                  <w:t>erver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</w:rPr>
                  <w:t>Name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lang w:val="pt-BR"/>
              </w:rPr>
            </w:pPr>
            <w:r>
              <w:rPr>
                <w:rFonts w:cstheme="minorHAnsi"/>
                <w:b/>
                <w:bCs/>
                <w:shd w:val="clear" w:color="auto" w:fill="DBE5F1" w:themeFill="accent1" w:themeFillTint="33"/>
                <w:lang w:val="pt-BR"/>
              </w:rPr>
              <w:t>System Name:</w:t>
            </w:r>
          </w:p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</w:p>
        </w:tc>
        <w:tc>
          <w:tcPr>
            <w:tcW w:w="6924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ed684719-5baa-43dd-9209-033de458cb6c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</w:rPr>
                  <w:t>SystemName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lang w:val="pt-BR"/>
              </w:rPr>
            </w:pPr>
            <w:r>
              <w:rPr>
                <w:rFonts w:cstheme="minorHAnsi"/>
                <w:b/>
                <w:bCs/>
                <w:shd w:val="clear" w:color="auto" w:fill="DBE5F1" w:themeFill="accent1" w:themeFillTint="33"/>
                <w:lang w:val="pt-BR"/>
              </w:rPr>
              <w:t>Pre-Update:</w:t>
            </w:r>
          </w:p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</w:p>
        </w:tc>
        <w:tc>
          <w:tcPr>
            <w:tcW w:w="6924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d2c5e5c5-a434-4385-b977-9e45b869a462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  <w:lang w:val="pt-BR"/>
                  </w:rPr>
                  <w:t>PreUpdate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b/>
                <w:bCs/>
                <w:shd w:val="clear" w:color="auto" w:fill="DBE5F1" w:themeFill="accent1" w:themeFillTint="33"/>
                <w:lang w:val="pt-BR"/>
              </w:rPr>
            </w:pPr>
            <w:r>
              <w:rPr>
                <w:rFonts w:cstheme="minorHAnsi"/>
                <w:b/>
                <w:bCs/>
                <w:shd w:val="clear" w:color="auto" w:fill="DBE5F1" w:themeFill="accent1" w:themeFillTint="33"/>
                <w:lang w:val="pt-BR"/>
              </w:rPr>
              <w:t>Server Type:</w:t>
            </w:r>
          </w:p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</w:p>
        </w:tc>
        <w:tc>
          <w:tcPr>
            <w:tcW w:w="6924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a86581c4-5d8f-4354-a1b6-b70dda81b66c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</w:t>
                </w:r>
                <w:r>
                  <w:rPr>
                    <w:rFonts w:cstheme="minorHAnsi"/>
                    <w:shd w:val="clear" w:color="auto" w:fill="DBE5F1" w:themeFill="accent1" w:themeFillTint="33"/>
                    <w:lang w:val="pt-BR"/>
                  </w:rPr>
                  <w:t>@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</w:rPr>
                  <w:t>ServerType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2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b/>
                <w:bCs/>
                <w:shd w:val="clear" w:color="auto" w:fill="DBE5F1" w:themeFill="accent1" w:themeFillTint="33"/>
                <w:lang w:val="pt-BR"/>
              </w:rPr>
            </w:pPr>
            <w:r>
              <w:rPr>
                <w:rFonts w:cstheme="minorHAnsi"/>
                <w:b/>
                <w:bCs/>
                <w:shd w:val="clear" w:color="auto" w:fill="DBE5F1" w:themeFill="accent1" w:themeFillTint="33"/>
                <w:lang w:val="pt-BR"/>
              </w:rPr>
              <w:t xml:space="preserve">Paths: </w:t>
            </w:r>
          </w:p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</w:rPr>
            </w:pPr>
          </w:p>
        </w:tc>
        <w:tc>
          <w:tcPr>
            <w:tcW w:w="6924" w:type="dxa"/>
          </w:tcPr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vertAlign w:val="baseline"/>
                <w:lang w:val="pt-BR"/>
              </w:rPr>
            </w:pPr>
            <w:r>
              <w:rPr>
                <w:rFonts w:cstheme="minorHAnsi"/>
                <w:shd w:val="clear" w:color="auto" w:fill="DBE5F1" w:themeFill="accent1" w:themeFillTint="33"/>
                <w:vertAlign w:val="baseline"/>
                <w:lang w:val="pt-BR"/>
              </w:rPr>
              <w:t xml:space="preserve">Source:  </w:t>
            </w: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12c7d2e2-e8bd-43b7-a3d5-7c9e6f985f69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bookmarkStart w:id="2" w:name="OLE_LINK2"/>
                <w:r>
                  <w:rPr>
                    <w:rFonts w:hint="default" w:cstheme="minorHAnsi"/>
                    <w:shd w:val="clear" w:color="auto" w:fill="DBE5F1" w:themeFill="accent1" w:themeFillTint="33"/>
                    <w:lang w:val="pt-BR"/>
                  </w:rPr>
                  <w:t>SourcePath</w:t>
                </w:r>
                <w:bookmarkEnd w:id="2"/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</w:sdtContent>
            </w:sdt>
          </w:p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lang w:val="en-US"/>
              </w:rPr>
            </w:pPr>
            <w:r>
              <w:rPr>
                <w:rFonts w:cstheme="minorHAnsi"/>
                <w:shd w:val="clear" w:color="auto" w:fill="DBE5F1" w:themeFill="accent1" w:themeFillTint="33"/>
                <w:vertAlign w:val="baseline"/>
                <w:lang w:val="pt-BR"/>
              </w:rPr>
              <w:t xml:space="preserve">Homolog: </w:t>
            </w: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5f4f349f-b689-40dc-9a1c-158821541cf8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</w:rPr>
                  <w:t>HomologPath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</w:sdtContent>
            </w:sdt>
            <w:r>
              <w:rPr>
                <w:rFonts w:cstheme="minorHAnsi"/>
                <w:shd w:val="clear" w:color="auto" w:fill="DBE5F1" w:themeFill="accent1" w:themeFillTint="33"/>
                <w:vertAlign w:val="baseline"/>
                <w:lang w:val="pt-BR"/>
              </w:rPr>
              <w:t xml:space="preserve"> </w:t>
            </w:r>
          </w:p>
          <w:p>
            <w:pPr>
              <w:widowControl w:val="0"/>
              <w:spacing w:after="0"/>
              <w:jc w:val="both"/>
              <w:rPr>
                <w:rFonts w:cstheme="minorHAnsi"/>
                <w:shd w:val="clear" w:color="auto" w:fill="DBE5F1" w:themeFill="accent1" w:themeFillTint="33"/>
                <w:lang w:val="pt-BR"/>
              </w:rPr>
            </w:pPr>
            <w:r>
              <w:rPr>
                <w:rFonts w:cstheme="minorHAnsi"/>
                <w:shd w:val="clear" w:color="auto" w:fill="DBE5F1" w:themeFill="accent1" w:themeFillTint="33"/>
                <w:vertAlign w:val="baseline"/>
                <w:lang w:val="pt-BR"/>
              </w:rPr>
              <w:t>Production:</w:t>
            </w:r>
            <w:bookmarkStart w:id="3" w:name="OLE_LINK5"/>
            <w:r>
              <w:rPr>
                <w:rFonts w:cstheme="minorHAnsi"/>
                <w:shd w:val="clear" w:color="auto" w:fill="DBE5F1" w:themeFill="accent1" w:themeFillTint="33"/>
                <w:vertAlign w:val="baseline"/>
                <w:lang w:val="pt-BR"/>
              </w:rPr>
              <w:t xml:space="preserve"> </w:t>
            </w:r>
            <w:sdt>
              <w:sdtPr>
                <w:rPr>
                  <w:rFonts w:cstheme="minorHAnsi"/>
                  <w:shd w:val="clear" w:color="auto" w:fill="DBE5F1" w:themeFill="accent1" w:themeFillTint="33"/>
                </w:rPr>
                <w:id w:val="-2075268047"/>
                <w:placeholder>
                  <w:docPart w:val="{f4363227-c427-4510-bf0d-c705040be379}"/>
                </w:placeholder>
                <w:text/>
              </w:sdtPr>
              <w:sdtEndPr>
                <w:rPr>
                  <w:rFonts w:cstheme="minorHAnsi"/>
                  <w:shd w:val="clear" w:color="auto" w:fill="DBE5F1" w:themeFill="accent1" w:themeFillTint="33"/>
                </w:rPr>
              </w:sdtEndPr>
              <w:sdtContent>
                <w:r>
                  <w:rPr>
                    <w:rFonts w:cstheme="minorHAnsi"/>
                    <w:shd w:val="clear" w:color="auto" w:fill="DBE5F1" w:themeFill="accent1" w:themeFillTint="33"/>
                  </w:rPr>
                  <w:t>&lt;Content Select="./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  <w:lang w:val="pt-BR"/>
                  </w:rPr>
                  <w:t>Production</w:t>
                </w:r>
                <w:r>
                  <w:rPr>
                    <w:rFonts w:hint="default" w:cstheme="minorHAnsi"/>
                    <w:shd w:val="clear" w:color="auto" w:fill="DBE5F1" w:themeFill="accent1" w:themeFillTint="33"/>
                  </w:rPr>
                  <w:t>Path</w:t>
                </w:r>
                <w:r>
                  <w:rPr>
                    <w:rFonts w:cstheme="minorHAnsi"/>
                    <w:shd w:val="clear" w:color="auto" w:fill="DBE5F1" w:themeFill="accent1" w:themeFillTint="33"/>
                  </w:rPr>
                  <w:t>"/&gt;</w:t>
                </w:r>
                <w:bookmarkEnd w:id="3"/>
              </w:sdtContent>
            </w:sdt>
            <w:bookmarkStart w:id="4" w:name="_GoBack"/>
            <w:bookmarkEnd w:id="4"/>
          </w:p>
        </w:tc>
      </w:tr>
    </w:tbl>
    <w:p>
      <w:pPr>
        <w:pBdr>
          <w:bottom w:val="single" w:color="auto" w:sz="6" w:space="1"/>
        </w:pBdr>
      </w:pPr>
    </w:p>
    <w:sdt>
      <w:sdtPr>
        <w:rPr>
          <w:rFonts w:cstheme="minorHAnsi"/>
          <w:shd w:val="clear" w:color="auto" w:fill="DBE5F1" w:themeFill="accent1" w:themeFillTint="33"/>
        </w:rPr>
        <w:id w:val="2094815043"/>
        <w:placeholder>
          <w:docPart w:val="{0599882a-8606-49af-ae95-4abaa59bf285}"/>
        </w:placeholder>
        <w:text/>
      </w:sdtPr>
      <w:sdtEndPr>
        <w:rPr>
          <w:rFonts w:cstheme="minorHAnsi"/>
          <w:shd w:val="clear" w:color="auto" w:fill="DBE5F1" w:themeFill="accent1" w:themeFillTint="33"/>
        </w:rPr>
      </w:sdtEndPr>
      <w:sdtContent>
        <w:p>
          <w:pPr>
            <w:spacing w:after="0"/>
            <w:rPr>
              <w:rFonts w:cstheme="minorHAnsi"/>
              <w:shd w:val="clear" w:color="auto" w:fill="DBE5F1" w:themeFill="accent1" w:themeFillTint="33"/>
            </w:rPr>
          </w:pPr>
          <w:r>
            <w:rPr>
              <w:rFonts w:cstheme="minorHAnsi"/>
              <w:shd w:val="clear" w:color="auto" w:fill="DBE5F1" w:themeFill="accent1" w:themeFillTint="33"/>
            </w:rPr>
            <w:t>&lt;EndRepeat/&gt;</w:t>
          </w:r>
        </w:p>
      </w:sdtContent>
    </w:sdt>
    <w:p>
      <w:pPr>
        <w:rPr>
          <w:rFonts w:cstheme="minorHAnsi"/>
          <w:shd w:val="clear" w:color="auto" w:fill="DBE5F1" w:themeFill="accent1" w:themeFillTint="33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                    </w:t>
      </w:r>
      <w:r>
        <w:rPr>
          <w:rFonts w:hint="default" w:ascii="Consolas" w:hAnsi="Consolas" w:eastAsia="Consolas"/>
          <w:color w:val="0000FF"/>
          <w:sz w:val="19"/>
          <w:lang w:val="pt-BR"/>
        </w:rPr>
        <w:t xml:space="preserve"> </w:t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lang w:val="pt-BR"/>
      </w:rPr>
    </w:pPr>
    <w:r>
      <w:rPr>
        <w:lang w:val="pt-BR"/>
      </w:rPr>
      <w:t>Version:</w:t>
    </w:r>
    <w:sdt>
      <w:sdtPr>
        <w:rPr>
          <w:rFonts w:cstheme="minorHAnsi"/>
          <w:shd w:val="clear" w:color="auto" w:fill="DBE5F1" w:themeFill="accent1" w:themeFillTint="33"/>
        </w:rPr>
        <w:id w:val="-2075268047"/>
        <w:placeholder>
          <w:docPart w:val="{2c5ef53f-7dc9-4ac4-bbe4-bb0869f8e757}"/>
        </w:placeholder>
        <w:text/>
      </w:sdtPr>
      <w:sdtEndPr>
        <w:rPr>
          <w:rFonts w:cstheme="minorHAnsi"/>
          <w:shd w:val="clear" w:color="auto" w:fill="DBE5F1" w:themeFill="accent1" w:themeFillTint="33"/>
        </w:rPr>
      </w:sdtEndPr>
      <w:sdtContent>
        <w:r>
          <w:rPr>
            <w:rFonts w:cstheme="minorHAnsi"/>
            <w:shd w:val="clear" w:color="auto" w:fill="DBE5F1" w:themeFill="accent1" w:themeFillTint="33"/>
          </w:rPr>
          <w:t>&lt;Content Select="./</w:t>
        </w:r>
        <w:r>
          <w:rPr>
            <w:rFonts w:hint="default" w:cstheme="minorHAnsi"/>
            <w:shd w:val="clear" w:color="auto" w:fill="DBE5F1" w:themeFill="accent1" w:themeFillTint="33"/>
          </w:rPr>
          <w:t>Vers</w:t>
        </w:r>
        <w:r>
          <w:rPr>
            <w:rFonts w:hint="default" w:cstheme="minorHAnsi"/>
            <w:shd w:val="clear" w:color="auto" w:fill="DBE5F1" w:themeFill="accent1" w:themeFillTint="33"/>
            <w:lang w:val="pt-BR"/>
          </w:rPr>
          <w:t>ion</w:t>
        </w:r>
        <w:r>
          <w:rPr>
            <w:rFonts w:cstheme="minorHAnsi"/>
            <w:shd w:val="clear" w:color="auto" w:fill="DBE5F1" w:themeFill="accent1" w:themeFillTint="33"/>
          </w:rPr>
          <w:t>"/&gt;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hideSpellingErrors/>
  <w:hideGrammaticalErrors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85E"/>
    <w:rsid w:val="00151C1F"/>
    <w:rsid w:val="002D6B31"/>
    <w:rsid w:val="003B3072"/>
    <w:rsid w:val="003E5A95"/>
    <w:rsid w:val="00460F1F"/>
    <w:rsid w:val="005838EF"/>
    <w:rsid w:val="005C7733"/>
    <w:rsid w:val="007F0E3F"/>
    <w:rsid w:val="00966BDC"/>
    <w:rsid w:val="009C0FB5"/>
    <w:rsid w:val="009F297C"/>
    <w:rsid w:val="00A02F32"/>
    <w:rsid w:val="00A1720A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94CD6"/>
    <w:rsid w:val="00EB1FA5"/>
    <w:rsid w:val="00EC20A9"/>
    <w:rsid w:val="00EC46F9"/>
    <w:rsid w:val="00F9266D"/>
    <w:rsid w:val="00FE3023"/>
    <w:rsid w:val="08FA271D"/>
    <w:rsid w:val="12446593"/>
    <w:rsid w:val="14B21B8F"/>
    <w:rsid w:val="1F8814AA"/>
    <w:rsid w:val="315E1E19"/>
    <w:rsid w:val="35D85876"/>
    <w:rsid w:val="3F3217F2"/>
    <w:rsid w:val="4301750D"/>
    <w:rsid w:val="47787998"/>
    <w:rsid w:val="4D4D646D"/>
    <w:rsid w:val="4DCA4874"/>
    <w:rsid w:val="51AE571D"/>
    <w:rsid w:val="714F3806"/>
    <w:rsid w:val="71DF7946"/>
    <w:rsid w:val="71F11E4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table" w:styleId="8">
    <w:name w:val="Medium Shading 1 Accent 4"/>
    <w:basedOn w:val="6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customStyle="1" w:styleId="9">
    <w:name w:val="Placeholder Text"/>
    <w:basedOn w:val="5"/>
    <w:semiHidden/>
    <w:qFormat/>
    <w:uiPriority w:val="99"/>
    <w:rPr>
      <w:color w:val="808080"/>
    </w:rPr>
  </w:style>
  <w:style w:type="character" w:customStyle="1" w:styleId="10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1">
    <w:name w:val="Code"/>
    <w:basedOn w:val="1"/>
    <w:qFormat/>
    <w:uiPriority w:val="0"/>
    <w:pPr>
      <w:spacing w:after="0"/>
    </w:pPr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18685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C13C3F-6CC6-4F73-8D26-5A1652CE139E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df34769d-870b-46fe-87b9-a365b0ebff3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34769d-870b-46fe-87b9-a365b0ebff32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32010474-6230-48b3-9c8c-4dad63ff350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010474-6230-48b3-9c8c-4dad63ff350b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e78b3819-f388-4ba8-af1b-1c6ee71b304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8b3819-f388-4ba8-af1b-1c6ee71b3043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5b3b3e17-bd40-4d91-8c64-81fd8a275cf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3b3e17-bd40-4d91-8c64-81fd8a275cfb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2c5ef53f-7dc9-4ac4-bbe4-bb0869f8e75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5ef53f-7dc9-4ac4-bbe4-bb0869f8e757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67f80dc2-b610-4c72-bea0-1d07a0f9c3e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f80dc2-b610-4c72-bea0-1d07a0f9c3e9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d2c5e5c5-a434-4385-b977-9e45b869a46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c5e5c5-a434-4385-b977-9e45b869a462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ed684719-5baa-43dd-9209-033de458cb6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684719-5baa-43dd-9209-033de458cb6c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024931c9-f81e-45e3-9614-ee99a3aa311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4931c9-f81e-45e3-9614-ee99a3aa3110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a86581c4-5d8f-4354-a1b6-b70dda81b66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6581c4-5d8f-4354-a1b6-b70dda81b66c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5f4f349f-b689-40dc-9a1c-158821541cf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4f349f-b689-40dc-9a1c-158821541cf8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12c7d2e2-e8bd-43b7-a3d5-7c9e6f985f6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c7d2e2-e8bd-43b7-a3d5-7c9e6f985f69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0599882a-8606-49af-ae95-4abaa59bf28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9882a-8606-49af-ae95-4abaa59bf285}"/>
      </w:docPartPr>
      <w:docPartBody>
        <w:p>
          <w:r>
            <w:rPr>
              <w:rStyle w:val="4"/>
            </w:rPr>
            <w:t>Click here to enter text.</w:t>
          </w:r>
        </w:p>
      </w:docPartBody>
    </w:docPart>
    <w:docPart>
      <w:docPartPr>
        <w:name w:val="{f4363227-c427-4510-bf0d-c705040be379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363227-c427-4510-bf0d-c705040be379}"/>
      </w:docPartPr>
      <w:docPartBody>
        <w:p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04"/>
    <w:rsid w:val="00AF6404"/>
    <w:rsid w:val="00E5382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Eric White</Company>
  <Pages>1</Pages>
  <Words>50</Words>
  <Characters>291</Characters>
  <Lines>2</Lines>
  <Paragraphs>1</Paragraphs>
  <ScaleCrop>false</ScaleCrop>
  <LinksUpToDate>false</LinksUpToDate>
  <CharactersWithSpaces>340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2011-03-13T12:22:00Z</dcterms:created>
  <dc:creator>Eric White</dc:creator>
  <cp:lastModifiedBy>5A_PC1</cp:lastModifiedBy>
  <dcterms:modified xsi:type="dcterms:W3CDTF">2017-08-01T12:41:22Z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