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BB" w:rsidRDefault="003E60FF">
      <w:pPr>
        <w:pStyle w:val="Ttulo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- </w:t>
      </w:r>
      <w:proofErr w:type="spellStart"/>
      <w:r>
        <w:t>Projeto</w:t>
      </w:r>
      <w:proofErr w:type="spellEnd"/>
      <w:r>
        <w:t xml:space="preserve"> Kraken</w:t>
      </w:r>
    </w:p>
    <w:p w:rsidR="00E149BB" w:rsidRDefault="003E60FF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preparado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orientar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desenvolvedores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implementarão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Kraken.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diretrizes</w:t>
      </w:r>
      <w:proofErr w:type="spellEnd"/>
      <w:r>
        <w:t xml:space="preserve"> de </w:t>
      </w:r>
      <w:proofErr w:type="spellStart"/>
      <w:r>
        <w:t>codificação</w:t>
      </w:r>
      <w:proofErr w:type="spellEnd"/>
      <w:r>
        <w:t xml:space="preserve">, </w:t>
      </w:r>
      <w:proofErr w:type="spellStart"/>
      <w:r>
        <w:t>padrões</w:t>
      </w:r>
      <w:proofErr w:type="spellEnd"/>
      <w:r>
        <w:t xml:space="preserve"> de </w:t>
      </w:r>
      <w:proofErr w:type="gramStart"/>
      <w:r>
        <w:t>design</w:t>
      </w:r>
      <w:proofErr w:type="gram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seguidos</w:t>
      </w:r>
      <w:proofErr w:type="spellEnd"/>
      <w:r>
        <w:t xml:space="preserve">, 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consistência</w:t>
      </w:r>
      <w:proofErr w:type="spellEnd"/>
      <w:r>
        <w:t xml:space="preserve"> e a </w:t>
      </w:r>
      <w:proofErr w:type="spellStart"/>
      <w:r>
        <w:t>qualidade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>.</w:t>
      </w:r>
    </w:p>
    <w:p w:rsidR="00E149BB" w:rsidRDefault="003E60FF">
      <w:pPr>
        <w:pStyle w:val="Ttulo1"/>
      </w:pPr>
      <w:proofErr w:type="spellStart"/>
      <w:r>
        <w:t>Diretrizes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de </w:t>
      </w:r>
      <w:proofErr w:type="spellStart"/>
      <w:r>
        <w:t>Codificação</w:t>
      </w:r>
      <w:proofErr w:type="spellEnd"/>
    </w:p>
    <w:p w:rsidR="00E149BB" w:rsidRDefault="003E60FF">
      <w:r>
        <w:t>1. **</w:t>
      </w:r>
      <w:proofErr w:type="spellStart"/>
      <w:r>
        <w:t>Nomenclatura</w:t>
      </w:r>
      <w:proofErr w:type="spellEnd"/>
      <w:r>
        <w:t xml:space="preserve">**: Utilize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classes, </w:t>
      </w:r>
      <w:proofErr w:type="spellStart"/>
      <w:r>
        <w:t>métodos</w:t>
      </w:r>
      <w:proofErr w:type="spellEnd"/>
      <w:r>
        <w:t xml:space="preserve"> e </w:t>
      </w:r>
      <w:proofErr w:type="spellStart"/>
      <w:r>
        <w:t>variáveis</w:t>
      </w:r>
      <w:proofErr w:type="spellEnd"/>
      <w:r>
        <w:t xml:space="preserve">, </w:t>
      </w:r>
      <w:proofErr w:type="gramStart"/>
      <w:r>
        <w:t xml:space="preserve">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convenções</w:t>
      </w:r>
      <w:proofErr w:type="spellEnd"/>
      <w:r>
        <w:t xml:space="preserve"> C#</w:t>
      </w:r>
      <w:proofErr w:type="gramEnd"/>
      <w:r>
        <w:t>.</w:t>
      </w:r>
      <w:r>
        <w:br/>
        <w:t>2. **</w:t>
      </w:r>
      <w:proofErr w:type="spellStart"/>
      <w:r>
        <w:t>Organização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**: </w:t>
      </w:r>
      <w:proofErr w:type="spellStart"/>
      <w:r>
        <w:t>Separe</w:t>
      </w:r>
      <w:proofErr w:type="spellEnd"/>
      <w:r>
        <w:t xml:space="preserve"> as </w:t>
      </w:r>
      <w:proofErr w:type="spellStart"/>
      <w:r>
        <w:t>responsabilidades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proofErr w:type="gramStart"/>
      <w:r>
        <w:t>clara</w:t>
      </w:r>
      <w:proofErr w:type="spellEnd"/>
      <w:proofErr w:type="gramEnd"/>
      <w:r>
        <w:t xml:space="preserve">, </w:t>
      </w:r>
      <w:proofErr w:type="spellStart"/>
      <w:r>
        <w:t>evitando</w:t>
      </w:r>
      <w:proofErr w:type="spellEnd"/>
      <w:r>
        <w:t xml:space="preserve"> </w:t>
      </w:r>
      <w:proofErr w:type="spellStart"/>
      <w:r>
        <w:t>acoplamento</w:t>
      </w:r>
      <w:proofErr w:type="spellEnd"/>
      <w:r>
        <w:t xml:space="preserve"> </w:t>
      </w:r>
      <w:proofErr w:type="spellStart"/>
      <w:r>
        <w:t>excessivo</w:t>
      </w:r>
      <w:proofErr w:type="spellEnd"/>
      <w:r>
        <w:t>.</w:t>
      </w:r>
      <w:r>
        <w:br/>
        <w:t>3. **</w:t>
      </w:r>
      <w:proofErr w:type="spellStart"/>
      <w:r>
        <w:t>Tratamento</w:t>
      </w:r>
      <w:proofErr w:type="spellEnd"/>
      <w:r>
        <w:t xml:space="preserve"> de </w:t>
      </w:r>
      <w:proofErr w:type="spellStart"/>
      <w:r>
        <w:t>Exceções</w:t>
      </w:r>
      <w:proofErr w:type="spellEnd"/>
      <w:r>
        <w:t xml:space="preserve">**: Capture </w:t>
      </w:r>
      <w:proofErr w:type="spellStart"/>
      <w:r>
        <w:t>exceções</w:t>
      </w:r>
      <w:proofErr w:type="spellEnd"/>
      <w:r>
        <w:t xml:space="preserve"> de forma </w:t>
      </w:r>
      <w:proofErr w:type="spellStart"/>
      <w:r>
        <w:t>adequada</w:t>
      </w:r>
      <w:proofErr w:type="spellEnd"/>
      <w:r>
        <w:t xml:space="preserve"> e </w:t>
      </w:r>
      <w:proofErr w:type="spellStart"/>
      <w:r>
        <w:t>forneça</w:t>
      </w:r>
      <w:proofErr w:type="spellEnd"/>
      <w:r>
        <w:t xml:space="preserve"> </w:t>
      </w:r>
      <w:proofErr w:type="spellStart"/>
      <w:r>
        <w:t>mensagens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informativas</w:t>
      </w:r>
      <w:proofErr w:type="spellEnd"/>
      <w:r>
        <w:t>.</w:t>
      </w:r>
      <w:r>
        <w:br/>
        <w:t>4. **</w:t>
      </w:r>
      <w:proofErr w:type="spellStart"/>
      <w:r>
        <w:t>Comentários</w:t>
      </w:r>
      <w:proofErr w:type="spellEnd"/>
      <w:r>
        <w:t xml:space="preserve">**: </w:t>
      </w:r>
      <w:proofErr w:type="spellStart"/>
      <w:r>
        <w:t>Adicione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 </w:t>
      </w:r>
      <w:proofErr w:type="spellStart"/>
      <w:r>
        <w:t>claros</w:t>
      </w:r>
      <w:proofErr w:type="spellEnd"/>
      <w:r>
        <w:t xml:space="preserve"> e </w:t>
      </w:r>
      <w:proofErr w:type="spellStart"/>
      <w:r>
        <w:t>concisos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,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excessos</w:t>
      </w:r>
      <w:proofErr w:type="spellEnd"/>
      <w:r>
        <w:t>.</w:t>
      </w:r>
      <w:r>
        <w:br/>
        <w:t>5. **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formatação</w:t>
      </w:r>
      <w:proofErr w:type="spellEnd"/>
      <w:r>
        <w:t xml:space="preserve">**: </w:t>
      </w:r>
      <w:proofErr w:type="spellStart"/>
      <w:r>
        <w:t>Siga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formatação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do .NET Core (</w:t>
      </w:r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camelCase</w:t>
      </w:r>
      <w:proofErr w:type="spellEnd"/>
      <w:r>
        <w:t xml:space="preserve">, </w:t>
      </w:r>
      <w:proofErr w:type="spellStart"/>
      <w:r>
        <w:t>PascalCase</w:t>
      </w:r>
      <w:proofErr w:type="spellEnd"/>
      <w:r>
        <w:t>, etc.).</w:t>
      </w:r>
    </w:p>
    <w:p w:rsidR="00E149BB" w:rsidRDefault="003E60FF">
      <w:pPr>
        <w:pStyle w:val="Ttulo1"/>
      </w:pPr>
      <w:proofErr w:type="spellStart"/>
      <w:r>
        <w:t>Padrões</w:t>
      </w:r>
      <w:proofErr w:type="spellEnd"/>
      <w:r>
        <w:t xml:space="preserve"> de Design a </w:t>
      </w:r>
      <w:proofErr w:type="spellStart"/>
      <w:r>
        <w:t>Seguir</w:t>
      </w:r>
      <w:proofErr w:type="spellEnd"/>
    </w:p>
    <w:p w:rsidR="00E149BB" w:rsidRDefault="003E60FF">
      <w:r>
        <w:t xml:space="preserve">1. **Repository Pattern**: Para a 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infraestrutura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a dados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abstraído</w:t>
      </w:r>
      <w:proofErr w:type="spellEnd"/>
      <w:r>
        <w:t xml:space="preserve"> da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>.</w:t>
      </w:r>
      <w:r>
        <w:br/>
        <w:t xml:space="preserve">2. **Unit of Work**: </w:t>
      </w:r>
      <w:proofErr w:type="spellStart"/>
      <w:r>
        <w:t>Implementar</w:t>
      </w:r>
      <w:proofErr w:type="spellEnd"/>
      <w:r>
        <w:t xml:space="preserve"> o Unit of Work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apropriado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transações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repositórios</w:t>
      </w:r>
      <w:proofErr w:type="spellEnd"/>
      <w:r>
        <w:t>.</w:t>
      </w:r>
      <w:r>
        <w:br/>
        <w:t xml:space="preserve">3. **Dependency Injection**: </w:t>
      </w:r>
      <w:proofErr w:type="spellStart"/>
      <w:r>
        <w:t>Utilizar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dependências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testabilidade</w:t>
      </w:r>
      <w:proofErr w:type="spellEnd"/>
      <w:r>
        <w:t xml:space="preserve"> e </w:t>
      </w:r>
      <w:proofErr w:type="spellStart"/>
      <w:r>
        <w:t>flexibilidade</w:t>
      </w:r>
      <w:proofErr w:type="spellEnd"/>
      <w:r>
        <w:t xml:space="preserve"> no </w:t>
      </w:r>
      <w:proofErr w:type="spellStart"/>
      <w:r>
        <w:t>código</w:t>
      </w:r>
      <w:proofErr w:type="spellEnd"/>
      <w:r>
        <w:t>.</w:t>
      </w:r>
      <w:r>
        <w:br/>
        <w:t>4. **DTO (Data Transfer Object</w:t>
      </w:r>
      <w:proofErr w:type="gramStart"/>
      <w:r>
        <w:t>)*</w:t>
      </w:r>
      <w:proofErr w:type="gramEnd"/>
      <w:r>
        <w:t xml:space="preserve">*: Para </w:t>
      </w:r>
      <w:proofErr w:type="spellStart"/>
      <w:r>
        <w:t>transferir</w:t>
      </w:r>
      <w:proofErr w:type="spellEnd"/>
      <w:r>
        <w:t xml:space="preserve"> dados entre as </w:t>
      </w:r>
      <w:proofErr w:type="spellStart"/>
      <w:r>
        <w:t>camadas</w:t>
      </w:r>
      <w:proofErr w:type="spellEnd"/>
      <w:r>
        <w:t xml:space="preserve"> de forma </w:t>
      </w:r>
      <w:proofErr w:type="spellStart"/>
      <w:r>
        <w:t>eficiente</w:t>
      </w:r>
      <w:proofErr w:type="spellEnd"/>
      <w:r>
        <w:t xml:space="preserve">, utilize </w:t>
      </w:r>
      <w:proofErr w:type="spellStart"/>
      <w:r>
        <w:t>objetos</w:t>
      </w:r>
      <w:proofErr w:type="spellEnd"/>
      <w:r>
        <w:t xml:space="preserve"> DTO.</w:t>
      </w:r>
      <w:r>
        <w:br/>
        <w:t xml:space="preserve">5. **Factory Pattern**: Utilize 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fábrica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instâncias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complexos</w:t>
      </w:r>
      <w:proofErr w:type="spellEnd"/>
      <w:r>
        <w:t>.</w:t>
      </w:r>
    </w:p>
    <w:p w:rsidR="00E149BB" w:rsidRDefault="003E60FF">
      <w:pPr>
        <w:pStyle w:val="Ttulo1"/>
      </w:pPr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E149BB" w:rsidRDefault="003E60FF"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 </w:t>
      </w:r>
      <w:proofErr w:type="spellStart"/>
      <w:r>
        <w:t>principais</w:t>
      </w:r>
      <w:proofErr w:type="spellEnd"/>
      <w:proofErr w:type="gramStart"/>
      <w:r>
        <w:t>:</w:t>
      </w:r>
      <w:proofErr w:type="gramEnd"/>
      <w:r>
        <w:br/>
        <w:t>1. **</w:t>
      </w:r>
      <w:proofErr w:type="spellStart"/>
      <w:r>
        <w:t>Kraken.Api</w:t>
      </w:r>
      <w:proofErr w:type="spellEnd"/>
      <w:r>
        <w:t xml:space="preserve">**: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controladores</w:t>
      </w:r>
      <w:proofErr w:type="spellEnd"/>
      <w:r>
        <w:t xml:space="preserve"> da API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interagem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. </w:t>
      </w:r>
      <w:proofErr w:type="spellStart"/>
      <w:proofErr w:type="gramStart"/>
      <w:r>
        <w:t>Certifique</w:t>
      </w:r>
      <w:proofErr w:type="spellEnd"/>
      <w:r>
        <w:t xml:space="preserve">-se de </w:t>
      </w:r>
      <w:proofErr w:type="spellStart"/>
      <w:r>
        <w:t>que</w:t>
      </w:r>
      <w:proofErr w:type="spellEnd"/>
      <w:r>
        <w:t xml:space="preserve"> as </w:t>
      </w:r>
      <w:proofErr w:type="spellStart"/>
      <w:r>
        <w:t>rotas</w:t>
      </w:r>
      <w:proofErr w:type="spellEnd"/>
      <w:r>
        <w:t xml:space="preserve"> </w:t>
      </w:r>
      <w:proofErr w:type="spellStart"/>
      <w:r>
        <w:t>sigam</w:t>
      </w:r>
      <w:proofErr w:type="spellEnd"/>
      <w:r>
        <w:t xml:space="preserve"> o </w:t>
      </w:r>
      <w:proofErr w:type="spellStart"/>
      <w:r>
        <w:t>padrão</w:t>
      </w:r>
      <w:proofErr w:type="spellEnd"/>
      <w:r>
        <w:t xml:space="preserve"> REST.</w:t>
      </w:r>
      <w:proofErr w:type="gramEnd"/>
      <w:r>
        <w:br/>
        <w:t>2. **</w:t>
      </w:r>
      <w:proofErr w:type="spellStart"/>
      <w:r>
        <w:t>Kraken.Aplicacao</w:t>
      </w:r>
      <w:proofErr w:type="spellEnd"/>
      <w:r>
        <w:t xml:space="preserve">**: </w:t>
      </w:r>
      <w:proofErr w:type="spellStart"/>
      <w:r>
        <w:t>Lida</w:t>
      </w:r>
      <w:proofErr w:type="spellEnd"/>
      <w:r>
        <w:t xml:space="preserve"> com 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 e </w:t>
      </w:r>
      <w:proofErr w:type="spellStart"/>
      <w:r>
        <w:t>coordena</w:t>
      </w:r>
      <w:proofErr w:type="spellEnd"/>
      <w:r>
        <w:t xml:space="preserve"> as </w:t>
      </w:r>
      <w:proofErr w:type="spellStart"/>
      <w:r>
        <w:t>interações</w:t>
      </w:r>
      <w:proofErr w:type="spellEnd"/>
      <w:r>
        <w:t xml:space="preserve"> entre </w:t>
      </w:r>
      <w:proofErr w:type="gramStart"/>
      <w:r>
        <w:t>a</w:t>
      </w:r>
      <w:proofErr w:type="gramEnd"/>
      <w:r>
        <w:t xml:space="preserve"> API e a 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domínio</w:t>
      </w:r>
      <w:proofErr w:type="spellEnd"/>
      <w:r>
        <w:t>.</w:t>
      </w:r>
      <w:r>
        <w:br/>
        <w:t>3. **</w:t>
      </w:r>
      <w:proofErr w:type="spellStart"/>
      <w:r>
        <w:t>Kraken.CrossCutting</w:t>
      </w:r>
      <w:proofErr w:type="spellEnd"/>
      <w:r>
        <w:t xml:space="preserve">**: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reutilizadas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r>
        <w:lastRenderedPageBreak/>
        <w:t xml:space="preserve">do </w:t>
      </w:r>
      <w:proofErr w:type="spellStart"/>
      <w:r>
        <w:t>projeto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logging, </w:t>
      </w:r>
      <w:proofErr w:type="spellStart"/>
      <w:r>
        <w:t>tratamento</w:t>
      </w:r>
      <w:proofErr w:type="spellEnd"/>
      <w:r>
        <w:t xml:space="preserve"> de </w:t>
      </w:r>
      <w:proofErr w:type="spellStart"/>
      <w:r>
        <w:t>exceções</w:t>
      </w:r>
      <w:proofErr w:type="spellEnd"/>
      <w:r>
        <w:t xml:space="preserve"> e 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dependências</w:t>
      </w:r>
      <w:proofErr w:type="spellEnd"/>
      <w:r>
        <w:t>.</w:t>
      </w:r>
      <w:r>
        <w:br/>
        <w:t>4. **</w:t>
      </w:r>
      <w:proofErr w:type="spellStart"/>
      <w:r>
        <w:t>Kraken.Dominio</w:t>
      </w:r>
      <w:proofErr w:type="spellEnd"/>
      <w:r>
        <w:t xml:space="preserve">**: Define as </w:t>
      </w:r>
      <w:proofErr w:type="spellStart"/>
      <w:r>
        <w:t>ent</w:t>
      </w:r>
      <w:r w:rsidR="00FD3A70">
        <w:t>idades</w:t>
      </w:r>
      <w:proofErr w:type="spellEnd"/>
      <w:r w:rsidR="00FD3A70">
        <w:t xml:space="preserve"> de </w:t>
      </w:r>
      <w:proofErr w:type="spellStart"/>
      <w:r w:rsidR="00FD3A70">
        <w:t>domínio</w:t>
      </w:r>
      <w:proofErr w:type="spellEnd"/>
      <w:r>
        <w:t xml:space="preserve">. </w:t>
      </w:r>
      <w:proofErr w:type="spellStart"/>
      <w:proofErr w:type="gramStart"/>
      <w:r>
        <w:t>Certifique</w:t>
      </w:r>
      <w:proofErr w:type="spellEnd"/>
      <w:r>
        <w:t xml:space="preserve">-se de </w:t>
      </w:r>
      <w:proofErr w:type="spellStart"/>
      <w:r>
        <w:t>que</w:t>
      </w:r>
      <w:proofErr w:type="spellEnd"/>
      <w:r>
        <w:t xml:space="preserve"> as </w:t>
      </w:r>
      <w:proofErr w:type="spellStart"/>
      <w:r w:rsidR="00FD3A70">
        <w:t>entidades</w:t>
      </w:r>
      <w:proofErr w:type="spellEnd"/>
      <w:r w:rsidR="00FD3A70">
        <w:t xml:space="preserve"> </w:t>
      </w:r>
      <w:proofErr w:type="spellStart"/>
      <w:r w:rsidR="00FD3A70">
        <w:t>que</w:t>
      </w:r>
      <w:proofErr w:type="spellEnd"/>
      <w:r w:rsidR="00FD3A70">
        <w:t xml:space="preserve"> </w:t>
      </w:r>
      <w:proofErr w:type="spellStart"/>
      <w:r w:rsidR="00FD3A70">
        <w:t>refletem</w:t>
      </w:r>
      <w:proofErr w:type="spellEnd"/>
      <w:r w:rsidR="00FD3A70">
        <w:t xml:space="preserve"> as </w:t>
      </w:r>
      <w:proofErr w:type="spellStart"/>
      <w:r w:rsidR="00FD3A70">
        <w:t>tabelas</w:t>
      </w:r>
      <w:proofErr w:type="spellEnd"/>
      <w:r w:rsidR="00FD3A70">
        <w:t xml:space="preserve">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centralizadas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  <w:proofErr w:type="gramEnd"/>
      <w:r>
        <w:br/>
        <w:t>5. **</w:t>
      </w:r>
      <w:proofErr w:type="spellStart"/>
      <w:r>
        <w:t>Kraken.InfraEstrutura</w:t>
      </w:r>
      <w:proofErr w:type="spellEnd"/>
      <w:r>
        <w:t xml:space="preserve">**: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 xml:space="preserve"> com o </w:t>
      </w:r>
      <w:proofErr w:type="spellStart"/>
      <w:r>
        <w:t>banco</w:t>
      </w:r>
      <w:proofErr w:type="spellEnd"/>
      <w:r>
        <w:t xml:space="preserve"> de dados 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. Use </w:t>
      </w:r>
      <w:proofErr w:type="spellStart"/>
      <w:r>
        <w:t>o</w:t>
      </w:r>
      <w:proofErr w:type="spellEnd"/>
      <w:r>
        <w:t xml:space="preserve"> Repository Pattern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abstrair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a dados.</w:t>
      </w:r>
    </w:p>
    <w:p w:rsidR="00E149BB" w:rsidRDefault="003E60FF">
      <w:pPr>
        <w:pStyle w:val="Ttulo1"/>
      </w:pPr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E149BB" w:rsidRDefault="003E60FF" w:rsidP="00643722">
      <w:pPr>
        <w:pStyle w:val="PargrafodaLista"/>
        <w:numPr>
          <w:ilvl w:val="0"/>
          <w:numId w:val="10"/>
        </w:numPr>
      </w:pPr>
      <w:r>
        <w:t>**</w:t>
      </w:r>
      <w:proofErr w:type="spellStart"/>
      <w:r>
        <w:t>Segurança</w:t>
      </w:r>
      <w:proofErr w:type="spellEnd"/>
      <w:r>
        <w:t xml:space="preserve">**: </w:t>
      </w:r>
      <w:proofErr w:type="spellStart"/>
      <w:r>
        <w:t>Siga</w:t>
      </w:r>
      <w:proofErr w:type="spellEnd"/>
      <w:r>
        <w:t xml:space="preserve">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validação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de dados e </w:t>
      </w:r>
      <w:proofErr w:type="spellStart"/>
      <w:r>
        <w:t>proteção</w:t>
      </w:r>
      <w:proofErr w:type="spellEnd"/>
      <w:r>
        <w:t xml:space="preserve"> contra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SQL Injection e XSS.</w:t>
      </w:r>
      <w:r>
        <w:br/>
        <w:t xml:space="preserve">2. **Logs**: </w:t>
      </w:r>
      <w:proofErr w:type="spellStart"/>
      <w:r>
        <w:t>Implemente</w:t>
      </w:r>
      <w:proofErr w:type="spellEnd"/>
      <w:r>
        <w:t xml:space="preserve"> logs </w:t>
      </w:r>
      <w:proofErr w:type="spellStart"/>
      <w:r>
        <w:t>consistentes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 a </w:t>
      </w:r>
      <w:proofErr w:type="spellStart"/>
      <w:r>
        <w:t>depuração</w:t>
      </w:r>
      <w:proofErr w:type="spellEnd"/>
      <w:r>
        <w:t xml:space="preserve"> e o </w:t>
      </w:r>
      <w:proofErr w:type="spellStart"/>
      <w:r>
        <w:t>monitoramento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  <w:r>
        <w:br/>
        <w:t>3. **</w:t>
      </w:r>
      <w:proofErr w:type="spellStart"/>
      <w:r>
        <w:t>Manutenção</w:t>
      </w:r>
      <w:proofErr w:type="spellEnd"/>
      <w:r>
        <w:t xml:space="preserve">**: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novo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modificação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no </w:t>
      </w:r>
      <w:proofErr w:type="spellStart"/>
      <w:r>
        <w:t>código</w:t>
      </w:r>
      <w:proofErr w:type="spellEnd"/>
      <w:r>
        <w:t>.</w:t>
      </w:r>
    </w:p>
    <w:p w:rsidR="00643722" w:rsidRDefault="00643722" w:rsidP="00643722"/>
    <w:p w:rsidR="00643722" w:rsidRDefault="00643722" w:rsidP="00643722">
      <w:pPr>
        <w:pStyle w:val="Ttulo1"/>
        <w:jc w:val="center"/>
      </w:pPr>
      <w:proofErr w:type="spellStart"/>
      <w:r>
        <w:t>Telas</w:t>
      </w:r>
      <w:proofErr w:type="spellEnd"/>
      <w:r>
        <w:t xml:space="preserve"> do front-end</w:t>
      </w:r>
      <w:bookmarkStart w:id="0" w:name="_GoBack"/>
      <w:bookmarkEnd w:id="0"/>
    </w:p>
    <w:p w:rsidR="00643722" w:rsidRDefault="00643722" w:rsidP="00643722">
      <w:r>
        <w:br/>
      </w:r>
      <w:r>
        <w:br/>
      </w:r>
      <w:r>
        <w:rPr>
          <w:noProof/>
          <w:lang w:val="pt-BR" w:eastAsia="pt-BR"/>
        </w:rPr>
        <w:drawing>
          <wp:inline distT="0" distB="0" distL="0" distR="0">
            <wp:extent cx="5486400" cy="2801493"/>
            <wp:effectExtent l="0" t="0" r="0" b="0"/>
            <wp:docPr id="1" name="Imagem 1" descr="C:\Users\anderson.peluso\AppData\Local\Microsoft\Windows\INetCache\Content.Word\Imagem do WhatsApp de 2024-09-21 à(s) 19.22.40_1b964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on.peluso\AppData\Local\Microsoft\Windows\INetCache\Content.Word\Imagem do WhatsApp de 2024-09-21 à(s) 19.22.40_1b96492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22" w:rsidRDefault="00643722" w:rsidP="00643722"/>
    <w:p w:rsidR="00643722" w:rsidRDefault="00643722" w:rsidP="00643722"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010662"/>
            <wp:effectExtent l="0" t="0" r="0" b="0"/>
            <wp:docPr id="2" name="Imagem 2" descr="C:\Users\anderson.peluso\AppData\Local\Microsoft\Windows\INetCache\Content.Word\Imagem do WhatsApp de 2024-09-21 à(s) 19.22.17_a5f01d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erson.peluso\AppData\Local\Microsoft\Windows\INetCache\Content.Word\Imagem do WhatsApp de 2024-09-21 à(s) 19.22.17_a5f01d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C640C76"/>
    <w:multiLevelType w:val="hybridMultilevel"/>
    <w:tmpl w:val="734EF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0FF"/>
    <w:rsid w:val="00643722"/>
    <w:rsid w:val="00AA1D8D"/>
    <w:rsid w:val="00B47730"/>
    <w:rsid w:val="00CB0664"/>
    <w:rsid w:val="00E149BB"/>
    <w:rsid w:val="00FC693F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4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4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B614FA-0CA0-41F7-893D-C64A3A00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 Peluso</cp:lastModifiedBy>
  <cp:revision>4</cp:revision>
  <dcterms:created xsi:type="dcterms:W3CDTF">2013-12-23T23:15:00Z</dcterms:created>
  <dcterms:modified xsi:type="dcterms:W3CDTF">2024-09-22T16:34:00Z</dcterms:modified>
  <cp:category/>
</cp:coreProperties>
</file>