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D29C9" w14:textId="07C4C930" w:rsidR="008B3B6C" w:rsidRDefault="00A74563" w:rsidP="00A74563">
      <w:pPr>
        <w:pStyle w:val="Heading1"/>
        <w:jc w:val="center"/>
      </w:pPr>
      <w:r>
        <w:t>Tasmanian Vertebrate Scavenger Behavior Metadata</w:t>
      </w:r>
    </w:p>
    <w:p w14:paraId="3C00A083" w14:textId="31FC9691" w:rsidR="00A74563" w:rsidRDefault="00A74563" w:rsidP="00A74563">
      <w:r>
        <w:t xml:space="preserve">For each photo of a mammalian scavenger, we scored the presence/absence of a suite of foraging behaviors to quantify individual foraging time budgets. </w:t>
      </w:r>
    </w:p>
    <w:p w14:paraId="3DCC1736" w14:textId="77777777" w:rsidR="00A74563" w:rsidRDefault="00A74563" w:rsidP="00A74563"/>
    <w:p w14:paraId="66DBCBA4" w14:textId="4CCB85C4" w:rsidR="00A74563" w:rsidRDefault="00A74563" w:rsidP="00A74563">
      <w:pPr>
        <w:pStyle w:val="Heading2"/>
      </w:pPr>
      <w:r>
        <w:t>VertsBehaviorDataAll.csv</w:t>
      </w:r>
    </w:p>
    <w:p w14:paraId="07A664DA" w14:textId="5D76D0BC" w:rsidR="00A74563" w:rsidRDefault="00A74563" w:rsidP="00A74563">
      <w:r>
        <w:t xml:space="preserve">This is the comprehensive dataset where each row is a unique detection. Unique detections were classified as being a set of consecutive photos of the same species &lt; 30 min apart (typical classification method and time threshold for unmarked animals). </w:t>
      </w:r>
    </w:p>
    <w:p w14:paraId="5E345AA8" w14:textId="1CD98CF2" w:rsidR="00A74563" w:rsidRDefault="00A74563" w:rsidP="00A74563">
      <w:pPr>
        <w:pStyle w:val="ListParagraph"/>
        <w:numPr>
          <w:ilvl w:val="0"/>
          <w:numId w:val="1"/>
        </w:numPr>
      </w:pPr>
      <w:proofErr w:type="spellStart"/>
      <w:r>
        <w:t>Site_id.x</w:t>
      </w:r>
      <w:proofErr w:type="spellEnd"/>
      <w:r>
        <w:t>: unique identifier of carcass location. Combination of site, replicate, and treatment.</w:t>
      </w:r>
    </w:p>
    <w:p w14:paraId="6665A524" w14:textId="052DA886" w:rsidR="00A74563" w:rsidRDefault="00A74563" w:rsidP="00A74563">
      <w:pPr>
        <w:pStyle w:val="ListParagraph"/>
        <w:numPr>
          <w:ilvl w:val="0"/>
          <w:numId w:val="1"/>
        </w:numPr>
      </w:pPr>
      <w:r>
        <w:t>Species: species common name</w:t>
      </w:r>
    </w:p>
    <w:p w14:paraId="71F0FBAD" w14:textId="497BA85E" w:rsidR="00A74563" w:rsidRDefault="00A74563" w:rsidP="00A74563">
      <w:pPr>
        <w:pStyle w:val="ListParagraph"/>
        <w:numPr>
          <w:ilvl w:val="0"/>
          <w:numId w:val="1"/>
        </w:numPr>
      </w:pPr>
      <w:r>
        <w:t>Detection: unique identifier for the detection</w:t>
      </w:r>
    </w:p>
    <w:p w14:paraId="769CE47B" w14:textId="60654807" w:rsidR="00A74563" w:rsidRDefault="00A74563" w:rsidP="00A74563">
      <w:pPr>
        <w:pStyle w:val="ListParagraph"/>
        <w:numPr>
          <w:ilvl w:val="0"/>
          <w:numId w:val="1"/>
        </w:numPr>
      </w:pPr>
      <w:r>
        <w:t xml:space="preserve">Site: Letter representing study area. G means Gould’s Country (aka Blue Tier; </w:t>
      </w:r>
      <w:r w:rsidR="00E70414">
        <w:t>26 yrs diseased</w:t>
      </w:r>
      <w:r>
        <w:t xml:space="preserve">). R means Salmon River (Arthur River; </w:t>
      </w:r>
      <w:r w:rsidR="00E70414">
        <w:t>3 yrs diseased</w:t>
      </w:r>
      <w:r>
        <w:t>). T means West Takone (</w:t>
      </w:r>
      <w:r w:rsidR="00E70414">
        <w:t>15 yrs diseased</w:t>
      </w:r>
      <w:r>
        <w:t xml:space="preserve">). </w:t>
      </w:r>
    </w:p>
    <w:p w14:paraId="31D63F47" w14:textId="6C4E126B" w:rsidR="00E70414" w:rsidRDefault="00E70414" w:rsidP="00A74563">
      <w:pPr>
        <w:pStyle w:val="ListParagraph"/>
        <w:numPr>
          <w:ilvl w:val="0"/>
          <w:numId w:val="1"/>
        </w:numPr>
      </w:pPr>
      <w:r>
        <w:t>Replicate: the number of the block (carcass treatments nested within blocks)</w:t>
      </w:r>
    </w:p>
    <w:p w14:paraId="5CE7447A" w14:textId="584CBD5B" w:rsidR="00E70414" w:rsidRDefault="00E70414" w:rsidP="00A74563">
      <w:pPr>
        <w:pStyle w:val="ListParagraph"/>
        <w:numPr>
          <w:ilvl w:val="0"/>
          <w:numId w:val="1"/>
        </w:numPr>
      </w:pPr>
      <w:r>
        <w:t xml:space="preserve">Treatment: treatment type for carcass. E means devil excluded. S means devil access. Note that </w:t>
      </w:r>
      <w:proofErr w:type="spellStart"/>
      <w:r>
        <w:t>Exclosures</w:t>
      </w:r>
      <w:proofErr w:type="spellEnd"/>
      <w:r>
        <w:t xml:space="preserve"> did not exclude juvenile devils in the summer and several failed in the winter. Considering that complication, it may be easier to just run models that use devil activity rates as predictors instead of treatment if you want to include winter data.</w:t>
      </w:r>
    </w:p>
    <w:p w14:paraId="0B410F36" w14:textId="7085AB65" w:rsidR="00E70414" w:rsidRDefault="00E70414" w:rsidP="00A74563">
      <w:pPr>
        <w:pStyle w:val="ListParagraph"/>
        <w:numPr>
          <w:ilvl w:val="0"/>
          <w:numId w:val="1"/>
        </w:numPr>
      </w:pPr>
      <w:r>
        <w:t>Season: season of experiment</w:t>
      </w:r>
    </w:p>
    <w:p w14:paraId="3C137DA1" w14:textId="1307CE16" w:rsidR="00E70414" w:rsidRDefault="00E70414" w:rsidP="00A74563">
      <w:pPr>
        <w:pStyle w:val="ListParagraph"/>
        <w:numPr>
          <w:ilvl w:val="0"/>
          <w:numId w:val="1"/>
        </w:numPr>
      </w:pPr>
      <w:r>
        <w:t>Start: time stamp of first photo in detection mm/dd/</w:t>
      </w:r>
      <w:proofErr w:type="spellStart"/>
      <w:r>
        <w:t>yyyy</w:t>
      </w:r>
      <w:proofErr w:type="spellEnd"/>
      <w:r>
        <w:t xml:space="preserve"> </w:t>
      </w:r>
      <w:proofErr w:type="spellStart"/>
      <w:r>
        <w:t>mm:ss</w:t>
      </w:r>
      <w:proofErr w:type="spellEnd"/>
    </w:p>
    <w:p w14:paraId="3893E9AA" w14:textId="3D3DCAF0" w:rsidR="00A74563" w:rsidRDefault="00E70414" w:rsidP="00A74563">
      <w:pPr>
        <w:pStyle w:val="ListParagraph"/>
        <w:numPr>
          <w:ilvl w:val="0"/>
          <w:numId w:val="1"/>
        </w:numPr>
      </w:pPr>
      <w:r>
        <w:t xml:space="preserve">Send: time stamp of last photo in detection </w:t>
      </w:r>
    </w:p>
    <w:p w14:paraId="21F741ED" w14:textId="64D84EC1" w:rsidR="00E70414" w:rsidRDefault="00E70414" w:rsidP="00A74563">
      <w:pPr>
        <w:pStyle w:val="ListParagraph"/>
        <w:numPr>
          <w:ilvl w:val="0"/>
          <w:numId w:val="1"/>
        </w:numPr>
      </w:pPr>
      <w:proofErr w:type="spellStart"/>
      <w:r>
        <w:t>Foraging_carc</w:t>
      </w:r>
      <w:proofErr w:type="spellEnd"/>
      <w:r>
        <w:t>: number of photos in which the individual was captured actively eating the carcass</w:t>
      </w:r>
    </w:p>
    <w:p w14:paraId="3FB09E2C" w14:textId="70415129" w:rsidR="00E70414" w:rsidRDefault="00E70414" w:rsidP="00A74563">
      <w:pPr>
        <w:pStyle w:val="ListParagraph"/>
        <w:numPr>
          <w:ilvl w:val="0"/>
          <w:numId w:val="1"/>
        </w:numPr>
      </w:pPr>
      <w:r>
        <w:t xml:space="preserve">Moving: number of photos in which the individual was captured actively moving locations (i.e., not eating or changing body posture but changing location within the frame). </w:t>
      </w:r>
    </w:p>
    <w:p w14:paraId="11E68E49" w14:textId="2457CC68" w:rsidR="00E70414" w:rsidRDefault="00E70414" w:rsidP="00A74563">
      <w:pPr>
        <w:pStyle w:val="ListParagraph"/>
        <w:numPr>
          <w:ilvl w:val="0"/>
          <w:numId w:val="1"/>
        </w:numPr>
      </w:pPr>
      <w:r>
        <w:t>Vigilant: number of photos in which the individual was exhibiting vigilant behavior (individuals could not be both vigilant and foraging at the same time). This included both vigilance using head-up posture or standing on hind legs posture.</w:t>
      </w:r>
    </w:p>
    <w:p w14:paraId="5E96EF7C" w14:textId="544B31FC" w:rsidR="00E70414" w:rsidRDefault="00E70414" w:rsidP="00A74563">
      <w:pPr>
        <w:pStyle w:val="ListParagraph"/>
        <w:numPr>
          <w:ilvl w:val="0"/>
          <w:numId w:val="1"/>
        </w:numPr>
      </w:pPr>
      <w:proofErr w:type="spellStart"/>
      <w:r>
        <w:t>Vigilant_head</w:t>
      </w:r>
      <w:proofErr w:type="spellEnd"/>
      <w:r>
        <w:t>: number of photos in which individual was exhibiting vigilant head-up behavior (i.e., fore limbs remain on ground, but head is above body mid-line</w:t>
      </w:r>
      <w:r w:rsidR="00E72D47">
        <w:t>, and individual is clearly scanning the area)</w:t>
      </w:r>
    </w:p>
    <w:p w14:paraId="4125A816" w14:textId="6A82710A" w:rsidR="00E72D47" w:rsidRDefault="00E72D47" w:rsidP="00A74563">
      <w:pPr>
        <w:pStyle w:val="ListParagraph"/>
        <w:numPr>
          <w:ilvl w:val="0"/>
          <w:numId w:val="1"/>
        </w:numPr>
      </w:pPr>
      <w:r>
        <w:t>Vigilant-upright: number of photos in which individual was exhibiting vigilant upright posture, standing on hind legs and scanning area.</w:t>
      </w:r>
    </w:p>
    <w:p w14:paraId="4FDE450C" w14:textId="60CDEFA4" w:rsidR="00E72D47" w:rsidRDefault="00E72D47" w:rsidP="00A74563">
      <w:pPr>
        <w:pStyle w:val="ListParagraph"/>
        <w:numPr>
          <w:ilvl w:val="0"/>
          <w:numId w:val="1"/>
        </w:numPr>
      </w:pPr>
      <w:proofErr w:type="spellStart"/>
      <w:r>
        <w:t>Foraging_other</w:t>
      </w:r>
      <w:proofErr w:type="spellEnd"/>
      <w:r>
        <w:t>: number of photos in which individual is actively eating something else that is not carrion (e.g., chewing on a branch)</w:t>
      </w:r>
    </w:p>
    <w:p w14:paraId="62631667" w14:textId="06F17355" w:rsidR="00E72D47" w:rsidRDefault="00E72D47" w:rsidP="00A74563">
      <w:pPr>
        <w:pStyle w:val="ListParagraph"/>
        <w:numPr>
          <w:ilvl w:val="0"/>
          <w:numId w:val="1"/>
        </w:numPr>
      </w:pPr>
      <w:r>
        <w:t xml:space="preserve">Digging: number of photos in which individual is digging in the ground but not under the </w:t>
      </w:r>
      <w:proofErr w:type="spellStart"/>
      <w:r>
        <w:t>exclosure</w:t>
      </w:r>
      <w:proofErr w:type="spellEnd"/>
    </w:p>
    <w:p w14:paraId="12D38223" w14:textId="2E1CA132" w:rsidR="00E72D47" w:rsidRDefault="00E72D47" w:rsidP="00A74563">
      <w:pPr>
        <w:pStyle w:val="ListParagraph"/>
        <w:numPr>
          <w:ilvl w:val="0"/>
          <w:numId w:val="1"/>
        </w:numPr>
      </w:pPr>
      <w:proofErr w:type="spellStart"/>
      <w:r>
        <w:t>Digging_cage</w:t>
      </w:r>
      <w:proofErr w:type="spellEnd"/>
      <w:r>
        <w:t xml:space="preserve">: number of photos in which individual is digging under the </w:t>
      </w:r>
      <w:proofErr w:type="spellStart"/>
      <w:r>
        <w:t>exclosure</w:t>
      </w:r>
      <w:proofErr w:type="spellEnd"/>
      <w:r>
        <w:t xml:space="preserve"> </w:t>
      </w:r>
    </w:p>
    <w:p w14:paraId="6CE3D884" w14:textId="5152CD1F" w:rsidR="00E72D47" w:rsidRDefault="00E72D47" w:rsidP="00A74563">
      <w:pPr>
        <w:pStyle w:val="ListParagraph"/>
        <w:numPr>
          <w:ilvl w:val="0"/>
          <w:numId w:val="1"/>
        </w:numPr>
      </w:pPr>
      <w:proofErr w:type="spellStart"/>
      <w:r>
        <w:t>Other_cage</w:t>
      </w:r>
      <w:proofErr w:type="spellEnd"/>
      <w:r>
        <w:t>: number of photos in which individual is interacting with the cage (e.g., climbing on it, chewing on it)</w:t>
      </w:r>
    </w:p>
    <w:p w14:paraId="7B8D01FB" w14:textId="0851F19B" w:rsidR="00E72D47" w:rsidRDefault="00E72D47" w:rsidP="00A74563">
      <w:pPr>
        <w:pStyle w:val="ListParagraph"/>
        <w:numPr>
          <w:ilvl w:val="0"/>
          <w:numId w:val="1"/>
        </w:numPr>
      </w:pPr>
      <w:proofErr w:type="spellStart"/>
      <w:r>
        <w:t>Carcass_present</w:t>
      </w:r>
      <w:proofErr w:type="spellEnd"/>
      <w:r>
        <w:t xml:space="preserve">: binary variable indicating presence/absence of carcass. </w:t>
      </w:r>
    </w:p>
    <w:p w14:paraId="20227FCB" w14:textId="67EF1854" w:rsidR="00E72D47" w:rsidRDefault="00E72D47" w:rsidP="00A74563">
      <w:pPr>
        <w:pStyle w:val="ListParagraph"/>
        <w:numPr>
          <w:ilvl w:val="0"/>
          <w:numId w:val="1"/>
        </w:numPr>
      </w:pPr>
      <w:r>
        <w:lastRenderedPageBreak/>
        <w:t>Duration: duration of detection (min)</w:t>
      </w:r>
    </w:p>
    <w:p w14:paraId="4640E4FE" w14:textId="75C134A6" w:rsidR="00E72D47" w:rsidRDefault="00E72D47" w:rsidP="00A74563">
      <w:pPr>
        <w:pStyle w:val="ListParagraph"/>
        <w:numPr>
          <w:ilvl w:val="0"/>
          <w:numId w:val="1"/>
        </w:numPr>
      </w:pPr>
      <w:r>
        <w:t>Total: total number of photos captured in the detection</w:t>
      </w:r>
    </w:p>
    <w:p w14:paraId="7AD105A0" w14:textId="16718BD3" w:rsidR="00E72D47" w:rsidRDefault="00E72D47" w:rsidP="00A74563">
      <w:pPr>
        <w:pStyle w:val="ListParagraph"/>
        <w:numPr>
          <w:ilvl w:val="0"/>
          <w:numId w:val="1"/>
        </w:numPr>
      </w:pPr>
      <w:proofErr w:type="spellStart"/>
      <w:r>
        <w:t>Cancov.x</w:t>
      </w:r>
      <w:proofErr w:type="spellEnd"/>
      <w:r>
        <w:t xml:space="preserve">: percent canopy </w:t>
      </w:r>
      <w:proofErr w:type="gramStart"/>
      <w:r>
        <w:t>cover</w:t>
      </w:r>
      <w:proofErr w:type="gramEnd"/>
      <w:r>
        <w:t xml:space="preserve"> directly above carcass</w:t>
      </w:r>
    </w:p>
    <w:p w14:paraId="38E2B0B8" w14:textId="6787BA4B" w:rsidR="00E72D47" w:rsidRDefault="00E72D47" w:rsidP="00A74563">
      <w:pPr>
        <w:pStyle w:val="ListParagraph"/>
        <w:numPr>
          <w:ilvl w:val="0"/>
          <w:numId w:val="1"/>
        </w:numPr>
      </w:pPr>
      <w:r>
        <w:t>Bare: percent bare ground cover (averaged across 4 quadrats 1-m from carcass)</w:t>
      </w:r>
    </w:p>
    <w:p w14:paraId="3D71DCA5" w14:textId="5D02B572" w:rsidR="00E72D47" w:rsidRDefault="00E72D47" w:rsidP="00A74563">
      <w:pPr>
        <w:pStyle w:val="ListParagraph"/>
        <w:numPr>
          <w:ilvl w:val="0"/>
          <w:numId w:val="1"/>
        </w:numPr>
      </w:pPr>
      <w:r>
        <w:t xml:space="preserve">Litter: percent litter cover </w:t>
      </w:r>
    </w:p>
    <w:p w14:paraId="2C7AF069" w14:textId="19DEA5CF" w:rsidR="00E72D47" w:rsidRDefault="00E72D47" w:rsidP="00A74563">
      <w:pPr>
        <w:pStyle w:val="ListParagraph"/>
        <w:numPr>
          <w:ilvl w:val="0"/>
          <w:numId w:val="1"/>
        </w:numPr>
      </w:pPr>
      <w:r>
        <w:t>Herb: percent herbaceous cover</w:t>
      </w:r>
    </w:p>
    <w:p w14:paraId="42BC9ABA" w14:textId="616967C0" w:rsidR="00E72D47" w:rsidRDefault="00E72D47" w:rsidP="00A74563">
      <w:pPr>
        <w:pStyle w:val="ListParagraph"/>
        <w:numPr>
          <w:ilvl w:val="0"/>
          <w:numId w:val="1"/>
        </w:numPr>
      </w:pPr>
      <w:r>
        <w:t>Shrub: percent shrub cover</w:t>
      </w:r>
    </w:p>
    <w:p w14:paraId="50664976" w14:textId="23299605" w:rsidR="00E72D47" w:rsidRDefault="00E72D47" w:rsidP="00A74563">
      <w:pPr>
        <w:pStyle w:val="ListParagraph"/>
        <w:numPr>
          <w:ilvl w:val="0"/>
          <w:numId w:val="1"/>
        </w:numPr>
      </w:pPr>
      <w:proofErr w:type="spellStart"/>
      <w:r>
        <w:t>Cwd</w:t>
      </w:r>
      <w:proofErr w:type="spellEnd"/>
      <w:r>
        <w:t>: percent coarse woody debris cover</w:t>
      </w:r>
    </w:p>
    <w:p w14:paraId="2C0C26E5" w14:textId="706124D9" w:rsidR="00E72D47" w:rsidRDefault="00E72D47" w:rsidP="00A74563">
      <w:pPr>
        <w:pStyle w:val="ListParagraph"/>
        <w:numPr>
          <w:ilvl w:val="0"/>
          <w:numId w:val="1"/>
        </w:numPr>
      </w:pPr>
      <w:r>
        <w:t>Rock: percent rock cover</w:t>
      </w:r>
    </w:p>
    <w:p w14:paraId="08158F4D" w14:textId="1510EC42" w:rsidR="00E72D47" w:rsidRDefault="00E72D47" w:rsidP="00A74563">
      <w:pPr>
        <w:pStyle w:val="ListParagraph"/>
        <w:numPr>
          <w:ilvl w:val="0"/>
          <w:numId w:val="1"/>
        </w:numPr>
      </w:pPr>
      <w:r>
        <w:t xml:space="preserve">ContactH.25close: average number of vegetation contacts along a </w:t>
      </w:r>
      <w:r w:rsidR="00A56ECA">
        <w:t>5-m transect at 0.25 m height (averaged across 2 transects going opposite directions away from carcass)</w:t>
      </w:r>
    </w:p>
    <w:p w14:paraId="1B4C0BF7" w14:textId="490D1F3E" w:rsidR="00A56ECA" w:rsidRDefault="00A56ECA" w:rsidP="00A56ECA">
      <w:pPr>
        <w:pStyle w:val="ListParagraph"/>
        <w:numPr>
          <w:ilvl w:val="0"/>
          <w:numId w:val="1"/>
        </w:numPr>
      </w:pPr>
      <w:r>
        <w:t>ContactH.25far: average number of vegetation contacts along a 10-m transect at 0.25 m height</w:t>
      </w:r>
    </w:p>
    <w:p w14:paraId="52936D92" w14:textId="4283F40F" w:rsidR="00A56ECA" w:rsidRDefault="00A56ECA" w:rsidP="00A56ECA">
      <w:pPr>
        <w:pStyle w:val="ListParagraph"/>
        <w:numPr>
          <w:ilvl w:val="0"/>
          <w:numId w:val="1"/>
        </w:numPr>
      </w:pPr>
      <w:r>
        <w:t>ContactH.5close: average number of vegetation contacts along a 5-m transect at 0.5 m height (averaged across 2 transects going opposite directions away from carcass)</w:t>
      </w:r>
      <w:r w:rsidR="007B2C09">
        <w:t xml:space="preserve"> </w:t>
      </w:r>
    </w:p>
    <w:p w14:paraId="7CDF670E" w14:textId="12B19A95" w:rsidR="00A56ECA" w:rsidRDefault="00A56ECA" w:rsidP="00A56ECA">
      <w:pPr>
        <w:pStyle w:val="ListParagraph"/>
        <w:numPr>
          <w:ilvl w:val="0"/>
          <w:numId w:val="1"/>
        </w:numPr>
      </w:pPr>
      <w:r>
        <w:t>ContactH.5far: average number of vegetation contacts along a 10-m transect at 0.5 m height</w:t>
      </w:r>
      <w:r w:rsidR="007B2C09">
        <w:t xml:space="preserve"> (use this)</w:t>
      </w:r>
    </w:p>
    <w:p w14:paraId="572257DE" w14:textId="426F70DE" w:rsidR="00A56ECA" w:rsidRDefault="00A56ECA" w:rsidP="00A56ECA">
      <w:pPr>
        <w:pStyle w:val="ListParagraph"/>
        <w:numPr>
          <w:ilvl w:val="0"/>
          <w:numId w:val="1"/>
        </w:numPr>
      </w:pPr>
      <w:r>
        <w:t>ContactH1close: average number of vegetation contacts along a 5-m transect at 1 m height (averaged across 2 transects going opposite directions away from carcass)</w:t>
      </w:r>
    </w:p>
    <w:p w14:paraId="5B91CC4B" w14:textId="5A1F1312" w:rsidR="00A56ECA" w:rsidRDefault="00A56ECA" w:rsidP="00A56ECA">
      <w:pPr>
        <w:pStyle w:val="ListParagraph"/>
        <w:numPr>
          <w:ilvl w:val="0"/>
          <w:numId w:val="1"/>
        </w:numPr>
      </w:pPr>
      <w:r>
        <w:t>ContactH1far: average number of vegetation contacts along a 10-m transect at 1 m height</w:t>
      </w:r>
    </w:p>
    <w:p w14:paraId="17BC2064" w14:textId="748F58CE" w:rsidR="00A56ECA" w:rsidRDefault="00A56ECA" w:rsidP="00A74563">
      <w:pPr>
        <w:pStyle w:val="ListParagraph"/>
        <w:numPr>
          <w:ilvl w:val="0"/>
          <w:numId w:val="1"/>
        </w:numPr>
      </w:pPr>
      <w:r>
        <w:t>visH.25: percent visibility of a vertical quadrat sheet where viewer is at 0.25 m height (averaged across 4 vertical quadrats)</w:t>
      </w:r>
    </w:p>
    <w:p w14:paraId="64FEECD1" w14:textId="538CF3F8" w:rsidR="00A56ECA" w:rsidRPr="00A74563" w:rsidRDefault="00A56ECA" w:rsidP="00A56ECA">
      <w:pPr>
        <w:pStyle w:val="ListParagraph"/>
        <w:numPr>
          <w:ilvl w:val="0"/>
          <w:numId w:val="1"/>
        </w:numPr>
      </w:pPr>
      <w:r>
        <w:t>visH.5: percent visibility of a vertical quadrat sheet where viewer is at 0.5 m height (averaged across 4 vertical quadrats)</w:t>
      </w:r>
      <w:r w:rsidR="007B2C09">
        <w:t xml:space="preserve"> (use this)</w:t>
      </w:r>
    </w:p>
    <w:p w14:paraId="09B747B6" w14:textId="0E371C5C" w:rsidR="00A56ECA" w:rsidRPr="00A74563" w:rsidRDefault="00A56ECA" w:rsidP="00A56ECA">
      <w:pPr>
        <w:pStyle w:val="ListParagraph"/>
        <w:numPr>
          <w:ilvl w:val="0"/>
          <w:numId w:val="1"/>
        </w:numPr>
      </w:pPr>
      <w:r>
        <w:t>vis1: percent visibility of a vertical quadrat sheet where viewer is at 1 m height (averaged across 4 vertical quadrats)</w:t>
      </w:r>
    </w:p>
    <w:p w14:paraId="738C35F5" w14:textId="21DB189A" w:rsidR="00A56ECA" w:rsidRDefault="00A56ECA" w:rsidP="00A74563">
      <w:pPr>
        <w:pStyle w:val="ListParagraph"/>
        <w:numPr>
          <w:ilvl w:val="0"/>
          <w:numId w:val="1"/>
        </w:numPr>
      </w:pPr>
      <w:proofErr w:type="spellStart"/>
      <w:r>
        <w:t>Day_removed</w:t>
      </w:r>
      <w:proofErr w:type="spellEnd"/>
      <w:r>
        <w:t xml:space="preserve">: day of experiment in which the carcass was removed (internal organs and muscles fully consumed, some </w:t>
      </w:r>
      <w:proofErr w:type="gramStart"/>
      <w:r>
        <w:t>hide</w:t>
      </w:r>
      <w:proofErr w:type="gramEnd"/>
      <w:r>
        <w:t xml:space="preserve"> and bones remain)</w:t>
      </w:r>
    </w:p>
    <w:p w14:paraId="0774E09B" w14:textId="69B6125C" w:rsidR="00A56ECA" w:rsidRDefault="00A56ECA" w:rsidP="00A74563">
      <w:pPr>
        <w:pStyle w:val="ListParagraph"/>
        <w:numPr>
          <w:ilvl w:val="0"/>
          <w:numId w:val="1"/>
        </w:numPr>
      </w:pPr>
      <w:proofErr w:type="spellStart"/>
      <w:r>
        <w:t>Devil_age</w:t>
      </w:r>
      <w:proofErr w:type="spellEnd"/>
      <w:r>
        <w:t xml:space="preserve">: adult vs. juvenile devil </w:t>
      </w:r>
    </w:p>
    <w:p w14:paraId="441CB384" w14:textId="1C231DB6" w:rsidR="00A56ECA" w:rsidRDefault="00A56ECA" w:rsidP="00A74563">
      <w:pPr>
        <w:pStyle w:val="ListParagraph"/>
        <w:numPr>
          <w:ilvl w:val="0"/>
          <w:numId w:val="1"/>
        </w:numPr>
      </w:pPr>
      <w:r>
        <w:t>Established: time (approx.) and date when carcass was deployed</w:t>
      </w:r>
    </w:p>
    <w:p w14:paraId="115FD2F3" w14:textId="09A44EE8" w:rsidR="00A56ECA" w:rsidRDefault="00A56ECA" w:rsidP="00A74563">
      <w:pPr>
        <w:pStyle w:val="ListParagraph"/>
        <w:numPr>
          <w:ilvl w:val="0"/>
          <w:numId w:val="1"/>
        </w:numPr>
      </w:pPr>
      <w:proofErr w:type="spellStart"/>
      <w:r>
        <w:t>Diff_start</w:t>
      </w:r>
      <w:proofErr w:type="spellEnd"/>
      <w:r>
        <w:t>: time difference between when carcass was deployed and when the detection occurred (</w:t>
      </w:r>
      <w:proofErr w:type="spellStart"/>
      <w:r>
        <w:t>hrs</w:t>
      </w:r>
      <w:proofErr w:type="spellEnd"/>
      <w:r>
        <w:t>)</w:t>
      </w:r>
    </w:p>
    <w:p w14:paraId="71FB5CB9" w14:textId="5D030620" w:rsidR="00A56ECA" w:rsidRDefault="00A56ECA" w:rsidP="00A74563">
      <w:pPr>
        <w:pStyle w:val="ListParagraph"/>
        <w:numPr>
          <w:ilvl w:val="0"/>
          <w:numId w:val="1"/>
        </w:numPr>
      </w:pPr>
      <w:proofErr w:type="spellStart"/>
      <w:r>
        <w:t>First_consumption</w:t>
      </w:r>
      <w:proofErr w:type="spellEnd"/>
      <w:r>
        <w:t>: time stamp of first photo during detection in which an individual of the species starts consuming carcass (includes beginning ripping through hide)</w:t>
      </w:r>
    </w:p>
    <w:p w14:paraId="439F1745" w14:textId="54892CDD" w:rsidR="00A56ECA" w:rsidRDefault="00A56ECA" w:rsidP="00A74563">
      <w:pPr>
        <w:pStyle w:val="ListParagraph"/>
        <w:numPr>
          <w:ilvl w:val="0"/>
          <w:numId w:val="1"/>
        </w:numPr>
      </w:pPr>
      <w:r>
        <w:t xml:space="preserve"> </w:t>
      </w:r>
      <w:proofErr w:type="spellStart"/>
      <w:r w:rsidR="007B2C09">
        <w:t>First_detection</w:t>
      </w:r>
      <w:proofErr w:type="spellEnd"/>
      <w:r w:rsidR="007B2C09">
        <w:t>: time until first detection of the species at the carcass (</w:t>
      </w:r>
      <w:proofErr w:type="spellStart"/>
      <w:r w:rsidR="007B2C09">
        <w:t>hrs</w:t>
      </w:r>
      <w:proofErr w:type="spellEnd"/>
      <w:r w:rsidR="007B2C09">
        <w:t>)</w:t>
      </w:r>
    </w:p>
    <w:p w14:paraId="479EB778" w14:textId="42E0BB98" w:rsidR="007B2C09" w:rsidRDefault="007B2C09" w:rsidP="00A74563">
      <w:pPr>
        <w:pStyle w:val="ListParagraph"/>
        <w:numPr>
          <w:ilvl w:val="0"/>
          <w:numId w:val="1"/>
        </w:numPr>
      </w:pPr>
      <w:r>
        <w:t>Discover: timestamp of first detection of the species at the carcass</w:t>
      </w:r>
    </w:p>
    <w:p w14:paraId="3037DA57" w14:textId="7860E71B" w:rsidR="007B2C09" w:rsidRDefault="007B2C09" w:rsidP="00A74563">
      <w:pPr>
        <w:pStyle w:val="ListParagraph"/>
        <w:numPr>
          <w:ilvl w:val="0"/>
          <w:numId w:val="1"/>
        </w:numPr>
      </w:pPr>
      <w:proofErr w:type="spellStart"/>
      <w:r>
        <w:t>Sec_initiate</w:t>
      </w:r>
      <w:proofErr w:type="spellEnd"/>
      <w:r>
        <w:t>: amount of time between first photo of the species and first photo of the species initiating consumption of carcass (seconds)</w:t>
      </w:r>
    </w:p>
    <w:p w14:paraId="1106C45D" w14:textId="3E6C018F" w:rsidR="007B2C09" w:rsidRDefault="007B2C09" w:rsidP="00A74563">
      <w:pPr>
        <w:pStyle w:val="ListParagraph"/>
        <w:numPr>
          <w:ilvl w:val="0"/>
          <w:numId w:val="1"/>
        </w:numPr>
      </w:pPr>
      <w:proofErr w:type="spellStart"/>
      <w:r>
        <w:t>Devil_detections</w:t>
      </w:r>
      <w:proofErr w:type="spellEnd"/>
      <w:r>
        <w:t>: number of unique devil detections at carcass (estimate of general activity)</w:t>
      </w:r>
    </w:p>
    <w:p w14:paraId="4BCF4F8F" w14:textId="6E6F81C1" w:rsidR="007B2C09" w:rsidRDefault="007B2C09" w:rsidP="00A74563">
      <w:pPr>
        <w:pStyle w:val="ListParagraph"/>
        <w:numPr>
          <w:ilvl w:val="0"/>
          <w:numId w:val="1"/>
        </w:numPr>
      </w:pPr>
      <w:proofErr w:type="spellStart"/>
      <w:r>
        <w:t>Devil_foraging_photos</w:t>
      </w:r>
      <w:proofErr w:type="spellEnd"/>
      <w:r>
        <w:t xml:space="preserve">: number of photos captured where devil is foraging the carcass (estimate of foraging activity). This can be more informative as an individual could post of at a carcass all night and eat the carcass but that would only amount to one detection if it never left the frame. </w:t>
      </w:r>
    </w:p>
    <w:p w14:paraId="76D7B4C2" w14:textId="081FB865" w:rsidR="007B2C09" w:rsidRDefault="007B2C09" w:rsidP="00A74563">
      <w:pPr>
        <w:pStyle w:val="ListParagraph"/>
        <w:numPr>
          <w:ilvl w:val="0"/>
          <w:numId w:val="1"/>
        </w:numPr>
      </w:pPr>
      <w:proofErr w:type="spellStart"/>
      <w:r>
        <w:t>Devil_poa</w:t>
      </w:r>
      <w:proofErr w:type="spellEnd"/>
      <w:r>
        <w:t>: binary variable describing if a devil was ever detected at the carcass</w:t>
      </w:r>
    </w:p>
    <w:p w14:paraId="132AE0E4" w14:textId="617CC671" w:rsidR="007B2C09" w:rsidRDefault="007B2C09" w:rsidP="00A74563">
      <w:pPr>
        <w:pStyle w:val="ListParagraph"/>
        <w:numPr>
          <w:ilvl w:val="0"/>
          <w:numId w:val="1"/>
        </w:numPr>
      </w:pPr>
      <w:proofErr w:type="spellStart"/>
      <w:r>
        <w:t>First_species</w:t>
      </w:r>
      <w:proofErr w:type="spellEnd"/>
      <w:r>
        <w:t>: first species to be detected at the carcass site</w:t>
      </w:r>
    </w:p>
    <w:p w14:paraId="46B8D943" w14:textId="72CF93F9" w:rsidR="007B2C09" w:rsidRDefault="00D15030" w:rsidP="00D15030">
      <w:pPr>
        <w:pStyle w:val="Heading2"/>
      </w:pPr>
      <w:r>
        <w:lastRenderedPageBreak/>
        <w:t>VertsBehaviorDataDiscoveryInitiateForaging.csv</w:t>
      </w:r>
    </w:p>
    <w:p w14:paraId="06DDDE18" w14:textId="77777777" w:rsidR="00D15030" w:rsidRDefault="00D15030" w:rsidP="00D15030">
      <w:r>
        <w:t xml:space="preserve">All variables are the same as main dataset except there is a column “first” that is binary variable describing </w:t>
      </w:r>
      <w:proofErr w:type="gramStart"/>
      <w:r>
        <w:t>whether or not</w:t>
      </w:r>
      <w:proofErr w:type="gramEnd"/>
      <w:r>
        <w:t xml:space="preserve"> the individual was the first mammalian scavenger to discover the carcass. This dataset is at the species level: discovery rates and carcass consumption initiation rates of each species detected at each carcass.</w:t>
      </w:r>
    </w:p>
    <w:p w14:paraId="0516A86C" w14:textId="5F7C84FE" w:rsidR="00D15030" w:rsidRPr="00D15030" w:rsidRDefault="00D15030" w:rsidP="00D15030">
      <w:pPr>
        <w:pStyle w:val="Heading2"/>
      </w:pPr>
    </w:p>
    <w:sectPr w:rsidR="00D15030" w:rsidRPr="00D1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380B05"/>
    <w:multiLevelType w:val="hybridMultilevel"/>
    <w:tmpl w:val="C2B41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23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63"/>
    <w:rsid w:val="007B2C09"/>
    <w:rsid w:val="008B3B6C"/>
    <w:rsid w:val="00A56ECA"/>
    <w:rsid w:val="00A74563"/>
    <w:rsid w:val="00B93225"/>
    <w:rsid w:val="00D15030"/>
    <w:rsid w:val="00E70414"/>
    <w:rsid w:val="00E72D47"/>
    <w:rsid w:val="00F4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C2E0"/>
  <w15:chartTrackingRefBased/>
  <w15:docId w15:val="{35916502-1818-4DAA-B88B-005CC821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5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45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4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Bartel, Savannah L</dc:creator>
  <cp:keywords/>
  <dc:description/>
  <cp:lastModifiedBy>Anderson, Riley Morgan</cp:lastModifiedBy>
  <cp:revision>2</cp:revision>
  <dcterms:created xsi:type="dcterms:W3CDTF">2025-02-24T17:31:00Z</dcterms:created>
  <dcterms:modified xsi:type="dcterms:W3CDTF">2025-02-24T17:31:00Z</dcterms:modified>
</cp:coreProperties>
</file>