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17365D"/>
          <w:sz w:val="60"/>
        </w:rPr>
        <w:t>DOCUMENTAÇÃO DO PROCESSO 5 ESTRELAS</w:t>
      </w:r>
    </w:p>
    <w:p>
      <w:pPr>
        <w:jc w:val="center"/>
      </w:pPr>
      <w:r>
        <w:rPr>
          <w:rFonts w:ascii="Aptos" w:hAnsi="Aptos"/>
          <w:color w:val="2F75B5"/>
          <w:sz w:val="26"/>
        </w:rPr>
        <w:t>Manual técnico, operacional e de auditoria</w:t>
      </w:r>
    </w:p>
    <w:p>
      <w:pPr>
        <w:jc w:val="center"/>
      </w:pPr>
      <w:r>
        <w:rPr>
          <w:color w:val="2F75B5"/>
          <w:sz w:val="24"/>
        </w:rPr>
        <w:t>━━━━━━━━━━━━━━━━━━━━━━━━━━━━━━━━</w:t>
      </w:r>
    </w:p>
    <w:p>
      <w:pPr>
        <w:spacing w:before="400"/>
        <w:jc w:val="center"/>
      </w:pPr>
      <w:r>
        <w:rPr>
          <w:color w:val="5B6573"/>
          <w:sz w:val="22"/>
        </w:rPr>
        <w:t>Última revisão deste documento: 2026-07-28</w:t>
      </w:r>
    </w:p>
    <w:p>
      <w:pPr>
        <w:spacing w:before="2400"/>
        <w:jc w:val="center"/>
      </w:pPr>
      <w:r>
        <w:rPr>
          <w:b/>
          <w:color w:val="5A6573"/>
          <w:sz w:val="18"/>
        </w:rPr>
        <w:t>HAPVIDA  •  PROCESSAMENTO E QUALIDADE DE DADOS</w:t>
      </w:r>
    </w:p>
    <w:p>
      <w:r>
        <w:br w:type="page"/>
      </w:r>
    </w:p>
    <w:p>
      <w:pPr>
        <w:pStyle w:val="Heading1"/>
        <w:pBdr>
          <w:bottom w:val="single" w:sz="10" w:space="4" w:color="2F75B5"/>
        </w:pBdr>
      </w:pPr>
      <w:r>
        <w:t>SUMÁRIO</w:t>
      </w:r>
    </w:p>
    <w:p>
      <w:pPr>
        <w:spacing w:after="40"/>
        <w:ind w:left="0"/>
      </w:pPr>
      <w:r>
        <w:rPr>
          <w:b/>
          <w:color w:val="17365D"/>
          <w:sz w:val="19"/>
        </w:rPr>
        <w:t>1. VISÃO GERAL</w:t>
      </w:r>
    </w:p>
    <w:p>
      <w:pPr>
        <w:spacing w:after="40"/>
        <w:ind w:left="0"/>
      </w:pPr>
      <w:r>
        <w:rPr>
          <w:b/>
          <w:color w:val="17365D"/>
          <w:sz w:val="19"/>
        </w:rPr>
        <w:t>2. ESTRUTURA DE PASTAS</w:t>
      </w:r>
    </w:p>
    <w:p>
      <w:pPr>
        <w:spacing w:after="40"/>
        <w:ind w:left="0"/>
      </w:pPr>
      <w:r>
        <w:rPr>
          <w:b/>
          <w:color w:val="17365D"/>
          <w:sz w:val="19"/>
        </w:rPr>
        <w:t>3. CONFIGURAÇÃO CENTRAL</w:t>
      </w:r>
    </w:p>
    <w:p>
      <w:pPr>
        <w:spacing w:after="40"/>
        <w:ind w:left="0"/>
      </w:pPr>
      <w:r>
        <w:rPr>
          <w:b/>
          <w:color w:val="17365D"/>
          <w:sz w:val="19"/>
        </w:rPr>
        <w:t>4. EXTRAÇÃO ORACLE</w:t>
      </w:r>
    </w:p>
    <w:p>
      <w:pPr>
        <w:spacing w:after="40"/>
        <w:ind w:left="0"/>
      </w:pPr>
      <w:r>
        <w:rPr>
          <w:b/>
          <w:color w:val="17365D"/>
          <w:sz w:val="19"/>
        </w:rPr>
        <w:t>5. PADRONIZAÇÃO DE LEITURA E ESCRITA DE CSV</w:t>
      </w:r>
    </w:p>
    <w:p>
      <w:pPr>
        <w:spacing w:after="40"/>
        <w:ind w:left="0"/>
      </w:pPr>
      <w:r>
        <w:rPr>
          <w:b/>
          <w:color w:val="17365D"/>
          <w:sz w:val="19"/>
        </w:rPr>
        <w:t>6. NORMALIZAÇÃO DE LOCAL</w:t>
      </w:r>
    </w:p>
    <w:p>
      <w:pPr>
        <w:spacing w:after="40"/>
        <w:ind w:left="0"/>
      </w:pPr>
      <w:r>
        <w:rPr>
          <w:b/>
          <w:color w:val="17365D"/>
          <w:sz w:val="19"/>
        </w:rPr>
        <w:t>7. INSUMOS E REGRAS</w:t>
      </w:r>
    </w:p>
    <w:p>
      <w:pPr>
        <w:spacing w:after="40"/>
        <w:ind w:left="0"/>
      </w:pPr>
      <w:r>
        <w:rPr>
          <w:b/>
          <w:color w:val="17365D"/>
          <w:sz w:val="19"/>
        </w:rPr>
        <w:t>8. EXECUÇÕES INDIVIDUAIS DE AVALIAÇÕES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8.1. Execução 00 - Verificação de campos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8.2. Execução 01 - Limpeza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8.3. Execução 02 - Contratação e UF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8.4. Execução 03 - Nota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8.5. Execução 04 - Classificação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8.6. Execução 05 - Local editado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8.7. Execução 06 - Ajustes finais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8.8. Execução 07 - Operadora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8.9. Execução 08 - Meta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8.10. Execução 09 - Resultado da unidade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8.11. Execução 10 - Status unidade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8.12. Execução 11 - Análise de dados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8.13. Execução 12 - Power BI</w:t>
      </w:r>
    </w:p>
    <w:p>
      <w:pPr>
        <w:spacing w:after="40"/>
        <w:ind w:left="360"/>
      </w:pPr>
      <w:r>
        <w:rPr>
          <w:b w:val="0"/>
          <w:color w:val="46505C"/>
          <w:sz w:val="18"/>
        </w:rPr>
        <w:t>8.14. Execução 13 - Separar tipo Excel para BI</w:t>
      </w:r>
    </w:p>
    <w:p>
      <w:pPr>
        <w:spacing w:after="40"/>
        <w:ind w:left="0"/>
      </w:pPr>
      <w:r>
        <w:rPr>
          <w:b/>
          <w:color w:val="17365D"/>
          <w:sz w:val="19"/>
        </w:rPr>
        <w:t>9. PRÉ-VALIDAÇÃO DE AVALIAÇÕES</w:t>
      </w:r>
    </w:p>
    <w:p>
      <w:pPr>
        <w:spacing w:after="40"/>
        <w:ind w:left="0"/>
      </w:pPr>
      <w:r>
        <w:rPr>
          <w:b/>
          <w:color w:val="17365D"/>
          <w:sz w:val="19"/>
        </w:rPr>
        <w:t>10. PRÉ-VALIDAÇÃO DE NEGATIVAS</w:t>
      </w:r>
    </w:p>
    <w:p>
      <w:pPr>
        <w:spacing w:after="40"/>
        <w:ind w:left="0"/>
      </w:pPr>
      <w:r>
        <w:rPr>
          <w:b/>
          <w:color w:val="17365D"/>
          <w:sz w:val="19"/>
        </w:rPr>
        <w:t>11. GERAÇÃO DOS ARQUIVOS DE BI</w:t>
      </w:r>
    </w:p>
    <w:p>
      <w:pPr>
        <w:spacing w:after="40"/>
        <w:ind w:left="0"/>
      </w:pPr>
      <w:r>
        <w:rPr>
          <w:b/>
          <w:color w:val="17365D"/>
          <w:sz w:val="19"/>
        </w:rPr>
        <w:t>12. SEPARAÇÃO POR GRUPO</w:t>
      </w:r>
    </w:p>
    <w:p>
      <w:pPr>
        <w:spacing w:after="40"/>
        <w:ind w:left="0"/>
      </w:pPr>
      <w:r>
        <w:rPr>
          <w:b/>
          <w:color w:val="17365D"/>
          <w:sz w:val="19"/>
        </w:rPr>
        <w:t>13. COMO RODAR O PROCESSO EM ORDEM</w:t>
      </w:r>
    </w:p>
    <w:p>
      <w:pPr>
        <w:spacing w:after="40"/>
        <w:ind w:left="0"/>
      </w:pPr>
      <w:r>
        <w:rPr>
          <w:b/>
          <w:color w:val="17365D"/>
          <w:sz w:val="19"/>
        </w:rPr>
        <w:t>14. COMO FAZER UMA INSPEÇÃO DE AUDITORIA</w:t>
      </w:r>
    </w:p>
    <w:p>
      <w:pPr>
        <w:spacing w:after="40"/>
        <w:ind w:left="0"/>
      </w:pPr>
      <w:r>
        <w:rPr>
          <w:b/>
          <w:color w:val="17365D"/>
          <w:sz w:val="19"/>
        </w:rPr>
        <w:t>15. QUANDO EU POSSO DUVIDAR DE UM DADO</w:t>
      </w:r>
    </w:p>
    <w:p>
      <w:pPr>
        <w:spacing w:after="40"/>
        <w:ind w:left="0"/>
      </w:pPr>
      <w:r>
        <w:rPr>
          <w:b/>
          <w:color w:val="17365D"/>
          <w:sz w:val="19"/>
        </w:rPr>
        <w:t>16. COMO LER OS RESUMOS</w:t>
      </w:r>
    </w:p>
    <w:p>
      <w:pPr>
        <w:spacing w:after="40"/>
        <w:ind w:left="0"/>
      </w:pPr>
      <w:r>
        <w:rPr>
          <w:b/>
          <w:color w:val="17365D"/>
          <w:sz w:val="19"/>
        </w:rPr>
        <w:t>17. DIFERENÇA ENTRE AUDITORIA E SAÍDA FINAL</w:t>
      </w:r>
    </w:p>
    <w:p>
      <w:pPr>
        <w:spacing w:after="40"/>
        <w:ind w:left="0"/>
      </w:pPr>
      <w:r>
        <w:rPr>
          <w:b/>
          <w:color w:val="17365D"/>
          <w:sz w:val="19"/>
        </w:rPr>
        <w:t>18. RELAÇÃO ENTRE EXECUÇÕES INDIVIDUAIS E PIPELINE</w:t>
      </w:r>
    </w:p>
    <w:p>
      <w:pPr>
        <w:spacing w:after="40"/>
        <w:ind w:left="0"/>
      </w:pPr>
      <w:r>
        <w:rPr>
          <w:b/>
          <w:color w:val="17365D"/>
          <w:sz w:val="19"/>
        </w:rPr>
        <w:t>19. ARQUIVOS FINAIS MAIS IMPORTANTES</w:t>
      </w:r>
    </w:p>
    <w:p>
      <w:pPr>
        <w:spacing w:after="40"/>
        <w:ind w:left="0"/>
      </w:pPr>
      <w:r>
        <w:rPr>
          <w:b/>
          <w:color w:val="17365D"/>
          <w:sz w:val="19"/>
        </w:rPr>
        <w:t>20. RESUMO EXECUTIVO PARA EXPLICAR A OUTRA PESSOA</w:t>
      </w:r>
    </w:p>
    <w:p>
      <w:r>
        <w:br w:type="page"/>
      </w:r>
    </w:p>
    <w:p>
      <w:pPr>
        <w:pStyle w:val="Heading1"/>
        <w:pBdr>
          <w:bottom w:val="single" w:sz="10" w:space="4" w:color="2F75B5"/>
        </w:pBdr>
      </w:pPr>
      <w:r>
        <w:t>1. VISÃO GERAL</w:t>
      </w:r>
    </w:p>
    <w:p>
      <w:r>
        <w:t>Este projeto organiza o processamento da base 5 Estrelas desde a extração da origem Oracle até a geração das bases finais usadas para auditoria, pré-validação, separação por grupos e Power BI.</w:t>
      </w:r>
    </w:p>
    <w:p>
      <w:pPr>
        <w:spacing w:before="100" w:after="40"/>
        <w:keepNext/>
      </w:pPr>
      <w:r>
        <w:rPr>
          <w:b/>
          <w:color w:val="2F75B5"/>
        </w:rPr>
        <w:t>A lógica atual pode ser entendida como uma cadeia em quatro blocos:</w:t>
      </w:r>
    </w:p>
    <w:p>
      <w:pPr>
        <w:spacing w:before="100" w:after="40"/>
        <w:keepNext/>
      </w:pPr>
      <w:r>
        <w:rPr>
          <w:b/>
          <w:color w:val="2F75B5"/>
        </w:rPr>
        <w:t>1. Extração:</w:t>
      </w:r>
    </w:p>
    <w:p>
      <w:r>
        <w:t xml:space="preserve">O script de extração consulta o Oracle e grava um CSV bruto em </w:t>
      </w:r>
      <w:r>
        <w:rPr>
          <w:rFonts w:ascii="Consolas" w:hAnsi="Consolas"/>
          <w:color w:val="23405A"/>
          <w:sz w:val="18"/>
          <w:shd w:fill="EAF2F8"/>
        </w:rPr>
        <w:t>data/oracle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2. Entradas e insumos:</w:t>
      </w:r>
    </w:p>
    <w:p>
      <w:r>
        <w:t xml:space="preserve">As entradas manuais ou extraídas ficam em </w:t>
      </w:r>
      <w:r>
        <w:rPr>
          <w:rFonts w:ascii="Consolas" w:hAnsi="Consolas"/>
          <w:color w:val="23405A"/>
          <w:sz w:val="18"/>
          <w:shd w:fill="EAF2F8"/>
        </w:rPr>
        <w:t>data</w:t>
      </w:r>
      <w:r>
        <w:t xml:space="preserve">. Os arquivos de regra e de-para ficam em </w:t>
      </w:r>
      <w:r>
        <w:rPr>
          <w:rFonts w:ascii="Consolas" w:hAnsi="Consolas"/>
          <w:color w:val="23405A"/>
          <w:sz w:val="18"/>
          <w:shd w:fill="EAF2F8"/>
        </w:rPr>
        <w:t>utils/insumos</w:t>
      </w:r>
      <w:r>
        <w:t xml:space="preserve"> ou no OneDrive corporativo, dependendo do que estiver disponível na máquina.</w:t>
      </w:r>
    </w:p>
    <w:p>
      <w:pPr>
        <w:spacing w:before="100" w:after="40"/>
        <w:keepNext/>
      </w:pPr>
      <w:r>
        <w:rPr>
          <w:b/>
          <w:color w:val="2F75B5"/>
        </w:rPr>
        <w:t>3. Execuções individuais:</w:t>
      </w:r>
    </w:p>
    <w:p>
      <w:r>
        <w:t xml:space="preserve">Cada etapa tem um script próprio em </w:t>
      </w:r>
      <w:r>
        <w:rPr>
          <w:rFonts w:ascii="Consolas" w:hAnsi="Consolas"/>
          <w:color w:val="23405A"/>
          <w:sz w:val="18"/>
          <w:shd w:fill="EAF2F8"/>
        </w:rPr>
        <w:t>execucoes_individuais_avaliacoes</w:t>
      </w:r>
      <w:r>
        <w:t xml:space="preserve"> ou </w:t>
      </w:r>
      <w:r>
        <w:rPr>
          <w:rFonts w:ascii="Consolas" w:hAnsi="Consolas"/>
          <w:color w:val="23405A"/>
          <w:sz w:val="18"/>
          <w:shd w:fill="EAF2F8"/>
        </w:rPr>
        <w:t>execucoes_individuais_negativas</w:t>
      </w:r>
      <w:r>
        <w:t xml:space="preserve">. Essas execuções conseguem rodar separadamente, gravando bases intermediárias em </w:t>
      </w:r>
      <w:r>
        <w:rPr>
          <w:rFonts w:ascii="Consolas" w:hAnsi="Consolas"/>
          <w:color w:val="23405A"/>
          <w:sz w:val="18"/>
          <w:shd w:fill="EAF2F8"/>
        </w:rPr>
        <w:t>data_exec/avaliacoes</w:t>
      </w:r>
      <w:r>
        <w:t xml:space="preserve"> ou </w:t>
      </w:r>
      <w:r>
        <w:rPr>
          <w:rFonts w:ascii="Consolas" w:hAnsi="Consolas"/>
          <w:color w:val="23405A"/>
          <w:sz w:val="18"/>
          <w:shd w:fill="EAF2F8"/>
        </w:rPr>
        <w:t>data_exec/negativas</w:t>
      </w:r>
      <w:r>
        <w:t xml:space="preserve"> e auditorias em </w:t>
      </w:r>
      <w:r>
        <w:rPr>
          <w:rFonts w:ascii="Consolas" w:hAnsi="Consolas"/>
          <w:color w:val="23405A"/>
          <w:sz w:val="18"/>
          <w:shd w:fill="EAF2F8"/>
        </w:rPr>
        <w:t>auditoria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4. Execuções de pipeline:</w:t>
      </w:r>
    </w:p>
    <w:p>
      <w:r>
        <w:t xml:space="preserve">Os scripts em </w:t>
      </w:r>
      <w:r>
        <w:rPr>
          <w:rFonts w:ascii="Consolas" w:hAnsi="Consolas"/>
          <w:color w:val="23405A"/>
          <w:sz w:val="18"/>
          <w:shd w:fill="EAF2F8"/>
        </w:rPr>
        <w:t>execucoes_pipeline</w:t>
      </w:r>
      <w:r>
        <w:t xml:space="preserve"> agrupam as etapas individuais. A pré-validação de avaliações executa as etapas 00 a 11 em memória e grava somente o CSV final em </w:t>
      </w:r>
      <w:r>
        <w:rPr>
          <w:rFonts w:ascii="Consolas" w:hAnsi="Consolas"/>
          <w:color w:val="23405A"/>
          <w:sz w:val="18"/>
          <w:shd w:fill="EAF2F8"/>
        </w:rPr>
        <w:t>data_exec/pipeline</w:t>
      </w:r>
      <w:r>
        <w:t>, além dos resumos e arquivos de auditoria. Depois disso entram as rotinas de BI e separação.</w:t>
      </w:r>
    </w:p>
    <w:p>
      <w:pPr>
        <w:pStyle w:val="Callout"/>
        <w:shd w:fill="EAF2F8"/>
        <w:pBdr>
          <w:left w:val="single" w:sz="18" w:space="6" w:color="2F75B5"/>
        </w:pBdr>
      </w:pPr>
      <w:r>
        <w:t>O ponto mais importante para entender o projeto é este: as execuções individuais são a versão didática e rastreável de cada etapa; a pipeline usa as mesmas funções internas, mas evita criar todos os CSVs intermediários quando roda o processo consolidado.</w:t>
      </w:r>
    </w:p>
    <w:p>
      <w:pPr>
        <w:pStyle w:val="Heading1"/>
        <w:pBdr>
          <w:bottom w:val="single" w:sz="10" w:space="4" w:color="2F75B5"/>
        </w:pBdr>
      </w:pPr>
      <w:r>
        <w:t>2. ESTRUTURA DE PASTAS</w:t>
      </w:r>
    </w:p>
    <w:p>
      <w:pPr>
        <w:spacing w:before="100" w:after="40"/>
        <w:keepNext/>
      </w:pPr>
      <w:r>
        <w:rPr>
          <w:b/>
          <w:color w:val="2F75B5"/>
        </w:rPr>
        <w:t>As pastas principais hoje são:</w:t>
      </w:r>
    </w:p>
    <w:p>
      <w:pPr>
        <w:pStyle w:val="CodeBlock"/>
        <w:shd w:fill="F4F7FA"/>
      </w:pPr>
      <w:r>
        <w:t>scripts</w:t>
      </w:r>
    </w:p>
    <w:p>
      <w:r>
        <w:t xml:space="preserve">Contém utilitários externos ao fluxo principal. O principal é </w:t>
      </w:r>
      <w:r>
        <w:rPr>
          <w:rFonts w:ascii="Consolas" w:hAnsi="Consolas"/>
          <w:color w:val="23405A"/>
          <w:sz w:val="18"/>
          <w:shd w:fill="EAF2F8"/>
        </w:rPr>
        <w:t>scripts/extracao_oracle_exemplo.py</w:t>
      </w:r>
      <w:r>
        <w:t>, usado para extrair a base bruta do Oracle.</w:t>
      </w:r>
    </w:p>
    <w:p>
      <w:pPr>
        <w:pStyle w:val="CodeBlock"/>
        <w:shd w:fill="F4F7FA"/>
      </w:pPr>
      <w:r>
        <w:t>data</w:t>
      </w:r>
    </w:p>
    <w:p>
      <w:r>
        <w:t xml:space="preserve">Contém dados de entrada e arquivos locais auxiliares usados no processamento.</w:t>
      </w:r>
      <w:r>
        <w:rPr>
          <w:rFonts w:ascii="Consolas" w:hAnsi="Consolas"/>
          <w:color w:val="23405A"/>
          <w:sz w:val="18"/>
          <w:shd w:fill="EAF2F8"/>
        </w:rPr>
        <w:t/>
      </w:r>
      <w:r>
        <w:t/>
      </w:r>
    </w:p>
    <w:p>
      <w:pPr>
        <w:spacing w:before="100" w:after="40"/>
        <w:keepNext/>
      </w:pPr>
      <w:r>
        <w:rPr>
          <w:b/>
          <w:color w:val="2F75B5"/>
        </w:rPr>
        <w:t>Exemplos: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data/oracle</w:t>
      </w:r>
      <w:r>
        <w:t>: saída da extração Oracle.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data/manual</w:t>
      </w:r>
      <w:r>
        <w:t>: arquivos manuais usados como entrada da pipeline.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data/nomes_classificacao.json</w:t>
      </w:r>
      <w:r>
        <w:t>: arquivo usado na separação para traduzir nomes de classificação para envio.</w:t>
      </w:r>
    </w:p>
    <w:p>
      <w:pPr>
        <w:pStyle w:val="CodeBlock"/>
        <w:shd w:fill="F4F7FA"/>
      </w:pPr>
      <w:r>
        <w:t>data_exec</w:t>
      </w:r>
    </w:p>
    <w:p>
      <w:r>
        <w:t xml:space="preserve">Contém saídas geradas pela execução do processo.</w:t>
      </w:r>
      <w:r>
        <w:rPr>
          <w:rFonts w:ascii="Consolas" w:hAnsi="Consolas"/>
          <w:color w:val="23405A"/>
          <w:sz w:val="18"/>
          <w:shd w:fill="EAF2F8"/>
        </w:rPr>
        <w:t/>
      </w:r>
      <w:r>
        <w:t/>
      </w:r>
    </w:p>
    <w:p>
      <w:pPr>
        <w:spacing w:before="100" w:after="40"/>
        <w:keepNext/>
      </w:pPr>
      <w:r>
        <w:rPr>
          <w:b/>
          <w:color w:val="2F75B5"/>
        </w:rPr>
        <w:t>Subpastas esperadas: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</w:t>
      </w:r>
      <w:r>
        <w:t>: saídas intermediárias quando as execuções individuais de avaliações são rodadas uma a uma.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data_exec/negativas</w:t>
      </w:r>
      <w:r>
        <w:t>: saídas intermediárias quando as execuções individuais de negativas são rodadas uma a uma.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data_exec/pipeline</w:t>
      </w:r>
      <w:r>
        <w:t>: CSVs finais gerados pela pipeline, como a base final da pré-validação e o CSV do Power BI.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</w:t>
      </w:r>
      <w:r>
        <w:t>: arquivos Excel finais gerados para o Power BI.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data_exec/separacao</w:t>
      </w:r>
      <w:r>
        <w:t>: saída local dos Excels separados por grupo, quando a pasta SharePoint/OneDrive não está disponível.</w:t>
      </w:r>
    </w:p>
    <w:p>
      <w:r>
        <w:t>Centraliza evidências, resumos, inspeções e arquivos para conferência.</w:t>
      </w:r>
    </w:p>
    <w:p>
      <w:pPr>
        <w:spacing w:before="100" w:after="40"/>
        <w:keepNext/>
      </w:pPr>
      <w:r>
        <w:rPr>
          <w:b/>
          <w:color w:val="2F75B5"/>
        </w:rPr>
        <w:t>Subpastas esperadas: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auditoria/saida_resumo_avaliacoes</w:t>
      </w:r>
      <w:r>
        <w:t>: auditorias das execuções individuais de avaliações.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auditoria/saida_resumo_negativa</w:t>
      </w:r>
      <w:r>
        <w:t>: auditorias das execuções individuais de negativas.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auditoria/saida_resumo_pipeline</w:t>
      </w:r>
      <w:r>
        <w:t>: auditorias das execuções agrupadas em pipeline.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auditoria/saida_resumo_separacao</w:t>
      </w:r>
      <w:r>
        <w:t>: área reservada para auditorias específicas de separação, quando usada fora do fluxo principal.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auditoria/subscrições</w:t>
      </w:r>
      <w:r>
        <w:t>: pasta de arquivos de subscrição.</w:t>
      </w:r>
    </w:p>
    <w:p>
      <w:pPr>
        <w:pStyle w:val="CodeBlock"/>
        <w:shd w:fill="F4F7FA"/>
      </w:pPr>
      <w:r>
        <w:t>utils/insumos</w:t>
      </w:r>
    </w:p>
    <w:p>
      <w:r>
        <w:t>Contém os arquivos de regra e insumos quando usados localmente. A função de caminhos tenta primeiro resolver o arquivo no OneDrive comercial e, se não encontrar, usa o caminho local do projeto.</w:t>
      </w:r>
    </w:p>
    <w:p>
      <w:pPr>
        <w:pStyle w:val="CodeBlock"/>
        <w:shd w:fill="F4F7FA"/>
      </w:pPr>
      <w:r>
        <w:t>execucoes_individuais_avaliacoes</w:t>
      </w:r>
    </w:p>
    <w:p>
      <w:r>
        <w:t>Contém as etapas individuais da base de avaliações, normalmente numeradas de 00 a 13.</w:t>
      </w:r>
    </w:p>
    <w:p>
      <w:pPr>
        <w:pStyle w:val="CodeBlock"/>
        <w:shd w:fill="F4F7FA"/>
      </w:pPr>
      <w:r>
        <w:t>execucoes_individuais_negativas</w:t>
      </w:r>
    </w:p>
    <w:p>
      <w:r>
        <w:t>Contém etapas individuais específicas para negativas, quando existirem como scripts isolados.</w:t>
      </w:r>
    </w:p>
    <w:p>
      <w:pPr>
        <w:pStyle w:val="CodeBlock"/>
        <w:shd w:fill="F4F7FA"/>
      </w:pPr>
      <w:r>
        <w:t>execucoes_pipeline</w:t>
      </w:r>
    </w:p>
    <w:p>
      <w:r>
        <w:t>Contém os scripts que agrupam as etapas e definem o contrato de entrada, saída e auditoria.</w:t>
      </w:r>
    </w:p>
    <w:p>
      <w:pPr>
        <w:pStyle w:val="Heading1"/>
        <w:pBdr>
          <w:bottom w:val="single" w:sz="10" w:space="4" w:color="2F75B5"/>
        </w:pBdr>
      </w:pPr>
      <w:r>
        <w:t>3. CONFIGURAÇÃO CENTRAL</w:t>
      </w:r>
    </w:p>
    <w:p>
      <w:r>
        <w:t xml:space="preserve">O arquivo </w:t>
      </w:r>
      <w:r>
        <w:rPr>
          <w:rFonts w:ascii="Consolas" w:hAnsi="Consolas"/>
          <w:color w:val="23405A"/>
          <w:sz w:val="18"/>
          <w:shd w:fill="EAF2F8"/>
        </w:rPr>
        <w:t>execucoes_pipeline/config.py</w:t>
      </w:r>
      <w:r>
        <w:t xml:space="preserve"> concentra os principais caminhos da pipeline.</w:t>
      </w:r>
    </w:p>
    <w:p>
      <w:r>
        <w:t xml:space="preserve">A função principal é </w:t>
      </w:r>
      <w:r>
        <w:rPr>
          <w:rFonts w:ascii="Consolas" w:hAnsi="Consolas"/>
          <w:color w:val="23405A"/>
          <w:sz w:val="18"/>
          <w:shd w:fill="EAF2F8"/>
        </w:rPr>
        <w:t>criar_config_pre_validacao()</w:t>
      </w:r>
      <w:r>
        <w:t xml:space="preserve">. Ela retorna um objeto </w:t>
      </w:r>
      <w:r>
        <w:rPr>
          <w:rFonts w:ascii="Consolas" w:hAnsi="Consolas"/>
          <w:color w:val="23405A"/>
          <w:sz w:val="18"/>
          <w:shd w:fill="EAF2F8"/>
        </w:rPr>
        <w:t>PipelineConfig</w:t>
      </w:r>
      <w:r>
        <w:t>. Esse objeto é uma classe de configuração com os caminhos que os scripts da pipeline vão usar.</w:t>
      </w:r>
    </w:p>
    <w:p>
      <w:r>
        <w:t xml:space="preserve">O uso de </w:t>
      </w:r>
      <w:r>
        <w:rPr>
          <w:rFonts w:ascii="Consolas" w:hAnsi="Consolas"/>
          <w:color w:val="23405A"/>
          <w:sz w:val="18"/>
          <w:shd w:fill="EAF2F8"/>
        </w:rPr>
        <w:t>@dataclass(frozen=True)</w:t>
      </w:r>
      <w:r>
        <w:t xml:space="preserve"> significa que a configuração vira um objeto organizado e imutável. Em vez de espalhar variáveis soltas pelo projeto, o código passa a acessar os caminhos por atributos, por exemplo: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config.arquivo_entrada_bruta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config.arquivo_entrada_negativas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config.arquivo_insumos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config.pasta_resumo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config.arquivo_csv_final_pre_validacao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config.arquivo_power_bi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config.arquivos_excel_power_bi</w:t>
      </w:r>
    </w:p>
    <w:p>
      <w:pPr>
        <w:spacing w:before="100" w:after="40"/>
        <w:keepNext/>
      </w:pPr>
      <w:r>
        <w:rPr>
          <w:b/>
          <w:color w:val="2F75B5"/>
        </w:rPr>
        <w:t>Isso ajuda a deixar claro quem puxa quem: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t xml:space="preserve">O script de pipeline chama </w:t>
      </w:r>
      <w:r>
        <w:rPr>
          <w:rFonts w:ascii="Consolas" w:hAnsi="Consolas"/>
          <w:color w:val="23405A"/>
          <w:sz w:val="18"/>
          <w:shd w:fill="EAF2F8"/>
        </w:rPr>
        <w:t>criar_config_pre_validacao()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t>A função monta os caminhos padrão.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t xml:space="preserve">O script usa o objeto </w:t>
      </w:r>
      <w:r>
        <w:rPr>
          <w:rFonts w:ascii="Consolas" w:hAnsi="Consolas"/>
          <w:color w:val="23405A"/>
          <w:sz w:val="18"/>
          <w:shd w:fill="EAF2F8"/>
        </w:rPr>
        <w:t>config</w:t>
      </w:r>
      <w:r>
        <w:t xml:space="preserve"> para saber onde ler e onde gravar.</w:t>
      </w:r>
    </w:p>
    <w:p>
      <w:pPr>
        <w:spacing w:before="100" w:after="40"/>
        <w:keepNext/>
      </w:pPr>
      <w:r>
        <w:rPr>
          <w:b/>
          <w:color w:val="2F75B5"/>
        </w:rPr>
        <w:t>Entradas principais: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PIPELINE_AVALIACOES_ENTRADA</w:t>
      </w:r>
      <w:r>
        <w:t>: variável de ambiente opcional para trocar a entrada de avaliações.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PIPELINE_NEGATIVAS_ENTRADA</w:t>
      </w:r>
      <w:r>
        <w:t>: variável de ambiente opcional para trocar a entrada de negativas.</w:t>
      </w:r>
    </w:p>
    <w:p>
      <w:pPr>
        <w:spacing w:before="100" w:after="40"/>
        <w:keepNext/>
      </w:pPr>
      <w:r>
        <w:rPr>
          <w:b/>
          <w:color w:val="2F75B5"/>
        </w:rPr>
        <w:t>Se essas variáveis não forem informadas, os padrões atuais são:</w:t>
      </w:r>
    </w:p>
    <w:p>
      <w:pPr>
        <w:pStyle w:val="ListBullet"/>
        <w:ind w:left="403" w:hanging="202"/>
      </w:pPr>
      <w:r>
        <w:t xml:space="preserve">Avaliações: </w:t>
      </w:r>
      <w:r>
        <w:rPr>
          <w:rFonts w:ascii="Consolas" w:hAnsi="Consolas"/>
          <w:color w:val="23405A"/>
          <w:sz w:val="18"/>
          <w:shd w:fill="EAF2F8"/>
        </w:rPr>
        <w:t>data/manual/junho_incompleto_5_estrelas.csv</w:t>
      </w:r>
    </w:p>
    <w:p>
      <w:pPr>
        <w:pStyle w:val="ListBullet"/>
        <w:ind w:left="403" w:hanging="202"/>
      </w:pPr>
      <w:r>
        <w:t xml:space="preserve">Negativas: </w:t>
      </w:r>
      <w:r>
        <w:rPr>
          <w:rFonts w:ascii="Consolas" w:hAnsi="Consolas"/>
          <w:color w:val="23405A"/>
          <w:sz w:val="18"/>
          <w:shd w:fill="EAF2F8"/>
        </w:rPr>
        <w:t>data/manual/5_estrelas_maio_negativo.csv</w:t>
      </w:r>
    </w:p>
    <w:p>
      <w:pPr>
        <w:spacing w:before="100" w:after="40"/>
        <w:keepNext/>
      </w:pPr>
      <w:r>
        <w:rPr>
          <w:b/>
          <w:color w:val="2F75B5"/>
        </w:rPr>
        <w:t>Arquivos de insumo resolvidos pelo config: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insumos 5 estrelas.xlsx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regra_classificacao.xlsx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regra_ajuste_final.xlsx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regras_operadora.xlsx</w:t>
      </w:r>
    </w:p>
    <w:p>
      <w:r>
        <w:t xml:space="preserve">Esses arquivos podem vir do OneDrive comercial ou do caminho local </w:t>
      </w:r>
      <w:r>
        <w:rPr>
          <w:rFonts w:ascii="Consolas" w:hAnsi="Consolas"/>
          <w:color w:val="23405A"/>
          <w:sz w:val="18"/>
          <w:shd w:fill="EAF2F8"/>
        </w:rPr>
        <w:t>utils/insumos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4. EXTRAÇÃO ORACLE</w:t>
      </w:r>
    </w:p>
    <w:p>
      <w:pPr>
        <w:spacing w:before="100" w:after="40"/>
        <w:keepNext/>
      </w:pPr>
      <w:r>
        <w:rPr>
          <w:b/>
          <w:color w:val="2F75B5"/>
        </w:rPr>
        <w:t>Arquivo principal:</w:t>
      </w:r>
    </w:p>
    <w:p>
      <w:pPr>
        <w:pStyle w:val="CodeBlock"/>
        <w:shd w:fill="F4F7FA"/>
      </w:pPr>
      <w:r>
        <w:t>scripts/extracao_oracle_exemplo.py</w:t>
      </w:r>
    </w:p>
    <w:p>
      <w:r>
        <w:t>Esse script é responsável por buscar a base bruta no Oracle.</w:t>
      </w:r>
    </w:p>
    <w:p>
      <w:pPr>
        <w:spacing w:before="100" w:after="40"/>
        <w:keepNext/>
      </w:pPr>
      <w:r>
        <w:rPr>
          <w:b/>
          <w:color w:val="2F75B5"/>
        </w:rPr>
        <w:t>Ele lê configurações do arquivo:</w:t>
      </w:r>
    </w:p>
    <w:p>
      <w:pPr>
        <w:pStyle w:val="CodeBlock"/>
        <w:shd w:fill="F4F7FA"/>
      </w:pPr>
      <w:r>
        <w:t>scripts/.env.oracle</w:t>
      </w:r>
    </w:p>
    <w:p>
      <w:pPr>
        <w:spacing w:before="100" w:after="40"/>
        <w:keepNext/>
      </w:pPr>
      <w:r>
        <w:rPr>
          <w:b/>
          <w:color w:val="2F75B5"/>
        </w:rPr>
        <w:t xml:space="preserve">O </w:t>
      </w:r>
      <w:r>
        <w:rPr>
          <w:rFonts w:ascii="Consolas" w:hAnsi="Consolas"/>
          <w:b/>
          <w:color w:val="23405A"/>
          <w:sz w:val="18"/>
          <w:shd w:fill="EAF2F8"/>
        </w:rPr>
        <w:t>.env.oracle</w:t>
      </w:r>
      <w:r>
        <w:rPr>
          <w:b/>
          <w:color w:val="2F75B5"/>
        </w:rPr>
        <w:t xml:space="preserve"> normalmente contém informações como:</w:t>
      </w:r>
    </w:p>
    <w:p>
      <w:pPr>
        <w:pStyle w:val="ListBullet"/>
        <w:ind w:left="403" w:hanging="202"/>
      </w:pPr>
      <w:r>
        <w:t>usuário Oracle;</w:t>
      </w:r>
    </w:p>
    <w:p>
      <w:pPr>
        <w:pStyle w:val="ListBullet"/>
        <w:ind w:left="403" w:hanging="202"/>
      </w:pPr>
      <w:r>
        <w:t>senha, quando desejado;</w:t>
      </w:r>
    </w:p>
    <w:p>
      <w:pPr>
        <w:pStyle w:val="ListBullet"/>
        <w:ind w:left="403" w:hanging="202"/>
      </w:pPr>
      <w:r>
        <w:t>DSN ou host/porta/service;</w:t>
      </w:r>
    </w:p>
    <w:p>
      <w:pPr>
        <w:pStyle w:val="ListBullet"/>
        <w:ind w:left="403" w:hanging="202"/>
      </w:pPr>
      <w:r>
        <w:t>tabela de origem;</w:t>
      </w:r>
    </w:p>
    <w:p>
      <w:pPr>
        <w:pStyle w:val="ListBullet"/>
        <w:ind w:left="403" w:hanging="202"/>
      </w:pPr>
      <w:r>
        <w:t>pasta de saída;</w:t>
      </w:r>
    </w:p>
    <w:p>
      <w:pPr>
        <w:pStyle w:val="ListBullet"/>
        <w:ind w:left="403" w:hanging="202"/>
      </w:pPr>
      <w:r>
        <w:t>nome do arquivo gerado;</w:t>
      </w:r>
    </w:p>
    <w:p>
      <w:pPr>
        <w:pStyle w:val="ListBullet"/>
        <w:ind w:left="403" w:hanging="202"/>
      </w:pPr>
      <w:r>
        <w:t>filtro SQL opcional.</w:t>
      </w:r>
    </w:p>
    <w:p>
      <w:pPr>
        <w:spacing w:before="100" w:after="40"/>
        <w:keepNext/>
      </w:pPr>
      <w:r>
        <w:rPr>
          <w:b/>
          <w:color w:val="2F75B5"/>
        </w:rPr>
        <w:t>O fluxo do script é: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t xml:space="preserve">Carrega variáveis do </w:t>
      </w:r>
      <w:r>
        <w:rPr>
          <w:rFonts w:ascii="Consolas" w:hAnsi="Consolas"/>
          <w:color w:val="23405A"/>
          <w:sz w:val="18"/>
          <w:shd w:fill="EAF2F8"/>
        </w:rPr>
        <w:t>.env.oracle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t>Configura Oracle Client e TNS.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t>Monta a conexão.</w:t>
      </w:r>
    </w:p>
    <w:p>
      <w:pPr>
        <w:ind w:left="360" w:hanging="317"/>
      </w:pPr>
      <w:r>
        <w:rPr>
          <w:b/>
          <w:color w:val="2F75B5"/>
        </w:rPr>
        <w:t xml:space="preserve">4. </w:t>
      </w:r>
      <w:r>
        <w:t>Monta o SQL.</w:t>
      </w:r>
    </w:p>
    <w:p>
      <w:pPr>
        <w:ind w:left="360" w:hanging="317"/>
      </w:pPr>
      <w:r>
        <w:rPr>
          <w:b/>
          <w:color w:val="2F75B5"/>
        </w:rPr>
        <w:t xml:space="preserve">5. </w:t>
      </w:r>
      <w:r>
        <w:t>Executa a consulta.</w:t>
      </w:r>
    </w:p>
    <w:p>
      <w:pPr>
        <w:ind w:left="360" w:hanging="317"/>
      </w:pPr>
      <w:r>
        <w:rPr>
          <w:b/>
          <w:color w:val="2F75B5"/>
        </w:rPr>
        <w:t xml:space="preserve">6. </w:t>
      </w:r>
      <w:r>
        <w:t xml:space="preserve">Grava o CSV de saída com separador </w:t>
      </w:r>
      <w:r>
        <w:rPr>
          <w:rFonts w:ascii="Consolas" w:hAnsi="Consolas"/>
          <w:color w:val="23405A"/>
          <w:sz w:val="18"/>
          <w:shd w:fill="EAF2F8"/>
        </w:rPr>
        <w:t>;</w:t>
      </w:r>
      <w:r>
        <w:t xml:space="preserve"> e codificação </w:t>
      </w:r>
      <w:r>
        <w:rPr>
          <w:rFonts w:ascii="Consolas" w:hAnsi="Consolas"/>
          <w:color w:val="23405A"/>
          <w:sz w:val="18"/>
          <w:shd w:fill="EAF2F8"/>
        </w:rPr>
        <w:t>utf-8-sig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7. </w:t>
      </w:r>
      <w:r>
        <w:t>Grava um log Excel com informações da extração.</w:t>
      </w:r>
    </w:p>
    <w:p>
      <w:pPr>
        <w:spacing w:before="100" w:after="40"/>
        <w:keepNext/>
      </w:pPr>
      <w:r>
        <w:rPr>
          <w:b/>
          <w:color w:val="2F75B5"/>
        </w:rPr>
        <w:t>Saídas padrão:</w:t>
      </w:r>
    </w:p>
    <w:p>
      <w:pPr>
        <w:pStyle w:val="ListBullet"/>
        <w:ind w:left="403" w:hanging="202"/>
      </w:pPr>
      <w:r>
        <w:t xml:space="preserve">CSV extraído: </w:t>
      </w:r>
      <w:r>
        <w:rPr>
          <w:rFonts w:ascii="Consolas" w:hAnsi="Consolas"/>
          <w:color w:val="23405A"/>
          <w:sz w:val="18"/>
          <w:shd w:fill="EAF2F8"/>
        </w:rPr>
        <w:t>data/oracle/&lt;OUTPUT_FILE_NAME&gt;.csv</w:t>
      </w:r>
    </w:p>
    <w:p>
      <w:pPr>
        <w:pStyle w:val="ListBullet"/>
        <w:ind w:left="403" w:hanging="202"/>
      </w:pPr>
      <w:r>
        <w:t xml:space="preserve">Log da extração: </w:t>
      </w:r>
      <w:r>
        <w:rPr>
          <w:rFonts w:ascii="Consolas" w:hAnsi="Consolas"/>
          <w:color w:val="23405A"/>
          <w:sz w:val="18"/>
          <w:shd w:fill="EAF2F8"/>
        </w:rPr>
        <w:t>data/oracle/log_extracao_oracle.xlsx</w:t>
      </w:r>
    </w:p>
    <w:p>
      <w:pPr>
        <w:spacing w:before="100" w:after="40"/>
        <w:keepNext/>
      </w:pPr>
      <w:r>
        <w:rPr>
          <w:b/>
          <w:color w:val="2F75B5"/>
        </w:rPr>
        <w:t>O log é importante porque registra:</w:t>
      </w:r>
    </w:p>
    <w:p>
      <w:pPr>
        <w:pStyle w:val="ListBullet"/>
        <w:ind w:left="403" w:hanging="202"/>
      </w:pPr>
      <w:r>
        <w:t>início da extração;</w:t>
      </w:r>
    </w:p>
    <w:p>
      <w:pPr>
        <w:pStyle w:val="ListBullet"/>
        <w:ind w:left="403" w:hanging="202"/>
      </w:pPr>
      <w:r>
        <w:t>fim da extração;</w:t>
      </w:r>
    </w:p>
    <w:p>
      <w:pPr>
        <w:pStyle w:val="ListBullet"/>
        <w:ind w:left="403" w:hanging="202"/>
      </w:pPr>
      <w:r>
        <w:t>duração;</w:t>
      </w:r>
    </w:p>
    <w:p>
      <w:pPr>
        <w:pStyle w:val="ListBullet"/>
        <w:ind w:left="403" w:hanging="202"/>
      </w:pPr>
      <w:r>
        <w:t>usuário;</w:t>
      </w:r>
    </w:p>
    <w:p>
      <w:pPr>
        <w:pStyle w:val="ListBullet"/>
        <w:ind w:left="403" w:hanging="202"/>
      </w:pPr>
      <w:r>
        <w:t>DSN;</w:t>
      </w:r>
    </w:p>
    <w:p>
      <w:pPr>
        <w:pStyle w:val="ListBullet"/>
        <w:ind w:left="403" w:hanging="202"/>
      </w:pPr>
      <w:r>
        <w:t>tabela;</w:t>
      </w:r>
    </w:p>
    <w:p>
      <w:pPr>
        <w:pStyle w:val="ListBullet"/>
        <w:ind w:left="403" w:hanging="202"/>
      </w:pPr>
      <w:r>
        <w:t>filtro SQL;</w:t>
      </w:r>
    </w:p>
    <w:p>
      <w:pPr>
        <w:pStyle w:val="ListBullet"/>
        <w:ind w:left="403" w:hanging="202"/>
      </w:pPr>
      <w:r>
        <w:t>arquivo CSV gerado;</w:t>
      </w:r>
    </w:p>
    <w:p>
      <w:pPr>
        <w:pStyle w:val="ListBullet"/>
        <w:ind w:left="403" w:hanging="202"/>
      </w:pPr>
      <w:r>
        <w:t>quantidade de linhas.</w:t>
      </w:r>
    </w:p>
    <w:p>
      <w:r>
        <w:t>Esse log é o primeiro ponto de auditoria. Se a base que entrou no pipeline parece menor, maior ou diferente do esperado, a investigação deve começar pela extração: tabela, filtro SQL, arquivo gerado e quantidade de linhas.</w:t>
      </w:r>
    </w:p>
    <w:p>
      <w:pPr>
        <w:pStyle w:val="Heading1"/>
        <w:pBdr>
          <w:bottom w:val="single" w:sz="10" w:space="4" w:color="2F75B5"/>
        </w:pBdr>
      </w:pPr>
      <w:r>
        <w:t>5. PADRONIZAÇÃO DE LEITURA E ESCRITA DE CSV</w:t>
      </w:r>
    </w:p>
    <w:p>
      <w:pPr>
        <w:spacing w:before="100" w:after="40"/>
        <w:keepNext/>
      </w:pPr>
      <w:r>
        <w:rPr>
          <w:b/>
          <w:color w:val="2F75B5"/>
        </w:rPr>
        <w:t>As funções auxiliares de CSV ficam em:</w:t>
      </w:r>
    </w:p>
    <w:p>
      <w:pPr>
        <w:pStyle w:val="CodeBlock"/>
        <w:shd w:fill="F4F7FA"/>
      </w:pPr>
      <w:r>
        <w:t>funcoes_auxiliares/padronizacao_csv.py</w:t>
      </w:r>
    </w:p>
    <w:p>
      <w:r>
        <w:t>A ideia dessa camada é evitar que cada script leia ou grave CSV de um jeito diferente.</w:t>
      </w:r>
    </w:p>
    <w:p>
      <w:r>
        <w:t>Ela é importante porque o projeto trabalha com arquivos que podem vir de fontes diferentes, com problemas comuns de:</w:t>
      </w:r>
    </w:p>
    <w:p>
      <w:pPr>
        <w:pStyle w:val="ListBullet"/>
        <w:ind w:left="403" w:hanging="202"/>
      </w:pPr>
      <w:r>
        <w:t>separador;</w:t>
      </w:r>
    </w:p>
    <w:p>
      <w:pPr>
        <w:pStyle w:val="ListBullet"/>
        <w:ind w:left="403" w:hanging="202"/>
      </w:pPr>
      <w:r>
        <w:t>codificação;</w:t>
      </w:r>
    </w:p>
    <w:p>
      <w:pPr>
        <w:pStyle w:val="ListBullet"/>
        <w:ind w:left="403" w:hanging="202"/>
      </w:pPr>
      <w:r>
        <w:t>acentos;</w:t>
      </w:r>
    </w:p>
    <w:p>
      <w:pPr>
        <w:pStyle w:val="ListBullet"/>
        <w:ind w:left="403" w:hanging="202"/>
      </w:pPr>
      <w:r>
        <w:t>cabeçalhos;</w:t>
      </w:r>
    </w:p>
    <w:p>
      <w:pPr>
        <w:pStyle w:val="ListBullet"/>
        <w:ind w:left="403" w:hanging="202"/>
      </w:pPr>
      <w:r>
        <w:t>valores vazios.</w:t>
      </w:r>
    </w:p>
    <w:p>
      <w:r>
        <w:t xml:space="preserve">Quando um script usa </w:t>
      </w:r>
      <w:r>
        <w:rPr>
          <w:rFonts w:ascii="Consolas" w:hAnsi="Consolas"/>
          <w:color w:val="23405A"/>
          <w:sz w:val="18"/>
          <w:shd w:fill="EAF2F8"/>
        </w:rPr>
        <w:t>ler_csv_padronizado</w:t>
      </w:r>
      <w:r>
        <w:t xml:space="preserve">, ele tenta reduzir a chance de uma etapa quebrar por causa de formato de arquivo. Quando usa </w:t>
      </w:r>
      <w:r>
        <w:rPr>
          <w:rFonts w:ascii="Consolas" w:hAnsi="Consolas"/>
          <w:color w:val="23405A"/>
          <w:sz w:val="18"/>
          <w:shd w:fill="EAF2F8"/>
        </w:rPr>
        <w:t>salvar_csv_padronizado</w:t>
      </w:r>
      <w:r>
        <w:t>, ele mantém o padrão de saída para as próximas etapas.</w:t>
      </w:r>
    </w:p>
    <w:p>
      <w:pPr>
        <w:pStyle w:val="Heading1"/>
        <w:pBdr>
          <w:bottom w:val="single" w:sz="10" w:space="4" w:color="2F75B5"/>
        </w:pBdr>
      </w:pPr>
      <w:r>
        <w:t>6. NORMALIZAÇÃO DE LOCAL</w:t>
      </w:r>
    </w:p>
    <w:p>
      <w:pPr>
        <w:spacing w:before="100" w:after="40"/>
        <w:keepNext/>
      </w:pPr>
      <w:r>
        <w:rPr>
          <w:b/>
          <w:color w:val="2F75B5"/>
        </w:rPr>
        <w:t>Arquivo principal:</w:t>
      </w:r>
    </w:p>
    <w:p>
      <w:pPr>
        <w:pStyle w:val="CodeBlock"/>
        <w:shd w:fill="F4F7FA"/>
      </w:pPr>
      <w:r>
        <w:t>funcoes_auxiliares/normalizacao_local.py</w:t>
      </w:r>
    </w:p>
    <w:p>
      <w:r>
        <w:t>A normalização de local é usada para comparar nomes de locais de forma mais estável.</w:t>
      </w:r>
    </w:p>
    <w:p>
      <w:pPr>
        <w:spacing w:before="100" w:after="40"/>
        <w:keepNext/>
      </w:pPr>
      <w:r>
        <w:rPr>
          <w:b/>
          <w:color w:val="2F75B5"/>
        </w:rPr>
        <w:t>Na prática, o local da base pode vir com diferenças pequenas:</w:t>
      </w:r>
    </w:p>
    <w:p>
      <w:pPr>
        <w:pStyle w:val="ListBullet"/>
        <w:ind w:left="403" w:hanging="202"/>
      </w:pPr>
      <w:r>
        <w:t>espaço a mais;</w:t>
      </w:r>
    </w:p>
    <w:p>
      <w:pPr>
        <w:pStyle w:val="ListBullet"/>
        <w:ind w:left="403" w:hanging="202"/>
      </w:pPr>
      <w:r>
        <w:t>ponto final;</w:t>
      </w:r>
    </w:p>
    <w:p>
      <w:pPr>
        <w:pStyle w:val="ListBullet"/>
        <w:ind w:left="403" w:hanging="202"/>
      </w:pPr>
      <w:r>
        <w:t>acento;</w:t>
      </w:r>
    </w:p>
    <w:p>
      <w:pPr>
        <w:pStyle w:val="ListBullet"/>
        <w:ind w:left="403" w:hanging="202"/>
      </w:pPr>
      <w:r>
        <w:t>diferença de maiúscula/minúscula;</w:t>
      </w:r>
    </w:p>
    <w:p>
      <w:pPr>
        <w:pStyle w:val="ListBullet"/>
        <w:ind w:left="403" w:hanging="202"/>
      </w:pPr>
      <w:r>
        <w:t>variação de digitação.</w:t>
      </w:r>
    </w:p>
    <w:p>
      <w:r>
        <w:t xml:space="preserve">A coluna </w:t>
      </w:r>
      <w:r>
        <w:rPr>
          <w:rFonts w:ascii="Consolas" w:hAnsi="Consolas"/>
          <w:color w:val="23405A"/>
          <w:sz w:val="18"/>
          <w:shd w:fill="EAF2F8"/>
        </w:rPr>
        <w:t>LOCAL_COMPARACAO</w:t>
      </w:r>
      <w:r>
        <w:t xml:space="preserve"> é criada temporariamente em algumas etapas para permitir o de-para com os insumos. Ela não deve ser entendida como uma coluna final de negócio. É uma chave técnica para comparação.</w:t>
      </w:r>
    </w:p>
    <w:p>
      <w:pPr>
        <w:spacing w:before="100" w:after="40"/>
        <w:keepNext/>
      </w:pPr>
      <w:r>
        <w:rPr>
          <w:b/>
          <w:color w:val="2F75B5"/>
        </w:rPr>
        <w:t>O uso mais importante hoje está na contratação:</w:t>
      </w:r>
    </w:p>
    <w:p>
      <w:pPr>
        <w:pStyle w:val="ListBullet"/>
        <w:ind w:left="403" w:hanging="202"/>
      </w:pPr>
      <w:r>
        <w:t xml:space="preserve">a base traz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>;</w:t>
      </w:r>
    </w:p>
    <w:p>
      <w:pPr>
        <w:pStyle w:val="ListBullet"/>
        <w:ind w:left="403" w:hanging="202"/>
      </w:pPr>
      <w:r>
        <w:t xml:space="preserve">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dos insumos traz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>;</w:t>
      </w:r>
    </w:p>
    <w:p>
      <w:pPr>
        <w:pStyle w:val="ListBullet"/>
        <w:ind w:left="403" w:hanging="202"/>
      </w:pPr>
      <w:r>
        <w:t>ambos são normalizados;</w:t>
      </w:r>
    </w:p>
    <w:p>
      <w:pPr>
        <w:pStyle w:val="ListBullet"/>
        <w:ind w:left="403" w:hanging="202"/>
      </w:pPr>
      <w:r>
        <w:t xml:space="preserve">o código usa o valor normalizado para buscar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,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e, em outra etapa,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7. INSUMOS E REGRAS</w:t>
      </w:r>
    </w:p>
    <w:p>
      <w:pPr>
        <w:spacing w:before="100" w:after="40"/>
        <w:keepNext/>
      </w:pPr>
      <w:r>
        <w:rPr>
          <w:b/>
          <w:color w:val="2F75B5"/>
        </w:rPr>
        <w:t>Os insumos principais são:</w:t>
      </w:r>
    </w:p>
    <w:p>
      <w:pPr>
        <w:pStyle w:val="CodeBlock"/>
        <w:shd w:fill="F4F7FA"/>
      </w:pPr>
      <w:r>
        <w:t>insumos 5 estrelas.xlsx</w:t>
      </w:r>
    </w:p>
    <w:p>
      <w:r>
        <w:t>Contém abas de apoio para contratação, local editado, metas e outros de-para.</w:t>
      </w:r>
    </w:p>
    <w:p>
      <w:pPr>
        <w:spacing w:before="100" w:after="40"/>
        <w:keepNext/>
      </w:pPr>
      <w:r>
        <w:rPr>
          <w:b/>
          <w:color w:val="2F75B5"/>
        </w:rPr>
        <w:t xml:space="preserve">A aba </w:t>
      </w:r>
      <w:r>
        <w:rPr>
          <w:rFonts w:ascii="Consolas" w:hAnsi="Consolas"/>
          <w:b/>
          <w:color w:val="23405A"/>
          <w:sz w:val="18"/>
          <w:shd w:fill="EAF2F8"/>
        </w:rPr>
        <w:t>contratacao</w:t>
      </w:r>
      <w:r>
        <w:rPr>
          <w:b/>
          <w:color w:val="2F75B5"/>
        </w:rPr>
        <w:t xml:space="preserve"> centraliza hoje: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contratacao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</w:p>
    <w:p>
      <w:pPr>
        <w:spacing w:before="100" w:after="40"/>
        <w:keepNext/>
      </w:pPr>
      <w:r>
        <w:rPr>
          <w:b/>
          <w:color w:val="2F75B5"/>
        </w:rPr>
        <w:t>O código de contratação lê essa aba para preencher: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CONTRATACAO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, quando a UF da base estiver vazia, nula ou igual a </w:t>
      </w:r>
      <w:r>
        <w:rPr>
          <w:rFonts w:ascii="Consolas" w:hAnsi="Consolas"/>
          <w:color w:val="23405A"/>
          <w:sz w:val="18"/>
          <w:shd w:fill="EAF2F8"/>
        </w:rPr>
        <w:t>-</w:t>
      </w:r>
    </w:p>
    <w:p>
      <w:r>
        <w:t>O código de local editado também deve consultar essa aba para preencher: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</w:p>
    <w:p>
      <w:pPr>
        <w:spacing w:before="100" w:after="40"/>
        <w:keepNext/>
      </w:pPr>
      <w:r>
        <w:rPr>
          <w:b/>
          <w:color w:val="2F75B5"/>
        </w:rPr>
        <w:t>Ponto importante sobre a manutenção manual:</w:t>
      </w:r>
    </w:p>
    <w:p>
      <w:r>
        <w:t xml:space="preserve">Hoje, para a parte de locais, contratação, local editado e UF, a manutenção deve ser centralizada na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 Antes o processo podia depender de conferências distribuídas em mais de uma aba, mas a lógica atual do código usa essa aba como principal referência para:</w:t>
      </w:r>
    </w:p>
    <w:p>
      <w:pPr>
        <w:pStyle w:val="ListBullet"/>
        <w:ind w:left="403" w:hanging="202"/>
      </w:pPr>
      <w:r>
        <w:t xml:space="preserve">identificar 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do local;</w:t>
      </w:r>
    </w:p>
    <w:p>
      <w:pPr>
        <w:pStyle w:val="ListBullet"/>
        <w:ind w:left="403" w:hanging="202"/>
      </w:pPr>
      <w:r>
        <w:t xml:space="preserve">preencher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quando a base vier vazia, nula ou marcada com </w:t>
      </w:r>
      <w:r>
        <w:rPr>
          <w:rFonts w:ascii="Consolas" w:hAnsi="Consolas"/>
          <w:color w:val="23405A"/>
          <w:sz w:val="18"/>
          <w:shd w:fill="EAF2F8"/>
        </w:rPr>
        <w:t>-</w:t>
      </w:r>
      <w:r>
        <w:t>;</w:t>
      </w:r>
    </w:p>
    <w:p>
      <w:pPr>
        <w:pStyle w:val="ListBullet"/>
        <w:ind w:left="403" w:hanging="202"/>
      </w:pPr>
      <w:r>
        <w:t xml:space="preserve">preencher o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 xml:space="preserve"> padronizado.</w:t>
      </w:r>
    </w:p>
    <w:p>
      <w:r>
        <w:t xml:space="preserve">Na prática, quando a auditoria apontar local sem contratação, local sem UF ou local editado não encontrado, a correção esperada deve ser feita na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do arquivo de insumos. Essa aba precisa manter o local de entrada na coluna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e os retornos esperados nas colunas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,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Arquivo de auditoria usado como apoio para saneamento:</w:t>
      </w:r>
    </w:p>
    <w:p>
      <w:pPr>
        <w:pStyle w:val="CodeBlock"/>
        <w:shd w:fill="F4F7FA"/>
      </w:pPr>
      <w:r>
        <w:t>auditoria/saida_resumo_avaliacoes/auditoria_insumos/auditoria_pre_validacao_avaliacoes.xlsx</w:t>
      </w:r>
    </w:p>
    <w:p>
      <w:r>
        <w:t>Esse arquivo também pode ser copiado para a pasta do próprio insumo como:</w:t>
      </w:r>
    </w:p>
    <w:p>
      <w:pPr>
        <w:pStyle w:val="CodeBlock"/>
        <w:shd w:fill="F4F7FA"/>
      </w:pPr>
      <w:r>
        <w:t>auditoria_pre_validacao_avaliacoes.xlsx</w:t>
      </w:r>
    </w:p>
    <w:p>
      <w:r>
        <w:t xml:space="preserve">Ele deve ser usado como devolutiva para atualizar 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, principalmente nos casos de:</w:t>
      </w:r>
    </w:p>
    <w:p>
      <w:pPr>
        <w:pStyle w:val="ListBullet"/>
        <w:ind w:left="403" w:hanging="202"/>
      </w:pPr>
      <w:r>
        <w:t>locais sem contratação;</w:t>
      </w:r>
    </w:p>
    <w:p>
      <w:pPr>
        <w:pStyle w:val="ListBullet"/>
        <w:ind w:left="403" w:hanging="202"/>
      </w:pPr>
      <w:r>
        <w:t>linhas sem contratação;</w:t>
      </w:r>
    </w:p>
    <w:p>
      <w:pPr>
        <w:pStyle w:val="ListBullet"/>
        <w:ind w:left="403" w:hanging="202"/>
      </w:pPr>
      <w:r>
        <w:t>locais sem UF;</w:t>
      </w:r>
    </w:p>
    <w:p>
      <w:pPr>
        <w:pStyle w:val="ListBullet"/>
        <w:ind w:left="403" w:hanging="202"/>
      </w:pPr>
      <w:r>
        <w:t>locais editados não encontrados.</w:t>
      </w:r>
    </w:p>
    <w:p>
      <w:pPr>
        <w:pStyle w:val="CodeBlock"/>
        <w:shd w:fill="F4F7FA"/>
      </w:pPr>
      <w:r>
        <w:t>regra_classificacao.xlsx</w:t>
      </w:r>
    </w:p>
    <w:p>
      <w:r>
        <w:t xml:space="preserve">Contém a aba </w:t>
      </w:r>
      <w:r>
        <w:rPr>
          <w:rFonts w:ascii="Consolas" w:hAnsi="Consolas"/>
          <w:color w:val="23405A"/>
          <w:sz w:val="18"/>
          <w:shd w:fill="EAF2F8"/>
        </w:rPr>
        <w:t>regras_classificacao</w:t>
      </w:r>
      <w:r>
        <w:t>. Essa planilha é o motor de classificação da etapa 04.</w:t>
      </w:r>
    </w:p>
    <w:p>
      <w:pPr>
        <w:spacing w:before="100" w:after="40"/>
        <w:keepNext/>
      </w:pPr>
      <w:r>
        <w:rPr>
          <w:b/>
          <w:color w:val="2F75B5"/>
        </w:rPr>
        <w:t>As principais colunas de regra são: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CHAVE_GRUPO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CLASSIFICACAO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NOME_LISTA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PALAVRA_FILTRO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APLICAR_SOMENTE_VAZIO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COLUNA_FILTRO_1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COMPARADOR_1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VALOR_1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COLUNA_FILTRO_2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COMPARADOR_2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VALOR_2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COLUNA_FILTRO_3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COMPARADOR_3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VALOR_3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ORDEM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STATUS_ATIVO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DESCRICAO</w:t>
      </w:r>
    </w:p>
    <w:p>
      <w:r>
        <w:t xml:space="preserve">As regras são ordenadas pela coluna </w:t>
      </w:r>
      <w:r>
        <w:rPr>
          <w:rFonts w:ascii="Consolas" w:hAnsi="Consolas"/>
          <w:color w:val="23405A"/>
          <w:sz w:val="18"/>
          <w:shd w:fill="EAF2F8"/>
        </w:rPr>
        <w:t>ORDEM</w:t>
      </w:r>
      <w:r>
        <w:t xml:space="preserve">. Apenas regras com </w:t>
      </w:r>
      <w:r>
        <w:rPr>
          <w:rFonts w:ascii="Consolas" w:hAnsi="Consolas"/>
          <w:color w:val="23405A"/>
          <w:sz w:val="18"/>
          <w:shd w:fill="EAF2F8"/>
        </w:rPr>
        <w:t>STATUS_ATIVO</w:t>
      </w:r>
      <w:r>
        <w:t xml:space="preserve"> verdadeiro são aplicadas.</w:t>
      </w:r>
    </w:p>
    <w:p>
      <w:pPr>
        <w:pStyle w:val="CodeBlock"/>
        <w:shd w:fill="F4F7FA"/>
      </w:pPr>
      <w:r>
        <w:t>regra_ajuste_final.xlsx</w:t>
      </w:r>
    </w:p>
    <w:p>
      <w:r>
        <w:t>Usada na etapa de ajustes finais. Serve para aplicar regras depois da classificação principal, por exemplo ajustes ou exclusões que precisam ocorrer no fim da primeira classificação.</w:t>
      </w:r>
    </w:p>
    <w:p>
      <w:pPr>
        <w:pStyle w:val="CodeBlock"/>
        <w:shd w:fill="F4F7FA"/>
      </w:pPr>
      <w:r>
        <w:t>regras_operadora.xlsx</w:t>
      </w:r>
    </w:p>
    <w:p>
      <w:r>
        <w:t xml:space="preserve">Usada para preencher ou revisar a coluna </w:t>
      </w:r>
      <w:r>
        <w:rPr>
          <w:rFonts w:ascii="Consolas" w:hAnsi="Consolas"/>
          <w:color w:val="23405A"/>
          <w:sz w:val="18"/>
          <w:shd w:fill="EAF2F8"/>
        </w:rPr>
        <w:t>OPERADORA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8. EXECUÇÕES INDIVIDUAIS DE AVALIAÇÕES</w:t>
      </w:r>
    </w:p>
    <w:p>
      <w:r>
        <w:t>As execuções individuais são úteis para estudo, depuração e inspeção etapa a etapa.</w:t>
      </w:r>
    </w:p>
    <w:p>
      <w:r>
        <w:t xml:space="preserve">Quando rodadas isoladamente, elas normalmente leem um CSV da etapa anterior e gravam um CSV novo em </w:t>
      </w:r>
      <w:r>
        <w:rPr>
          <w:rFonts w:ascii="Consolas" w:hAnsi="Consolas"/>
          <w:color w:val="23405A"/>
          <w:sz w:val="18"/>
          <w:shd w:fill="EAF2F8"/>
        </w:rPr>
        <w:t>data_exec/avaliacoes</w:t>
      </w:r>
      <w:r>
        <w:t>.</w:t>
      </w:r>
    </w:p>
    <w:p>
      <w:r>
        <w:t>Quando chamadas pela pipeline, elas não precisam gravar todos esses CSVs intermediários; a pipeline passa o DataFrame de uma função para outra.</w:t>
      </w:r>
    </w:p>
    <w:p>
      <w:pPr>
        <w:pStyle w:val="Heading2"/>
      </w:pPr>
      <w:r>
        <w:t>8.1. Execução 00 - Verificação de campos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execucoes_individuais_avaliacoes/exec_00_verificacao_campos.py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>Fazer uma inspeção inicial da qualidade de campos importantes da base.</w:t>
      </w:r>
    </w:p>
    <w:p>
      <w:pPr>
        <w:spacing w:before="100" w:after="40"/>
        <w:keepNext/>
      </w:pPr>
      <w:r>
        <w:rPr>
          <w:b/>
          <w:color w:val="2F75B5"/>
        </w:rPr>
        <w:t>Ela verifica principalmente: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ESPECIALIDADE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TIPO</w:t>
      </w:r>
    </w:p>
    <w:p>
      <w:pPr>
        <w:spacing w:before="100" w:after="40"/>
        <w:keepNext/>
      </w:pPr>
      <w:r>
        <w:rPr>
          <w:b/>
          <w:color w:val="2F75B5"/>
        </w:rPr>
        <w:t>A etapa procura situações como:</w:t>
      </w:r>
    </w:p>
    <w:p>
      <w:pPr>
        <w:pStyle w:val="ListBullet"/>
        <w:ind w:left="403" w:hanging="202"/>
      </w:pPr>
      <w:r>
        <w:t>valores vazios;</w:t>
      </w:r>
    </w:p>
    <w:p>
      <w:pPr>
        <w:pStyle w:val="ListBullet"/>
        <w:ind w:left="403" w:hanging="202"/>
      </w:pPr>
      <w:r>
        <w:t>valores preenchidos apenas com hífen;</w:t>
      </w:r>
    </w:p>
    <w:p>
      <w:pPr>
        <w:pStyle w:val="ListBullet"/>
        <w:ind w:left="403" w:hanging="202"/>
      </w:pPr>
      <w:r>
        <w:t>valores sem letras;</w:t>
      </w:r>
    </w:p>
    <w:p>
      <w:pPr>
        <w:pStyle w:val="ListBullet"/>
        <w:ind w:left="403" w:hanging="202"/>
      </w:pPr>
      <w:r>
        <w:t>valores compostos apenas por caracteres especiais;</w:t>
      </w:r>
    </w:p>
    <w:p>
      <w:pPr>
        <w:pStyle w:val="ListBullet"/>
        <w:ind w:left="403" w:hanging="202"/>
      </w:pPr>
      <w:r>
        <w:t xml:space="preserve">linhas em que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ESPECIALIDADE</w:t>
      </w:r>
      <w:r>
        <w:t xml:space="preserve"> estão inválidos ao mesmo tempo;</w:t>
      </w:r>
    </w:p>
    <w:p>
      <w:pPr>
        <w:pStyle w:val="ListBullet"/>
        <w:ind w:left="403" w:hanging="202"/>
      </w:pPr>
      <w:r>
        <w:t xml:space="preserve">linhas com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vazia;</w:t>
      </w:r>
    </w:p>
    <w:p>
      <w:pPr>
        <w:pStyle w:val="ListBullet"/>
        <w:ind w:left="403" w:hanging="202"/>
      </w:pPr>
      <w:r>
        <w:t xml:space="preserve">linhas com </w:t>
      </w:r>
      <w:r>
        <w:rPr>
          <w:rFonts w:ascii="Consolas" w:hAnsi="Consolas"/>
          <w:color w:val="23405A"/>
          <w:sz w:val="18"/>
          <w:shd w:fill="EAF2F8"/>
        </w:rPr>
        <w:t>TIPO</w:t>
      </w:r>
      <w:r>
        <w:t xml:space="preserve"> vazio.</w:t>
      </w:r>
    </w:p>
    <w:p>
      <w:r>
        <w:t>Ela não é uma etapa de grande transformação. É uma etapa de alerta.</w:t>
      </w:r>
    </w:p>
    <w:p>
      <w:pPr>
        <w:spacing w:before="100" w:after="40"/>
        <w:keepNext/>
      </w:pPr>
      <w:r>
        <w:rPr>
          <w:b/>
          <w:color w:val="2F75B5"/>
        </w:rPr>
        <w:t>Principais 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exec_00_verificacao_campos_resumo.csv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exec_00_verificacao_campos_valores_invalidos.csv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exec_00_verificacao_campos_local_especialidade_invalidos.csv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exec_00_verificacao_campos_uf_vazio.csv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exec_00_verificacao_campos_tipo_vazio.csv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exec_00_verificacao_campos_resumo.txt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muitos registros aparecem com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inválido, a classificação, contratação e local editado podem falhar depois.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vem muito vazia, a etapa 02 pode preencher parte disso pelo insumo, mas o que sobrar deve ser conferido.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TIPO</w:t>
      </w:r>
      <w:r>
        <w:t xml:space="preserve"> vem vazio, regras de classificação por tipo podem não funcionar.</w:t>
      </w:r>
    </w:p>
    <w:p>
      <w:pPr>
        <w:pStyle w:val="Heading2"/>
      </w:pPr>
      <w:r>
        <w:t>8.2. Execução 01 - Limpeza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execucoes_individuais_avaliacoes/exec_01_limpeza.py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>Preparar a base para as regras de negócio.</w:t>
      </w:r>
    </w:p>
    <w:p>
      <w:pPr>
        <w:spacing w:before="100" w:after="40"/>
        <w:keepNext/>
      </w:pPr>
      <w:r>
        <w:rPr>
          <w:b/>
          <w:color w:val="2F75B5"/>
        </w:rPr>
        <w:t>O que ela faz:</w:t>
      </w:r>
    </w:p>
    <w:p>
      <w:pPr>
        <w:pStyle w:val="ListBullet"/>
        <w:ind w:left="403" w:hanging="202"/>
      </w:pPr>
      <w:r>
        <w:t>Renomeia colunas antigas para o padrão atual.</w:t>
      </w:r>
    </w:p>
    <w:p>
      <w:pPr>
        <w:pStyle w:val="ListBullet"/>
        <w:ind w:left="403" w:hanging="202"/>
      </w:pPr>
      <w:r>
        <w:t>Garante que colunas obrigatórias existam.</w:t>
      </w:r>
    </w:p>
    <w:p>
      <w:pPr>
        <w:pStyle w:val="ListBullet"/>
        <w:ind w:left="403" w:hanging="202"/>
      </w:pPr>
      <w:r>
        <w:t xml:space="preserve">Remove ponto final do campo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>.</w:t>
      </w:r>
    </w:p>
    <w:p>
      <w:pPr>
        <w:pStyle w:val="ListBullet"/>
        <w:ind w:left="403" w:hanging="202"/>
      </w:pPr>
      <w:r>
        <w:t>Converte as colunas de nota para número.</w:t>
      </w:r>
    </w:p>
    <w:p>
      <w:pPr>
        <w:pStyle w:val="ListBullet"/>
        <w:ind w:left="403" w:hanging="202"/>
      </w:pPr>
      <w:r>
        <w:t>Conta quantas notas válidas existem em cada linha.</w:t>
      </w:r>
    </w:p>
    <w:p>
      <w:pPr>
        <w:pStyle w:val="ListBullet"/>
        <w:ind w:left="403" w:hanging="202"/>
      </w:pPr>
      <w:r>
        <w:t>Remove linhas sem nenhuma nota válida.</w:t>
      </w:r>
    </w:p>
    <w:p>
      <w:pPr>
        <w:pStyle w:val="ListBullet"/>
        <w:ind w:left="403" w:hanging="202"/>
      </w:pPr>
      <w:r>
        <w:t xml:space="preserve">Zera a coluna </w:t>
      </w:r>
      <w:r>
        <w:rPr>
          <w:rFonts w:ascii="Consolas" w:hAnsi="Consolas"/>
          <w:color w:val="23405A"/>
          <w:sz w:val="18"/>
          <w:shd w:fill="EAF2F8"/>
        </w:rPr>
        <w:t>NOTA GERAL</w:t>
      </w:r>
      <w:r>
        <w:t xml:space="preserve"> para ela ser recalculada pela etapa 03.</w:t>
      </w:r>
    </w:p>
    <w:p>
      <w:pPr>
        <w:pStyle w:val="ListBullet"/>
        <w:ind w:left="403" w:hanging="202"/>
      </w:pPr>
      <w:r>
        <w:t>Gera uma base de auditoria para a classificação.</w:t>
      </w:r>
    </w:p>
    <w:p>
      <w:pPr>
        <w:spacing w:before="100" w:after="40"/>
        <w:keepNext/>
      </w:pPr>
      <w:r>
        <w:rPr>
          <w:b/>
          <w:color w:val="2F75B5"/>
        </w:rPr>
        <w:t>Colunas de nota: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NOTA1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NOTA2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NOTA3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NOTA4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NOTA5</w:t>
      </w:r>
    </w:p>
    <w:p>
      <w:pPr>
        <w:spacing w:before="100" w:after="40"/>
        <w:keepNext/>
      </w:pPr>
      <w:r>
        <w:rPr>
          <w:b/>
          <w:color w:val="2F75B5"/>
        </w:rPr>
        <w:t>Colunas criadas ou garantidas: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 GERAL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CONTRATACAO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CLASSIFICACAO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OPERADORA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META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RESULTADO DA UNIDADE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STATUS UNIDADE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data_exec/avaliacoes/01_base_limpa.csv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exec_01_limpeza_resumo.json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exec_01_limpeza_resumo.txt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exec_01_base_auditoria_classificacao.csv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a quantidade final caiu demais, verificar </w:t>
      </w:r>
      <w:r>
        <w:rPr>
          <w:rFonts w:ascii="Consolas" w:hAnsi="Consolas"/>
          <w:color w:val="23405A"/>
          <w:sz w:val="18"/>
          <w:shd w:fill="EAF2F8"/>
        </w:rPr>
        <w:t>total_linhas_removidas</w:t>
      </w:r>
      <w:r>
        <w:t>.</w:t>
      </w:r>
    </w:p>
    <w:p>
      <w:pPr>
        <w:pStyle w:val="ListBullet"/>
        <w:ind w:left="403" w:hanging="202"/>
      </w:pPr>
      <w:r>
        <w:t>Se uma linha sumiu, verificar se ela tinha pelo menos uma nota válida.</w:t>
      </w:r>
    </w:p>
    <w:p>
      <w:pPr>
        <w:pStyle w:val="ListBullet"/>
        <w:ind w:left="403" w:hanging="202"/>
      </w:pPr>
      <w:r>
        <w:t xml:space="preserve">Se o cálculo posterior parece errado, conferir se </w:t>
      </w:r>
      <w:r>
        <w:rPr>
          <w:rFonts w:ascii="Consolas" w:hAnsi="Consolas"/>
          <w:color w:val="23405A"/>
          <w:sz w:val="18"/>
          <w:shd w:fill="EAF2F8"/>
        </w:rPr>
        <w:t>NOTA GERAL</w:t>
      </w:r>
      <w:r>
        <w:t xml:space="preserve"> foi recalculada e não reaproveitada de entrada antiga.</w:t>
      </w:r>
    </w:p>
    <w:p>
      <w:pPr>
        <w:pStyle w:val="Heading2"/>
      </w:pPr>
      <w:r>
        <w:t>8.3. Execução 02 - Contratação e UF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execucoes_individuais_avaliacoes/exec_02_contratacao.py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Preencher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e completar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quando possível.</w:t>
      </w:r>
    </w:p>
    <w:p>
      <w:pPr>
        <w:spacing w:before="100" w:after="40"/>
        <w:keepNext/>
      </w:pPr>
      <w:r>
        <w:rPr>
          <w:b/>
          <w:color w:val="2F75B5"/>
        </w:rPr>
        <w:t>Ela usa:</w:t>
      </w:r>
    </w:p>
    <w:p>
      <w:r>
        <w:rPr>
          <w:rFonts w:ascii="Consolas" w:hAnsi="Consolas"/>
          <w:color w:val="23405A"/>
          <w:sz w:val="18"/>
          <w:shd w:fill="EAF2F8"/>
        </w:rPr>
        <w:t>insumos 5 estrelas.xlsx</w:t>
      </w:r>
      <w:r>
        <w:t xml:space="preserve">,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Colunas esperadas na aba: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contratacao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</w:p>
    <w:p>
      <w:pPr>
        <w:spacing w:before="100" w:after="40"/>
        <w:keepNext/>
      </w:pPr>
      <w:r>
        <w:rPr>
          <w:b/>
          <w:color w:val="2F75B5"/>
        </w:rPr>
        <w:t>O que ela faz: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t xml:space="preserve">Normaliza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da base.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t xml:space="preserve">Normaliza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do insumo.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t xml:space="preserve">Cria um mapa por local para buscar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4. </w:t>
      </w:r>
      <w:r>
        <w:t xml:space="preserve">Cria um mapa por local para buscar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5. </w:t>
      </w:r>
      <w:r>
        <w:t xml:space="preserve">Preenche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apenas quando a UF da base estiver vazia, nula ou igual a </w:t>
      </w:r>
      <w:r>
        <w:rPr>
          <w:rFonts w:ascii="Consolas" w:hAnsi="Consolas"/>
          <w:color w:val="23405A"/>
          <w:sz w:val="18"/>
          <w:shd w:fill="EAF2F8"/>
        </w:rPr>
        <w:t>-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6. </w:t>
      </w:r>
      <w:r>
        <w:t xml:space="preserve">Preenche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a partir do de-para.</w:t>
      </w:r>
    </w:p>
    <w:p>
      <w:pPr>
        <w:ind w:left="360" w:hanging="317"/>
      </w:pPr>
      <w:r>
        <w:rPr>
          <w:b/>
          <w:color w:val="2F75B5"/>
        </w:rPr>
        <w:t xml:space="preserve">7. </w:t>
      </w:r>
      <w:r>
        <w:t>Conta rede própria, rede credenciada, sem contratação e sem UF.</w:t>
      </w:r>
    </w:p>
    <w:p>
      <w:pPr>
        <w:spacing w:before="100" w:after="40"/>
        <w:keepNext/>
      </w:pPr>
      <w:r>
        <w:rPr>
          <w:b/>
          <w:color w:val="2F75B5"/>
        </w:rPr>
        <w:t>Orientação atual de manutenção:</w:t>
      </w:r>
    </w:p>
    <w:p>
      <w:r>
        <w:t xml:space="preserve">A etapa 02 deve ser saneada pela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do arquivo </w:t>
      </w:r>
      <w:r>
        <w:rPr>
          <w:rFonts w:ascii="Consolas" w:hAnsi="Consolas"/>
          <w:color w:val="23405A"/>
          <w:sz w:val="18"/>
          <w:shd w:fill="EAF2F8"/>
        </w:rPr>
        <w:t>insumos 5 estrelas.xlsx</w:t>
      </w:r>
      <w:r>
        <w:t xml:space="preserve">. Portanto, quando a auditoria indicar que um local não encontrou contratação ou UF, a correção deve ser feita nessa aba, garantindo que o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esteja cadastrado e que as colunas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estejam preenchidas corretamente.</w:t>
      </w:r>
    </w:p>
    <w:p>
      <w:r>
        <w:t xml:space="preserve">Essa mesma aba também serve de referência para o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>, usado na etapa 05. Por isso, o ideal é que cada local relevante tenha, na mesma linha do insumo: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</w:t>
      </w:r>
      <w:r>
        <w:t>;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contratacao</w:t>
      </w:r>
      <w:r>
        <w:t>;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  <w:r>
        <w:t>;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data_exec/avaliacoes/02_base_com_contratacao.csv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exec_02_contratacao_resumo.json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exec_02_contratacao_resumo.txt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exec_02_locais_sem_contratacao.csv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exec_02_linhas_sem_contratacao.csv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exec_02_locais_sem_uf.csv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ficou vazia, abrir </w:t>
      </w:r>
      <w:r>
        <w:rPr>
          <w:rFonts w:ascii="Consolas" w:hAnsi="Consolas"/>
          <w:color w:val="23405A"/>
          <w:sz w:val="18"/>
          <w:shd w:fill="EAF2F8"/>
        </w:rPr>
        <w:t>exec_02_locais_sem_contratacao.csv</w:t>
      </w:r>
      <w:r>
        <w:t>.</w:t>
      </w:r>
    </w:p>
    <w:p>
      <w:pPr>
        <w:pStyle w:val="ListBullet"/>
        <w:ind w:left="403" w:hanging="202"/>
      </w:pPr>
      <w:r>
        <w:t xml:space="preserve">Se precisa ver as linhas exatas sem contratação, abrir </w:t>
      </w:r>
      <w:r>
        <w:rPr>
          <w:rFonts w:ascii="Consolas" w:hAnsi="Consolas"/>
          <w:color w:val="23405A"/>
          <w:sz w:val="18"/>
          <w:shd w:fill="EAF2F8"/>
        </w:rPr>
        <w:t>exec_02_linhas_sem_contratacao.csv</w:t>
      </w:r>
      <w:r>
        <w:t>.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continua vazia, abrir </w:t>
      </w:r>
      <w:r>
        <w:rPr>
          <w:rFonts w:ascii="Consolas" w:hAnsi="Consolas"/>
          <w:color w:val="23405A"/>
          <w:sz w:val="18"/>
          <w:shd w:fill="EAF2F8"/>
        </w:rPr>
        <w:t>exec_02_locais_sem_uf.csv</w:t>
      </w:r>
      <w:r>
        <w:t>.</w:t>
      </w:r>
    </w:p>
    <w:p>
      <w:pPr>
        <w:pStyle w:val="ListBullet"/>
        <w:ind w:left="403" w:hanging="202"/>
      </w:pPr>
      <w:r>
        <w:t xml:space="preserve">Se um local deveria bater com o insumo e não bateu, comparar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da base com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da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</w:t>
      </w:r>
    </w:p>
    <w:p>
      <w:pPr>
        <w:pStyle w:val="ListBullet"/>
        <w:ind w:left="403" w:hanging="202"/>
      </w:pPr>
      <w:r>
        <w:t xml:space="preserve">Se houver duplicidade de local na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, o código mantém o primeiro local após deduplicação. Isso pode mascarar divergência de regra.</w:t>
      </w:r>
    </w:p>
    <w:p>
      <w:pPr>
        <w:pStyle w:val="Heading2"/>
      </w:pPr>
      <w:r>
        <w:t>8.4. Execução 03 - Nota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execucoes_individuais_avaliacoes/exec_03_nota.py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Calcular </w:t>
      </w:r>
      <w:r>
        <w:rPr>
          <w:rFonts w:ascii="Consolas" w:hAnsi="Consolas"/>
          <w:color w:val="23405A"/>
          <w:sz w:val="18"/>
          <w:shd w:fill="EAF2F8"/>
        </w:rPr>
        <w:t>NOTA GERAL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O cálculo usa as notas válidas nas colunas: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NOTA1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NOTA2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NOTA3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NOTA4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NOTA5</w:t>
      </w:r>
    </w:p>
    <w:p>
      <w:r>
        <w:t>A nota geral é calculada pela média das notas válidas da linha. Se uma linha tem menos de cinco notas, a média considera apenas as notas preenchidas e numéricas.</w:t>
      </w:r>
    </w:p>
    <w:p>
      <w:pPr>
        <w:spacing w:before="100" w:after="40"/>
        <w:keepNext/>
      </w:pPr>
      <w:r>
        <w:rPr>
          <w:b/>
          <w:color w:val="2F75B5"/>
        </w:rPr>
        <w:t>Detalhamento do cálculo:</w:t>
      </w:r>
    </w:p>
    <w:p>
      <w:r>
        <w:t xml:space="preserve">Antes de calcular, o sistema converte </w:t>
      </w:r>
      <w:r>
        <w:rPr>
          <w:rFonts w:ascii="Consolas" w:hAnsi="Consolas"/>
          <w:color w:val="23405A"/>
          <w:sz w:val="18"/>
          <w:shd w:fill="EAF2F8"/>
        </w:rPr>
        <w:t>NOTA1</w:t>
      </w:r>
      <w:r>
        <w:t xml:space="preserve"> a </w:t>
      </w:r>
      <w:r>
        <w:rPr>
          <w:rFonts w:ascii="Consolas" w:hAnsi="Consolas"/>
          <w:color w:val="23405A"/>
          <w:sz w:val="18"/>
          <w:shd w:fill="EAF2F8"/>
        </w:rPr>
        <w:t>NOTA5</w:t>
      </w:r>
      <w:r>
        <w:t xml:space="preserve"> para número. Valores vazios, textos ou valores inválidos não entram na média, porque são tratados como nota inválida.</w:t>
      </w:r>
    </w:p>
    <w:p>
      <w:r>
        <w:t xml:space="preserve">O sistema também calcula a coluna </w:t>
      </w:r>
      <w:r>
        <w:rPr>
          <w:rFonts w:ascii="Consolas" w:hAnsi="Consolas"/>
          <w:color w:val="23405A"/>
          <w:sz w:val="18"/>
          <w:shd w:fill="EAF2F8"/>
        </w:rPr>
        <w:t>Quantidade notas validas</w:t>
      </w:r>
      <w:r>
        <w:t xml:space="preserve">, que representa quantas notas numéricas aquela linha possui entre </w:t>
      </w:r>
      <w:r>
        <w:rPr>
          <w:rFonts w:ascii="Consolas" w:hAnsi="Consolas"/>
          <w:color w:val="23405A"/>
          <w:sz w:val="18"/>
          <w:shd w:fill="EAF2F8"/>
        </w:rPr>
        <w:t>NOTA1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NOTA5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Regra aplicada:</w:t>
      </w:r>
    </w:p>
    <w:p>
      <w:pPr>
        <w:pStyle w:val="CodeBlock"/>
        <w:shd w:fill="F4F7FA"/>
      </w:pPr>
      <w:r>
        <w:t>NOTA GERAL = média das notas válidas entre NOTA1, NOTA2, NOTA3, NOTA4 e NOTA5</w:t>
      </w:r>
    </w:p>
    <w:p>
      <w:pPr>
        <w:spacing w:before="100" w:after="40"/>
        <w:keepNext/>
      </w:pPr>
      <w:r>
        <w:rPr>
          <w:b/>
          <w:color w:val="2F75B5"/>
        </w:rPr>
        <w:t>Exemplo: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NOTA1 = 5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NOTA2 = 4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NOTA3 = 5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NOTA4 = vazio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NOTA5 = 4</w:t>
      </w:r>
    </w:p>
    <w:p>
      <w:pPr>
        <w:spacing w:before="100" w:after="40"/>
        <w:keepNext/>
      </w:pPr>
      <w:r>
        <w:rPr>
          <w:b/>
          <w:color w:val="2F75B5"/>
        </w:rPr>
        <w:t>Nesse caso: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Quantidade notas validas = 4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 GERAL = (5 + 4 + 5 + 4) / 4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NOTA GERAL = 4,50</w:t>
      </w:r>
    </w:p>
    <w:p>
      <w:r>
        <w:t>O resultado é arredondado para duas casas decimais.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data_exec/avaliacoes/03_base_com_nota.csv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exec_03_nota_resumo.json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exec_03_nota_resumo.txt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>Se a nota geral parece incoerente, conferir a distribuição de quantidade de notas válidas.</w:t>
      </w:r>
    </w:p>
    <w:p>
      <w:pPr>
        <w:pStyle w:val="ListBullet"/>
        <w:ind w:left="403" w:hanging="202"/>
      </w:pPr>
      <w:r>
        <w:t>Se uma linha ficou sem nota geral, ela pode ter passado com notas inválidas ou ter sofrido algum problema de conversão.</w:t>
      </w:r>
    </w:p>
    <w:p>
      <w:pPr>
        <w:pStyle w:val="Heading2"/>
      </w:pPr>
      <w:r>
        <w:t>8.5. Execução 04 - Classificação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execucoes_individuais_avaliacoes/exec_04_classificacao.py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Preencher </w:t>
      </w:r>
      <w:r>
        <w:rPr>
          <w:rFonts w:ascii="Consolas" w:hAnsi="Consolas"/>
          <w:color w:val="23405A"/>
          <w:sz w:val="18"/>
          <w:shd w:fill="EAF2F8"/>
        </w:rPr>
        <w:t>CLASSIFICACAO</w:t>
      </w:r>
      <w:r>
        <w:t xml:space="preserve"> usando a planilha de regras.</w:t>
      </w:r>
    </w:p>
    <w:p>
      <w:pPr>
        <w:spacing w:before="100" w:after="40"/>
        <w:keepNext/>
      </w:pPr>
      <w:r>
        <w:rPr>
          <w:b/>
          <w:color w:val="2F75B5"/>
        </w:rPr>
        <w:t>Ela usa:</w:t>
      </w:r>
    </w:p>
    <w:p>
      <w:r>
        <w:rPr>
          <w:rFonts w:ascii="Consolas" w:hAnsi="Consolas"/>
          <w:color w:val="23405A"/>
          <w:sz w:val="18"/>
          <w:shd w:fill="EAF2F8"/>
        </w:rPr>
        <w:t>regra_classificacao.xlsx</w:t>
      </w:r>
      <w:r>
        <w:t xml:space="preserve">, aba </w:t>
      </w:r>
      <w:r>
        <w:rPr>
          <w:rFonts w:ascii="Consolas" w:hAnsi="Consolas"/>
          <w:color w:val="23405A"/>
          <w:sz w:val="18"/>
          <w:shd w:fill="EAF2F8"/>
        </w:rPr>
        <w:t>regras_classificacao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O que ela faz: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t>Lê as regras ativas.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t>Valida se as regras possuem ordem, classificação, nome de lista, comparadores válidos e colunas existentes.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t xml:space="preserve">Ordena as regras pela coluna </w:t>
      </w:r>
      <w:r>
        <w:rPr>
          <w:rFonts w:ascii="Consolas" w:hAnsi="Consolas"/>
          <w:color w:val="23405A"/>
          <w:sz w:val="18"/>
          <w:shd w:fill="EAF2F8"/>
        </w:rPr>
        <w:t>ORDEM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4. </w:t>
      </w:r>
      <w:r>
        <w:t>Para cada regra, monta uma máscara de filtros.</w:t>
      </w:r>
    </w:p>
    <w:p>
      <w:pPr>
        <w:ind w:left="360" w:hanging="317"/>
      </w:pPr>
      <w:r>
        <w:rPr>
          <w:b/>
          <w:color w:val="2F75B5"/>
        </w:rPr>
        <w:t xml:space="preserve">5. </w:t>
      </w:r>
      <w:r>
        <w:t>Aplica a classificação nas linhas atingidas.</w:t>
      </w:r>
    </w:p>
    <w:p>
      <w:pPr>
        <w:ind w:left="360" w:hanging="317"/>
      </w:pPr>
      <w:r>
        <w:rPr>
          <w:b/>
          <w:color w:val="2F75B5"/>
        </w:rPr>
        <w:t xml:space="preserve">6. </w:t>
      </w:r>
      <w:r>
        <w:t>Registra quando uma regra sobrescreve uma classificação anterior.</w:t>
      </w:r>
    </w:p>
    <w:p>
      <w:pPr>
        <w:ind w:left="360" w:hanging="317"/>
      </w:pPr>
      <w:r>
        <w:rPr>
          <w:b/>
          <w:color w:val="2F75B5"/>
        </w:rPr>
        <w:t xml:space="preserve">7. </w:t>
      </w:r>
      <w:r>
        <w:t>Gera auditoria das regras, sobrescritas e não classificados.</w:t>
      </w:r>
    </w:p>
    <w:p>
      <w:pPr>
        <w:spacing w:before="100" w:after="40"/>
        <w:keepNext/>
      </w:pPr>
      <w:r>
        <w:rPr>
          <w:b/>
          <w:color w:val="2F75B5"/>
        </w:rPr>
        <w:t>Comparadores aceitos: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igual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diferente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em_lista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fora_lista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contem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nao_contem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contem_regex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nao_contem_regex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vazio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nao_vazio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data_exec/avaliacoes/04_base_com_classificacao.csv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exec_04_classificacao_resumo.csv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exec_04_classificacao_auditoria.csv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exec_04_classificacao_sobrescritas.csv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exec_04_classificacao_nao_classificados_detalhado.csv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uma classificação veio errada, verificar </w:t>
      </w:r>
      <w:r>
        <w:rPr>
          <w:rFonts w:ascii="Consolas" w:hAnsi="Consolas"/>
          <w:color w:val="23405A"/>
          <w:sz w:val="18"/>
          <w:shd w:fill="EAF2F8"/>
        </w:rPr>
        <w:t>exec_04_classificacao_auditoria.csv</w:t>
      </w:r>
      <w:r>
        <w:t xml:space="preserve"> para entender qual regra atingiu mais linhas.</w:t>
      </w:r>
    </w:p>
    <w:p>
      <w:pPr>
        <w:pStyle w:val="ListBullet"/>
        <w:ind w:left="403" w:hanging="202"/>
      </w:pPr>
      <w:r>
        <w:t xml:space="preserve">Se uma classificação mudou inesperadamente, verificar </w:t>
      </w:r>
      <w:r>
        <w:rPr>
          <w:rFonts w:ascii="Consolas" w:hAnsi="Consolas"/>
          <w:color w:val="23405A"/>
          <w:sz w:val="18"/>
          <w:shd w:fill="EAF2F8"/>
        </w:rPr>
        <w:t>exec_04_classificacao_sobrescritas.csv</w:t>
      </w:r>
      <w:r>
        <w:t>.</w:t>
      </w:r>
    </w:p>
    <w:p>
      <w:pPr>
        <w:pStyle w:val="ListBullet"/>
        <w:ind w:left="403" w:hanging="202"/>
      </w:pPr>
      <w:r>
        <w:t xml:space="preserve">Se uma linha ficou sem classificação, verificar </w:t>
      </w:r>
      <w:r>
        <w:rPr>
          <w:rFonts w:ascii="Consolas" w:hAnsi="Consolas"/>
          <w:color w:val="23405A"/>
          <w:sz w:val="18"/>
          <w:shd w:fill="EAF2F8"/>
        </w:rPr>
        <w:t>exec_04_classificacao_nao_classificados_detalhado.csv</w:t>
      </w:r>
      <w:r>
        <w:t>.</w:t>
      </w:r>
    </w:p>
    <w:p>
      <w:pPr>
        <w:pStyle w:val="ListBullet"/>
        <w:ind w:left="403" w:hanging="202"/>
      </w:pPr>
      <w:r>
        <w:t>Se a execução parar com erro de regra, a planilha tem regra inválida: coluna inexistente, comparador inválido, ordem vazia, regex inválido ou regra ativa incompleta.</w:t>
      </w:r>
    </w:p>
    <w:p>
      <w:pPr>
        <w:pStyle w:val="ListBullet"/>
        <w:ind w:left="403" w:hanging="202"/>
      </w:pPr>
      <w:r>
        <w:t>Analisar as regras por etapa para identificar em qual momento cada registro deixou de atender aos critérios de uma classificação e passou para outra, ou entender por que determinada regra não foi aplicada. Para isso, acesse a planilha regra_classificacao.xlsx e realize a análise etapa a etapa.</w:t>
      </w:r>
    </w:p>
    <w:p>
      <w:pPr>
        <w:pStyle w:val="Heading2"/>
      </w:pPr>
      <w:r>
        <w:t>8.6. Execução 05 - Local editado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execucoes_individuais_avaliacoes/exec_05_local_editado.py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Preencher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Ela usa:</w:t>
      </w:r>
    </w:p>
    <w:p>
      <w:r>
        <w:rPr>
          <w:rFonts w:ascii="Consolas" w:hAnsi="Consolas"/>
          <w:color w:val="23405A"/>
          <w:sz w:val="18"/>
          <w:shd w:fill="EAF2F8"/>
        </w:rPr>
        <w:t>insumos 5 estrelas.xlsx</w:t>
      </w:r>
      <w:r>
        <w:t xml:space="preserve">,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A lógica é semelhante à contratação: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t xml:space="preserve">Normaliza o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da base.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t xml:space="preserve">Normaliza o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 do insumo.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t xml:space="preserve">Usa a coluna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 xml:space="preserve"> para retornar o nome padronizado.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data_exec/avaliacoes/05_base_com_local_editado.csv</w:t>
      </w:r>
    </w:p>
    <w:p>
      <w:pPr>
        <w:spacing w:before="100" w:after="40"/>
        <w:keepNext/>
      </w:pPr>
      <w:r>
        <w:rPr>
          <w:b/>
          <w:color w:val="2F75B5"/>
        </w:rPr>
        <w:t>Auditorias esperadas:</w:t>
      </w:r>
    </w:p>
    <w:p>
      <w:pPr>
        <w:pStyle w:val="ListBullet"/>
        <w:ind w:left="403" w:hanging="202"/>
      </w:pPr>
      <w:r>
        <w:t>resumo JSON;</w:t>
      </w:r>
    </w:p>
    <w:p>
      <w:pPr>
        <w:pStyle w:val="ListBullet"/>
        <w:ind w:left="403" w:hanging="202"/>
      </w:pPr>
      <w:r>
        <w:t>resumo TXT;</w:t>
      </w:r>
    </w:p>
    <w:p>
      <w:pPr>
        <w:pStyle w:val="ListBullet"/>
        <w:ind w:left="403" w:hanging="202"/>
      </w:pPr>
      <w:r>
        <w:t>CSV de locais não encontrados.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LOCAL EDITADO</w:t>
      </w:r>
      <w:r>
        <w:t xml:space="preserve"> ficou vazio, o local provavelmente não encontrou correspondência na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</w:t>
      </w:r>
    </w:p>
    <w:p>
      <w:pPr>
        <w:pStyle w:val="ListBullet"/>
        <w:ind w:left="403" w:hanging="202"/>
      </w:pPr>
      <w:r>
        <w:t xml:space="preserve">Se o local editado parece errado, conferir se a linha correta está na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 e se não há duplicidade de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>.</w:t>
      </w:r>
    </w:p>
    <w:p>
      <w:pPr>
        <w:pStyle w:val="Heading2"/>
      </w:pPr>
      <w:r>
        <w:t>8.7. Execução 06 - Ajustes finais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execucoes_individuais_avaliacoes/exec_06_ajustes_finais.py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>Aplicar regras finais após a classificação e local editado.</w:t>
      </w:r>
    </w:p>
    <w:p>
      <w:pPr>
        <w:spacing w:before="100" w:after="40"/>
        <w:keepNext/>
      </w:pPr>
      <w:r>
        <w:rPr>
          <w:b/>
          <w:color w:val="2F75B5"/>
        </w:rPr>
        <w:t>Ela usa:</w:t>
      </w:r>
    </w:p>
    <w:p>
      <w:pPr>
        <w:pStyle w:val="CodeBlock"/>
        <w:shd w:fill="F4F7FA"/>
      </w:pPr>
      <w:r>
        <w:t>regra_ajuste_final.xlsx</w:t>
      </w:r>
    </w:p>
    <w:p>
      <w:r>
        <w:t>Essa etapa existe porque algumas correções precisam acontecer depois da classificação principal. É um ponto de ajuste fino.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data_exec/avaliacoes/06_base_com_ajustes_finais.csv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t>resumo da etapa;</w:t>
      </w:r>
    </w:p>
    <w:p>
      <w:pPr>
        <w:pStyle w:val="ListBullet"/>
        <w:ind w:left="403" w:hanging="202"/>
      </w:pPr>
      <w:r>
        <w:t>auditoria de regras aplicadas;</w:t>
      </w:r>
    </w:p>
    <w:p>
      <w:pPr>
        <w:pStyle w:val="ListBullet"/>
        <w:ind w:left="403" w:hanging="202"/>
      </w:pPr>
      <w:r>
        <w:t>registros afetados ou excluídos, conforme a regra implementada.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>Se uma linha desapareceu depois da classificação, procurar primeiro nessa etapa.</w:t>
      </w:r>
    </w:p>
    <w:p>
      <w:pPr>
        <w:pStyle w:val="ListBullet"/>
        <w:ind w:left="403" w:hanging="202"/>
      </w:pPr>
      <w:r>
        <w:t>Se uma classificação parecia correta na etapa 04 e mudou depois, conferir a auditoria de ajustes finais.</w:t>
      </w:r>
    </w:p>
    <w:p>
      <w:pPr>
        <w:pStyle w:val="Heading2"/>
      </w:pPr>
      <w:r>
        <w:t>8.8. Execução 07 - Operadora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execucoes_individuais_avaliacoes/exec_07_operadora.py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Preencher ou revisar </w:t>
      </w:r>
      <w:r>
        <w:rPr>
          <w:rFonts w:ascii="Consolas" w:hAnsi="Consolas"/>
          <w:color w:val="23405A"/>
          <w:sz w:val="18"/>
          <w:shd w:fill="EAF2F8"/>
        </w:rPr>
        <w:t>OPERADORA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Ela usa:</w:t>
      </w:r>
    </w:p>
    <w:p>
      <w:pPr>
        <w:pStyle w:val="CodeBlock"/>
        <w:shd w:fill="F4F7FA"/>
      </w:pPr>
      <w:r>
        <w:t>regras_operadora.xlsx</w:t>
      </w:r>
    </w:p>
    <w:p>
      <w:r>
        <w:t>A regra de operadora normalmente depende do local editado, UF ou outros campos de apoio.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data_exec/avaliacoes/07_base_com_operadora.csv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t>resumo da etapa;</w:t>
      </w:r>
    </w:p>
    <w:p>
      <w:pPr>
        <w:pStyle w:val="ListBullet"/>
        <w:ind w:left="403" w:hanging="202"/>
      </w:pPr>
      <w:r>
        <w:t>registros não classificados;</w:t>
      </w:r>
    </w:p>
    <w:p>
      <w:pPr>
        <w:pStyle w:val="ListBullet"/>
        <w:ind w:left="403" w:hanging="202"/>
      </w:pPr>
      <w:r>
        <w:t>registros sobrescritos;</w:t>
      </w:r>
    </w:p>
    <w:p>
      <w:pPr>
        <w:pStyle w:val="ListBullet"/>
        <w:ind w:left="403" w:hanging="202"/>
      </w:pPr>
      <w:r>
        <w:t>inspeções por local, UF ou operadora.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>Se a operadora veio vazia, olhar os não classificados.</w:t>
      </w:r>
    </w:p>
    <w:p>
      <w:pPr>
        <w:pStyle w:val="ListBullet"/>
        <w:ind w:left="403" w:hanging="202"/>
      </w:pPr>
      <w:r>
        <w:t>Se a operadora mudou, olhar os sobrescritos.</w:t>
      </w:r>
    </w:p>
    <w:p>
      <w:pPr>
        <w:pStyle w:val="ListBullet"/>
        <w:ind w:left="403" w:hanging="202"/>
      </w:pPr>
      <w:r>
        <w:t>Se um local tem mais de uma operadora possível, conferir a regra de prioridade.</w:t>
      </w:r>
    </w:p>
    <w:p>
      <w:pPr>
        <w:pStyle w:val="Heading2"/>
      </w:pPr>
      <w:r>
        <w:t>8.9. Execução 08 - Meta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execucoes_individuais_avaliacoes/exec_08_meta.py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Preencher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>.</w:t>
      </w:r>
    </w:p>
    <w:p>
      <w:r>
        <w:t>A meta é usada depois para calcular o status da unidade. Sem meta, a etapa de status pode ficar vazia ou incoerente.</w:t>
      </w:r>
    </w:p>
    <w:p>
      <w:pPr>
        <w:spacing w:before="100" w:after="40"/>
        <w:keepNext/>
      </w:pPr>
      <w:r>
        <w:rPr>
          <w:b/>
          <w:color w:val="2F75B5"/>
        </w:rPr>
        <w:t>Detalhamento da regra:</w:t>
      </w:r>
    </w:p>
    <w:p>
      <w:r>
        <w:t xml:space="preserve">A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 não é calculada por fórmula matemática dentro da base. Ela é buscada no arquivo </w:t>
      </w:r>
      <w:r>
        <w:rPr>
          <w:rFonts w:ascii="Consolas" w:hAnsi="Consolas"/>
          <w:color w:val="23405A"/>
          <w:sz w:val="18"/>
          <w:shd w:fill="EAF2F8"/>
        </w:rPr>
        <w:t>insumos 5 estrelas.xlsx</w:t>
      </w:r>
      <w:r>
        <w:t xml:space="preserve">, aba </w:t>
      </w:r>
      <w:r>
        <w:rPr>
          <w:rFonts w:ascii="Consolas" w:hAnsi="Consolas"/>
          <w:color w:val="23405A"/>
          <w:sz w:val="18"/>
          <w:shd w:fill="EAF2F8"/>
        </w:rPr>
        <w:t>insumos</w:t>
      </w:r>
      <w:r>
        <w:t xml:space="preserve">, usando a </w:t>
      </w:r>
      <w:r>
        <w:rPr>
          <w:rFonts w:ascii="Consolas" w:hAnsi="Consolas"/>
          <w:color w:val="23405A"/>
          <w:sz w:val="18"/>
          <w:shd w:fill="EAF2F8"/>
        </w:rPr>
        <w:t>CLASSIFICACAO</w:t>
      </w:r>
      <w:r>
        <w:t xml:space="preserve"> como chave.</w:t>
      </w:r>
    </w:p>
    <w:p>
      <w:r>
        <w:t>Antes da comparação, o sistema padroniza os textos para reduzir divergências:</w:t>
      </w:r>
    </w:p>
    <w:p>
      <w:pPr>
        <w:pStyle w:val="ListBullet"/>
        <w:ind w:left="403" w:hanging="202"/>
      </w:pPr>
      <w:r>
        <w:t>remove espaços extras;</w:t>
      </w:r>
    </w:p>
    <w:p>
      <w:pPr>
        <w:pStyle w:val="ListBullet"/>
        <w:ind w:left="403" w:hanging="202"/>
      </w:pPr>
      <w:r>
        <w:t>remove acentos;</w:t>
      </w:r>
    </w:p>
    <w:p>
      <w:pPr>
        <w:pStyle w:val="ListBullet"/>
        <w:ind w:left="403" w:hanging="202"/>
      </w:pPr>
      <w:r>
        <w:t>converte para maiúsculo.</w:t>
      </w:r>
    </w:p>
    <w:p>
      <w:pPr>
        <w:spacing w:before="100" w:after="40"/>
        <w:keepNext/>
      </w:pPr>
      <w:r>
        <w:rPr>
          <w:b/>
          <w:color w:val="2F75B5"/>
        </w:rPr>
        <w:t>Regra aplicada:</w:t>
      </w:r>
    </w:p>
    <w:p>
      <w:pPr>
        <w:pStyle w:val="CodeBlock"/>
        <w:shd w:fill="F4F7FA"/>
      </w:pPr>
      <w:r>
        <w:t>META = valor cadastrado no insumo para a CLASSIFICACAO correspondente</w:t>
      </w:r>
    </w:p>
    <w:p>
      <w:pPr>
        <w:spacing w:before="100" w:after="40"/>
        <w:keepNext/>
      </w:pPr>
      <w:r>
        <w:rPr>
          <w:b/>
          <w:color w:val="2F75B5"/>
        </w:rPr>
        <w:t>Exemplo: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CLASSIFICACAO</w:t>
      </w:r>
      <w:r>
        <w:t xml:space="preserve"> da base: </w:t>
      </w:r>
      <w:r>
        <w:rPr>
          <w:rFonts w:ascii="Consolas" w:hAnsi="Consolas"/>
          <w:color w:val="23405A"/>
          <w:sz w:val="18"/>
          <w:shd w:fill="EAF2F8"/>
        </w:rPr>
        <w:t>HOSPITALAR</w:t>
      </w:r>
    </w:p>
    <w:p>
      <w:pPr>
        <w:pStyle w:val="ListBullet"/>
        <w:ind w:left="403" w:hanging="202"/>
      </w:pPr>
      <w:r>
        <w:t xml:space="preserve">grupo correspondente no insumo: </w:t>
      </w:r>
      <w:r>
        <w:rPr>
          <w:rFonts w:ascii="Consolas" w:hAnsi="Consolas"/>
          <w:color w:val="23405A"/>
          <w:sz w:val="18"/>
          <w:shd w:fill="EAF2F8"/>
        </w:rPr>
        <w:t>HOSPITALAR</w:t>
      </w:r>
    </w:p>
    <w:p>
      <w:pPr>
        <w:pStyle w:val="ListBullet"/>
        <w:ind w:left="403" w:hanging="202"/>
      </w:pPr>
      <w:r>
        <w:t xml:space="preserve">meta cadastrada no insumo: </w:t>
      </w:r>
      <w:r>
        <w:rPr>
          <w:rFonts w:ascii="Consolas" w:hAnsi="Consolas"/>
          <w:color w:val="23405A"/>
          <w:sz w:val="18"/>
          <w:shd w:fill="EAF2F8"/>
        </w:rPr>
        <w:t>4,25</w:t>
      </w:r>
    </w:p>
    <w:p>
      <w:r>
        <w:t xml:space="preserve">Nesse caso, todas as linhas com essa classificação recebem </w:t>
      </w:r>
      <w:r>
        <w:rPr>
          <w:rFonts w:ascii="Consolas" w:hAnsi="Consolas"/>
          <w:color w:val="23405A"/>
          <w:sz w:val="18"/>
          <w:shd w:fill="EAF2F8"/>
        </w:rPr>
        <w:t>META = 4,25</w:t>
      </w:r>
      <w:r>
        <w:t>.</w:t>
      </w:r>
    </w:p>
    <w:p>
      <w:r>
        <w:t>Quando a classificação não é encontrada no insumo, a meta fica vazia e o caso aparece na auditoria de não encontrados da etapa 08.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data_exec/avaliacoes/08_base_com_meta.csv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t>resumo;</w:t>
      </w:r>
    </w:p>
    <w:p>
      <w:pPr>
        <w:pStyle w:val="ListBullet"/>
        <w:ind w:left="403" w:hanging="202"/>
      </w:pPr>
      <w:r>
        <w:t>não encontrados;</w:t>
      </w:r>
    </w:p>
    <w:p>
      <w:pPr>
        <w:pStyle w:val="ListBullet"/>
        <w:ind w:left="403" w:hanging="202"/>
      </w:pPr>
      <w:r>
        <w:t>inspeções de chave usada para buscar meta.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STATUS UNIDADE</w:t>
      </w:r>
      <w:r>
        <w:t xml:space="preserve"> está vazio, verificar se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 veio preenchida.</w:t>
      </w:r>
    </w:p>
    <w:p>
      <w:pPr>
        <w:pStyle w:val="ListBullet"/>
        <w:ind w:left="403" w:hanging="202"/>
      </w:pPr>
      <w:r>
        <w:t>Se a meta parece errada, conferir a regra ou aba de insumo usada pela etapa 08.</w:t>
      </w:r>
    </w:p>
    <w:p>
      <w:pPr>
        <w:pStyle w:val="Heading2"/>
      </w:pPr>
      <w:r>
        <w:t>8.10. Execução 09 - Resultado da unidade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execucoes_individuais_avaliacoes/exec_09_resultado_unidade.py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Calcular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O agrupamento atual é: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CLASSIFICACAO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</w:p>
    <w:p>
      <w:r>
        <w:t xml:space="preserve">Para cada grupo, a etapa calcula a média de </w:t>
      </w:r>
      <w:r>
        <w:rPr>
          <w:rFonts w:ascii="Consolas" w:hAnsi="Consolas"/>
          <w:color w:val="23405A"/>
          <w:sz w:val="18"/>
          <w:shd w:fill="EAF2F8"/>
        </w:rPr>
        <w:t>NOTA GERAL</w:t>
      </w:r>
      <w:r>
        <w:t xml:space="preserve">. Essa média é gravada como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 xml:space="preserve"> em todas as linhas daquele grupo.</w:t>
      </w:r>
    </w:p>
    <w:p>
      <w:pPr>
        <w:spacing w:before="100" w:after="40"/>
        <w:keepNext/>
      </w:pPr>
      <w:r>
        <w:rPr>
          <w:b/>
          <w:color w:val="2F75B5"/>
        </w:rPr>
        <w:t>Exemplo conceitual:</w:t>
      </w:r>
    </w:p>
    <w:p>
      <w:r>
        <w:t>Se uma unidade tem 20 avaliações para a mesma classificação, mesmo local editado e mesma UF, o resultado da unidade será a média das 20 notas gerais.</w:t>
      </w:r>
    </w:p>
    <w:p>
      <w:pPr>
        <w:spacing w:before="100" w:after="40"/>
        <w:keepNext/>
      </w:pPr>
      <w:r>
        <w:rPr>
          <w:b/>
          <w:color w:val="2F75B5"/>
        </w:rPr>
        <w:t>Detalhamento do cálculo:</w:t>
      </w:r>
    </w:p>
    <w:p>
      <w:r>
        <w:t xml:space="preserve">O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 xml:space="preserve"> é uma média consolidada. Ele não é calculado linha a linha de forma isolada; ele é calculado por grupo.</w:t>
      </w:r>
    </w:p>
    <w:p>
      <w:pPr>
        <w:spacing w:before="100" w:after="40"/>
        <w:keepNext/>
      </w:pPr>
      <w:r>
        <w:rPr>
          <w:b/>
          <w:color w:val="2F75B5"/>
        </w:rPr>
        <w:t>O grupo é formado pela combinação:</w:t>
      </w:r>
    </w:p>
    <w:p>
      <w:pPr>
        <w:pStyle w:val="CodeBlock"/>
        <w:shd w:fill="F4F7FA"/>
      </w:pPr>
      <w:r>
        <w:t>CLASSIFICACAO + LOCAL EDITADO + UF</w:t>
      </w:r>
    </w:p>
    <w:p>
      <w:pPr>
        <w:spacing w:before="100" w:after="40"/>
        <w:keepNext/>
      </w:pPr>
      <w:r>
        <w:rPr>
          <w:b/>
          <w:color w:val="2F75B5"/>
        </w:rPr>
        <w:t>Regra aplicada:</w:t>
      </w:r>
    </w:p>
    <w:p>
      <w:pPr>
        <w:pStyle w:val="CodeBlock"/>
        <w:shd w:fill="F4F7FA"/>
      </w:pPr>
      <w:r>
        <w:t>RESULTADO DA UNIDADE = média da NOTA GERAL de todas as linhas do mesmo grupo</w:t>
      </w:r>
    </w:p>
    <w:p>
      <w:pPr>
        <w:spacing w:before="100" w:after="40"/>
        <w:keepNext/>
      </w:pPr>
      <w:r>
        <w:rPr>
          <w:b/>
          <w:color w:val="2F75B5"/>
        </w:rPr>
        <w:t>Exemplo: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CLASSIFICACAO</w:t>
      </w:r>
      <w:r>
        <w:t xml:space="preserve">: </w:t>
      </w:r>
      <w:r>
        <w:rPr>
          <w:rFonts w:ascii="Consolas" w:hAnsi="Consolas"/>
          <w:color w:val="23405A"/>
          <w:sz w:val="18"/>
          <w:shd w:fill="EAF2F8"/>
        </w:rPr>
        <w:t>HOSPITALAR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LOCAL EDITADO</w:t>
      </w:r>
      <w:r>
        <w:t xml:space="preserve">: </w:t>
      </w:r>
      <w:r>
        <w:rPr>
          <w:rFonts w:ascii="Consolas" w:hAnsi="Consolas"/>
          <w:color w:val="23405A"/>
          <w:sz w:val="18"/>
          <w:shd w:fill="EAF2F8"/>
        </w:rPr>
        <w:t>HOSPITAL SAO BERNARDO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: </w:t>
      </w:r>
      <w:r>
        <w:rPr>
          <w:rFonts w:ascii="Consolas" w:hAnsi="Consolas"/>
          <w:color w:val="23405A"/>
          <w:sz w:val="18"/>
          <w:shd w:fill="EAF2F8"/>
        </w:rPr>
        <w:t>SP</w:t>
      </w:r>
    </w:p>
    <w:p>
      <w:pPr>
        <w:spacing w:before="100" w:after="40"/>
        <w:keepNext/>
      </w:pPr>
      <w:r>
        <w:rPr>
          <w:b/>
          <w:color w:val="2F75B5"/>
        </w:rPr>
        <w:t>Notas gerais encontradas para esse mesmo grupo: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5,00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4,00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4,50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5,00</w:t>
      </w:r>
    </w:p>
    <w:p>
      <w:pPr>
        <w:spacing w:before="100" w:after="40"/>
        <w:keepNext/>
      </w:pPr>
      <w:r>
        <w:rPr>
          <w:b/>
          <w:color w:val="2F75B5"/>
        </w:rPr>
        <w:t>Então:</w:t>
      </w:r>
    </w:p>
    <w:p>
      <w:pPr>
        <w:pStyle w:val="CodeBlock"/>
        <w:shd w:fill="F4F7FA"/>
      </w:pPr>
      <w:r>
        <w:t>RESULTADO DA UNIDADE = (5,00 + 4,00 + 4,50 + 5,00) / 4</w:t>
      </w:r>
    </w:p>
    <w:p>
      <w:pPr>
        <w:spacing w:before="100" w:after="40"/>
        <w:keepNext/>
      </w:pPr>
      <w:r>
        <w:rPr>
          <w:b/>
          <w:color w:val="2F75B5"/>
        </w:rPr>
        <w:t>Resultado:</w:t>
      </w:r>
    </w:p>
    <w:p>
      <w:pPr>
        <w:pStyle w:val="CodeBlock"/>
        <w:shd w:fill="F4F7FA"/>
      </w:pPr>
      <w:r>
        <w:t>RESULTADO DA UNIDADE = 4,63</w:t>
      </w:r>
    </w:p>
    <w:p>
      <w:r>
        <w:t xml:space="preserve">Todas as linhas desse mesmo grupo recebem o mesmo valor de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Um detalhe atual:</w:t>
      </w:r>
    </w:p>
    <w:p>
      <w:r>
        <w:t xml:space="preserve">Quando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está vazia, vazia textual ou marcada como </w:t>
      </w:r>
      <w:r>
        <w:rPr>
          <w:rFonts w:ascii="Consolas" w:hAnsi="Consolas"/>
          <w:color w:val="23405A"/>
          <w:sz w:val="18"/>
          <w:shd w:fill="EAF2F8"/>
        </w:rPr>
        <w:t>vazio</w:t>
      </w:r>
      <w:r>
        <w:t xml:space="preserve">, a etapa preenche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 xml:space="preserve"> como </w:t>
      </w:r>
      <w:r>
        <w:rPr>
          <w:rFonts w:ascii="Consolas" w:hAnsi="Consolas"/>
          <w:color w:val="23405A"/>
          <w:sz w:val="18"/>
          <w:shd w:fill="EAF2F8"/>
        </w:rPr>
        <w:t>CE</w:t>
      </w:r>
      <w:r>
        <w:t xml:space="preserve"> antes do agrupamento.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data_exec/avaliacoes/09_base_com_resultado_unidade.csv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exec_09_resultado_unidade_resumo.json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exec_09_resultado_unidade_resumo.txt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exec_09_resultado_unidade_resumo.csv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exec_09_resultado_unidade_inspecao_grupos.csv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exec_09_resultado_unidade_linhas_chave_vazia.csv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o resultado da unidade parece errado, abrir </w:t>
      </w:r>
      <w:r>
        <w:rPr>
          <w:rFonts w:ascii="Consolas" w:hAnsi="Consolas"/>
          <w:color w:val="23405A"/>
          <w:sz w:val="18"/>
          <w:shd w:fill="EAF2F8"/>
        </w:rPr>
        <w:t>exec_09_resultado_unidade_inspecao_grupos.csv</w:t>
      </w:r>
      <w:r>
        <w:t>.</w:t>
      </w:r>
    </w:p>
    <w:p>
      <w:pPr>
        <w:pStyle w:val="ListBullet"/>
        <w:ind w:left="403" w:hanging="202"/>
      </w:pPr>
      <w:r>
        <w:t xml:space="preserve">Conferir a combinação </w:t>
      </w:r>
      <w:r>
        <w:rPr>
          <w:rFonts w:ascii="Consolas" w:hAnsi="Consolas"/>
          <w:color w:val="23405A"/>
          <w:sz w:val="18"/>
          <w:shd w:fill="EAF2F8"/>
        </w:rPr>
        <w:t>CLASSIFICACAO + LOCAL EDITADO + UF</w:t>
      </w:r>
      <w:r>
        <w:t>.</w:t>
      </w:r>
    </w:p>
    <w:p>
      <w:pPr>
        <w:pStyle w:val="ListBullet"/>
        <w:ind w:left="403" w:hanging="202"/>
      </w:pPr>
      <w:r>
        <w:t xml:space="preserve">Conferir </w:t>
      </w:r>
      <w:r>
        <w:rPr>
          <w:rFonts w:ascii="Consolas" w:hAnsi="Consolas"/>
          <w:color w:val="23405A"/>
          <w:sz w:val="18"/>
          <w:shd w:fill="EAF2F8"/>
        </w:rPr>
        <w:t>QUANTIDADE_LINHAS</w:t>
      </w:r>
      <w:r>
        <w:t xml:space="preserve">, </w:t>
      </w:r>
      <w:r>
        <w:rPr>
          <w:rFonts w:ascii="Consolas" w:hAnsi="Consolas"/>
          <w:color w:val="23405A"/>
          <w:sz w:val="18"/>
          <w:shd w:fill="EAF2F8"/>
        </w:rPr>
        <w:t>NOTA_GERAL_MIN</w:t>
      </w:r>
      <w:r>
        <w:t xml:space="preserve">, </w:t>
      </w:r>
      <w:r>
        <w:rPr>
          <w:rFonts w:ascii="Consolas" w:hAnsi="Consolas"/>
          <w:color w:val="23405A"/>
          <w:sz w:val="18"/>
          <w:shd w:fill="EAF2F8"/>
        </w:rPr>
        <w:t>NOTA_GERAL_MAX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RESULTADO_DA_UNIDADE</w:t>
      </w:r>
      <w:r>
        <w:t>.</w:t>
      </w:r>
    </w:p>
    <w:p>
      <w:pPr>
        <w:pStyle w:val="ListBullet"/>
        <w:ind w:left="403" w:hanging="202"/>
      </w:pPr>
      <w:r>
        <w:t xml:space="preserve">Se existem grupos com chave vazia, abrir </w:t>
      </w:r>
      <w:r>
        <w:rPr>
          <w:rFonts w:ascii="Consolas" w:hAnsi="Consolas"/>
          <w:color w:val="23405A"/>
          <w:sz w:val="18"/>
          <w:shd w:fill="EAF2F8"/>
        </w:rPr>
        <w:t>exec_09_resultado_unidade_linhas_chave_vazia.csv</w:t>
      </w:r>
      <w:r>
        <w:t>.</w:t>
      </w:r>
    </w:p>
    <w:p>
      <w:pPr>
        <w:pStyle w:val="Heading2"/>
      </w:pPr>
      <w:r>
        <w:t>8.11. Execução 10 - Status unidade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execucoes_individuais_avaliacoes/exec_10_status_unidade.py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Calcular </w:t>
      </w:r>
      <w:r>
        <w:rPr>
          <w:rFonts w:ascii="Consolas" w:hAnsi="Consolas"/>
          <w:color w:val="23405A"/>
          <w:sz w:val="18"/>
          <w:shd w:fill="EAF2F8"/>
        </w:rPr>
        <w:t>STATUS UNIDADE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Essa etapa depende de: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META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RESULTADO DA UNIDADE</w:t>
      </w:r>
    </w:p>
    <w:p>
      <w:r>
        <w:t>A regra geral é comparar o resultado da unidade com a meta. Se o resultado atinge ou supera a meta, a unidade fica em situação positiva. Se fica abaixo, a unidade fica em situação negativa.</w:t>
      </w:r>
    </w:p>
    <w:p>
      <w:pPr>
        <w:spacing w:before="100" w:after="40"/>
        <w:keepNext/>
      </w:pPr>
      <w:r>
        <w:rPr>
          <w:b/>
          <w:color w:val="2F75B5"/>
        </w:rPr>
        <w:t>Detalhamento da regra: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 xml:space="preserve"> for maior ou igual à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, o status será </w:t>
      </w:r>
      <w:r>
        <w:rPr>
          <w:rFonts w:ascii="Consolas" w:hAnsi="Consolas"/>
          <w:color w:val="23405A"/>
          <w:sz w:val="18"/>
          <w:shd w:fill="EAF2F8"/>
        </w:rPr>
        <w:t>dentro da meta</w:t>
      </w:r>
      <w:r>
        <w:t>.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 xml:space="preserve"> for menor que a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, o status será </w:t>
      </w:r>
      <w:r>
        <w:rPr>
          <w:rFonts w:ascii="Consolas" w:hAnsi="Consolas"/>
          <w:color w:val="23405A"/>
          <w:sz w:val="18"/>
          <w:shd w:fill="EAF2F8"/>
        </w:rPr>
        <w:t>fora da meta</w:t>
      </w:r>
      <w:r>
        <w:t>.</w:t>
      </w:r>
    </w:p>
    <w:p>
      <w:pPr>
        <w:pStyle w:val="ListBullet"/>
        <w:ind w:left="403" w:hanging="202"/>
      </w:pPr>
      <w:r>
        <w:t xml:space="preserve">Se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 xml:space="preserve"> ou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 estiver vazio, o status fica sem preenchimento.</w:t>
      </w:r>
    </w:p>
    <w:p>
      <w:pPr>
        <w:spacing w:before="100" w:after="40"/>
        <w:keepNext/>
      </w:pPr>
      <w:r>
        <w:rPr>
          <w:b/>
          <w:color w:val="2F75B5"/>
        </w:rPr>
        <w:t>Regra aplicada:</w:t>
      </w:r>
    </w:p>
    <w:p>
      <w:r>
        <w:rPr>
          <w:rFonts w:ascii="Consolas" w:hAnsi="Consolas"/>
          <w:color w:val="23405A"/>
          <w:sz w:val="18"/>
          <w:shd w:fill="EAF2F8"/>
        </w:rPr>
        <w:t>STATUS UNIDADE = dentro da meta</w:t>
      </w:r>
      <w:r>
        <w:t xml:space="preserve"> quando </w:t>
      </w:r>
      <w:r>
        <w:rPr>
          <w:rFonts w:ascii="Consolas" w:hAnsi="Consolas"/>
          <w:color w:val="23405A"/>
          <w:sz w:val="18"/>
          <w:shd w:fill="EAF2F8"/>
        </w:rPr>
        <w:t>RESULTADO DA UNIDADE &gt;= META</w:t>
      </w:r>
    </w:p>
    <w:p>
      <w:r>
        <w:rPr>
          <w:rFonts w:ascii="Consolas" w:hAnsi="Consolas"/>
          <w:color w:val="23405A"/>
          <w:sz w:val="18"/>
          <w:shd w:fill="EAF2F8"/>
        </w:rPr>
        <w:t>STATUS UNIDADE = fora da meta</w:t>
      </w:r>
      <w:r>
        <w:t xml:space="preserve"> quando </w:t>
      </w:r>
      <w:r>
        <w:rPr>
          <w:rFonts w:ascii="Consolas" w:hAnsi="Consolas"/>
          <w:color w:val="23405A"/>
          <w:sz w:val="18"/>
          <w:shd w:fill="EAF2F8"/>
        </w:rPr>
        <w:t>RESULTADO DA UNIDADE &lt; META</w:t>
      </w:r>
    </w:p>
    <w:p>
      <w:pPr>
        <w:spacing w:before="100" w:after="40"/>
        <w:keepNext/>
      </w:pPr>
      <w:r>
        <w:rPr>
          <w:b/>
          <w:color w:val="2F75B5"/>
        </w:rPr>
        <w:t>Exemplo: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META = 4,25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RESULTADO DA UNIDADE = 4,63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STATUS UNIDADE = dentro da meta</w:t>
      </w:r>
    </w:p>
    <w:p>
      <w:pPr>
        <w:spacing w:before="100" w:after="40"/>
        <w:keepNext/>
      </w:pPr>
      <w:r>
        <w:rPr>
          <w:b/>
          <w:color w:val="2F75B5"/>
        </w:rPr>
        <w:t>Outro exemplo: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META = 4,25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RESULTADO DA UNIDADE = 4,10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STATUS UNIDADE = fora da meta</w:t>
      </w:r>
    </w:p>
    <w:p>
      <w:pPr>
        <w:spacing w:before="100" w:after="40"/>
        <w:keepNext/>
      </w:pPr>
      <w:r>
        <w:rPr>
          <w:b/>
          <w:color w:val="2F75B5"/>
        </w:rPr>
        <w:t>Saída individual: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data_exec/avaliacoes/10_base_com_status_unidade.csv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t>resumo;</w:t>
      </w:r>
    </w:p>
    <w:p>
      <w:pPr>
        <w:pStyle w:val="ListBullet"/>
        <w:ind w:left="403" w:hanging="202"/>
      </w:pPr>
      <w:r>
        <w:t>inspeções de status;</w:t>
      </w:r>
    </w:p>
    <w:p>
      <w:pPr>
        <w:pStyle w:val="ListBullet"/>
        <w:ind w:left="403" w:hanging="202"/>
      </w:pPr>
      <w:r>
        <w:t>linhas sem status, quando houver.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o status parece errado, verificar primeiro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>.</w:t>
      </w:r>
    </w:p>
    <w:p>
      <w:pPr>
        <w:pStyle w:val="ListBullet"/>
        <w:ind w:left="403" w:hanging="202"/>
      </w:pPr>
      <w:r>
        <w:t>Se um grupo todo ficou com status errado, o problema provavelmente nasceu na etapa 08 ou 09.</w:t>
      </w:r>
    </w:p>
    <w:p>
      <w:pPr>
        <w:pStyle w:val="Heading2"/>
      </w:pPr>
      <w:r>
        <w:t>8.12. Execução 11 - Análise de dados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execucoes_individuais_avaliacoes/exec_11_analise_dados.py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>Gerar uma visão consolidada da base já pré-validada.</w:t>
      </w:r>
    </w:p>
    <w:p>
      <w:pPr>
        <w:spacing w:before="100" w:after="40"/>
        <w:keepNext/>
      </w:pPr>
      <w:r>
        <w:rPr>
          <w:b/>
          <w:color w:val="2F75B5"/>
        </w:rPr>
        <w:t>Essa etapa cria um Excel de análise com abas como: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RESUMO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CLASSIFICACAO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OPERADORA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UNIDADE</w:t>
      </w:r>
    </w:p>
    <w:p>
      <w:pPr>
        <w:pStyle w:val="ListBullet"/>
        <w:ind w:left="403" w:hanging="202"/>
      </w:pPr>
      <w:r>
        <w:t>análises por local e classificação.</w:t>
      </w:r>
    </w:p>
    <w:p>
      <w:pPr>
        <w:spacing w:before="100" w:after="40"/>
        <w:keepNext/>
      </w:pPr>
      <w:r>
        <w:rPr>
          <w:b/>
          <w:color w:val="2F75B5"/>
        </w:rPr>
        <w:t>Saída: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auditoria/.../exec_11_analise_dados/exec_11_analise_dados.xlsx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auditoria/.../exec_11_analise_dados/exec_11_analise_dados_explicacao.txt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>Se a base final está correta linha a linha, mas os totais por classificação, operadora ou unidade parecem estranhos, essa etapa ajuda a enxergar o consolidado.</w:t>
      </w:r>
    </w:p>
    <w:p>
      <w:pPr>
        <w:pStyle w:val="Heading2"/>
      </w:pPr>
      <w:r>
        <w:t>8.13. Execução 12 - Power BI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execucoes_individuais_avaliacoes/exec_12_power_bi.py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>Gerar o CSV no layout esperado para o Power BI.</w:t>
      </w:r>
    </w:p>
    <w:p>
      <w:pPr>
        <w:spacing w:before="100" w:after="40"/>
        <w:keepNext/>
      </w:pPr>
      <w:r>
        <w:rPr>
          <w:b/>
          <w:color w:val="2F75B5"/>
        </w:rPr>
        <w:t>Entrada na pipeline: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data_exec/pipeline/pipeline_pre_validacao_avaliacoes_base_final.csv</w:t>
      </w:r>
    </w:p>
    <w:p>
      <w:pPr>
        <w:spacing w:before="100" w:after="40"/>
        <w:keepNext/>
      </w:pPr>
      <w:r>
        <w:rPr>
          <w:b/>
          <w:color w:val="2F75B5"/>
        </w:rPr>
        <w:t>Saída: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data_exec/pipeline/12_base_power_bi.csv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exec_12_power_bi_resumo.json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exec_12_power_bi_resumo.txt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exec_12_power_bi_colunas.csv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exec_12_power_bi_classificacao_ajustes.csv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uma coluna sumiu ou veio com cabeçalho incorreto, abrir </w:t>
      </w:r>
      <w:r>
        <w:rPr>
          <w:rFonts w:ascii="Consolas" w:hAnsi="Consolas"/>
          <w:color w:val="23405A"/>
          <w:sz w:val="18"/>
          <w:shd w:fill="EAF2F8"/>
        </w:rPr>
        <w:t>exec_12_power_bi_colunas.csv</w:t>
      </w:r>
      <w:r>
        <w:t>.</w:t>
      </w:r>
    </w:p>
    <w:p>
      <w:pPr>
        <w:pStyle w:val="ListBullet"/>
        <w:ind w:left="403" w:hanging="202"/>
      </w:pPr>
      <w:r>
        <w:t xml:space="preserve">Se uma classificação foi ajustada para o padrão do Power BI, abrir </w:t>
      </w:r>
      <w:r>
        <w:rPr>
          <w:rFonts w:ascii="Consolas" w:hAnsi="Consolas"/>
          <w:color w:val="23405A"/>
          <w:sz w:val="18"/>
          <w:shd w:fill="EAF2F8"/>
        </w:rPr>
        <w:t>exec_12_power_bi_classificacao_ajustes.csv</w:t>
      </w:r>
      <w:r>
        <w:t>.</w:t>
      </w:r>
    </w:p>
    <w:p>
      <w:pPr>
        <w:pStyle w:val="ListBullet"/>
        <w:ind w:left="403" w:hanging="202"/>
      </w:pPr>
      <w:r>
        <w:t>Se o CSV do BI não existe, rodar antes a pré-validação de avaliações.</w:t>
      </w:r>
    </w:p>
    <w:p>
      <w:pPr>
        <w:pStyle w:val="Heading2"/>
      </w:pPr>
      <w:r>
        <w:t>8.14. Execução 13 - Separar tipo Excel para BI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execucoes_individuais_avaliacoes/exec_13_separar_tipo_excel.py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 xml:space="preserve">Ler o CSV do Power BI e gerar arquivos Excel separados por recorte de </w:t>
      </w:r>
      <w:r>
        <w:rPr>
          <w:rFonts w:ascii="Consolas" w:hAnsi="Consolas"/>
          <w:color w:val="23405A"/>
          <w:sz w:val="18"/>
          <w:shd w:fill="EAF2F8"/>
        </w:rPr>
        <w:t>TIPO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Entrada: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data_exec/pipeline/12_base_power_bi.csv</w:t>
      </w:r>
    </w:p>
    <w:p>
      <w:pPr>
        <w:spacing w:before="100" w:after="40"/>
        <w:keepNext/>
      </w:pPr>
      <w:r>
        <w:rPr>
          <w:b/>
          <w:color w:val="2F75B5"/>
        </w:rPr>
        <w:t>Saídas atuais: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data_exec/excel_bi/13_base_tipo_1_a_3_power_bi.xlsx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data_exec/excel_bi/13_base_tipo_4_a_7_power_bi.xlsx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data_exec/excel_bi/13_base_tipo_8_ou_mais_power_bi.xlsx</w:t>
      </w:r>
    </w:p>
    <w:p>
      <w:r>
        <w:t xml:space="preserve">A pipeline também tenta copiar os Excels finais para a pasta compartilhada configurada em </w:t>
      </w:r>
      <w:r>
        <w:rPr>
          <w:rFonts w:ascii="Consolas" w:hAnsi="Consolas"/>
          <w:color w:val="23405A"/>
          <w:sz w:val="18"/>
          <w:shd w:fill="EAF2F8"/>
        </w:rPr>
        <w:t>config.pasta_copia_power_bi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exec_13_separar_tipo_excel_resumo.json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exec_13_separar_tipo_excel_resumo.txt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exec_13_separar_tipo_excel_resumo.csv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>Se faltou linha em algum Excel, conferir o resumo por recorte de tipo.</w:t>
      </w:r>
    </w:p>
    <w:p>
      <w:pPr>
        <w:pStyle w:val="ListBullet"/>
        <w:ind w:left="403" w:hanging="202"/>
      </w:pPr>
      <w:r>
        <w:t xml:space="preserve">Se apareceu tipo fora do recorte, conferir </w:t>
      </w:r>
      <w:r>
        <w:rPr>
          <w:rFonts w:ascii="Consolas" w:hAnsi="Consolas"/>
          <w:color w:val="23405A"/>
          <w:sz w:val="18"/>
          <w:shd w:fill="EAF2F8"/>
        </w:rPr>
        <w:t>total_linhas_fora_recorte</w:t>
      </w:r>
      <w:r>
        <w:t>.</w:t>
      </w:r>
    </w:p>
    <w:p>
      <w:pPr>
        <w:pStyle w:val="ListBullet"/>
        <w:ind w:left="403" w:hanging="202"/>
      </w:pPr>
      <w:r>
        <w:t>Se a cópia para a pasta compartilhada falhou, verificar permissão, arquivo aberto ou caminho de rede indisponível.</w:t>
      </w:r>
    </w:p>
    <w:p>
      <w:pPr>
        <w:pStyle w:val="Heading1"/>
        <w:pBdr>
          <w:bottom w:val="single" w:sz="10" w:space="4" w:color="2F75B5"/>
        </w:pBdr>
      </w:pPr>
      <w:r>
        <w:t>9. PRÉ-VALIDAÇÃO DE AVALIAÇÕES</w:t>
      </w:r>
    </w:p>
    <w:p>
      <w:pPr>
        <w:spacing w:before="100" w:after="40"/>
        <w:keepNext/>
      </w:pPr>
      <w:r>
        <w:rPr>
          <w:b/>
          <w:color w:val="2F75B5"/>
        </w:rPr>
        <w:t>Arquivo de entrada:</w:t>
      </w:r>
    </w:p>
    <w:p>
      <w:pPr>
        <w:pStyle w:val="CodeBlock"/>
        <w:shd w:fill="F4F7FA"/>
      </w:pPr>
      <w:r>
        <w:t>execucoes_pipeline/exec_pre_validacao_avaliacoes.py</w:t>
      </w:r>
    </w:p>
    <w:p>
      <w:pPr>
        <w:spacing w:before="100" w:after="40"/>
        <w:keepNext/>
      </w:pPr>
      <w:r>
        <w:rPr>
          <w:b/>
          <w:color w:val="2F75B5"/>
        </w:rPr>
        <w:t>Arquivo orquestrador:</w:t>
      </w:r>
    </w:p>
    <w:p>
      <w:pPr>
        <w:pStyle w:val="CodeBlock"/>
        <w:shd w:fill="F4F7FA"/>
      </w:pPr>
      <w:r>
        <w:t>execucoes_pipeline/exec_pre_validacao.py</w:t>
      </w:r>
    </w:p>
    <w:p>
      <w:pPr>
        <w:spacing w:before="100" w:after="40"/>
        <w:keepNext/>
      </w:pPr>
      <w:r>
        <w:rPr>
          <w:b/>
          <w:color w:val="2F75B5"/>
        </w:rPr>
        <w:t>A função chamada é:</w:t>
      </w:r>
    </w:p>
    <w:p>
      <w:pPr>
        <w:pStyle w:val="CodeBlock"/>
        <w:shd w:fill="F4F7FA"/>
      </w:pPr>
      <w:r>
        <w:t>executar_avaliacoes(config)</w:t>
      </w:r>
    </w:p>
    <w:p>
      <w:pPr>
        <w:spacing w:before="100" w:after="40"/>
        <w:keepNext/>
      </w:pPr>
      <w:r>
        <w:rPr>
          <w:b/>
          <w:color w:val="2F75B5"/>
        </w:rPr>
        <w:t>Essa função executa as etapas 00 a 11 em memória: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rPr>
          <w:rFonts w:ascii="Consolas" w:hAnsi="Consolas"/>
          <w:color w:val="23405A"/>
          <w:sz w:val="18"/>
          <w:shd w:fill="EAF2F8"/>
        </w:rPr>
        <w:t>exec_00_verificacao_campos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rPr>
          <w:rFonts w:ascii="Consolas" w:hAnsi="Consolas"/>
          <w:color w:val="23405A"/>
          <w:sz w:val="18"/>
          <w:shd w:fill="EAF2F8"/>
        </w:rPr>
        <w:t>exec_01_limpeza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rPr>
          <w:rFonts w:ascii="Consolas" w:hAnsi="Consolas"/>
          <w:color w:val="23405A"/>
          <w:sz w:val="18"/>
          <w:shd w:fill="EAF2F8"/>
        </w:rPr>
        <w:t>exec_02_contratacao</w:t>
      </w:r>
    </w:p>
    <w:p>
      <w:pPr>
        <w:ind w:left="360" w:hanging="317"/>
      </w:pPr>
      <w:r>
        <w:rPr>
          <w:b/>
          <w:color w:val="2F75B5"/>
        </w:rPr>
        <w:t xml:space="preserve">4. </w:t>
      </w:r>
      <w:r>
        <w:rPr>
          <w:rFonts w:ascii="Consolas" w:hAnsi="Consolas"/>
          <w:color w:val="23405A"/>
          <w:sz w:val="18"/>
          <w:shd w:fill="EAF2F8"/>
        </w:rPr>
        <w:t>exec_03_nota</w:t>
      </w:r>
    </w:p>
    <w:p>
      <w:pPr>
        <w:ind w:left="360" w:hanging="317"/>
      </w:pPr>
      <w:r>
        <w:rPr>
          <w:b/>
          <w:color w:val="2F75B5"/>
        </w:rPr>
        <w:t xml:space="preserve">5. </w:t>
      </w:r>
      <w:r>
        <w:rPr>
          <w:rFonts w:ascii="Consolas" w:hAnsi="Consolas"/>
          <w:color w:val="23405A"/>
          <w:sz w:val="18"/>
          <w:shd w:fill="EAF2F8"/>
        </w:rPr>
        <w:t>exec_04_classificacao</w:t>
      </w:r>
    </w:p>
    <w:p>
      <w:pPr>
        <w:ind w:left="360" w:hanging="317"/>
      </w:pPr>
      <w:r>
        <w:rPr>
          <w:b/>
          <w:color w:val="2F75B5"/>
        </w:rPr>
        <w:t xml:space="preserve">6. </w:t>
      </w:r>
      <w:r>
        <w:rPr>
          <w:rFonts w:ascii="Consolas" w:hAnsi="Consolas"/>
          <w:color w:val="23405A"/>
          <w:sz w:val="18"/>
          <w:shd w:fill="EAF2F8"/>
        </w:rPr>
        <w:t>exec_05_local_editado</w:t>
      </w:r>
    </w:p>
    <w:p>
      <w:pPr>
        <w:ind w:left="360" w:hanging="317"/>
      </w:pPr>
      <w:r>
        <w:rPr>
          <w:b/>
          <w:color w:val="2F75B5"/>
        </w:rPr>
        <w:t xml:space="preserve">7. </w:t>
      </w:r>
      <w:r>
        <w:rPr>
          <w:rFonts w:ascii="Consolas" w:hAnsi="Consolas"/>
          <w:color w:val="23405A"/>
          <w:sz w:val="18"/>
          <w:shd w:fill="EAF2F8"/>
        </w:rPr>
        <w:t>exec_06_ajustes_finais</w:t>
      </w:r>
    </w:p>
    <w:p>
      <w:pPr>
        <w:ind w:left="360" w:hanging="317"/>
      </w:pPr>
      <w:r>
        <w:rPr>
          <w:b/>
          <w:color w:val="2F75B5"/>
        </w:rPr>
        <w:t xml:space="preserve">8. </w:t>
      </w:r>
      <w:r>
        <w:rPr>
          <w:rFonts w:ascii="Consolas" w:hAnsi="Consolas"/>
          <w:color w:val="23405A"/>
          <w:sz w:val="18"/>
          <w:shd w:fill="EAF2F8"/>
        </w:rPr>
        <w:t>exec_07_operadora</w:t>
      </w:r>
    </w:p>
    <w:p>
      <w:pPr>
        <w:ind w:left="360" w:hanging="317"/>
      </w:pPr>
      <w:r>
        <w:rPr>
          <w:b/>
          <w:color w:val="2F75B5"/>
        </w:rPr>
        <w:t xml:space="preserve">9. </w:t>
      </w:r>
      <w:r>
        <w:rPr>
          <w:rFonts w:ascii="Consolas" w:hAnsi="Consolas"/>
          <w:color w:val="23405A"/>
          <w:sz w:val="18"/>
          <w:shd w:fill="EAF2F8"/>
        </w:rPr>
        <w:t>exec_08_meta</w:t>
      </w:r>
    </w:p>
    <w:p>
      <w:pPr>
        <w:ind w:left="360" w:hanging="317"/>
      </w:pPr>
      <w:r>
        <w:rPr>
          <w:b/>
          <w:color w:val="2F75B5"/>
        </w:rPr>
        <w:t xml:space="preserve">10. </w:t>
      </w:r>
      <w:r>
        <w:rPr>
          <w:rFonts w:ascii="Consolas" w:hAnsi="Consolas"/>
          <w:color w:val="23405A"/>
          <w:sz w:val="18"/>
          <w:shd w:fill="EAF2F8"/>
        </w:rPr>
        <w:t>exec_09_resultado_unidade</w:t>
      </w:r>
    </w:p>
    <w:p>
      <w:pPr>
        <w:ind w:left="360" w:hanging="317"/>
      </w:pPr>
      <w:r>
        <w:rPr>
          <w:b/>
          <w:color w:val="2F75B5"/>
        </w:rPr>
        <w:t xml:space="preserve">11. </w:t>
      </w:r>
      <w:r>
        <w:rPr>
          <w:rFonts w:ascii="Consolas" w:hAnsi="Consolas"/>
          <w:color w:val="23405A"/>
          <w:sz w:val="18"/>
          <w:shd w:fill="EAF2F8"/>
        </w:rPr>
        <w:t>exec_10_status_unidade</w:t>
      </w:r>
    </w:p>
    <w:p>
      <w:pPr>
        <w:ind w:left="360" w:hanging="317"/>
      </w:pPr>
      <w:r>
        <w:rPr>
          <w:b/>
          <w:color w:val="2F75B5"/>
        </w:rPr>
        <w:t xml:space="preserve">12. </w:t>
      </w:r>
      <w:r>
        <w:rPr>
          <w:rFonts w:ascii="Consolas" w:hAnsi="Consolas"/>
          <w:color w:val="23405A"/>
          <w:sz w:val="18"/>
          <w:shd w:fill="EAF2F8"/>
        </w:rPr>
        <w:t>exec_11_analise_dados</w:t>
      </w:r>
    </w:p>
    <w:p>
      <w:pPr>
        <w:spacing w:before="100" w:after="40"/>
        <w:keepNext/>
      </w:pPr>
      <w:r>
        <w:rPr>
          <w:b/>
          <w:color w:val="2F75B5"/>
        </w:rPr>
        <w:t>O resultado final é:</w:t>
      </w:r>
    </w:p>
    <w:p>
      <w:pPr>
        <w:pStyle w:val="CodeBlock"/>
        <w:shd w:fill="F4F7FA"/>
      </w:pPr>
      <w:r>
        <w:t>data_exec/pipeline/pipeline_pre_validacao_avaliacoes_base_final.csv</w:t>
      </w:r>
    </w:p>
    <w:p>
      <w:pPr>
        <w:spacing w:before="100" w:after="40"/>
        <w:keepNext/>
      </w:pPr>
      <w:r>
        <w:rPr>
          <w:b/>
          <w:color w:val="2F75B5"/>
        </w:rPr>
        <w:t>Os resumos da pipeline ficam em:</w:t>
      </w:r>
    </w:p>
    <w:p>
      <w:pPr>
        <w:pStyle w:val="CodeBlock"/>
        <w:shd w:fill="F4F7FA"/>
      </w:pPr>
      <w:r>
        <w:t>auditoria/saida_resumo_pipeline/exec_pre_validacao_avaliacoes</w:t>
      </w:r>
    </w:p>
    <w:p>
      <w:pPr>
        <w:spacing w:before="100" w:after="40"/>
        <w:keepNext/>
      </w:pPr>
      <w:r>
        <w:rPr>
          <w:b/>
          <w:color w:val="2F75B5"/>
        </w:rPr>
        <w:t>Dentro dessa pasta, cada etapa tem sua própria subpasta: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exec_00_verificacao_campos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exec_01_limpeza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exec_02_contratacao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exec_03_nota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exec_04_classificacao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exec_05_local_editado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exec_06_ajustes_finais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exec_07_operadora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exec_08_meta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exec_09_resultado_unidade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exec_10_status_unidade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exec_11_analise_dados</w:t>
      </w:r>
    </w:p>
    <w:p>
      <w:pPr>
        <w:spacing w:before="100" w:after="40"/>
        <w:keepNext/>
      </w:pPr>
      <w:r>
        <w:rPr>
          <w:b/>
          <w:color w:val="2F75B5"/>
        </w:rPr>
        <w:t>Além disso, existe o resumo mestre:</w:t>
      </w:r>
    </w:p>
    <w:p>
      <w:pPr>
        <w:pStyle w:val="CodeBlock"/>
        <w:shd w:fill="F4F7FA"/>
      </w:pPr>
      <w:r>
        <w:t>pipeline_pre_validacao_resumo_mestre.json</w:t>
      </w:r>
    </w:p>
    <w:p>
      <w:pPr>
        <w:spacing w:before="100" w:after="40"/>
        <w:keepNext/>
      </w:pPr>
      <w:r>
        <w:rPr>
          <w:b/>
          <w:color w:val="2F75B5"/>
        </w:rPr>
        <w:t>Esse resumo mestre guarda:</w:t>
      </w:r>
    </w:p>
    <w:p>
      <w:pPr>
        <w:pStyle w:val="ListBullet"/>
        <w:ind w:left="403" w:hanging="202"/>
      </w:pPr>
      <w:r>
        <w:t>arquivo de entrada;</w:t>
      </w:r>
    </w:p>
    <w:p>
      <w:pPr>
        <w:pStyle w:val="ListBullet"/>
        <w:ind w:left="403" w:hanging="202"/>
      </w:pPr>
      <w:r>
        <w:t>arquivo final gerado;</w:t>
      </w:r>
    </w:p>
    <w:p>
      <w:pPr>
        <w:pStyle w:val="ListBullet"/>
        <w:ind w:left="403" w:hanging="202"/>
      </w:pPr>
      <w:r>
        <w:t>observação da execução;</w:t>
      </w:r>
    </w:p>
    <w:p>
      <w:pPr>
        <w:pStyle w:val="ListBullet"/>
        <w:ind w:left="403" w:hanging="202"/>
      </w:pPr>
      <w:r>
        <w:t>lista de etapas;</w:t>
      </w:r>
    </w:p>
    <w:p>
      <w:pPr>
        <w:pStyle w:val="ListBullet"/>
        <w:ind w:left="403" w:hanging="202"/>
      </w:pPr>
      <w:r>
        <w:t>duração de cada etapa.</w:t>
      </w:r>
    </w:p>
    <w:p>
      <w:r>
        <w:t>A pipeline também gera uma auditoria consolidada dos principais problemas de insumos:</w:t>
      </w:r>
    </w:p>
    <w:p>
      <w:pPr>
        <w:pStyle w:val="CodeBlock"/>
        <w:shd w:fill="F4F7FA"/>
      </w:pPr>
      <w:r>
        <w:t>auditoria/saida_resumo_avaliacoes/auditoria_insumos/auditoria_pre_validacao_avaliacoes.xlsx</w:t>
      </w:r>
    </w:p>
    <w:p>
      <w:pPr>
        <w:spacing w:before="100" w:after="40"/>
        <w:keepNext/>
      </w:pPr>
      <w:r>
        <w:rPr>
          <w:b/>
          <w:color w:val="2F75B5"/>
        </w:rPr>
        <w:t>E também tenta gerar uma cópia na pasta dos insumos:</w:t>
      </w:r>
    </w:p>
    <w:p>
      <w:pPr>
        <w:pStyle w:val="CodeBlock"/>
        <w:shd w:fill="F4F7FA"/>
      </w:pPr>
      <w:r>
        <w:t>&lt;pasta do insumo&gt;/auditoria_pre_validacao_avaliacoes.xlsx</w:t>
      </w:r>
    </w:p>
    <w:p>
      <w:pPr>
        <w:spacing w:before="100" w:after="40"/>
        <w:keepNext/>
      </w:pPr>
      <w:r>
        <w:rPr>
          <w:b/>
          <w:color w:val="2F75B5"/>
        </w:rPr>
        <w:t>Esse Excel consolida abas como:</w:t>
      </w:r>
    </w:p>
    <w:p>
      <w:pPr>
        <w:pStyle w:val="ListBullet"/>
        <w:ind w:left="403" w:hanging="202"/>
      </w:pPr>
      <w:r>
        <w:t>locais sem contratação;</w:t>
      </w:r>
    </w:p>
    <w:p>
      <w:pPr>
        <w:pStyle w:val="ListBullet"/>
        <w:ind w:left="403" w:hanging="202"/>
      </w:pPr>
      <w:r>
        <w:t>linhas sem contratação;</w:t>
      </w:r>
    </w:p>
    <w:p>
      <w:pPr>
        <w:pStyle w:val="ListBullet"/>
        <w:ind w:left="403" w:hanging="202"/>
      </w:pPr>
      <w:r>
        <w:t>classificações não classificadas;</w:t>
      </w:r>
    </w:p>
    <w:p>
      <w:pPr>
        <w:pStyle w:val="ListBullet"/>
        <w:ind w:left="403" w:hanging="202"/>
      </w:pPr>
      <w:r>
        <w:t>locais editados não encontrados;</w:t>
      </w:r>
    </w:p>
    <w:p>
      <w:pPr>
        <w:pStyle w:val="ListBullet"/>
        <w:ind w:left="403" w:hanging="202"/>
      </w:pPr>
      <w:r>
        <w:t>operadoras não classificadas;</w:t>
      </w:r>
    </w:p>
    <w:p>
      <w:pPr>
        <w:pStyle w:val="ListBullet"/>
        <w:ind w:left="403" w:hanging="202"/>
      </w:pPr>
      <w:r>
        <w:t>locais sem UF.</w:t>
      </w:r>
    </w:p>
    <w:p>
      <w:r>
        <w:t>Esse arquivo é importante para devolutiva de saneamento. Ele mostra quais ajustes precisam ser feitos nos insumos para a próxima rodada rodar melhor.</w:t>
      </w:r>
    </w:p>
    <w:p>
      <w:pPr>
        <w:pStyle w:val="Heading1"/>
        <w:pBdr>
          <w:bottom w:val="single" w:sz="10" w:space="4" w:color="2F75B5"/>
        </w:pBdr>
      </w:pPr>
      <w:r>
        <w:t>10. PRÉ-VALIDAÇÃO DE NEGATIVAS</w:t>
      </w:r>
    </w:p>
    <w:p>
      <w:pPr>
        <w:spacing w:before="100" w:after="40"/>
        <w:keepNext/>
      </w:pPr>
      <w:r>
        <w:rPr>
          <w:b/>
          <w:color w:val="2F75B5"/>
        </w:rPr>
        <w:t>Arquivo de entrada:</w:t>
      </w:r>
    </w:p>
    <w:p>
      <w:pPr>
        <w:pStyle w:val="CodeBlock"/>
        <w:shd w:fill="F4F7FA"/>
      </w:pPr>
      <w:r>
        <w:t>execucoes_pipeline/exec_pre_validacao_negativas.py</w:t>
      </w:r>
    </w:p>
    <w:p>
      <w:pPr>
        <w:spacing w:before="100" w:after="40"/>
        <w:keepNext/>
      </w:pPr>
      <w:r>
        <w:rPr>
          <w:b/>
          <w:color w:val="2F75B5"/>
        </w:rPr>
        <w:t>Arquivo orquestrador:</w:t>
      </w:r>
    </w:p>
    <w:p>
      <w:pPr>
        <w:pStyle w:val="CodeBlock"/>
        <w:shd w:fill="F4F7FA"/>
      </w:pPr>
      <w:r>
        <w:t>execucoes_pipeline/exec_pre_validacao.py</w:t>
      </w:r>
    </w:p>
    <w:p>
      <w:pPr>
        <w:spacing w:before="100" w:after="40"/>
        <w:keepNext/>
      </w:pPr>
      <w:r>
        <w:rPr>
          <w:b/>
          <w:color w:val="2F75B5"/>
        </w:rPr>
        <w:t>A função chamada é:</w:t>
      </w:r>
    </w:p>
    <w:p>
      <w:pPr>
        <w:pStyle w:val="CodeBlock"/>
        <w:shd w:fill="F4F7FA"/>
      </w:pPr>
      <w:r>
        <w:t>executar_negativas(config)</w:t>
      </w:r>
    </w:p>
    <w:p>
      <w:r>
        <w:t>Essa função roda o fluxo de negativas dentro da mesma lógica da pipeline.</w:t>
      </w:r>
    </w:p>
    <w:p>
      <w:pPr>
        <w:spacing w:before="100" w:after="40"/>
        <w:keepNext/>
      </w:pPr>
      <w:r>
        <w:rPr>
          <w:b/>
          <w:color w:val="2F75B5"/>
        </w:rPr>
        <w:t>Etapas: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rPr>
          <w:rFonts w:ascii="Consolas" w:hAnsi="Consolas"/>
          <w:color w:val="23405A"/>
          <w:sz w:val="18"/>
          <w:shd w:fill="EAF2F8"/>
        </w:rPr>
        <w:t>negativas_exec_00_verificacao_campos</w:t>
      </w:r>
    </w:p>
    <w:p>
      <w:r>
        <w:t xml:space="preserve">Verifica qualidade de </w:t>
      </w:r>
      <w:r>
        <w:rPr>
          <w:rFonts w:ascii="Consolas" w:hAnsi="Consolas"/>
          <w:color w:val="23405A"/>
          <w:sz w:val="18"/>
          <w:shd w:fill="EAF2F8"/>
        </w:rPr>
        <w:t>LOCAL</w:t>
      </w:r>
      <w:r>
        <w:t xml:space="preserve">, </w:t>
      </w:r>
      <w:r>
        <w:rPr>
          <w:rFonts w:ascii="Consolas" w:hAnsi="Consolas"/>
          <w:color w:val="23405A"/>
          <w:sz w:val="18"/>
          <w:shd w:fill="EAF2F8"/>
        </w:rPr>
        <w:t>ESPECIALIDADE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UF</w:t>
      </w:r>
      <w:r>
        <w:t>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rPr>
          <w:rFonts w:ascii="Consolas" w:hAnsi="Consolas"/>
          <w:color w:val="23405A"/>
          <w:sz w:val="18"/>
          <w:shd w:fill="EAF2F8"/>
        </w:rPr>
        <w:t>negativas_exec_01_limpeza</w:t>
      </w:r>
    </w:p>
    <w:p>
      <w:r>
        <w:t>Renomeia colunas, garante colunas obrigatórias, remove ponto final do local e prepara a base.</w:t>
      </w:r>
    </w:p>
    <w:p>
      <w:pPr>
        <w:ind w:left="360" w:hanging="317"/>
      </w:pPr>
      <w:r>
        <w:rPr>
          <w:b/>
          <w:color w:val="2F75B5"/>
        </w:rPr>
        <w:t xml:space="preserve">3. </w:t>
      </w:r>
      <w:r>
        <w:rPr>
          <w:rFonts w:ascii="Consolas" w:hAnsi="Consolas"/>
          <w:color w:val="23405A"/>
          <w:sz w:val="18"/>
          <w:shd w:fill="EAF2F8"/>
        </w:rPr>
        <w:t>negativas_exec_02_contratacao</w:t>
      </w:r>
    </w:p>
    <w:p>
      <w:r>
        <w:t>Reaproveita a lógica de contratação da base de avaliações.</w:t>
      </w:r>
    </w:p>
    <w:p>
      <w:pPr>
        <w:ind w:left="360" w:hanging="317"/>
      </w:pPr>
      <w:r>
        <w:rPr>
          <w:b/>
          <w:color w:val="2F75B5"/>
        </w:rPr>
        <w:t xml:space="preserve">4. </w:t>
      </w:r>
      <w:r>
        <w:rPr>
          <w:rFonts w:ascii="Consolas" w:hAnsi="Consolas"/>
          <w:color w:val="23405A"/>
          <w:sz w:val="18"/>
          <w:shd w:fill="EAF2F8"/>
        </w:rPr>
        <w:t>negativas_exec_03_classificacao</w:t>
      </w:r>
    </w:p>
    <w:p>
      <w:r>
        <w:t>Reaproveita a lógica de classificação por regras.</w:t>
      </w:r>
    </w:p>
    <w:p>
      <w:pPr>
        <w:ind w:left="360" w:hanging="317"/>
      </w:pPr>
      <w:r>
        <w:rPr>
          <w:b/>
          <w:color w:val="2F75B5"/>
        </w:rPr>
        <w:t xml:space="preserve">5. </w:t>
      </w:r>
      <w:r>
        <w:rPr>
          <w:rFonts w:ascii="Consolas" w:hAnsi="Consolas"/>
          <w:color w:val="23405A"/>
          <w:sz w:val="18"/>
          <w:shd w:fill="EAF2F8"/>
        </w:rPr>
        <w:t>negativas_exec_04_local_editado</w:t>
      </w:r>
    </w:p>
    <w:p>
      <w:r>
        <w:t>Reaproveita a lógica de local editado.</w:t>
      </w:r>
    </w:p>
    <w:p>
      <w:pPr>
        <w:spacing w:before="100" w:after="40"/>
        <w:keepNext/>
      </w:pPr>
      <w:r>
        <w:rPr>
          <w:b/>
          <w:color w:val="2F75B5"/>
        </w:rPr>
        <w:t>Resultado final:</w:t>
      </w:r>
    </w:p>
    <w:p>
      <w:pPr>
        <w:pStyle w:val="CodeBlock"/>
        <w:shd w:fill="F4F7FA"/>
      </w:pPr>
      <w:r>
        <w:t>data_exec/pipeline/pipeline_pre_validacao_negativas_base_final.csv</w:t>
      </w:r>
    </w:p>
    <w:p>
      <w:pPr>
        <w:spacing w:before="100" w:after="40"/>
        <w:keepNext/>
      </w:pPr>
      <w:r>
        <w:rPr>
          <w:b/>
          <w:color w:val="2F75B5"/>
        </w:rPr>
        <w:t>Resumos:</w:t>
      </w:r>
    </w:p>
    <w:p>
      <w:pPr>
        <w:pStyle w:val="CodeBlock"/>
        <w:shd w:fill="F4F7FA"/>
      </w:pPr>
      <w:r>
        <w:t>auditoria/saida_resumo_pipeline/exec_pre_validacao_negativas</w:t>
      </w:r>
    </w:p>
    <w:p>
      <w:pPr>
        <w:spacing w:before="100" w:after="40"/>
        <w:keepNext/>
      </w:pPr>
      <w:r>
        <w:rPr>
          <w:b/>
          <w:color w:val="2F75B5"/>
        </w:rPr>
        <w:t>Resumo mestre:</w:t>
      </w:r>
    </w:p>
    <w:p>
      <w:pPr>
        <w:pStyle w:val="CodeBlock"/>
        <w:shd w:fill="F4F7FA"/>
      </w:pPr>
      <w:r>
        <w:t>pipeline_pre_validacao_negativas_resumo_mestre.json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>Se a negativa não foi para o grupo esperado, verificar classificação e local editado.</w:t>
      </w:r>
    </w:p>
    <w:p>
      <w:pPr>
        <w:pStyle w:val="ListBullet"/>
        <w:ind w:left="403" w:hanging="202"/>
      </w:pPr>
      <w:r>
        <w:t xml:space="preserve">Se o local não bateu, conferir 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</w:t>
      </w:r>
    </w:p>
    <w:p>
      <w:pPr>
        <w:pStyle w:val="ListBullet"/>
        <w:ind w:left="403" w:hanging="202"/>
      </w:pPr>
      <w:r>
        <w:t xml:space="preserve">Se a base negativa nem rodou, conferir se </w:t>
      </w:r>
      <w:r>
        <w:rPr>
          <w:rFonts w:ascii="Consolas" w:hAnsi="Consolas"/>
          <w:color w:val="23405A"/>
          <w:sz w:val="18"/>
          <w:shd w:fill="EAF2F8"/>
        </w:rPr>
        <w:t>config.arquivo_entrada_negativas</w:t>
      </w:r>
      <w:r>
        <w:t xml:space="preserve"> existe.</w:t>
      </w:r>
    </w:p>
    <w:p>
      <w:pPr>
        <w:pStyle w:val="Heading1"/>
        <w:pBdr>
          <w:bottom w:val="single" w:sz="10" w:space="4" w:color="2F75B5"/>
        </w:pBdr>
      </w:pPr>
      <w:r>
        <w:t>11. GERAÇÃO DOS ARQUIVOS DE BI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execucoes_pipeline/exec_gerar_arquivos_bi.py</w:t>
      </w:r>
    </w:p>
    <w:p>
      <w:r>
        <w:t>Esse script agrupa as etapas finais 12 e 13.</w:t>
      </w:r>
    </w:p>
    <w:p>
      <w:pPr>
        <w:spacing w:before="100" w:after="40"/>
        <w:keepNext/>
      </w:pPr>
      <w:r>
        <w:rPr>
          <w:b/>
          <w:color w:val="2F75B5"/>
        </w:rPr>
        <w:t>Fluxo:</w:t>
      </w:r>
    </w:p>
    <w:p>
      <w:pPr>
        <w:spacing w:before="100" w:after="40"/>
        <w:keepNext/>
      </w:pPr>
      <w:r>
        <w:rPr>
          <w:b/>
          <w:color w:val="2F75B5"/>
        </w:rPr>
        <w:t>1. Lê a base final da pré-validação:</w:t>
      </w:r>
    </w:p>
    <w:p>
      <w:pPr>
        <w:pStyle w:val="CodeBlock"/>
        <w:shd w:fill="F4F7FA"/>
      </w:pPr>
      <w:r>
        <w:t>data_exec/pipeline/pipeline_pre_validacao_avaliacoes_base_final.csv</w:t>
      </w:r>
    </w:p>
    <w:p>
      <w:pPr>
        <w:spacing w:before="100" w:after="40"/>
        <w:keepNext/>
      </w:pPr>
      <w:r>
        <w:rPr>
          <w:b/>
          <w:color w:val="2F75B5"/>
        </w:rPr>
        <w:t>2. Executa a etapa 12:</w:t>
      </w:r>
    </w:p>
    <w:p>
      <w:r>
        <w:t xml:space="preserve">gera </w:t>
      </w:r>
      <w:r>
        <w:rPr>
          <w:rFonts w:ascii="Consolas" w:hAnsi="Consolas"/>
          <w:color w:val="23405A"/>
          <w:sz w:val="18"/>
          <w:shd w:fill="EAF2F8"/>
        </w:rPr>
        <w:t>data_exec/pipeline/12_base_power_bi.csv</w:t>
      </w:r>
    </w:p>
    <w:p>
      <w:pPr>
        <w:spacing w:before="100" w:after="40"/>
        <w:keepNext/>
      </w:pPr>
      <w:r>
        <w:rPr>
          <w:b/>
          <w:color w:val="2F75B5"/>
        </w:rPr>
        <w:t>3. Executa a etapa 13:</w:t>
      </w:r>
    </w:p>
    <w:p>
      <w:r>
        <w:t xml:space="preserve">gera os Excels em </w:t>
      </w:r>
      <w:r>
        <w:rPr>
          <w:rFonts w:ascii="Consolas" w:hAnsi="Consolas"/>
          <w:color w:val="23405A"/>
          <w:sz w:val="18"/>
          <w:shd w:fill="EAF2F8"/>
        </w:rPr>
        <w:t>data_exec/excel_bi</w:t>
      </w:r>
    </w:p>
    <w:p>
      <w:pPr>
        <w:ind w:left="360" w:hanging="317"/>
      </w:pPr>
      <w:r>
        <w:rPr>
          <w:b/>
          <w:color w:val="2F75B5"/>
        </w:rPr>
        <w:t xml:space="preserve">4. </w:t>
      </w:r>
      <w:r>
        <w:t>Copia os Excels para a pasta compartilhada configurada.</w:t>
      </w:r>
    </w:p>
    <w:p>
      <w:pPr>
        <w:spacing w:before="100" w:after="40"/>
        <w:keepNext/>
      </w:pPr>
      <w:r>
        <w:rPr>
          <w:b/>
          <w:color w:val="2F75B5"/>
        </w:rPr>
        <w:t>Resumos:</w:t>
      </w:r>
    </w:p>
    <w:p>
      <w:pPr>
        <w:pStyle w:val="CodeBlock"/>
        <w:shd w:fill="F4F7FA"/>
      </w:pPr>
      <w:r>
        <w:t>auditoria/saida_resumo_pipeline/exec_gerar_arquivos_bi</w:t>
      </w:r>
    </w:p>
    <w:p>
      <w:pPr>
        <w:spacing w:before="100" w:after="40"/>
        <w:keepNext/>
      </w:pPr>
      <w:r>
        <w:rPr>
          <w:b/>
          <w:color w:val="2F75B5"/>
        </w:rPr>
        <w:t>Subpastas: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exec_12_power_bi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exec_13_separar_tipo_excel</w:t>
      </w:r>
    </w:p>
    <w:p>
      <w:r>
        <w:t>Se o script der erro dizendo que a entrada validada não foi encontrada, significa que a pré-validação de avaliações precisa ser executada antes.</w:t>
      </w:r>
    </w:p>
    <w:p>
      <w:pPr>
        <w:spacing w:before="100" w:after="40"/>
        <w:keepNext/>
      </w:pPr>
      <w:r>
        <w:rPr>
          <w:b/>
          <w:color w:val="2F75B5"/>
        </w:rPr>
        <w:t>Comando recomendado antes:</w:t>
      </w:r>
    </w:p>
    <w:p>
      <w:pPr>
        <w:pStyle w:val="CodeBlock"/>
        <w:shd w:fill="F4F7FA"/>
      </w:pPr>
      <w:r>
        <w:t>python execucoes_pipeline/exec_pre_validacao_avaliacoes.py</w:t>
      </w:r>
    </w:p>
    <w:p>
      <w:pPr>
        <w:spacing w:before="100" w:after="40"/>
        <w:keepNext/>
      </w:pPr>
      <w:r>
        <w:rPr>
          <w:b/>
          <w:color w:val="2F75B5"/>
        </w:rPr>
        <w:t>Comando de BI:</w:t>
      </w:r>
    </w:p>
    <w:p>
      <w:pPr>
        <w:pStyle w:val="CodeBlock"/>
        <w:shd w:fill="F4F7FA"/>
      </w:pPr>
      <w:r>
        <w:t>python execucoes_pipeline/exec_gerar_arquivos_bi.py</w:t>
      </w:r>
    </w:p>
    <w:p>
      <w:pPr>
        <w:pStyle w:val="Heading1"/>
        <w:pBdr>
          <w:bottom w:val="single" w:sz="10" w:space="4" w:color="2F75B5"/>
        </w:pBdr>
      </w:pPr>
      <w:r>
        <w:t>12. SEPARAÇÃO POR GRUPO</w:t>
      </w:r>
    </w:p>
    <w:p>
      <w:pPr>
        <w:spacing w:before="100" w:after="40"/>
        <w:keepNext/>
      </w:pPr>
      <w:r>
        <w:rPr>
          <w:b/>
          <w:color w:val="2F75B5"/>
        </w:rPr>
        <w:t>Arquivo:</w:t>
      </w:r>
    </w:p>
    <w:p>
      <w:pPr>
        <w:pStyle w:val="CodeBlock"/>
        <w:shd w:fill="F4F7FA"/>
      </w:pPr>
      <w:r>
        <w:t>execucoes_pipeline/exec_separacao.py</w:t>
      </w:r>
    </w:p>
    <w:p>
      <w:pPr>
        <w:spacing w:before="100" w:after="40"/>
        <w:keepNext/>
      </w:pPr>
      <w:r>
        <w:rPr>
          <w:b/>
          <w:color w:val="2F75B5"/>
        </w:rPr>
        <w:t>Objetivo:</w:t>
      </w:r>
    </w:p>
    <w:p>
      <w:r>
        <w:t>Gerar arquivos Excel separados por grupos de classificação, juntando avaliações e negativas.</w:t>
      </w:r>
    </w:p>
    <w:p>
      <w:pPr>
        <w:spacing w:before="100" w:after="40"/>
        <w:keepNext/>
      </w:pPr>
      <w:r>
        <w:rPr>
          <w:b/>
          <w:color w:val="2F75B5"/>
        </w:rPr>
        <w:t>Entradas:</w:t>
      </w:r>
    </w:p>
    <w:p>
      <w:pPr>
        <w:pStyle w:val="ListBullet"/>
        <w:ind w:left="403" w:hanging="202"/>
      </w:pPr>
      <w:r>
        <w:t xml:space="preserve">Avaliações: </w:t>
      </w:r>
      <w:r>
        <w:rPr>
          <w:rFonts w:ascii="Consolas" w:hAnsi="Consolas"/>
          <w:color w:val="23405A"/>
          <w:sz w:val="18"/>
          <w:shd w:fill="EAF2F8"/>
        </w:rPr>
        <w:t>data_exec/pipeline/pipeline_pre_validacao_avaliacoes_base_final.csv</w:t>
      </w:r>
    </w:p>
    <w:p>
      <w:pPr>
        <w:pStyle w:val="ListBullet"/>
        <w:ind w:left="403" w:hanging="202"/>
      </w:pPr>
      <w:r>
        <w:t xml:space="preserve">Negativas: </w:t>
      </w:r>
      <w:r>
        <w:rPr>
          <w:rFonts w:ascii="Consolas" w:hAnsi="Consolas"/>
          <w:color w:val="23405A"/>
          <w:sz w:val="18"/>
          <w:shd w:fill="EAF2F8"/>
        </w:rPr>
        <w:t>data_exec/pipeline/pipeline_pre_validacao_negativas_base_final.csv</w:t>
      </w:r>
    </w:p>
    <w:p>
      <w:pPr>
        <w:pStyle w:val="ListBullet"/>
        <w:ind w:left="403" w:hanging="202"/>
      </w:pPr>
      <w:r>
        <w:t xml:space="preserve">Nomes de classificação: </w:t>
      </w:r>
      <w:r>
        <w:rPr>
          <w:rFonts w:ascii="Consolas" w:hAnsi="Consolas"/>
          <w:color w:val="23405A"/>
          <w:sz w:val="18"/>
          <w:shd w:fill="EAF2F8"/>
        </w:rPr>
        <w:t>data/nomes_classificacao.json</w:t>
      </w:r>
    </w:p>
    <w:p>
      <w:pPr>
        <w:spacing w:before="100" w:after="40"/>
        <w:keepNext/>
      </w:pPr>
      <w:r>
        <w:rPr>
          <w:b/>
          <w:color w:val="2F75B5"/>
        </w:rPr>
        <w:t>Saída:</w:t>
      </w:r>
    </w:p>
    <w:p>
      <w:r>
        <w:t>O script tenta usar a pasta SharePoint/OneDrive configurada. Se ela não existir, usa:</w:t>
      </w:r>
    </w:p>
    <w:p>
      <w:pPr>
        <w:pStyle w:val="CodeBlock"/>
        <w:shd w:fill="F4F7FA"/>
      </w:pPr>
      <w:r>
        <w:t>data_exec/separacao</w:t>
      </w:r>
    </w:p>
    <w:p>
      <w:pPr>
        <w:spacing w:before="100" w:after="40"/>
        <w:keepNext/>
      </w:pPr>
      <w:r>
        <w:rPr>
          <w:b/>
          <w:color w:val="2F75B5"/>
        </w:rPr>
        <w:t>Grupos atuais:</w:t>
      </w:r>
    </w:p>
    <w:p>
      <w:pPr>
        <w:pStyle w:val="ListBullet"/>
        <w:ind w:left="403" w:hanging="202"/>
      </w:pPr>
      <w:r>
        <w:t>ambulancia</w:t>
      </w:r>
    </w:p>
    <w:p>
      <w:pPr>
        <w:pStyle w:val="ListBullet"/>
        <w:ind w:left="403" w:hanging="202"/>
      </w:pPr>
      <w:r>
        <w:t>diagnostico</w:t>
      </w:r>
    </w:p>
    <w:p>
      <w:pPr>
        <w:pStyle w:val="ListBullet"/>
        <w:ind w:left="403" w:hanging="202"/>
      </w:pPr>
      <w:r>
        <w:t>hapclinica</w:t>
      </w:r>
    </w:p>
    <w:p>
      <w:pPr>
        <w:pStyle w:val="ListBullet"/>
        <w:ind w:left="403" w:hanging="202"/>
      </w:pPr>
      <w:r>
        <w:t>hospitalar</w:t>
      </w:r>
    </w:p>
    <w:p>
      <w:pPr>
        <w:pStyle w:val="ListBullet"/>
        <w:ind w:left="403" w:hanging="202"/>
      </w:pPr>
      <w:r>
        <w:t>med prev e programas especiais</w:t>
      </w:r>
    </w:p>
    <w:p>
      <w:pPr>
        <w:pStyle w:val="ListBullet"/>
        <w:ind w:left="403" w:hanging="202"/>
      </w:pPr>
      <w:r>
        <w:t>odontologia</w:t>
      </w:r>
    </w:p>
    <w:p>
      <w:pPr>
        <w:pStyle w:val="ListBullet"/>
        <w:ind w:left="403" w:hanging="202"/>
      </w:pPr>
      <w:r>
        <w:t>rede credenciada</w:t>
      </w:r>
    </w:p>
    <w:p>
      <w:pPr>
        <w:pStyle w:val="ListBullet"/>
        <w:ind w:left="403" w:hanging="202"/>
      </w:pPr>
      <w:r>
        <w:t>teleconsulta</w:t>
      </w:r>
    </w:p>
    <w:p>
      <w:pPr>
        <w:spacing w:before="100" w:after="40"/>
        <w:keepNext/>
      </w:pPr>
      <w:r>
        <w:rPr>
          <w:b/>
          <w:color w:val="2F75B5"/>
        </w:rPr>
        <w:t>Cada arquivo gerado contém duas abas: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avaliacoes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negativas</w:t>
      </w:r>
    </w:p>
    <w:p>
      <w:pPr>
        <w:spacing w:before="100" w:after="40"/>
        <w:keepNext/>
      </w:pPr>
      <w:r>
        <w:rPr>
          <w:b/>
          <w:color w:val="2F75B5"/>
        </w:rPr>
        <w:t>Auditorias: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auditoria/saida_resumo_pipeline/exec_separacao/exec_separacao_resumo.json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auditoria/saida_resumo_pipeline/exec_separacao/exec_separacao_resumo.txt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auditoria/saida_resumo_pipeline/exec_separacao/exec_separacao_quantidades_por_arquivo.csv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auditoria/saida_resumo_pipeline/exec_separacao/exec_separacao_classificacoes_por_grupo.csv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auditoria/saida_resumo_pipeline/exec_separacao/exec_separacao_classificacoes_nao_enviadas.csv</w:t>
      </w:r>
    </w:p>
    <w:p>
      <w:pPr>
        <w:spacing w:before="100" w:after="40"/>
        <w:keepNext/>
      </w:pPr>
      <w:r>
        <w:rPr>
          <w:b/>
          <w:color w:val="2F75B5"/>
        </w:rPr>
        <w:t>Quando duvidar:</w:t>
      </w:r>
    </w:p>
    <w:p>
      <w:pPr>
        <w:pStyle w:val="ListBullet"/>
        <w:ind w:left="403" w:hanging="202"/>
      </w:pPr>
      <w:r>
        <w:t xml:space="preserve">Se um arquivo por grupo ficou com quantidade estranha, abrir </w:t>
      </w:r>
      <w:r>
        <w:rPr>
          <w:rFonts w:ascii="Consolas" w:hAnsi="Consolas"/>
          <w:color w:val="23405A"/>
          <w:sz w:val="18"/>
          <w:shd w:fill="EAF2F8"/>
        </w:rPr>
        <w:t>exec_separacao_quantidades_por_arquivo.csv</w:t>
      </w:r>
      <w:r>
        <w:t>.</w:t>
      </w:r>
    </w:p>
    <w:p>
      <w:pPr>
        <w:pStyle w:val="ListBullet"/>
        <w:ind w:left="403" w:hanging="202"/>
      </w:pPr>
      <w:r>
        <w:t xml:space="preserve">Se uma classificação não caiu em nenhum grupo, abrir </w:t>
      </w:r>
      <w:r>
        <w:rPr>
          <w:rFonts w:ascii="Consolas" w:hAnsi="Consolas"/>
          <w:color w:val="23405A"/>
          <w:sz w:val="18"/>
          <w:shd w:fill="EAF2F8"/>
        </w:rPr>
        <w:t>exec_separacao_classificacoes_nao_enviadas.csv</w:t>
      </w:r>
      <w:r>
        <w:t>.</w:t>
      </w:r>
    </w:p>
    <w:p>
      <w:pPr>
        <w:pStyle w:val="ListBullet"/>
        <w:ind w:left="403" w:hanging="202"/>
      </w:pPr>
      <w:r>
        <w:t xml:space="preserve">Se uma classificação deveria estar em outro grupo, revisar o dicionário </w:t>
      </w:r>
      <w:r>
        <w:rPr>
          <w:rFonts w:ascii="Consolas" w:hAnsi="Consolas"/>
          <w:color w:val="23405A"/>
          <w:sz w:val="18"/>
          <w:shd w:fill="EAF2F8"/>
        </w:rPr>
        <w:t>regras_grupos</w:t>
      </w:r>
      <w:r>
        <w:t xml:space="preserve"> dentro de </w:t>
      </w:r>
      <w:r>
        <w:rPr>
          <w:rFonts w:ascii="Consolas" w:hAnsi="Consolas"/>
          <w:color w:val="23405A"/>
          <w:sz w:val="18"/>
          <w:shd w:fill="EAF2F8"/>
        </w:rPr>
        <w:t>exec_separacao.py</w:t>
      </w:r>
      <w:r>
        <w:t>.</w:t>
      </w:r>
    </w:p>
    <w:p>
      <w:pPr>
        <w:pStyle w:val="ListBullet"/>
        <w:ind w:left="403" w:hanging="202"/>
      </w:pPr>
      <w:r>
        <w:t xml:space="preserve">Se o nome de envio ficou diferente do esperado, revisar </w:t>
      </w:r>
      <w:r>
        <w:rPr>
          <w:rFonts w:ascii="Consolas" w:hAnsi="Consolas"/>
          <w:color w:val="23405A"/>
          <w:sz w:val="18"/>
          <w:shd w:fill="EAF2F8"/>
        </w:rPr>
        <w:t>data/nomes_classificacao.json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13. COMO RODAR O PROCESSO EM ORDEM</w:t>
      </w:r>
    </w:p>
    <w:p>
      <w:pPr>
        <w:spacing w:before="100" w:after="40"/>
        <w:keepNext/>
      </w:pPr>
      <w:r>
        <w:rPr>
          <w:b/>
          <w:color w:val="2F75B5"/>
        </w:rPr>
        <w:t>Fluxo completo recomendado:</w:t>
      </w:r>
    </w:p>
    <w:p>
      <w:pPr>
        <w:spacing w:before="100" w:after="40"/>
        <w:keepNext/>
      </w:pPr>
      <w:r>
        <w:rPr>
          <w:b/>
          <w:color w:val="2F75B5"/>
        </w:rPr>
        <w:t>1. Extrair a base, se necessário:</w:t>
      </w:r>
    </w:p>
    <w:p>
      <w:pPr>
        <w:pStyle w:val="CodeBlock"/>
        <w:shd w:fill="F4F7FA"/>
      </w:pPr>
      <w:r>
        <w:t>python scripts/extracao_oracle_exemplo.py</w:t>
      </w:r>
    </w:p>
    <w:p>
      <w:pPr>
        <w:spacing w:before="100" w:after="40"/>
        <w:keepNext/>
      </w:pPr>
      <w:r>
        <w:rPr>
          <w:b/>
          <w:color w:val="2F75B5"/>
        </w:rPr>
        <w:t>2. Conferir se a entrada de avaliações está no caminho esperado:</w:t>
      </w:r>
    </w:p>
    <w:p>
      <w:pPr>
        <w:pStyle w:val="CodeBlock"/>
        <w:shd w:fill="F4F7FA"/>
      </w:pPr>
      <w:r>
        <w:t>data/manual/junho_incompleto_5_estrelas.csv</w:t>
      </w:r>
    </w:p>
    <w:p>
      <w:pPr>
        <w:spacing w:before="100" w:after="40"/>
        <w:keepNext/>
      </w:pPr>
      <w:r>
        <w:rPr>
          <w:b/>
          <w:color w:val="2F75B5"/>
        </w:rPr>
        <w:t>3. Conferir se a entrada de negativas está no caminho esperado:</w:t>
      </w:r>
    </w:p>
    <w:p>
      <w:pPr>
        <w:pStyle w:val="CodeBlock"/>
        <w:shd w:fill="F4F7FA"/>
      </w:pPr>
      <w:r>
        <w:t>data/manual/5_estrelas_maio_negativo.csv</w:t>
      </w:r>
    </w:p>
    <w:p>
      <w:pPr>
        <w:spacing w:before="100" w:after="40"/>
        <w:keepNext/>
      </w:pPr>
      <w:r>
        <w:rPr>
          <w:b/>
          <w:color w:val="2F75B5"/>
        </w:rPr>
        <w:t>4. Rodar pré-validação de avaliações:</w:t>
      </w:r>
    </w:p>
    <w:p>
      <w:pPr>
        <w:pStyle w:val="CodeBlock"/>
        <w:shd w:fill="F4F7FA"/>
      </w:pPr>
      <w:r>
        <w:t>python execucoes_pipeline/exec_pre_validacao_avaliacoes.py</w:t>
      </w:r>
    </w:p>
    <w:p>
      <w:pPr>
        <w:ind w:left="360" w:hanging="317"/>
      </w:pPr>
      <w:r>
        <w:rPr>
          <w:b/>
          <w:color w:val="2F75B5"/>
        </w:rPr>
        <w:t xml:space="preserve">5. </w:t>
      </w:r>
      <w:r>
        <w:t>Rodar pré-validação de negativas, se for necessário separação com negativas:</w:t>
      </w:r>
    </w:p>
    <w:p>
      <w:pPr>
        <w:pStyle w:val="CodeBlock"/>
        <w:shd w:fill="F4F7FA"/>
      </w:pPr>
      <w:r>
        <w:t>python execucoes_pipeline/exec_pre_validacao_negativas.py</w:t>
      </w:r>
    </w:p>
    <w:p>
      <w:pPr>
        <w:spacing w:before="100" w:after="40"/>
        <w:keepNext/>
      </w:pPr>
      <w:r>
        <w:rPr>
          <w:b/>
          <w:color w:val="2F75B5"/>
        </w:rPr>
        <w:t>6. Gerar arquivos de BI:</w:t>
      </w:r>
    </w:p>
    <w:p>
      <w:pPr>
        <w:pStyle w:val="CodeBlock"/>
        <w:shd w:fill="F4F7FA"/>
      </w:pPr>
      <w:r>
        <w:t>python execucoes_pipeline/exec_gerar_arquivos_bi.py</w:t>
      </w:r>
    </w:p>
    <w:p>
      <w:pPr>
        <w:spacing w:before="100" w:after="40"/>
        <w:keepNext/>
      </w:pPr>
      <w:r>
        <w:rPr>
          <w:b/>
          <w:color w:val="2F75B5"/>
        </w:rPr>
        <w:t>7. Gerar separação por grupo:</w:t>
      </w:r>
    </w:p>
    <w:p>
      <w:pPr>
        <w:pStyle w:val="CodeBlock"/>
        <w:shd w:fill="F4F7FA"/>
      </w:pPr>
      <w:r>
        <w:t>python execucoes_pipeline/exec_separacao.py</w:t>
      </w:r>
    </w:p>
    <w:p>
      <w:r>
        <w:t xml:space="preserve">Também existe o fluxo combinado em </w:t>
      </w:r>
      <w:r>
        <w:rPr>
          <w:rFonts w:ascii="Consolas" w:hAnsi="Consolas"/>
          <w:color w:val="23405A"/>
          <w:sz w:val="18"/>
          <w:shd w:fill="EAF2F8"/>
        </w:rPr>
        <w:t>execucoes_pipeline/exec_pre_validacao.py</w:t>
      </w:r>
      <w:r>
        <w:t>, que executa avaliações e negativas dentro da mesma chamada quando usado diretamente.</w:t>
      </w:r>
    </w:p>
    <w:p>
      <w:pPr>
        <w:pStyle w:val="Heading1"/>
        <w:pBdr>
          <w:bottom w:val="single" w:sz="10" w:space="4" w:color="2F75B5"/>
        </w:pBdr>
      </w:pPr>
      <w:r>
        <w:t>14. COMO FAZER UMA INSPEÇÃO DE AUDITORIA</w:t>
      </w:r>
    </w:p>
    <w:p>
      <w:r>
        <w:t>Uma auditoria boa não começa olhando a base final. Ela começa perguntando onde o dado poderia ter mudado.</w:t>
      </w:r>
    </w:p>
    <w:p>
      <w:pPr>
        <w:spacing w:before="100" w:after="40"/>
        <w:keepNext/>
      </w:pPr>
      <w:r>
        <w:rPr>
          <w:b/>
          <w:color w:val="2F75B5"/>
        </w:rPr>
        <w:t>Roteiro prático:</w:t>
      </w:r>
    </w:p>
    <w:p>
      <w:pPr>
        <w:ind w:left="360" w:hanging="317"/>
      </w:pPr>
      <w:r>
        <w:rPr>
          <w:b/>
          <w:color w:val="2F75B5"/>
        </w:rPr>
        <w:t xml:space="preserve">1. </w:t>
      </w:r>
      <w:r>
        <w:t>Verificar se o arquivo de entrada é o correto.</w:t>
      </w:r>
    </w:p>
    <w:p>
      <w:r>
        <w:t>Conferir o caminho no início do log da execução e no resumo mestre.</w:t>
      </w:r>
    </w:p>
    <w:p>
      <w:pPr>
        <w:ind w:left="360" w:hanging="317"/>
      </w:pPr>
      <w:r>
        <w:rPr>
          <w:b/>
          <w:color w:val="2F75B5"/>
        </w:rPr>
        <w:t xml:space="preserve">2. </w:t>
      </w:r>
      <w:r>
        <w:t>Verificar quantidade de linhas.</w:t>
      </w:r>
    </w:p>
    <w:p>
      <w:pPr>
        <w:spacing w:before="100" w:after="40"/>
        <w:keepNext/>
      </w:pPr>
      <w:r>
        <w:rPr>
          <w:b/>
          <w:color w:val="2F75B5"/>
        </w:rPr>
        <w:t>Comparar:</w:t>
      </w:r>
    </w:p>
    <w:p>
      <w:pPr>
        <w:pStyle w:val="ListBullet"/>
        <w:ind w:left="403" w:hanging="202"/>
      </w:pPr>
      <w:r>
        <w:t>total de linhas da entrada;</w:t>
      </w:r>
    </w:p>
    <w:p>
      <w:pPr>
        <w:pStyle w:val="ListBullet"/>
        <w:ind w:left="403" w:hanging="202"/>
      </w:pPr>
      <w:r>
        <w:t>total após limpeza;</w:t>
      </w:r>
    </w:p>
    <w:p>
      <w:pPr>
        <w:pStyle w:val="ListBullet"/>
        <w:ind w:left="403" w:hanging="202"/>
      </w:pPr>
      <w:r>
        <w:t>total final da pré-validação.</w:t>
      </w:r>
    </w:p>
    <w:p>
      <w:pPr>
        <w:spacing w:before="100" w:after="40"/>
        <w:keepNext/>
      </w:pPr>
      <w:r>
        <w:rPr>
          <w:b/>
          <w:color w:val="2F75B5"/>
        </w:rPr>
        <w:t>3. Se a queda aconteceu na limpeza:</w:t>
      </w:r>
    </w:p>
    <w:p>
      <w:r>
        <w:t>Abrir o resumo da etapa 01 e conferir linhas sem nota válida.</w:t>
      </w:r>
    </w:p>
    <w:p>
      <w:pPr>
        <w:spacing w:before="100" w:after="40"/>
        <w:keepNext/>
      </w:pPr>
      <w:r>
        <w:rPr>
          <w:b/>
          <w:color w:val="2F75B5"/>
        </w:rPr>
        <w:t>4. Se o problema é contratação:</w:t>
      </w:r>
    </w:p>
    <w:p>
      <w:r>
        <w:t>Abrir a auditoria da etapa 02.</w:t>
      </w:r>
    </w:p>
    <w:p>
      <w:pPr>
        <w:spacing w:before="100" w:after="40"/>
        <w:keepNext/>
      </w:pPr>
      <w:r>
        <w:rPr>
          <w:b/>
          <w:color w:val="2F75B5"/>
        </w:rPr>
        <w:t>5. Se o problema é UF:</w:t>
      </w:r>
    </w:p>
    <w:p>
      <w:r>
        <w:t>Verificar a etapa 00 e depois a etapa 02.</w:t>
      </w:r>
    </w:p>
    <w:p>
      <w:pPr>
        <w:spacing w:before="100" w:after="40"/>
        <w:keepNext/>
      </w:pPr>
      <w:r>
        <w:rPr>
          <w:b/>
          <w:color w:val="2F75B5"/>
        </w:rPr>
        <w:t>6. Se o problema é classificação:</w:t>
      </w:r>
    </w:p>
    <w:p>
      <w:r>
        <w:t>Abrir a auditoria da etapa 04.</w:t>
      </w:r>
    </w:p>
    <w:p>
      <w:pPr>
        <w:spacing w:before="100" w:after="40"/>
        <w:keepNext/>
      </w:pPr>
      <w:r>
        <w:rPr>
          <w:b/>
          <w:color w:val="2F75B5"/>
        </w:rPr>
        <w:t>7. Se o problema é local editado:</w:t>
      </w:r>
    </w:p>
    <w:p>
      <w:r>
        <w:t>Abrir a auditoria da etapa 05.</w:t>
      </w:r>
    </w:p>
    <w:p>
      <w:pPr>
        <w:spacing w:before="100" w:after="40"/>
        <w:keepNext/>
      </w:pPr>
      <w:r>
        <w:rPr>
          <w:b/>
          <w:color w:val="2F75B5"/>
        </w:rPr>
        <w:t>8. Se o problema é operadora:</w:t>
      </w:r>
    </w:p>
    <w:p>
      <w:r>
        <w:t>Abrir a auditoria da etapa 07.</w:t>
      </w:r>
    </w:p>
    <w:p>
      <w:pPr>
        <w:spacing w:before="100" w:after="40"/>
        <w:keepNext/>
      </w:pPr>
      <w:r>
        <w:rPr>
          <w:b/>
          <w:color w:val="2F75B5"/>
        </w:rPr>
        <w:t>9. Se o problema é meta:</w:t>
      </w:r>
    </w:p>
    <w:p>
      <w:r>
        <w:t>Abrir a auditoria da etapa 08.</w:t>
      </w:r>
    </w:p>
    <w:p>
      <w:pPr>
        <w:spacing w:before="100" w:after="40"/>
        <w:keepNext/>
      </w:pPr>
      <w:r>
        <w:rPr>
          <w:b/>
          <w:color w:val="2F75B5"/>
        </w:rPr>
        <w:t>10. Se o problema é resultado da unidade:</w:t>
      </w:r>
    </w:p>
    <w:p>
      <w:r>
        <w:t>Abrir a inspeção de grupos da etapa 09.</w:t>
      </w:r>
    </w:p>
    <w:p>
      <w:pPr>
        <w:spacing w:before="100" w:after="40"/>
        <w:keepNext/>
      </w:pPr>
      <w:r>
        <w:rPr>
          <w:b/>
          <w:color w:val="2F75B5"/>
        </w:rPr>
        <w:t>11. Se o problema é status unidade:</w:t>
      </w:r>
    </w:p>
    <w:p>
      <w:r>
        <w:t>Conferir etapa 08 e etapa 09 antes de culpar a etapa 10.</w:t>
      </w:r>
    </w:p>
    <w:p>
      <w:pPr>
        <w:spacing w:before="100" w:after="40"/>
        <w:keepNext/>
      </w:pPr>
      <w:r>
        <w:rPr>
          <w:b/>
          <w:color w:val="2F75B5"/>
        </w:rPr>
        <w:t>12. Se o problema é BI:</w:t>
      </w:r>
    </w:p>
    <w:p>
      <w:r>
        <w:t>Conferir primeiro o CSV da etapa 12 e depois os Excels da etapa 13.</w:t>
      </w:r>
    </w:p>
    <w:p>
      <w:pPr>
        <w:spacing w:before="100" w:after="40"/>
        <w:keepNext/>
      </w:pPr>
      <w:r>
        <w:rPr>
          <w:b/>
          <w:color w:val="2F75B5"/>
        </w:rPr>
        <w:t>13. Se o problema é separação:</w:t>
      </w:r>
    </w:p>
    <w:p>
      <w:r>
        <w:t xml:space="preserve">Conferir as auditorias de </w:t>
      </w:r>
      <w:r>
        <w:rPr>
          <w:rFonts w:ascii="Consolas" w:hAnsi="Consolas"/>
          <w:color w:val="23405A"/>
          <w:sz w:val="18"/>
          <w:shd w:fill="EAF2F8"/>
        </w:rPr>
        <w:t>exec_separacao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15. QUANDO EU POSSO DUVIDAR DE UM DADO</w:t>
      </w:r>
    </w:p>
    <w:p>
      <w:r>
        <w:t>Você deve duvidar de um dado quando ele depende de de-para, regra externa ou agrupamento. No projeto, quase todos os campos finais importantes dependem disso.</w:t>
      </w:r>
    </w:p>
    <w:p>
      <w:pPr>
        <w:spacing w:before="100" w:after="40"/>
        <w:keepNext/>
      </w:pPr>
      <w:r>
        <w:rPr>
          <w:b/>
          <w:color w:val="2F75B5"/>
        </w:rPr>
        <w:t>Campos que merecem mais auditoria:</w:t>
      </w:r>
    </w:p>
    <w:p>
      <w:pPr>
        <w:pStyle w:val="CodeBlock"/>
        <w:shd w:fill="F4F7FA"/>
      </w:pPr>
      <w:r>
        <w:t>CONTRATACAO</w:t>
      </w:r>
    </w:p>
    <w:p>
      <w:r>
        <w:t xml:space="preserve">Depende da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 Se local não encontrou correspondência, a contratação fica vazia.</w:t>
      </w:r>
    </w:p>
    <w:p>
      <w:pPr>
        <w:pStyle w:val="CodeBlock"/>
        <w:shd w:fill="F4F7FA"/>
      </w:pPr>
      <w:r>
        <w:t>UF</w:t>
      </w:r>
    </w:p>
    <w:p>
      <w:r>
        <w:t xml:space="preserve">Pode vir da base ou ser preenchida pela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 xml:space="preserve">. Se a UF da base vier vazia, nula ou </w:t>
      </w:r>
      <w:r>
        <w:rPr>
          <w:rFonts w:ascii="Consolas" w:hAnsi="Consolas"/>
          <w:color w:val="23405A"/>
          <w:sz w:val="18"/>
          <w:shd w:fill="EAF2F8"/>
        </w:rPr>
        <w:t>-</w:t>
      </w:r>
      <w:r>
        <w:t>, o código tenta preencher pelo local.</w:t>
      </w:r>
    </w:p>
    <w:p>
      <w:pPr>
        <w:pStyle w:val="CodeBlock"/>
        <w:shd w:fill="F4F7FA"/>
      </w:pPr>
      <w:r>
        <w:t>CLASSIFICACAO</w:t>
      </w:r>
    </w:p>
    <w:p>
      <w:r>
        <w:t xml:space="preserve">Depende da planilha </w:t>
      </w:r>
      <w:r>
        <w:rPr>
          <w:rFonts w:ascii="Consolas" w:hAnsi="Consolas"/>
          <w:color w:val="23405A"/>
          <w:sz w:val="18"/>
          <w:shd w:fill="EAF2F8"/>
        </w:rPr>
        <w:t>regra_classificacao.xlsx</w:t>
      </w:r>
      <w:r>
        <w:t>. Pode ser afetada por ordem de regra, regra ativa, filtros e sobrescritas.</w:t>
      </w:r>
    </w:p>
    <w:p>
      <w:pPr>
        <w:pStyle w:val="CodeBlock"/>
        <w:shd w:fill="F4F7FA"/>
      </w:pPr>
      <w:r>
        <w:t>LOCAL EDITADO</w:t>
      </w:r>
    </w:p>
    <w:p>
      <w:r>
        <w:t xml:space="preserve">Depende da aba </w:t>
      </w:r>
      <w:r>
        <w:rPr>
          <w:rFonts w:ascii="Consolas" w:hAnsi="Consolas"/>
          <w:color w:val="23405A"/>
          <w:sz w:val="18"/>
          <w:shd w:fill="EAF2F8"/>
        </w:rPr>
        <w:t>contratacao</w:t>
      </w:r>
      <w:r>
        <w:t>. Se o de-para estiver incompleto, fica vazio ou errado.</w:t>
      </w:r>
    </w:p>
    <w:p>
      <w:pPr>
        <w:pStyle w:val="CodeBlock"/>
        <w:shd w:fill="F4F7FA"/>
      </w:pPr>
      <w:r>
        <w:t>OPERADORA</w:t>
      </w:r>
    </w:p>
    <w:p>
      <w:r>
        <w:t>Depende das regras de operadora. Pode ser afetada por local, UF e regra de prioridade.</w:t>
      </w:r>
    </w:p>
    <w:p>
      <w:pPr>
        <w:pStyle w:val="CodeBlock"/>
        <w:shd w:fill="F4F7FA"/>
      </w:pPr>
      <w:r>
        <w:t>META</w:t>
      </w:r>
    </w:p>
    <w:p>
      <w:r>
        <w:t>Depende dos insumos de meta.</w:t>
      </w:r>
    </w:p>
    <w:p>
      <w:pPr>
        <w:pStyle w:val="CodeBlock"/>
        <w:shd w:fill="F4F7FA"/>
      </w:pPr>
      <w:r>
        <w:t>RESULTADO DA UNIDADE</w:t>
      </w:r>
    </w:p>
    <w:p>
      <w:r>
        <w:t xml:space="preserve">Depende do agrupamento </w:t>
      </w:r>
      <w:r>
        <w:rPr>
          <w:rFonts w:ascii="Consolas" w:hAnsi="Consolas"/>
          <w:color w:val="23405A"/>
          <w:sz w:val="18"/>
          <w:shd w:fill="EAF2F8"/>
        </w:rPr>
        <w:t>CLASSIFICACAO + LOCAL EDITADO + UF</w:t>
      </w:r>
      <w:r>
        <w:t xml:space="preserve"> e da média de </w:t>
      </w:r>
      <w:r>
        <w:rPr>
          <w:rFonts w:ascii="Consolas" w:hAnsi="Consolas"/>
          <w:color w:val="23405A"/>
          <w:sz w:val="18"/>
          <w:shd w:fill="EAF2F8"/>
        </w:rPr>
        <w:t>NOTA GERAL</w:t>
      </w:r>
      <w:r>
        <w:t>.</w:t>
      </w:r>
    </w:p>
    <w:p>
      <w:pPr>
        <w:pStyle w:val="CodeBlock"/>
        <w:shd w:fill="F4F7FA"/>
      </w:pPr>
      <w:r>
        <w:t>STATUS UNIDADE</w:t>
      </w:r>
    </w:p>
    <w:p>
      <w:r>
        <w:t xml:space="preserve">Depende de </w:t>
      </w:r>
      <w:r>
        <w:rPr>
          <w:rFonts w:ascii="Consolas" w:hAnsi="Consolas"/>
          <w:color w:val="23405A"/>
          <w:sz w:val="18"/>
          <w:shd w:fill="EAF2F8"/>
        </w:rPr>
        <w:t>META</w:t>
      </w:r>
      <w:r>
        <w:t xml:space="preserve"> e </w:t>
      </w:r>
      <w:r>
        <w:rPr>
          <w:rFonts w:ascii="Consolas" w:hAnsi="Consolas"/>
          <w:color w:val="23405A"/>
          <w:sz w:val="18"/>
          <w:shd w:fill="EAF2F8"/>
        </w:rPr>
        <w:t>RESULTADO DA UNIDADE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Sinais de alerta:</w:t>
      </w:r>
    </w:p>
    <w:p>
      <w:pPr>
        <w:pStyle w:val="ListBullet"/>
        <w:ind w:left="403" w:hanging="202"/>
      </w:pPr>
      <w:r>
        <w:t>muitas linhas sem contratação;</w:t>
      </w:r>
    </w:p>
    <w:p>
      <w:pPr>
        <w:pStyle w:val="ListBullet"/>
        <w:ind w:left="403" w:hanging="202"/>
      </w:pPr>
      <w:r>
        <w:t>muitas linhas sem UF;</w:t>
      </w:r>
    </w:p>
    <w:p>
      <w:pPr>
        <w:pStyle w:val="ListBullet"/>
        <w:ind w:left="403" w:hanging="202"/>
      </w:pPr>
      <w:r>
        <w:t>muitas linhas não classificadas;</w:t>
      </w:r>
    </w:p>
    <w:p>
      <w:pPr>
        <w:pStyle w:val="ListBullet"/>
        <w:ind w:left="403" w:hanging="202"/>
      </w:pPr>
      <w:r>
        <w:t>muitas sobrescritas na classificação;</w:t>
      </w:r>
    </w:p>
    <w:p>
      <w:pPr>
        <w:pStyle w:val="ListBullet"/>
        <w:ind w:left="403" w:hanging="202"/>
      </w:pPr>
      <w:r>
        <w:t>locais editados não encontrados;</w:t>
      </w:r>
    </w:p>
    <w:p>
      <w:pPr>
        <w:pStyle w:val="ListBullet"/>
        <w:ind w:left="403" w:hanging="202"/>
      </w:pPr>
      <w:r>
        <w:t>operadoras não classificadas;</w:t>
      </w:r>
    </w:p>
    <w:p>
      <w:pPr>
        <w:pStyle w:val="ListBullet"/>
        <w:ind w:left="403" w:hanging="202"/>
      </w:pPr>
      <w:r>
        <w:t>grupos com chave vazia no resultado da unidade;</w:t>
      </w:r>
    </w:p>
    <w:p>
      <w:pPr>
        <w:pStyle w:val="ListBullet"/>
        <w:ind w:left="403" w:hanging="202"/>
      </w:pPr>
      <w:r>
        <w:t>classificações não enviadas na separação;</w:t>
      </w:r>
    </w:p>
    <w:p>
      <w:pPr>
        <w:pStyle w:val="ListBullet"/>
        <w:ind w:left="403" w:hanging="202"/>
      </w:pPr>
      <w:r>
        <w:t>diferença grande de quantidade entre entrada, pré-validação e BI;</w:t>
      </w:r>
    </w:p>
    <w:p>
      <w:pPr>
        <w:pStyle w:val="ListBullet"/>
        <w:ind w:left="403" w:hanging="202"/>
      </w:pPr>
      <w:r>
        <w:t>arquivo gerado em pasta local quando era esperado SharePoint ou pasta compartilhada;</w:t>
      </w:r>
    </w:p>
    <w:p>
      <w:pPr>
        <w:pStyle w:val="ListBullet"/>
        <w:ind w:left="403" w:hanging="202"/>
      </w:pPr>
      <w:r>
        <w:t xml:space="preserve">erro de acentuação em cabeçalhos, como </w:t>
      </w:r>
      <w:r>
        <w:rPr>
          <w:rFonts w:ascii="Consolas" w:hAnsi="Consolas"/>
          <w:color w:val="23405A"/>
          <w:sz w:val="18"/>
          <w:shd w:fill="EAF2F8"/>
        </w:rPr>
        <w:t>contrataÃ§Ã£o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16. COMO LER OS RESUMOS</w:t>
      </w:r>
    </w:p>
    <w:p>
      <w:pPr>
        <w:spacing w:before="100" w:after="40"/>
        <w:keepNext/>
      </w:pPr>
      <w:r>
        <w:rPr>
          <w:b/>
          <w:color w:val="2F75B5"/>
        </w:rPr>
        <w:t>Cada etapa normalmente gera três tipos de arquivo:</w:t>
      </w:r>
    </w:p>
    <w:p>
      <w:pPr>
        <w:spacing w:before="100" w:after="40"/>
        <w:keepNext/>
      </w:pPr>
      <w:r>
        <w:rPr>
          <w:b/>
          <w:color w:val="2F75B5"/>
        </w:rPr>
        <w:t>JSON:</w:t>
      </w:r>
    </w:p>
    <w:p>
      <w:r>
        <w:t>Bom para leitura técnica e rastreabilidade. Guarda campos estruturados.</w:t>
      </w:r>
    </w:p>
    <w:p>
      <w:pPr>
        <w:spacing w:before="100" w:after="40"/>
        <w:keepNext/>
      </w:pPr>
      <w:r>
        <w:rPr>
          <w:b/>
          <w:color w:val="2F75B5"/>
        </w:rPr>
        <w:t>TXT:</w:t>
      </w:r>
    </w:p>
    <w:p>
      <w:r>
        <w:t>Bom para leitura humana rápida. Resume totais e caminhos principais.</w:t>
      </w:r>
    </w:p>
    <w:p>
      <w:pPr>
        <w:spacing w:before="100" w:after="40"/>
        <w:keepNext/>
      </w:pPr>
      <w:r>
        <w:rPr>
          <w:b/>
          <w:color w:val="2F75B5"/>
        </w:rPr>
        <w:t>CSV:</w:t>
      </w:r>
    </w:p>
    <w:p>
      <w:r>
        <w:t>Bom para abrir no Excel e filtrar. Geralmente contém os detalhes investigáveis.</w:t>
      </w:r>
    </w:p>
    <w:p>
      <w:pPr>
        <w:spacing w:before="100" w:after="40"/>
        <w:keepNext/>
      </w:pPr>
      <w:r>
        <w:rPr>
          <w:b/>
          <w:color w:val="2F75B5"/>
        </w:rPr>
        <w:t>Regra prática:</w:t>
      </w:r>
    </w:p>
    <w:p>
      <w:pPr>
        <w:pStyle w:val="ListBullet"/>
        <w:ind w:left="403" w:hanging="202"/>
      </w:pPr>
      <w:r>
        <w:t xml:space="preserve">Para entender se a etapa rodou bem, abra o </w:t>
      </w:r>
      <w:r>
        <w:rPr>
          <w:rFonts w:ascii="Consolas" w:hAnsi="Consolas"/>
          <w:color w:val="23405A"/>
          <w:sz w:val="18"/>
          <w:shd w:fill="EAF2F8"/>
        </w:rPr>
        <w:t>.txt</w:t>
      </w:r>
      <w:r>
        <w:t>.</w:t>
      </w:r>
    </w:p>
    <w:p>
      <w:pPr>
        <w:pStyle w:val="ListBullet"/>
        <w:ind w:left="403" w:hanging="202"/>
      </w:pPr>
      <w:r>
        <w:t xml:space="preserve">Para conferir contagens e campos, abra o </w:t>
      </w:r>
      <w:r>
        <w:rPr>
          <w:rFonts w:ascii="Consolas" w:hAnsi="Consolas"/>
          <w:color w:val="23405A"/>
          <w:sz w:val="18"/>
          <w:shd w:fill="EAF2F8"/>
        </w:rPr>
        <w:t>.json</w:t>
      </w:r>
      <w:r>
        <w:t>.</w:t>
      </w:r>
    </w:p>
    <w:p>
      <w:pPr>
        <w:pStyle w:val="ListBullet"/>
        <w:ind w:left="403" w:hanging="202"/>
      </w:pPr>
      <w:r>
        <w:t xml:space="preserve">Para investigar registros, abra o </w:t>
      </w:r>
      <w:r>
        <w:rPr>
          <w:rFonts w:ascii="Consolas" w:hAnsi="Consolas"/>
          <w:color w:val="23405A"/>
          <w:sz w:val="18"/>
          <w:shd w:fill="EAF2F8"/>
        </w:rPr>
        <w:t>.csv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17. DIFERENÇA ENTRE AUDITORIA E SAÍDA FINAL</w:t>
      </w:r>
    </w:p>
    <w:p>
      <w:r>
        <w:rPr>
          <w:rFonts w:ascii="Consolas" w:hAnsi="Consolas"/>
          <w:color w:val="23405A"/>
          <w:sz w:val="18"/>
          <w:shd w:fill="EAF2F8"/>
        </w:rPr>
        <w:t>data_exec</w:t>
      </w:r>
      <w:r>
        <w:t xml:space="preserve"> é saída de execução.</w:t>
      </w:r>
    </w:p>
    <w:p>
      <w:r>
        <w:t>Serve para alimentar a próxima etapa ou entregar arquivos finais.</w:t>
      </w:r>
    </w:p>
    <w:p>
      <w:r>
        <w:rPr>
          <w:rFonts w:ascii="Consolas" w:hAnsi="Consolas"/>
          <w:color w:val="23405A"/>
          <w:sz w:val="18"/>
          <w:shd w:fill="EAF2F8"/>
        </w:rPr>
        <w:t>auditoria</w:t>
      </w:r>
      <w:r>
        <w:t xml:space="preserve"> é evidência.</w:t>
      </w:r>
    </w:p>
    <w:p>
      <w:r>
        <w:t>Serve para explicar o que aconteceu, onde o dado mudou e por que uma linha ficou sem preenchimento.</w:t>
      </w:r>
    </w:p>
    <w:p>
      <w:r>
        <w:t xml:space="preserve">Um erro comum é olhar só </w:t>
      </w:r>
      <w:r>
        <w:rPr>
          <w:rFonts w:ascii="Consolas" w:hAnsi="Consolas"/>
          <w:color w:val="23405A"/>
          <w:sz w:val="18"/>
          <w:shd w:fill="EAF2F8"/>
        </w:rPr>
        <w:t>data_exec</w:t>
      </w:r>
      <w:r>
        <w:t>. Isso mostra o resultado, mas não explica a causa.</w:t>
      </w:r>
    </w:p>
    <w:p>
      <w:r>
        <w:t xml:space="preserve">Para explicar causa, quase sempre é necessário ir em </w:t>
      </w:r>
      <w:r>
        <w:rPr>
          <w:rFonts w:ascii="Consolas" w:hAnsi="Consolas"/>
          <w:color w:val="23405A"/>
          <w:sz w:val="18"/>
          <w:shd w:fill="EAF2F8"/>
        </w:rPr>
        <w:t>auditoria</w:t>
      </w:r>
      <w:r>
        <w:t>.</w:t>
      </w:r>
    </w:p>
    <w:p>
      <w:pPr>
        <w:pStyle w:val="Heading1"/>
        <w:pBdr>
          <w:bottom w:val="single" w:sz="10" w:space="4" w:color="2F75B5"/>
        </w:pBdr>
      </w:pPr>
      <w:r>
        <w:t>18. RELAÇÃO ENTRE EXECUÇÕES INDIVIDUAIS E PIPELINE</w:t>
      </w:r>
    </w:p>
    <w:p>
      <w:r>
        <w:t>A pipeline não é uma lógica diferente. Ela reaproveita as funções das execuções individuais.</w:t>
      </w:r>
    </w:p>
    <w:p>
      <w:pPr>
        <w:spacing w:before="100" w:after="40"/>
        <w:keepNext/>
      </w:pPr>
      <w:r>
        <w:rPr>
          <w:b/>
          <w:color w:val="2F75B5"/>
        </w:rPr>
        <w:t>Exemplo:</w:t>
      </w:r>
    </w:p>
    <w:p>
      <w:pPr>
        <w:spacing w:before="100" w:after="40"/>
        <w:keepNext/>
      </w:pPr>
      <w:r>
        <w:rPr>
          <w:b/>
          <w:color w:val="2F75B5"/>
        </w:rPr>
        <w:t>Na execução individual de contratação:</w:t>
      </w:r>
    </w:p>
    <w:p>
      <w:pPr>
        <w:pStyle w:val="ListBullet"/>
        <w:ind w:left="403" w:hanging="202"/>
      </w:pPr>
      <w:r>
        <w:t xml:space="preserve">lê </w:t>
      </w:r>
      <w:r>
        <w:rPr>
          <w:rFonts w:ascii="Consolas" w:hAnsi="Consolas"/>
          <w:color w:val="23405A"/>
          <w:sz w:val="18"/>
          <w:shd w:fill="EAF2F8"/>
        </w:rPr>
        <w:t>data_exec/avaliacoes/01_base_limpa.csv</w:t>
      </w:r>
      <w:r>
        <w:t>;</w:t>
      </w:r>
    </w:p>
    <w:p>
      <w:pPr>
        <w:pStyle w:val="ListBullet"/>
        <w:ind w:left="403" w:hanging="202"/>
      </w:pPr>
      <w:r>
        <w:t xml:space="preserve">chama </w:t>
      </w:r>
      <w:r>
        <w:rPr>
          <w:rFonts w:ascii="Consolas" w:hAnsi="Consolas"/>
          <w:color w:val="23405A"/>
          <w:sz w:val="18"/>
          <w:shd w:fill="EAF2F8"/>
        </w:rPr>
        <w:t>processar_contratacao</w:t>
      </w:r>
      <w:r>
        <w:t>;</w:t>
      </w:r>
    </w:p>
    <w:p>
      <w:pPr>
        <w:pStyle w:val="ListBullet"/>
        <w:ind w:left="403" w:hanging="202"/>
      </w:pPr>
      <w:r>
        <w:t xml:space="preserve">grava </w:t>
      </w:r>
      <w:r>
        <w:rPr>
          <w:rFonts w:ascii="Consolas" w:hAnsi="Consolas"/>
          <w:color w:val="23405A"/>
          <w:sz w:val="18"/>
          <w:shd w:fill="EAF2F8"/>
        </w:rPr>
        <w:t>data_exec/avaliacoes/02_base_com_contratacao.csv</w:t>
      </w:r>
      <w:r>
        <w:t>.</w:t>
      </w:r>
    </w:p>
    <w:p>
      <w:pPr>
        <w:spacing w:before="100" w:after="40"/>
        <w:keepNext/>
      </w:pPr>
      <w:r>
        <w:rPr>
          <w:b/>
          <w:color w:val="2F75B5"/>
        </w:rPr>
        <w:t>Na pipeline:</w:t>
      </w:r>
    </w:p>
    <w:p>
      <w:pPr>
        <w:pStyle w:val="ListBullet"/>
        <w:ind w:left="403" w:hanging="202"/>
      </w:pPr>
      <w:r>
        <w:t>recebe o DataFrame vindo da etapa 01 em memória;</w:t>
      </w:r>
    </w:p>
    <w:p>
      <w:pPr>
        <w:pStyle w:val="ListBullet"/>
        <w:ind w:left="403" w:hanging="202"/>
      </w:pPr>
      <w:r>
        <w:t xml:space="preserve">chama a mesma função </w:t>
      </w:r>
      <w:r>
        <w:rPr>
          <w:rFonts w:ascii="Consolas" w:hAnsi="Consolas"/>
          <w:color w:val="23405A"/>
          <w:sz w:val="18"/>
          <w:shd w:fill="EAF2F8"/>
        </w:rPr>
        <w:t>processar_contratacao</w:t>
      </w:r>
      <w:r>
        <w:t>;</w:t>
      </w:r>
    </w:p>
    <w:p>
      <w:pPr>
        <w:pStyle w:val="ListBullet"/>
        <w:ind w:left="403" w:hanging="202"/>
      </w:pPr>
      <w:r>
        <w:t>não precisa gravar o CSV intermediário;</w:t>
      </w:r>
    </w:p>
    <w:p>
      <w:pPr>
        <w:pStyle w:val="ListBullet"/>
        <w:ind w:left="403" w:hanging="202"/>
      </w:pPr>
      <w:r>
        <w:t>grava apenas os resumos da etapa;</w:t>
      </w:r>
    </w:p>
    <w:p>
      <w:pPr>
        <w:pStyle w:val="ListBullet"/>
        <w:ind w:left="403" w:hanging="202"/>
      </w:pPr>
      <w:r>
        <w:t>passa o DataFrame para a etapa 03.</w:t>
      </w:r>
    </w:p>
    <w:p>
      <w:r>
        <w:t>Essa arquitetura facilita manutenção porque a regra de negócio fica em uma função reaproveitável. O modo individual e o modo pipeline usam a mesma regra.</w:t>
      </w:r>
    </w:p>
    <w:p>
      <w:pPr>
        <w:pStyle w:val="Heading1"/>
        <w:pBdr>
          <w:bottom w:val="single" w:sz="10" w:space="4" w:color="2F75B5"/>
        </w:pBdr>
      </w:pPr>
      <w:r>
        <w:t>19. ARQUIVOS FINAIS MAIS IMPORTANTES</w:t>
      </w:r>
    </w:p>
    <w:p>
      <w:pPr>
        <w:spacing w:before="100" w:after="40"/>
        <w:keepNext/>
      </w:pPr>
      <w:r>
        <w:rPr>
          <w:b/>
          <w:color w:val="2F75B5"/>
        </w:rPr>
        <w:t>Pré-validação avaliações:</w:t>
      </w:r>
    </w:p>
    <w:p>
      <w:pPr>
        <w:pStyle w:val="CodeBlock"/>
        <w:shd w:fill="F4F7FA"/>
      </w:pPr>
      <w:r>
        <w:t>data_exec/pipeline/pipeline_pre_validacao_avaliacoes_base_final.csv</w:t>
      </w:r>
    </w:p>
    <w:p>
      <w:pPr>
        <w:spacing w:before="100" w:after="40"/>
        <w:keepNext/>
      </w:pPr>
      <w:r>
        <w:rPr>
          <w:b/>
          <w:color w:val="2F75B5"/>
        </w:rPr>
        <w:t>Pré-validação negativas:</w:t>
      </w:r>
    </w:p>
    <w:p>
      <w:pPr>
        <w:pStyle w:val="CodeBlock"/>
        <w:shd w:fill="F4F7FA"/>
      </w:pPr>
      <w:r>
        <w:t>data_exec/pipeline/pipeline_pre_validacao_negativas_base_final.csv</w:t>
      </w:r>
    </w:p>
    <w:p>
      <w:pPr>
        <w:spacing w:before="100" w:after="40"/>
        <w:keepNext/>
      </w:pPr>
      <w:r>
        <w:rPr>
          <w:b/>
          <w:color w:val="2F75B5"/>
        </w:rPr>
        <w:t>CSV Power BI:</w:t>
      </w:r>
    </w:p>
    <w:p>
      <w:pPr>
        <w:pStyle w:val="CodeBlock"/>
        <w:shd w:fill="F4F7FA"/>
      </w:pPr>
      <w:r>
        <w:t>data_exec/pipeline/12_base_power_bi.csv</w:t>
      </w:r>
    </w:p>
    <w:p>
      <w:pPr>
        <w:spacing w:before="100" w:after="40"/>
        <w:keepNext/>
      </w:pPr>
      <w:r>
        <w:rPr>
          <w:b/>
          <w:color w:val="2F75B5"/>
        </w:rPr>
        <w:t>Excels Power BI: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data_exec/excel_bi/13_base_tipo_1_a_3_power_bi.xlsx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data_exec/excel_bi/13_base_tipo_4_a_7_power_bi.xlsx</w:t>
      </w:r>
    </w:p>
    <w:p>
      <w:pPr>
        <w:pStyle w:val="ListBullet"/>
        <w:ind w:left="403" w:hanging="202"/>
      </w:pPr>
      <w:r>
        <w:rPr>
          <w:rFonts w:ascii="Consolas" w:hAnsi="Consolas"/>
          <w:color w:val="23405A"/>
          <w:sz w:val="18"/>
          <w:shd w:fill="EAF2F8"/>
        </w:rPr>
        <w:t>data_exec/excel_bi/13_base_tipo_8_ou_mais_power_bi.xlsx</w:t>
      </w:r>
    </w:p>
    <w:p>
      <w:pPr>
        <w:spacing w:before="100" w:after="40"/>
        <w:keepNext/>
      </w:pPr>
      <w:r>
        <w:rPr>
          <w:b/>
          <w:color w:val="2F75B5"/>
        </w:rPr>
        <w:t>Auditoria de insumos:</w:t>
      </w:r>
    </w:p>
    <w:p>
      <w:pPr>
        <w:pStyle w:val="CodeBlock"/>
        <w:shd w:fill="F4F7FA"/>
      </w:pPr>
      <w:r>
        <w:t>auditoria/saida_resumo_avaliacoes/auditoria_insumos/auditoria_pre_validacao_avaliacoes.xlsx</w:t>
      </w:r>
    </w:p>
    <w:p>
      <w:pPr>
        <w:spacing w:before="100" w:after="40"/>
        <w:keepNext/>
      </w:pPr>
      <w:r>
        <w:rPr>
          <w:b/>
          <w:color w:val="2F75B5"/>
        </w:rPr>
        <w:t>Resumo mestre de avaliações:</w:t>
      </w:r>
    </w:p>
    <w:p>
      <w:pPr>
        <w:pStyle w:val="CodeBlock"/>
        <w:shd w:fill="F4F7FA"/>
      </w:pPr>
      <w:r>
        <w:t>auditoria/saida_resumo_pipeline/exec_pre_validacao_avaliacoes/pipeline_pre_validacao_resumo_mestre.json</w:t>
      </w:r>
    </w:p>
    <w:p>
      <w:pPr>
        <w:spacing w:before="100" w:after="40"/>
        <w:keepNext/>
      </w:pPr>
      <w:r>
        <w:rPr>
          <w:b/>
          <w:color w:val="2F75B5"/>
        </w:rPr>
        <w:t>Resumo mestre de negativas:</w:t>
      </w:r>
    </w:p>
    <w:p>
      <w:pPr>
        <w:pStyle w:val="CodeBlock"/>
        <w:shd w:fill="F4F7FA"/>
      </w:pPr>
      <w:r>
        <w:t>auditoria/saida_resumo_pipeline/exec_pre_validacao_negativas/pipeline_pre_validacao_negativas_resumo_mestre.json</w:t>
      </w:r>
    </w:p>
    <w:p>
      <w:pPr>
        <w:spacing w:before="100" w:after="40"/>
        <w:keepNext/>
      </w:pPr>
      <w:r>
        <w:rPr>
          <w:b/>
          <w:color w:val="2F75B5"/>
        </w:rPr>
        <w:t>Resumo BI:</w:t>
      </w:r>
    </w:p>
    <w:p>
      <w:pPr>
        <w:pStyle w:val="CodeBlock"/>
        <w:shd w:fill="F4F7FA"/>
      </w:pPr>
      <w:r>
        <w:t>auditoria/saida_resumo_pipeline/exec_gerar_arquivos_bi</w:t>
      </w:r>
    </w:p>
    <w:p>
      <w:pPr>
        <w:spacing w:before="100" w:after="40"/>
        <w:keepNext/>
      </w:pPr>
      <w:r>
        <w:rPr>
          <w:b/>
          <w:color w:val="2F75B5"/>
        </w:rPr>
        <w:t>Resumo separação:</w:t>
      </w:r>
    </w:p>
    <w:p>
      <w:pPr>
        <w:pStyle w:val="CodeBlock"/>
        <w:shd w:fill="F4F7FA"/>
      </w:pPr>
      <w:r>
        <w:t>auditoria/saida_resumo_pipeline/exec_separacao</w:t>
      </w:r>
    </w:p>
    <w:p>
      <w:pPr>
        <w:pStyle w:val="Heading1"/>
        <w:pBdr>
          <w:bottom w:val="single" w:sz="10" w:space="4" w:color="2F75B5"/>
        </w:pBdr>
      </w:pPr>
      <w:r>
        <w:t>20. RESUMO EXECUTIVO PARA EXPLICAR A OUTRA PESSOA</w:t>
      </w:r>
    </w:p>
    <w:p>
      <w:r>
        <w:t xml:space="preserve">O processo 5 Estrelas começa com uma extração Oracle ou com um CSV manual colocado em </w:t>
      </w:r>
      <w:r>
        <w:rPr>
          <w:rFonts w:ascii="Consolas" w:hAnsi="Consolas"/>
          <w:color w:val="23405A"/>
          <w:sz w:val="18"/>
          <w:shd w:fill="EAF2F8"/>
        </w:rPr>
        <w:t>data</w:t>
      </w:r>
      <w:r>
        <w:t>. Depois, a pipeline de pré-validação lê esse arquivo, faz verificações iniciais de campos, limpa linhas sem nota válida, preenche contratação e UF por de-para, calcula nota geral, aplica regras de classificação, preenche local editado, aplica ajustes finais, calcula operadora, meta, resultado da unidade e status da unidade.</w:t>
      </w:r>
    </w:p>
    <w:p>
      <w:r>
        <w:t xml:space="preserve">Cada etapa gera arquivos de auditoria para explicar o que foi feito. A base final da pré-validação fica em </w:t>
      </w:r>
      <w:r>
        <w:rPr>
          <w:rFonts w:ascii="Consolas" w:hAnsi="Consolas"/>
          <w:color w:val="23405A"/>
          <w:sz w:val="18"/>
          <w:shd w:fill="EAF2F8"/>
        </w:rPr>
        <w:t>data_exec/pipeline</w:t>
      </w:r>
      <w:r>
        <w:t>. A partir dela são gerados o CSV do Power BI, os Excels separados por tipo e os arquivos de separação por grupos de classificação.</w:t>
      </w:r>
    </w:p>
    <w:p>
      <w:r>
        <w:t>O projeto foi organizado para que as regras possam rodar individualmente, etapa por etapa, ou agrupadas dentro da pipeline. A vantagem disso é que o desenvolvimento e a auditoria continuam fáceis, mas a execução principal fica mais limpa e gera apenas os artefatos finais necessários.</w:t>
      </w:r>
    </w:p>
    <w:p>
      <w:r>
        <w:t>Quando há dúvida sobre um dado, a investigação não deve começar pelo Excel final. Deve começar pela etapa responsável por aquele campo. Contratação e UF ficam na etapa 02, classificação na etapa 04, local editado na etapa 05, operadora na etapa 07, meta na etapa 08, resultado da unidade na etapa 09 e status unidade na etapa 10.</w:t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1080" w:right="1080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573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2F3"/>
      </w:pBdr>
    </w:pPr>
    <w:r>
      <w:rPr>
        <w:rFonts w:ascii="Aptos" w:hAnsi="Aptos"/>
        <w:b/>
        <w:color w:val="5A6573"/>
        <w:sz w:val="16"/>
      </w:rPr>
      <w:t>PROCESSO 5 ESTRELAS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69" w:lineRule="auto"/>
    </w:pPr>
    <w:rPr>
      <w:rFonts w:ascii="Aptos" w:hAnsi="Aptos"/>
      <w:color w:val="2C35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259" w:right="115"/>
    </w:pPr>
    <w:rPr>
      <w:rFonts w:ascii="Consolas" w:hAnsi="Consolas"/>
      <w:color w:val="203449"/>
      <w:sz w:val="17"/>
    </w:rPr>
  </w:style>
  <w:style w:type="paragraph" w:customStyle="1" w:styleId="Callout">
    <w:name w:val="Callout"/>
    <w:pPr>
      <w:spacing w:before="100" w:after="140"/>
      <w:ind w:left="317" w:right="216"/>
    </w:pPr>
    <w:rPr>
      <w:rFonts w:ascii="Aptos" w:hAnsi="Aptos"/>
      <w:color w:val="263D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do Processo 5 Estrelas</dc:title>
  <dc:subject>Processamento, pré-validação, auditoria, Power BI e separação por grupos</dc:subject>
  <dc:creator>Anderson Rodrigo Rodrigues dos Santos</dc:creator>
  <cp:keywords>5 Estrelas, Oracle, Python, Power BI, auditoria, pipeline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