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9057"/>
        <w:gridCol w:w="35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574675</wp:posOffset>
                  </wp:positionV>
                  <wp:extent cx="728980" cy="57531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4"/>
                <w:szCs w:val="22"/>
                <w:lang w:val="pt-BR" w:eastAsia="en-US" w:bidi="ar-SA"/>
              </w:rPr>
              <w:t>Escola Estadual Professor  Jo</w:t>
            </w:r>
            <w:r>
              <w:rPr>
                <w:rFonts w:eastAsia="Calibri"/>
                <w:b/>
                <w:bCs/>
                <w:color w:val="auto"/>
                <w:kern w:val="0"/>
                <w:sz w:val="24"/>
                <w:szCs w:val="22"/>
                <w:lang w:val="pt-BR" w:eastAsia="en-US" w:bidi="ar-SA"/>
              </w:rPr>
              <w:t>ão Anastácio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0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2"/>
                <w:lang w:val="pt-BR" w:eastAsia="en-US" w:bidi="ar-SA"/>
              </w:rPr>
              <w:t>CURSO TÉCNICO EM DES. DE SISTEMAS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AVALIAÇÃO DO 2</w:t>
            </w: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º BIMESTRE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DA DISCIPLINA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INTRODUÇÃO AO PENSAMENTO COMPUTACIONAL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ALUNO (a):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PROFESSOR(a):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Anderson Jos</w:t>
            </w:r>
            <w:r>
              <w:rPr>
                <w:rFonts w:eastAsia="Calibri" w:cs="DejaVu Sans"/>
                <w:b/>
                <w:bCs/>
                <w:color w:val="000000"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é Simplício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                                                                   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DATA: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  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/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>    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>VALOR: 10 pontos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shd w:fill="FFFFFF" w:val="clear"/>
                <w:lang w:val="pt-BR" w:eastAsia="en-US" w:bidi="ar-SA"/>
              </w:rPr>
              <w:t xml:space="preserve">     TURMA: 1º2                     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Nota: </w:t>
            </w:r>
            <w:r>
              <w:rPr>
                <w:rFonts w:eastAsia="Calibri"/>
                <w:bCs/>
                <w:kern w:val="0"/>
                <w:sz w:val="22"/>
                <w:szCs w:val="22"/>
                <w:lang w:val="pt-BR" w:eastAsia="en-US" w:bidi="ar-SA"/>
              </w:rPr>
              <w:t xml:space="preserve">______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"Educação não transforma o mundo. Educação muda as pessoas. Pessoas transformam o mundo."</w:t>
      </w:r>
    </w:p>
    <w:p>
      <w:pPr>
        <w:pStyle w:val="Normal"/>
        <w:widowControl/>
        <w:suppressAutoHyphens w:val="true"/>
        <w:bidi w:val="0"/>
        <w:spacing w:lineRule="auto" w:line="240" w:before="114" w:after="114"/>
        <w:ind w:left="850" w:right="0" w:hanging="340"/>
        <w:jc w:val="lef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>(Paulo Freire)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1. Quantas casas possui o tabuleiro de xadrez?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>a) 64 b) 32 c) 100  d) 81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b w:val="false"/>
          <w:bCs w:val="false"/>
        </w:rPr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2</w:t>
      </w:r>
      <w:r>
        <w:rPr>
          <w:rFonts w:ascii="Arial" w:hAnsi="Arial"/>
          <w:b/>
          <w:bCs/>
          <w:sz w:val="22"/>
          <w:szCs w:val="22"/>
        </w:rPr>
        <w:t>. Qual peça do xadrez pode se mover em forma de “L”?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>a) bispo b) cavalo  c) torre d) peão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b w:val="false"/>
          <w:bCs w:val="false"/>
        </w:rPr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3</w:t>
      </w:r>
      <w:r>
        <w:rPr>
          <w:rFonts w:ascii="Arial" w:hAnsi="Arial"/>
          <w:b/>
          <w:bCs/>
          <w:sz w:val="22"/>
          <w:szCs w:val="22"/>
        </w:rPr>
        <w:t>. Qual peça do xadrez se movimenta apenas na diagonal?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>a) bispo b) cavalo c) torre d) peão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sz w:val="22"/>
          <w:szCs w:val="22"/>
        </w:rPr>
      </w:pPr>
      <w:r>
        <w:rPr>
          <w:b w:val="false"/>
          <w:bCs w:val="false"/>
        </w:rPr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4</w:t>
      </w:r>
      <w:r>
        <w:rPr>
          <w:rFonts w:ascii="Arial" w:hAnsi="Arial"/>
          <w:b/>
          <w:bCs/>
          <w:sz w:val="22"/>
          <w:szCs w:val="22"/>
        </w:rPr>
        <w:t>. Qual peça do xadrez pode se mover em qualquer direção?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a) bispo b) cavalo c) </w:t>
      </w:r>
      <w:r>
        <w:rPr>
          <w:rFonts w:ascii="Arial" w:hAnsi="Arial"/>
          <w:sz w:val="22"/>
          <w:szCs w:val="22"/>
        </w:rPr>
        <w:t xml:space="preserve">Rainha </w:t>
      </w:r>
      <w:r>
        <w:rPr>
          <w:rFonts w:ascii="Arial" w:hAnsi="Arial"/>
          <w:b w:val="false"/>
          <w:bCs w:val="false"/>
          <w:sz w:val="22"/>
          <w:szCs w:val="22"/>
        </w:rPr>
        <w:t>d) peão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5</w:t>
      </w:r>
      <w:r>
        <w:rPr>
          <w:rFonts w:ascii="Arial" w:hAnsi="Arial"/>
          <w:b/>
          <w:bCs/>
          <w:sz w:val="22"/>
          <w:szCs w:val="22"/>
        </w:rPr>
        <w:t>. Quantos peões cada jogador tem no início do jogo?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a) 6 b) 8 c) 10 d) 12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/>
          <w:bCs/>
          <w:sz w:val="22"/>
          <w:szCs w:val="22"/>
        </w:rPr>
        <w:t>6</w:t>
      </w:r>
      <w:r>
        <w:rPr>
          <w:rFonts w:ascii="Arial" w:hAnsi="Arial"/>
          <w:b/>
          <w:bCs/>
          <w:sz w:val="22"/>
          <w:szCs w:val="22"/>
        </w:rPr>
        <w:t>. Qual peça começa o jogo ao lado da dama?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a) torre b) bispo c) rei d) cavalo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tulo3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Style w:val="Nfaseforte"/>
          <w:rFonts w:ascii="Arial" w:hAnsi="Arial"/>
          <w:b/>
          <w:sz w:val="22"/>
          <w:szCs w:val="22"/>
        </w:rPr>
        <w:t>7. Qual é a única peça que pode “pular” outras peças no tabuleiro?</w:t>
      </w:r>
    </w:p>
    <w:p>
      <w:pPr>
        <w:pStyle w:val="Corpodotexto"/>
        <w:rPr/>
      </w:pPr>
      <w:r>
        <w:rPr/>
        <w:t>a) rainha b) cavalo c) bispo d) torre</w:t>
      </w:r>
    </w:p>
    <w:p>
      <w:pPr>
        <w:pStyle w:val="Ttulo3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Style w:val="Nfaseforte"/>
          <w:rFonts w:ascii="Arial" w:hAnsi="Arial"/>
          <w:b/>
          <w:sz w:val="22"/>
          <w:szCs w:val="22"/>
        </w:rPr>
        <w:t>8. Como se chama o lance em que o rei é colocado sob ataque direto?</w:t>
      </w:r>
    </w:p>
    <w:p>
      <w:pPr>
        <w:pStyle w:val="Corpodotexto"/>
        <w:rPr/>
      </w:pPr>
      <w:r>
        <w:rPr/>
        <w:t>a) xeque-mate b) en passant c) roque d) xeque</w:t>
      </w:r>
    </w:p>
    <w:p>
      <w:pPr>
        <w:pStyle w:val="Ttulo3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Style w:val="Nfaseforte"/>
          <w:rFonts w:ascii="Arial" w:hAnsi="Arial"/>
          <w:b/>
          <w:sz w:val="22"/>
          <w:szCs w:val="22"/>
        </w:rPr>
        <w:t>9. Como é chamado o movimento especial em que o rei e a torre se movem ao mesmo tempo?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>a) captura dupla b) en passant c) roque d) xeque-mate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left"/>
        <w:rPr>
          <w:rStyle w:val="Nfaseforte"/>
          <w:rFonts w:ascii="Calibri" w:hAnsi="Calibri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tulo3"/>
        <w:widowControl/>
        <w:numPr>
          <w:ilvl w:val="0"/>
          <w:numId w:val="0"/>
        </w:numPr>
        <w:suppressAutoHyphens w:val="true"/>
        <w:bidi w:val="0"/>
        <w:spacing w:lineRule="auto" w:line="240" w:before="114" w:after="114"/>
        <w:ind w:left="0" w:right="0" w:hanging="0"/>
        <w:jc w:val="left"/>
        <w:rPr/>
      </w:pPr>
      <w:r>
        <w:rPr>
          <w:rStyle w:val="Nfaseforte"/>
          <w:rFonts w:ascii="Arial" w:hAnsi="Arial"/>
          <w:b/>
          <w:sz w:val="22"/>
          <w:szCs w:val="22"/>
        </w:rPr>
        <w:t>10</w:t>
      </w:r>
      <w:r>
        <w:rPr>
          <w:rStyle w:val="Nfaseforte"/>
          <w:rFonts w:ascii="Arial" w:hAnsi="Arial"/>
          <w:b/>
          <w:sz w:val="22"/>
          <w:szCs w:val="22"/>
        </w:rPr>
        <w:t>. O que significa “xeque-mate”?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rStyle w:val="Nfaseforte"/>
          <w:rFonts w:ascii="Calibri" w:hAnsi="Calibri"/>
          <w:b w:val="false"/>
          <w:bCs w:val="false"/>
          <w:sz w:val="22"/>
          <w:szCs w:val="22"/>
        </w:rPr>
        <w:t>a) o rei escapa do ataque</w:t>
        <w:br/>
        <w:t>b) o rei é promovido</w:t>
        <w:br/>
        <w:t>c) o rei não tem mais movimentos válidos e está sob ataque</w:t>
        <w:br/>
        <w:t>d) o jogo termina empatado</w:t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LibreOffice/7.3.7.2$Linux_X86_64 LibreOffice_project/30$Build-2</Application>
  <AppVersion>15.0000</AppVersion>
  <Pages>1</Pages>
  <Words>268</Words>
  <Characters>1174</Characters>
  <CharactersWithSpaces>1539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2022-07-25T16:41:00Z</dcterms:created>
  <dc:creator>Juliana Freitas</dc:creator>
  <dc:description/>
  <dc:language>pt-BR</dc:language>
  <cp:lastModifiedBy/>
  <dcterms:modified xsi:type="dcterms:W3CDTF">2025-07-01T21:38:20Z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