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6435CB" w:rsidP="00FE6932">
      <w:pPr>
        <w:pStyle w:val="PreTituloi"/>
        <w:outlineLvl w:val="0"/>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p>
    <w:p w:rsidR="00770A65" w:rsidRDefault="006435CB">
      <w:pPr>
        <w:pStyle w:val="PreNomei"/>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6776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6776A5">
        <w:rPr>
          <w:noProof/>
        </w:rPr>
        <w:t>Mestrado</w:t>
      </w:r>
      <w:r>
        <w:fldChar w:fldCharType="end"/>
      </w:r>
      <w:r w:rsidR="00291C3E">
        <w:t xml:space="preserve"> apresentada ao Programa de Pós-graduação em </w:t>
      </w:r>
      <w:r w:rsidR="006435CB">
        <w:fldChar w:fldCharType="begin"/>
      </w:r>
      <w:r w:rsidR="006435CB">
        <w:instrText xml:space="preserve"> DOCPROPERTY "Nome do Programa" \* MERGEFORMAT </w:instrText>
      </w:r>
      <w:r w:rsidR="006435CB">
        <w:fldChar w:fldCharType="separate"/>
      </w:r>
      <w:r w:rsidR="00291C3E">
        <w:t>Engenharia Biomédica</w:t>
      </w:r>
      <w:r w:rsidR="006435CB">
        <w:fldChar w:fldCharType="end"/>
      </w:r>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6776A5">
        <w:rPr>
          <w:noProof/>
        </w:rPr>
        <w:t>Mestre</w:t>
      </w:r>
      <w:r>
        <w:fldChar w:fldCharType="end"/>
      </w:r>
      <w:r w:rsidR="00291C3E">
        <w:t xml:space="preserve"> em Ciências em </w:t>
      </w:r>
      <w:r w:rsidR="006435CB">
        <w:fldChar w:fldCharType="begin"/>
      </w:r>
      <w:r w:rsidR="006435CB">
        <w:instrText xml:space="preserve"> DOCPROPERTY "Nome do Programa" \* MERGEFORMAT </w:instrText>
      </w:r>
      <w:r w:rsidR="006435CB">
        <w:fldChar w:fldCharType="separate"/>
      </w:r>
      <w:r w:rsidR="00291C3E">
        <w:t>Engenharia Biomédica</w:t>
      </w:r>
      <w:r w:rsidR="006435CB">
        <w:fldChar w:fldCharType="end"/>
      </w:r>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r w:rsidR="006435CB">
        <w:fldChar w:fldCharType="begin"/>
      </w:r>
      <w:r w:rsidR="006435CB">
        <w:instrText xml:space="preserve"> DOCPROPERTY "Orientador 1 (ultimo sobrenome)" \* MERGEFORMAT </w:instrText>
      </w:r>
      <w:r w:rsidR="006435CB">
        <w:fldChar w:fldCharType="separate"/>
      </w:r>
      <w:r w:rsidR="00291C3E">
        <w:t>Pino</w:t>
      </w:r>
      <w:r w:rsidR="006435CB">
        <w:fldChar w:fldCharType="end"/>
      </w:r>
    </w:p>
    <w:p w:rsidR="00770A65" w:rsidRDefault="006435CB">
      <w:pPr>
        <w:pStyle w:val="PreOrientador2i"/>
      </w:pPr>
      <w:r>
        <w:fldChar w:fldCharType="begin"/>
      </w:r>
      <w:r>
        <w:instrText xml:space="preserve"> DOCPROPERTY "Orientador 2" \* MERGEFORMAT </w:instrText>
      </w:r>
      <w:r>
        <w:fldChar w:fldCharType="separate"/>
      </w:r>
      <w:r w:rsidR="00291C3E">
        <w:t>Marcio Nogueira de Souza</w:t>
      </w:r>
      <w:r>
        <w:fldChar w:fldCharType="end"/>
      </w:r>
      <w:r w:rsidR="00770A65">
        <w:t xml:space="preserve"> </w:t>
      </w:r>
    </w:p>
    <w:p w:rsidR="00770A65" w:rsidRDefault="006435CB">
      <w:pPr>
        <w:pStyle w:val="PreOrientador2i"/>
      </w:pPr>
      <w:r>
        <w:fldChar w:fldCharType="begin"/>
      </w:r>
      <w:r>
        <w:instrText xml:space="preserve"> DOCPROPERTY "Orientador 3" \* MERGEFORMAT </w:instrText>
      </w:r>
      <w:r>
        <w:fldChar w:fldCharType="separate"/>
      </w:r>
      <w:r w:rsidR="00291C3E">
        <w:t xml:space="preserve"> </w:t>
      </w:r>
      <w:r>
        <w:fldChar w:fldCharType="end"/>
      </w:r>
    </w:p>
    <w:p w:rsidR="00770A65" w:rsidRDefault="00770A65" w:rsidP="00FE6932">
      <w:pPr>
        <w:pStyle w:val="PreEstadoi"/>
        <w:outlineLvl w:val="0"/>
      </w:pPr>
      <w:r>
        <w:t>Rio de Janeiro</w:t>
      </w:r>
    </w:p>
    <w:p w:rsidR="00770A65" w:rsidRDefault="006435CB">
      <w:pPr>
        <w:pStyle w:val="PreDatai"/>
      </w:pPr>
      <w:r>
        <w:fldChar w:fldCharType="begin"/>
      </w:r>
      <w:r>
        <w:instrText xml:space="preserve"> DOCPROPERTY "Mes" \* MERGEFORMAT </w:instrText>
      </w:r>
      <w:r>
        <w:fldChar w:fldCharType="separate"/>
      </w:r>
      <w:r w:rsidR="00291C3E">
        <w:t>Fevereiro</w:t>
      </w:r>
      <w:r>
        <w:fldChar w:fldCharType="end"/>
      </w:r>
      <w:r w:rsidR="00770A65">
        <w:t xml:space="preserve"> de </w:t>
      </w:r>
      <w:r>
        <w:fldChar w:fldCharType="begin"/>
      </w:r>
      <w:r>
        <w:instrText xml:space="preserve"> DOCPROPERTY "Ano" \* MERGEFORMAT </w:instrText>
      </w:r>
      <w:r>
        <w:fldChar w:fldCharType="separate"/>
      </w:r>
      <w:r w:rsidR="00291C3E">
        <w:t>2016</w:t>
      </w:r>
      <w:r>
        <w:fldChar w:fldCharType="end"/>
      </w:r>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6435CB">
            <w:pPr>
              <w:pStyle w:val="PreFichaNome"/>
            </w:pPr>
            <w:r>
              <w:fldChar w:fldCharType="begin"/>
            </w:r>
            <w:r>
              <w:instrText xml:space="preserve"> DOCPROPERTY "Autor (ultimo sobrenome)" \* MERGEFORMAT </w:instrText>
            </w:r>
            <w:r>
              <w:fldChar w:fldCharType="separate"/>
            </w:r>
            <w:r w:rsidR="00291C3E">
              <w:t>Souza</w:t>
            </w:r>
            <w:r>
              <w:fldChar w:fldCharType="end"/>
            </w:r>
            <w:r w:rsidR="00770A65">
              <w:t xml:space="preserve">, </w:t>
            </w:r>
            <w:r>
              <w:fldChar w:fldCharType="begin"/>
            </w:r>
            <w:r>
              <w:instrText xml:space="preserve"> DOCPROPERTY "Autor (sem ultimo sobrenome)" \* MERGEFORMAT </w:instrText>
            </w:r>
            <w:r>
              <w:fldChar w:fldCharType="separate"/>
            </w:r>
            <w:r w:rsidR="00291C3E">
              <w:t>Anderson Francisco da Costa</w:t>
            </w:r>
            <w:r>
              <w:fldChar w:fldCharType="end"/>
            </w:r>
            <w:r w:rsidR="00770A65">
              <w:t>.</w:t>
            </w:r>
          </w:p>
          <w:p w:rsidR="00770A65" w:rsidRDefault="006435CB">
            <w:pPr>
              <w:pStyle w:val="PreFichaParagrafo"/>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r w:rsidR="00770A65">
              <w:t xml:space="preserve">/ </w:t>
            </w:r>
            <w:r>
              <w:fldChar w:fldCharType="begin"/>
            </w:r>
            <w:r>
              <w:instrText xml:space="preserve"> AUTHOR  \* MERGEFORMAT </w:instrText>
            </w:r>
            <w:r>
              <w:fldChar w:fldCharType="separate"/>
            </w:r>
            <w:r w:rsidR="00291C3E">
              <w:rPr>
                <w:noProof/>
              </w:rPr>
              <w:t>Anderson Francisco da Costa Souza</w:t>
            </w:r>
            <w:r>
              <w:rPr>
                <w:noProof/>
              </w:rPr>
              <w:fldChar w:fldCharType="end"/>
            </w:r>
            <w:r w:rsidR="00770A65">
              <w:t xml:space="preserve">. – Rio de Janeiro: UFRJ/COPPE, </w:t>
            </w:r>
            <w:r>
              <w:fldChar w:fldCharType="begin"/>
            </w:r>
            <w:r>
              <w:instrText xml:space="preserve"> DOCPROPERTY "Ano" \* MERGEFORMAT </w:instrText>
            </w:r>
            <w:r>
              <w:fldChar w:fldCharType="separate"/>
            </w:r>
            <w:r w:rsidR="00291C3E">
              <w:t>2016</w:t>
            </w:r>
            <w:r>
              <w:fldChar w:fldCharType="end"/>
            </w:r>
            <w:r w:rsidR="00770A65">
              <w:t>.</w:t>
            </w:r>
          </w:p>
          <w:p w:rsidR="00770A65" w:rsidRDefault="00770A65">
            <w:pPr>
              <w:pStyle w:val="PreFichaParagrafo"/>
            </w:pPr>
            <w:r>
              <w:t xml:space="preserve">xxii, </w:t>
            </w:r>
            <w:r w:rsidR="006435CB">
              <w:fldChar w:fldCharType="begin"/>
            </w:r>
            <w:r w:rsidR="006435CB">
              <w:instrText xml:space="preserve"> NUMPAGES  \* MERGEFORMAT </w:instrText>
            </w:r>
            <w:r w:rsidR="006435CB">
              <w:fldChar w:fldCharType="separate"/>
            </w:r>
            <w:r w:rsidR="006776A5">
              <w:rPr>
                <w:noProof/>
              </w:rPr>
              <w:t>94</w:t>
            </w:r>
            <w:r w:rsidR="006435CB">
              <w:rPr>
                <w:noProof/>
              </w:rPr>
              <w:fldChar w:fldCharType="end"/>
            </w:r>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6435CB">
              <w:fldChar w:fldCharType="begin"/>
            </w:r>
            <w:r w:rsidR="006435CB">
              <w:instrText xml:space="preserve"> DOCPROPERTY "Orientador 1 (ultimo sobrenome)" \* MERGEFORMAT </w:instrText>
            </w:r>
            <w:r w:rsidR="006435CB">
              <w:fldChar w:fldCharType="separate"/>
            </w:r>
            <w:r w:rsidR="00291C3E">
              <w:t>Pino</w:t>
            </w:r>
            <w:r w:rsidR="006435CB">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6776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6776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6776A5">
              <w:rPr>
                <w:noProof/>
              </w:rPr>
              <w:t>mestrado</w:t>
            </w:r>
            <w:r>
              <w:fldChar w:fldCharType="end"/>
            </w:r>
            <w:r w:rsidR="00770A65">
              <w:t xml:space="preserve">) – UFRJ/ COPPE/ </w:t>
            </w:r>
            <w:r w:rsidR="006435CB">
              <w:fldChar w:fldCharType="begin"/>
            </w:r>
            <w:r w:rsidR="006435CB">
              <w:instrText xml:space="preserve"> DOCPROPERTY "Nome do Programa" \* MERGEFORMAT </w:instrText>
            </w:r>
            <w:r w:rsidR="006435CB">
              <w:fldChar w:fldCharType="separate"/>
            </w:r>
            <w:r w:rsidR="00291C3E">
              <w:t>Engenharia Biomédica</w:t>
            </w:r>
            <w:r w:rsidR="006435CB">
              <w:fldChar w:fldCharType="end"/>
            </w:r>
            <w:r w:rsidR="00770A65">
              <w:t xml:space="preserve">, </w:t>
            </w:r>
            <w:r w:rsidR="006435CB">
              <w:fldChar w:fldCharType="begin"/>
            </w:r>
            <w:r w:rsidR="006435CB">
              <w:instrText xml:space="preserve"> DOCPROPER</w:instrText>
            </w:r>
            <w:r w:rsidR="006435CB">
              <w:instrText xml:space="preserve">TY "Ano" \* MERGEFORMAT </w:instrText>
            </w:r>
            <w:r w:rsidR="006435CB">
              <w:fldChar w:fldCharType="separate"/>
            </w:r>
            <w:r w:rsidR="00291C3E">
              <w:t>2016</w:t>
            </w:r>
            <w:r w:rsidR="006435CB">
              <w:fldChar w:fldCharType="end"/>
            </w:r>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6776A5">
              <w:rPr>
                <w:noProof/>
              </w:rPr>
              <w:t>81</w:t>
            </w:r>
            <w:r w:rsidR="006415DD">
              <w:fldChar w:fldCharType="end"/>
            </w:r>
            <w:r>
              <w:t>-</w:t>
            </w:r>
            <w:r w:rsidR="006415DD">
              <w:fldChar w:fldCharType="begin"/>
            </w:r>
            <w:r w:rsidR="00562975">
              <w:instrText xml:space="preserve"> PAGEREF UltimaPaginaDeReferencias \h </w:instrText>
            </w:r>
            <w:r w:rsidR="006415DD">
              <w:fldChar w:fldCharType="separate"/>
            </w:r>
            <w:r w:rsidR="006776A5">
              <w:rPr>
                <w:noProof/>
              </w:rPr>
              <w:t>85</w:t>
            </w:r>
            <w:r w:rsidR="006415DD">
              <w:fldChar w:fldCharType="end"/>
            </w:r>
            <w:r>
              <w:t>.</w:t>
            </w:r>
          </w:p>
          <w:p w:rsidR="00770A65" w:rsidRDefault="00770A65">
            <w:pPr>
              <w:pStyle w:val="PreFichaParagrafo"/>
            </w:pPr>
            <w:r>
              <w:t xml:space="preserve">1. </w:t>
            </w:r>
            <w:r w:rsidR="006435CB">
              <w:fldChar w:fldCharType="begin"/>
            </w:r>
            <w:r w:rsidR="006435CB">
              <w:instrText xml:space="preserve"> DOCPROPERTY "Palavra Chave 1" \* MERGEFORMAT </w:instrText>
            </w:r>
            <w:r w:rsidR="006435CB">
              <w:fldChar w:fldCharType="separate"/>
            </w:r>
            <w:r w:rsidR="00291C3E">
              <w:t>Bioimpedância</w:t>
            </w:r>
            <w:r w:rsidR="006435CB">
              <w:fldChar w:fldCharType="end"/>
            </w:r>
            <w:r>
              <w:t xml:space="preserve">. 2. </w:t>
            </w:r>
            <w:r w:rsidR="006435CB">
              <w:fldChar w:fldCharType="begin"/>
            </w:r>
            <w:r w:rsidR="006435CB">
              <w:instrText xml:space="preserve"> DOCPROPERTY "Palavra Chave 2" \* MERGEFORMAT </w:instrText>
            </w:r>
            <w:r w:rsidR="006435CB">
              <w:fldChar w:fldCharType="separate"/>
            </w:r>
            <w:r w:rsidR="00291C3E">
              <w:t>Hardware</w:t>
            </w:r>
            <w:r w:rsidR="006435CB">
              <w:fldChar w:fldCharType="end"/>
            </w:r>
            <w:r>
              <w:t xml:space="preserve">. 3. </w:t>
            </w:r>
            <w:r w:rsidR="006435CB">
              <w:fldChar w:fldCharType="begin"/>
            </w:r>
            <w:r w:rsidR="006435CB">
              <w:instrText xml:space="preserve"> DOCPROPERTY "Palavra Chave 3" \* MERGEFORMAT </w:instrText>
            </w:r>
            <w:r w:rsidR="006435CB">
              <w:fldChar w:fldCharType="separate"/>
            </w:r>
            <w:r w:rsidR="00291C3E">
              <w:t>Engenharia Biomédica</w:t>
            </w:r>
            <w:r w:rsidR="006435CB">
              <w:fldChar w:fldCharType="end"/>
            </w:r>
            <w:r>
              <w:t xml:space="preserve">. I. </w:t>
            </w:r>
            <w:r w:rsidR="006435CB">
              <w:fldChar w:fldCharType="begin"/>
            </w:r>
            <w:r w:rsidR="006435CB">
              <w:instrText xml:space="preserve"> DOCPROPERTY "Orientador</w:instrText>
            </w:r>
            <w:r w:rsidR="006435CB">
              <w:instrText xml:space="preserve"> 1 (ultimo sobrenome)" \* MERGEFORMAT </w:instrText>
            </w:r>
            <w:r w:rsidR="006435CB">
              <w:fldChar w:fldCharType="separate"/>
            </w:r>
            <w:r w:rsidR="00291C3E">
              <w:t>Pino</w:t>
            </w:r>
            <w:r w:rsidR="006435CB">
              <w:fldChar w:fldCharType="end"/>
            </w:r>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6776A5">
              <w:rPr>
                <w:noProof/>
              </w:rPr>
              <w:t xml:space="preserve"> et al..</w:t>
            </w:r>
            <w:r w:rsidR="006415DD">
              <w:fldChar w:fldCharType="end"/>
            </w:r>
            <w:r>
              <w:t xml:space="preserve"> II. Universidade Federal do Rio de Janeiro, COPPE, Programa de </w:t>
            </w:r>
            <w:r w:rsidR="006435CB">
              <w:fldChar w:fldCharType="begin"/>
            </w:r>
            <w:r w:rsidR="006435CB">
              <w:instrText xml:space="preserve"> DOCPROPERTY "Nome do Programa" \* MERGEFORMAT </w:instrText>
            </w:r>
            <w:r w:rsidR="006435CB">
              <w:fldChar w:fldCharType="separate"/>
            </w:r>
            <w:r w:rsidR="00291C3E">
              <w:t>Engenharia Biomédica</w:t>
            </w:r>
            <w:r w:rsidR="006435CB">
              <w:fldChar w:fldCharType="end"/>
            </w:r>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6776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6776A5">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6776A5">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6435CB">
      <w:pPr>
        <w:pStyle w:val="PreResumoAutor"/>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Default="006435CB">
      <w:pPr>
        <w:pStyle w:val="PreResumoData"/>
      </w:pPr>
      <w:r>
        <w:fldChar w:fldCharType="begin"/>
      </w:r>
      <w:r>
        <w:instrText xml:space="preserve"> DOCPROPERTY "Mes" \* MERGEFORMAT </w:instrText>
      </w:r>
      <w:r>
        <w:fldChar w:fldCharType="separate"/>
      </w:r>
      <w:r w:rsidR="00291C3E">
        <w:t>Fevereiro</w:t>
      </w:r>
      <w:r>
        <w:fldChar w:fldCharType="end"/>
      </w:r>
      <w:r w:rsidR="00770A65">
        <w:t>/</w:t>
      </w:r>
      <w:r>
        <w:fldChar w:fldCharType="begin"/>
      </w:r>
      <w:r>
        <w:instrText xml:space="preserve"> DOCPROPERTY "Ano" \* MERGEFORMAT </w:instrText>
      </w:r>
      <w:r>
        <w:fldChar w:fldCharType="separate"/>
      </w:r>
      <w:r w:rsidR="00291C3E">
        <w:t>2016</w:t>
      </w:r>
      <w:r>
        <w:fldChar w:fldCharType="end"/>
      </w:r>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6435CB">
        <w:fldChar w:fldCharType="begin"/>
      </w:r>
      <w:r w:rsidR="006435CB">
        <w:instrText xml:space="preserve"> DOCPROPERTY "Orientador 1 (ultimo sobrenome)" \* MERGEFORMAT </w:instrText>
      </w:r>
      <w:r w:rsidR="006435CB">
        <w:fldChar w:fldCharType="separate"/>
      </w:r>
      <w:r w:rsidR="00291C3E">
        <w:t>Pino</w:t>
      </w:r>
      <w:r w:rsidR="006435CB">
        <w:fldChar w:fldCharType="end"/>
      </w:r>
    </w:p>
    <w:p w:rsidR="00770A65" w:rsidRDefault="006435CB">
      <w:pPr>
        <w:pStyle w:val="PreResumoOrientador2"/>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
        <w:outlineLvl w:val="0"/>
      </w:pPr>
      <w:r w:rsidRPr="009600D8">
        <w:t xml:space="preserve">Programa: </w:t>
      </w:r>
      <w:r w:rsidR="006435CB">
        <w:fldChar w:fldCharType="begin"/>
      </w:r>
      <w:r w:rsidR="006435CB">
        <w:instrText xml:space="preserve"> DOCPROPERTY "Nome do Programa" \* MERGEFORMAT </w:instrText>
      </w:r>
      <w:r w:rsidR="006435CB">
        <w:fldChar w:fldCharType="separate"/>
      </w:r>
      <w:r w:rsidR="00291C3E" w:rsidRPr="009600D8">
        <w:t>Engenharia Biomédica</w:t>
      </w:r>
      <w:r w:rsidR="006435CB">
        <w:fldChar w:fldCharType="end"/>
      </w:r>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6776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6776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6776A5" w:rsidRPr="006E7B91">
        <w:rPr>
          <w:noProof/>
        </w:rPr>
        <w:t>M.Sc.</w:t>
      </w:r>
      <w:r w:rsidR="006415DD">
        <w:fldChar w:fldCharType="end"/>
      </w:r>
      <w:r w:rsidRPr="006E7B91">
        <w:t>)</w:t>
      </w:r>
    </w:p>
    <w:p w:rsidR="00770A65" w:rsidRPr="00FE6932" w:rsidRDefault="006435CB" w:rsidP="00FE6932">
      <w:pPr>
        <w:pStyle w:val="PreResumoTituloingles"/>
        <w:outlineLvl w:val="0"/>
      </w:pPr>
      <w:r>
        <w:fldChar w:fldCharType="begin"/>
      </w:r>
      <w:r>
        <w:instrText xml:space="preserve"> DOCPROPERTY "Titulo (Ingles)" \* MERGEFORMAT </w:instrText>
      </w:r>
      <w:r>
        <w:fldChar w:fldCharType="separate"/>
      </w:r>
      <w:r w:rsidR="00291C3E">
        <w:t>Hardware Development for Broadband Bioimpedance Analysis</w:t>
      </w:r>
      <w:r>
        <w:fldChar w:fldCharType="end"/>
      </w:r>
    </w:p>
    <w:p w:rsidR="00770A65" w:rsidRPr="009600D8" w:rsidRDefault="006435CB">
      <w:pPr>
        <w:pStyle w:val="PreResumoAutoringles"/>
      </w:pPr>
      <w:r>
        <w:fldChar w:fldCharType="begin"/>
      </w:r>
      <w:r>
        <w:instrText xml:space="preserve"> DOCPROPERTY "Autor (sem ultimo sobrenome)" \* MERGEFORMAT </w:instrText>
      </w:r>
      <w:r>
        <w:fldChar w:fldCharType="separate"/>
      </w:r>
      <w:r w:rsidR="00291C3E" w:rsidRPr="009600D8">
        <w:t>Anderson Francisco da Costa</w:t>
      </w:r>
      <w:r>
        <w:fldChar w:fldCharType="end"/>
      </w:r>
      <w:r w:rsidR="00770A65" w:rsidRPr="009600D8">
        <w:t xml:space="preserve"> </w:t>
      </w:r>
      <w:r>
        <w:fldChar w:fldCharType="begin"/>
      </w:r>
      <w:r>
        <w:instrText xml:space="preserve"> DOCPROPERTY "Autor (ultimo sobrenome)" \* MERGEFORMAT </w:instrText>
      </w:r>
      <w:r>
        <w:fldChar w:fldCharType="separate"/>
      </w:r>
      <w:r w:rsidR="00291C3E" w:rsidRPr="009600D8">
        <w:t>Souza</w:t>
      </w:r>
      <w:r>
        <w:fldChar w:fldCharType="end"/>
      </w:r>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6776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6435CB">
      <w:pPr>
        <w:pStyle w:val="PreResumoOrientador2ingles"/>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ingles"/>
        <w:outlineLvl w:val="0"/>
      </w:pPr>
      <w:r w:rsidRPr="009600D8">
        <w:t xml:space="preserve">Department: </w:t>
      </w:r>
      <w:r w:rsidR="006435CB">
        <w:fldChar w:fldCharType="begin"/>
      </w:r>
      <w:r w:rsidR="006435CB">
        <w:instrText xml:space="preserve"> DOCPROPERTY "Nome do Programa (Ingles)" \* MERGEFORMAT </w:instrText>
      </w:r>
      <w:r w:rsidR="006435CB">
        <w:fldChar w:fldCharType="separate"/>
      </w:r>
      <w:r w:rsidR="00291C3E" w:rsidRPr="009600D8">
        <w:t>Biomedical Engineering</w:t>
      </w:r>
      <w:r w:rsidR="006435CB">
        <w:fldChar w:fldCharType="end"/>
      </w:r>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C56216" w:rsidRDefault="006415DD">
      <w:pPr>
        <w:ind w:firstLine="0"/>
        <w:rPr>
          <w:rStyle w:val="OtherLanguage"/>
        </w:rPr>
      </w:pPr>
      <w:r>
        <w:fldChar w:fldCharType="begin"/>
      </w:r>
      <w:r w:rsidR="0060201C" w:rsidRPr="00C56216">
        <w:rPr>
          <w:lang w:val="en-US"/>
        </w:rPr>
        <w:instrText xml:space="preserve"> REF sigla_AC \h </w:instrText>
      </w:r>
      <w:r>
        <w:fldChar w:fldCharType="separate"/>
      </w:r>
      <w:r w:rsidR="006776A5" w:rsidRPr="00C56216">
        <w:rPr>
          <w:lang w:val="en-US"/>
        </w:rPr>
        <w:t>AC</w:t>
      </w:r>
      <w:r>
        <w:fldChar w:fldCharType="end"/>
      </w:r>
      <w:r w:rsidR="00FE77A6" w:rsidRPr="00C56216">
        <w:rPr>
          <w:lang w:val="en-US"/>
        </w:rPr>
        <w:t xml:space="preserve"> </w:t>
      </w:r>
      <w:r w:rsidR="002D7FDA" w:rsidRPr="00C56216">
        <w:rPr>
          <w:lang w:val="en-US"/>
        </w:rPr>
        <w:t xml:space="preserve">– </w:t>
      </w:r>
      <w:r w:rsidR="00FE77A6" w:rsidRPr="00C56216">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6776A5" w:rsidRPr="006776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6776A5" w:rsidRPr="006776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6776A5" w:rsidRPr="006776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6776A5" w:rsidRPr="006776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6776A5" w:rsidRPr="006776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6776A5" w:rsidRPr="006776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6776A5" w:rsidRPr="006776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6776A5" w:rsidRPr="006776A5">
        <w:rPr>
          <w:lang w:val="en-US"/>
        </w:rPr>
        <w:t>DFT</w:t>
      </w:r>
      <w:r w:rsidR="006776A5" w:rsidRPr="006776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6776A5" w:rsidRPr="006776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6776A5" w:rsidRPr="006776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6776A5" w:rsidRPr="006776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6776A5" w:rsidRPr="006776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6776A5" w:rsidRPr="006776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6776A5" w:rsidRPr="006776A5">
        <w:rPr>
          <w:lang w:val="en-US"/>
        </w:rPr>
        <w:t>I</w:t>
      </w:r>
      <w:r w:rsidR="006776A5" w:rsidRPr="006776A5">
        <w:rPr>
          <w:vertAlign w:val="subscript"/>
          <w:lang w:val="en-US"/>
        </w:rPr>
        <w:t>2</w:t>
      </w:r>
      <w:r w:rsidR="006776A5" w:rsidRPr="006776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6776A5" w:rsidRPr="006776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6776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6776A5"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6776A5" w:rsidRPr="006776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6776A5" w:rsidRPr="006776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6776A5" w:rsidRPr="006776A5">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6776A5" w:rsidRPr="006776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6776A5" w:rsidRPr="006776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6776A5" w:rsidRPr="006776A5">
        <w:rPr>
          <w:lang w:val="en-US"/>
        </w:rPr>
        <w:t>RMS</w:t>
      </w:r>
      <w:r w:rsidR="006776A5" w:rsidRPr="006776A5">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6776A5">
        <w:t>RZ</w:t>
      </w:r>
      <w:r>
        <w:fldChar w:fldCharType="end"/>
      </w:r>
      <w:r w:rsidR="002712CD" w:rsidRPr="00197149">
        <w:t xml:space="preserve"> </w:t>
      </w:r>
      <w:r w:rsidR="002D7FDA" w:rsidRPr="00197149">
        <w:t xml:space="preserve">– </w:t>
      </w:r>
      <w:r w:rsidR="002712CD" w:rsidRPr="00197149">
        <w:rPr>
          <w:rStyle w:val="OtherLanguage"/>
          <w:lang w:val="pt-BR"/>
        </w:rPr>
        <w:t>Return-to-zero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6776A5">
        <w:rPr>
          <w:b/>
          <w:bCs/>
        </w:rPr>
        <w:t xml:space="preserve">Erro! Fonte de referência não </w:t>
      </w:r>
      <w:proofErr w:type="gramStart"/>
      <w:r w:rsidR="006776A5">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6776A5" w:rsidRPr="006776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6776A5" w:rsidRPr="006776A5">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6776A5" w:rsidRPr="006776A5">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6776A5" w:rsidRPr="006776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6776A5" w:rsidRPr="006776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6776A5">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6776A5"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C23DC6">
          <w:rPr>
            <w:noProof/>
            <w:webHidden/>
          </w:rPr>
          <w:t>vi</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C23DC6">
          <w:rPr>
            <w:noProof/>
            <w:webHidden/>
          </w:rPr>
          <w:t>viii</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C23DC6">
          <w:rPr>
            <w:noProof/>
            <w:webHidden/>
          </w:rPr>
          <w:t>1</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C23DC6">
          <w:rPr>
            <w:noProof/>
            <w:webHidden/>
          </w:rPr>
          <w:t>7</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C23DC6">
          <w:rPr>
            <w:noProof/>
            <w:webHidden/>
          </w:rPr>
          <w:t>8</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C23DC6">
          <w:rPr>
            <w:noProof/>
            <w:webHidden/>
          </w:rPr>
          <w:t>10</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C23DC6">
          <w:rPr>
            <w:noProof/>
            <w:webHidden/>
          </w:rPr>
          <w:t>14</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C23DC6">
          <w:rPr>
            <w:noProof/>
            <w:webHidden/>
          </w:rPr>
          <w:t>15</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C23DC6">
          <w:rPr>
            <w:noProof/>
            <w:webHidden/>
          </w:rPr>
          <w:t>22</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C23DC6">
          <w:rPr>
            <w:noProof/>
            <w:webHidden/>
          </w:rPr>
          <w:t>25</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C23DC6">
          <w:rPr>
            <w:noProof/>
            <w:webHidden/>
          </w:rPr>
          <w:t>29</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C23DC6">
          <w:rPr>
            <w:noProof/>
            <w:webHidden/>
          </w:rPr>
          <w:t>32</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C23DC6">
          <w:rPr>
            <w:noProof/>
            <w:webHidden/>
          </w:rPr>
          <w:t>37</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C23DC6">
          <w:rPr>
            <w:noProof/>
            <w:webHidden/>
          </w:rPr>
          <w:t>41</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C23DC6">
          <w:rPr>
            <w:noProof/>
            <w:webHidden/>
          </w:rPr>
          <w:t>45</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C23DC6">
          <w:rPr>
            <w:noProof/>
            <w:webHidden/>
          </w:rPr>
          <w:t>46</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C23DC6">
          <w:rPr>
            <w:noProof/>
            <w:webHidden/>
          </w:rPr>
          <w:t>47</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C23DC6">
          <w:rPr>
            <w:noProof/>
            <w:webHidden/>
          </w:rPr>
          <w:t>48</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C23DC6">
          <w:rPr>
            <w:noProof/>
            <w:webHidden/>
          </w:rPr>
          <w:t>50</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C23DC6">
          <w:rPr>
            <w:noProof/>
            <w:webHidden/>
          </w:rPr>
          <w:t>52</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C23DC6">
          <w:rPr>
            <w:noProof/>
            <w:webHidden/>
          </w:rPr>
          <w:t>54</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C23DC6">
          <w:rPr>
            <w:noProof/>
            <w:webHidden/>
          </w:rPr>
          <w:t>55</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C23DC6">
          <w:rPr>
            <w:noProof/>
            <w:webHidden/>
          </w:rPr>
          <w:t>56</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C23DC6">
          <w:rPr>
            <w:noProof/>
            <w:webHidden/>
          </w:rPr>
          <w:t>57</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C23DC6">
          <w:rPr>
            <w:noProof/>
            <w:webHidden/>
          </w:rPr>
          <w:t>58</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C23DC6">
          <w:rPr>
            <w:noProof/>
            <w:webHidden/>
          </w:rPr>
          <w:t>59</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6435CB">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C23DC6">
          <w:rPr>
            <w:noProof/>
            <w:webHidden/>
          </w:rPr>
          <w:t>67</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C23DC6">
          <w:rPr>
            <w:noProof/>
            <w:webHidden/>
          </w:rPr>
          <w:t>68</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C23DC6">
          <w:rPr>
            <w:noProof/>
            <w:webHidden/>
          </w:rPr>
          <w:t>69</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C23DC6">
          <w:rPr>
            <w:noProof/>
            <w:webHidden/>
          </w:rPr>
          <w:t>73</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C23DC6">
          <w:rPr>
            <w:noProof/>
            <w:webHidden/>
          </w:rPr>
          <w:t>74</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C23DC6">
          <w:rPr>
            <w:noProof/>
            <w:webHidden/>
          </w:rPr>
          <w:t>75</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C23DC6">
          <w:rPr>
            <w:noProof/>
            <w:webHidden/>
          </w:rPr>
          <w:t>78</w:t>
        </w:r>
        <w:r w:rsidR="00C23DC6">
          <w:rPr>
            <w:noProof/>
            <w:webHidden/>
          </w:rPr>
          <w:fldChar w:fldCharType="end"/>
        </w:r>
      </w:hyperlink>
    </w:p>
    <w:p w:rsidR="00C23DC6" w:rsidRDefault="006435CB">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6435CB">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C23DC6">
          <w:rPr>
            <w:noProof/>
            <w:webHidden/>
          </w:rPr>
          <w:t>81</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C23DC6">
          <w:rPr>
            <w:noProof/>
            <w:webHidden/>
          </w:rPr>
          <w:t>82</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C23DC6">
          <w:rPr>
            <w:noProof/>
            <w:webHidden/>
          </w:rPr>
          <w:t>83</w:t>
        </w:r>
        <w:r w:rsidR="00C23DC6">
          <w:rPr>
            <w:noProof/>
            <w:webHidden/>
          </w:rPr>
          <w:fldChar w:fldCharType="end"/>
        </w:r>
      </w:hyperlink>
    </w:p>
    <w:p w:rsidR="00C23DC6" w:rsidRDefault="006435CB">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C23DC6">
          <w:rPr>
            <w:noProof/>
            <w:webHidden/>
          </w:rPr>
          <w:t>84</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6776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6776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025406" r:id="rId17"/>
        </w:object>
      </w:r>
      <w:r>
        <w:tab/>
        <w:t>(</w:t>
      </w:r>
      <w:bookmarkStart w:id="13" w:name="eq_resistencia"/>
      <w:r w:rsidR="006415DD">
        <w:fldChar w:fldCharType="begin"/>
      </w:r>
      <w:r>
        <w:instrText xml:space="preserve"> SEQ equacao </w:instrText>
      </w:r>
      <w:r w:rsidR="006415DD">
        <w:fldChar w:fldCharType="separate"/>
      </w:r>
      <w:r w:rsidR="006776A5">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6776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025407" r:id="rId19"/>
        </w:object>
      </w:r>
      <w:r>
        <w:tab/>
        <w:t>(</w:t>
      </w:r>
      <w:bookmarkStart w:id="14" w:name="eq_capacitância"/>
      <w:r w:rsidR="006415DD">
        <w:fldChar w:fldCharType="begin"/>
      </w:r>
      <w:r>
        <w:instrText xml:space="preserve"> SEQ equacao </w:instrText>
      </w:r>
      <w:r w:rsidR="006415DD">
        <w:fldChar w:fldCharType="separate"/>
      </w:r>
      <w:r w:rsidR="006776A5">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6776A5">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025408" r:id="rId21"/>
        </w:object>
      </w:r>
      <w:r>
        <w:tab/>
        <w:t>(</w:t>
      </w:r>
      <w:bookmarkStart w:id="16" w:name="eq_capacitancia_idvdt"/>
      <w:r w:rsidR="006415DD">
        <w:fldChar w:fldCharType="begin"/>
      </w:r>
      <w:r>
        <w:instrText xml:space="preserve"> SEQ equacao </w:instrText>
      </w:r>
      <w:r w:rsidR="006415DD">
        <w:fldChar w:fldCharType="separate"/>
      </w:r>
      <w:r w:rsidR="006776A5">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6776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025409" r:id="rId23"/>
        </w:object>
      </w:r>
      <w:r>
        <w:tab/>
        <w:t>(</w:t>
      </w:r>
      <w:bookmarkStart w:id="18" w:name="eq_Impedancia_vii"/>
      <w:r w:rsidR="006415DD">
        <w:fldChar w:fldCharType="begin"/>
      </w:r>
      <w:r>
        <w:instrText xml:space="preserve"> SEQ equacao </w:instrText>
      </w:r>
      <w:r w:rsidR="006415DD">
        <w:fldChar w:fldCharType="separate"/>
      </w:r>
      <w:r w:rsidR="006776A5">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6776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025410"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025411" r:id="rId27"/>
        </w:object>
      </w:r>
      <w:r>
        <w:tab/>
        <w:t>(</w:t>
      </w:r>
      <w:bookmarkStart w:id="19" w:name="eq_Impedancia"/>
      <w:r w:rsidR="006415DD">
        <w:fldChar w:fldCharType="begin"/>
      </w:r>
      <w:r>
        <w:instrText xml:space="preserve"> SEQ equacao </w:instrText>
      </w:r>
      <w:r w:rsidR="006415DD">
        <w:fldChar w:fldCharType="separate"/>
      </w:r>
      <w:r w:rsidR="006776A5">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6776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6776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6776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6776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025412" r:id="rId29"/>
        </w:object>
      </w:r>
      <w:r>
        <w:tab/>
        <w:t>(</w:t>
      </w:r>
      <w:bookmarkStart w:id="20" w:name="eq_Impedancia_polar"/>
      <w:r w:rsidR="006415DD">
        <w:fldChar w:fldCharType="begin"/>
      </w:r>
      <w:r>
        <w:instrText xml:space="preserve"> SEQ equacao </w:instrText>
      </w:r>
      <w:r w:rsidR="006415DD">
        <w:fldChar w:fldCharType="separate"/>
      </w:r>
      <w:r w:rsidR="006776A5">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025413" r:id="rId31"/>
        </w:object>
      </w:r>
      <w:r>
        <w:tab/>
        <w:t>(</w:t>
      </w:r>
      <w:bookmarkStart w:id="21" w:name="eq_Impedancia_Modulo"/>
      <w:r w:rsidR="006415DD">
        <w:fldChar w:fldCharType="begin"/>
      </w:r>
      <w:r>
        <w:instrText xml:space="preserve"> SEQ equacao </w:instrText>
      </w:r>
      <w:r w:rsidR="006415DD">
        <w:fldChar w:fldCharType="separate"/>
      </w:r>
      <w:r w:rsidR="006776A5">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025414" r:id="rId33"/>
        </w:object>
      </w:r>
      <w:r>
        <w:tab/>
        <w:t>(</w:t>
      </w:r>
      <w:bookmarkStart w:id="22" w:name="eq_Impedancia_fase"/>
      <w:r w:rsidR="006415DD">
        <w:fldChar w:fldCharType="begin"/>
      </w:r>
      <w:r>
        <w:instrText xml:space="preserve"> SEQ equacao </w:instrText>
      </w:r>
      <w:r w:rsidR="006415DD">
        <w:fldChar w:fldCharType="separate"/>
      </w:r>
      <w:r w:rsidR="006776A5">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6776A5">
        <w:t xml:space="preserve">Figura </w:t>
      </w:r>
      <w:r w:rsidR="006776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DA4388"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CD4A6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6776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6776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9025415" r:id="rId36"/>
        </w:object>
      </w:r>
      <w:r>
        <w:tab/>
        <w:t>(</w:t>
      </w:r>
      <w:bookmarkStart w:id="24" w:name="eq_admitância"/>
      <w:r w:rsidR="006415DD">
        <w:fldChar w:fldCharType="begin"/>
      </w:r>
      <w:r>
        <w:instrText xml:space="preserve"> SEQ equacao </w:instrText>
      </w:r>
      <w:r w:rsidR="006415DD">
        <w:fldChar w:fldCharType="separate"/>
      </w:r>
      <w:r w:rsidR="006776A5">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9025416" r:id="rId38"/>
        </w:object>
      </w:r>
      <w:r>
        <w:tab/>
        <w:t>(</w:t>
      </w:r>
      <w:bookmarkStart w:id="25" w:name="eq_admitâcia_retangular"/>
      <w:r w:rsidR="006415DD">
        <w:fldChar w:fldCharType="begin"/>
      </w:r>
      <w:r>
        <w:instrText xml:space="preserve"> SEQ equacao </w:instrText>
      </w:r>
      <w:r w:rsidR="006415DD">
        <w:fldChar w:fldCharType="separate"/>
      </w:r>
      <w:r w:rsidR="006776A5">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6776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9025417" r:id="rId40"/>
        </w:object>
      </w:r>
      <w:r>
        <w:tab/>
        <w:t>(</w:t>
      </w:r>
      <w:bookmarkStart w:id="26" w:name="eq_w2pif"/>
      <w:r w:rsidR="006415DD">
        <w:fldChar w:fldCharType="begin"/>
      </w:r>
      <w:r>
        <w:instrText xml:space="preserve"> SEQ equacao </w:instrText>
      </w:r>
      <w:r w:rsidR="006415DD">
        <w:fldChar w:fldCharType="separate"/>
      </w:r>
      <w:r w:rsidR="006776A5">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6776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9025418" r:id="rId42"/>
        </w:object>
      </w:r>
      <w:r>
        <w:tab/>
        <w:t>(</w:t>
      </w:r>
      <w:bookmarkStart w:id="28" w:name="eq_condutividade"/>
      <w:r w:rsidR="006415DD">
        <w:fldChar w:fldCharType="begin"/>
      </w:r>
      <w:r>
        <w:instrText xml:space="preserve"> SEQ equacao </w:instrText>
      </w:r>
      <w:r w:rsidR="006415DD">
        <w:fldChar w:fldCharType="separate"/>
      </w:r>
      <w:r w:rsidR="006776A5">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6776A5">
        <w:t xml:space="preserve">Tabela </w:t>
      </w:r>
      <w:r w:rsidR="006776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6776A5">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6776A5">
        <w:t xml:space="preserve">Figura </w:t>
      </w:r>
      <w:r w:rsidR="006776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CD4A6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6776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6776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6776A5">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6776A5">
        <w:t xml:space="preserve">Figura </w:t>
      </w:r>
      <w:r w:rsidR="006776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CD4A6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6776A5">
        <w:t xml:space="preserve">Figura </w:t>
      </w:r>
      <w:r w:rsidR="006776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6776A5">
        <w:t xml:space="preserve">Figura </w:t>
      </w:r>
      <w:r w:rsidR="006776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CD4A60">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6776A5">
        <w:t xml:space="preserve">Figura </w:t>
      </w:r>
      <w:r w:rsidR="006776A5">
        <w:rPr>
          <w:noProof/>
        </w:rPr>
        <w:t>5</w:t>
      </w:r>
      <w:r w:rsidR="006415DD">
        <w:fldChar w:fldCharType="end"/>
      </w:r>
      <w:r>
        <w:t>).</w:t>
      </w:r>
    </w:p>
    <w:p w:rsidR="00195417" w:rsidRPr="00195417" w:rsidRDefault="00DA4388"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CD4A60">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6776A5">
        <w:t xml:space="preserve">Figura </w:t>
      </w:r>
      <w:r w:rsidR="006776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6776A5">
        <w:t xml:space="preserve">Figura </w:t>
      </w:r>
      <w:r w:rsidR="006776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6776A5" w:rsidRPr="00025B33">
        <w:t xml:space="preserve">Figura </w:t>
      </w:r>
      <w:r w:rsidR="006776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CD4A6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6776A5">
        <w:t xml:space="preserve">Figura </w:t>
      </w:r>
      <w:r w:rsidR="006776A5">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DA4388"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CD4A6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6776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CD4A60">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6776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CD4A60">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6776A5">
        <w:t xml:space="preserve">Figura </w:t>
      </w:r>
      <w:r w:rsidR="006776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CD4A60">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6776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9025419" r:id="rId57"/>
        </w:object>
      </w:r>
      <w:r>
        <w:tab/>
        <w:t>(</w:t>
      </w:r>
      <w:bookmarkStart w:id="47" w:name="eq_iec60601"/>
      <w:r>
        <w:fldChar w:fldCharType="begin"/>
      </w:r>
      <w:r>
        <w:instrText xml:space="preserve"> SEQ equacao </w:instrText>
      </w:r>
      <w:r>
        <w:fldChar w:fldCharType="separate"/>
      </w:r>
      <w:r w:rsidR="006776A5">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6776A5">
        <w:t xml:space="preserve">Figura </w:t>
      </w:r>
      <w:r w:rsidR="006776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CD4A60">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6776A5">
        <w:t xml:space="preserve">Figura </w:t>
      </w:r>
      <w:r w:rsidR="006776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CD4A60">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6776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9025420" r:id="rId62"/>
        </w:object>
      </w:r>
      <w:r>
        <w:tab/>
        <w:t>(</w:t>
      </w:r>
      <w:bookmarkStart w:id="53" w:name="eq_howland_modificado"/>
      <w:r w:rsidR="006415DD">
        <w:fldChar w:fldCharType="begin"/>
      </w:r>
      <w:r>
        <w:instrText xml:space="preserve"> SEQ equacao </w:instrText>
      </w:r>
      <w:r w:rsidR="006415DD">
        <w:fldChar w:fldCharType="separate"/>
      </w:r>
      <w:r w:rsidR="006776A5">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6776A5">
        <w:t xml:space="preserve">Figura </w:t>
      </w:r>
      <w:r w:rsidR="006776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CD4A60">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9025421" r:id="rId66"/>
        </w:object>
      </w:r>
      <w:r>
        <w:tab/>
        <w:t>(</w:t>
      </w:r>
      <w:bookmarkStart w:id="55" w:name="eq_VCCS_AD8130simples"/>
      <w:r w:rsidR="006415DD">
        <w:fldChar w:fldCharType="begin"/>
      </w:r>
      <w:r>
        <w:instrText xml:space="preserve"> SEQ equacao </w:instrText>
      </w:r>
      <w:r w:rsidR="006415DD">
        <w:fldChar w:fldCharType="separate"/>
      </w:r>
      <w:r w:rsidR="006776A5">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CD4A60">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6776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9025422" r:id="rId70"/>
        </w:object>
      </w:r>
      <w:r>
        <w:tab/>
        <w:t>(</w:t>
      </w:r>
      <w:bookmarkStart w:id="58" w:name="eq_limite_cabo"/>
      <w:r>
        <w:fldChar w:fldCharType="begin"/>
      </w:r>
      <w:r>
        <w:instrText xml:space="preserve"> SEQ equacao </w:instrText>
      </w:r>
      <w:r>
        <w:fldChar w:fldCharType="separate"/>
      </w:r>
      <w:r w:rsidR="006776A5">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6776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9025423"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9025424"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6776A5">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6776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9025425"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6776A5">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6776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6776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9025426"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9025427"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9025428"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9025429" r:id="rId84"/>
        </w:object>
      </w:r>
      <w:r>
        <w:tab/>
        <w:t>(</w:t>
      </w:r>
      <w:bookmarkStart w:id="66" w:name="eq_funcaoDegrau"/>
      <w:r w:rsidR="006415DD">
        <w:fldChar w:fldCharType="begin"/>
      </w:r>
      <w:r>
        <w:instrText xml:space="preserve"> SEQ equacao </w:instrText>
      </w:r>
      <w:r w:rsidR="006415DD">
        <w:fldChar w:fldCharType="separate"/>
      </w:r>
      <w:r w:rsidR="006776A5">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6776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6776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9025430" r:id="rId86"/>
        </w:object>
      </w:r>
      <w:r w:rsidRPr="008D2206">
        <w:tab/>
        <w:t>(</w:t>
      </w:r>
      <w:bookmarkStart w:id="69" w:name="eq_mutisenos"/>
      <w:r w:rsidR="006415DD">
        <w:fldChar w:fldCharType="begin"/>
      </w:r>
      <w:r w:rsidRPr="008D2206">
        <w:instrText xml:space="preserve"> SEQ equacao </w:instrText>
      </w:r>
      <w:r w:rsidR="006415DD">
        <w:fldChar w:fldCharType="separate"/>
      </w:r>
      <w:r w:rsidR="006776A5">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6776A5">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9025431"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6776A5">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6776A5">
        <w:t xml:space="preserve">Figura </w:t>
      </w:r>
      <w:r w:rsidR="006776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CD4A60">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6776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9025432"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6776A5">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6776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9025433"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6776A5">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6776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9025434"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6776A5">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6776A5">
        <w:t xml:space="preserve">Figura </w:t>
      </w:r>
      <w:r w:rsidR="006776A5">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CD4A60">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6776A5">
        <w:t xml:space="preserve">Figura </w:t>
      </w:r>
      <w:r w:rsidR="006776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CD4A60">
          <w:rPr>
            <w:noProof/>
          </w:rPr>
          <w:t>17</w:t>
        </w:r>
      </w:fldSimple>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6776A5" w:rsidRPr="00960218">
        <w:t xml:space="preserve">Figura </w:t>
      </w:r>
      <w:r w:rsidR="006776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CD4A60">
          <w:rPr>
            <w:noProof/>
          </w:rPr>
          <w:t>18</w:t>
        </w:r>
      </w:fldSimple>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6776A5">
        <w:t xml:space="preserve">Figura </w:t>
      </w:r>
      <w:r w:rsidR="006776A5">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CD4A60">
          <w:rPr>
            <w:noProof/>
          </w:rPr>
          <w:t>19</w:t>
        </w:r>
      </w:fldSimple>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6776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9025435"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6776A5">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6776A5">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9025436" r:id="rId103"/>
        </w:object>
      </w:r>
      <w:r w:rsidRPr="009B34A4">
        <w:tab/>
        <w:t>(</w:t>
      </w:r>
      <w:bookmarkStart w:id="85" w:name="eq_Tmlbs"/>
      <w:r w:rsidR="006415DD">
        <w:fldChar w:fldCharType="begin"/>
      </w:r>
      <w:r w:rsidRPr="009B34A4">
        <w:instrText xml:space="preserve"> SEQ equacao </w:instrText>
      </w:r>
      <w:r w:rsidR="006415DD">
        <w:fldChar w:fldCharType="separate"/>
      </w:r>
      <w:r w:rsidR="006776A5">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6776A5">
        <w:t xml:space="preserve">Figura </w:t>
      </w:r>
      <w:r w:rsidR="006776A5">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6776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9025437"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6776A5">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CD4A60">
          <w:rPr>
            <w:noProof/>
          </w:rPr>
          <w:t>20</w:t>
        </w:r>
      </w:fldSimple>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6776A5">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9025438" r:id="rId109"/>
        </w:object>
      </w:r>
      <w:r w:rsidRPr="0079458A">
        <w:tab/>
        <w:t>(</w:t>
      </w:r>
      <w:bookmarkStart w:id="88" w:name="eq_mlbs_fmax"/>
      <w:r w:rsidR="006415DD">
        <w:fldChar w:fldCharType="begin"/>
      </w:r>
      <w:r w:rsidRPr="0079458A">
        <w:instrText xml:space="preserve"> SEQ equacao </w:instrText>
      </w:r>
      <w:r w:rsidR="006415DD">
        <w:fldChar w:fldCharType="separate"/>
      </w:r>
      <w:r w:rsidR="006776A5">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6776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9025439"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6776A5">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6776A5">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9025440"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6776A5">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6776A5">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6776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9025441"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6776A5">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9025442"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6776A5">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6776A5">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9025443"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6776A5">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6776A5">
        <w:t xml:space="preserve">Figura </w:t>
      </w:r>
      <w:r w:rsidR="006776A5">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CD4A60">
          <w:rPr>
            <w:noProof/>
          </w:rPr>
          <w:t>21</w:t>
        </w:r>
      </w:fldSimple>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6776A5">
        <w:t xml:space="preserve">Figura </w:t>
      </w:r>
      <w:r w:rsidR="006776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CD4A60">
          <w:rPr>
            <w:noProof/>
          </w:rPr>
          <w:t>22</w:t>
        </w:r>
      </w:fldSimple>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6776A5">
        <w:t xml:space="preserve">Figura </w:t>
      </w:r>
      <w:r w:rsidR="006776A5">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6776A5">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6776A5">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CD4A60">
          <w:rPr>
            <w:noProof/>
          </w:rPr>
          <w:t>23</w:t>
        </w:r>
      </w:fldSimple>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9025444" r:id="rId125"/>
        </w:object>
      </w:r>
      <w:r w:rsidRPr="00995ACC">
        <w:tab/>
        <w:t>(</w:t>
      </w:r>
      <w:bookmarkStart w:id="102" w:name="eq_sgn"/>
      <w:r w:rsidR="006415DD">
        <w:fldChar w:fldCharType="begin"/>
      </w:r>
      <w:r w:rsidRPr="00995ACC">
        <w:instrText xml:space="preserve"> SEQ equacao </w:instrText>
      </w:r>
      <w:r w:rsidR="006415DD">
        <w:fldChar w:fldCharType="separate"/>
      </w:r>
      <w:r w:rsidR="006776A5">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9025445"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6776A5">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6776A5">
        <w:t xml:space="preserve">Figura </w:t>
      </w:r>
      <w:r w:rsidR="006776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6776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9025446" r:id="rId129"/>
        </w:object>
      </w:r>
      <w:r>
        <w:tab/>
        <w:t>(</w:t>
      </w:r>
      <w:bookmarkStart w:id="104" w:name="eq_chirp_binaria_bandas"/>
      <w:r w:rsidR="006415DD">
        <w:fldChar w:fldCharType="begin"/>
      </w:r>
      <w:r>
        <w:instrText xml:space="preserve"> SEQ equacao </w:instrText>
      </w:r>
      <w:r w:rsidR="006415DD">
        <w:fldChar w:fldCharType="separate"/>
      </w:r>
      <w:r w:rsidR="006776A5">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6435CB"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6435CB"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CD4A60">
          <w:rPr>
            <w:noProof/>
          </w:rPr>
          <w:t>24</w:t>
        </w:r>
      </w:fldSimple>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6776A5">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6776A5">
        <w:t xml:space="preserve">Figura </w:t>
      </w:r>
      <w:r w:rsidR="006776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9025447" r:id="rId133"/>
        </w:object>
      </w:r>
      <w:r>
        <w:tab/>
        <w:t>(</w:t>
      </w:r>
      <w:bookmarkStart w:id="106" w:name="eq_chirp_binaria_bandas_cond_sobrepos"/>
      <w:r w:rsidR="006415DD">
        <w:fldChar w:fldCharType="begin"/>
      </w:r>
      <w:r>
        <w:instrText xml:space="preserve"> SEQ equacao </w:instrText>
      </w:r>
      <w:r w:rsidR="006415DD">
        <w:fldChar w:fldCharType="separate"/>
      </w:r>
      <w:r w:rsidR="006776A5">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6435CB"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CD4A60">
          <w:rPr>
            <w:noProof/>
          </w:rPr>
          <w:t>25</w:t>
        </w:r>
      </w:fldSimple>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6776A5">
        <w:t xml:space="preserve">Figura </w:t>
      </w:r>
      <w:r w:rsidR="006776A5">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CD4A60">
          <w:rPr>
            <w:noProof/>
          </w:rPr>
          <w:t>26</w:t>
        </w:r>
      </w:fldSimple>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6776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9025448"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6776A5">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6776A5">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6776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9025449" r:id="rId140"/>
        </w:object>
      </w:r>
      <w:r>
        <w:tab/>
        <w:t>(</w:t>
      </w:r>
      <w:bookmarkStart w:id="111" w:name="eq_chirp_ternaria_serie_fourier"/>
      <w:r w:rsidR="006415DD">
        <w:fldChar w:fldCharType="begin"/>
      </w:r>
      <w:r>
        <w:instrText xml:space="preserve"> SEQ equacao </w:instrText>
      </w:r>
      <w:r w:rsidR="006415DD">
        <w:fldChar w:fldCharType="separate"/>
      </w:r>
      <w:r w:rsidR="006776A5">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6776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9025450"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9025451" r:id="rId144"/>
        </w:object>
      </w:r>
      <w:r>
        <w:tab/>
        <w:t>(</w:t>
      </w:r>
      <w:bookmarkStart w:id="112" w:name="eq_chirp_ternaria_k_harmonicos"/>
      <w:r w:rsidR="006415DD">
        <w:fldChar w:fldCharType="begin"/>
      </w:r>
      <w:r w:rsidR="00D803E0">
        <w:instrText xml:space="preserve"> SEQ equacao </w:instrText>
      </w:r>
      <w:r w:rsidR="006415DD">
        <w:fldChar w:fldCharType="separate"/>
      </w:r>
      <w:r w:rsidR="006776A5">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6776A5">
        <w:t xml:space="preserve">Figura </w:t>
      </w:r>
      <w:r w:rsidR="006776A5">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CD4A60">
          <w:rPr>
            <w:noProof/>
          </w:rPr>
          <w:t>27</w:t>
        </w:r>
      </w:fldSimple>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CD4A6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6776A5">
        <w:t xml:space="preserve">Figura </w:t>
      </w:r>
      <w:r w:rsidR="006776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CD4A60">
          <w:rPr>
            <w:noProof/>
          </w:rPr>
          <w:t>29</w:t>
        </w:r>
      </w:fldSimple>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CD4A60">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CD4A60">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6776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6776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CD4A60">
          <w:rPr>
            <w:noProof/>
          </w:rPr>
          <w:t>32</w:t>
        </w:r>
      </w:fldSimple>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9025452"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6776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6776A5">
        <w:t xml:space="preserve">Figura </w:t>
      </w:r>
      <w:r w:rsidR="006776A5">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6435CB">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CD4A60">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6776A5" w:rsidRPr="00342C61">
        <w:t xml:space="preserve">Figura </w:t>
      </w:r>
      <w:r w:rsidR="006776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CD4A60">
          <w:rPr>
            <w:noProof/>
          </w:rPr>
          <w:t>34</w:t>
        </w:r>
      </w:fldSimple>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6776A5" w:rsidRPr="00342C61">
        <w:t xml:space="preserve">Figura </w:t>
      </w:r>
      <w:r w:rsidR="006776A5">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CD4A60">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6776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6776A5">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9025453"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9025454"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9025455"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9025456"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9025457"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chirp (equação </w:t>
      </w:r>
      <w:r>
        <w:fldChar w:fldCharType="begin"/>
      </w:r>
      <w:r>
        <w:instrText xml:space="preserve"> REF eq_chirp \h </w:instrText>
      </w:r>
      <w:r>
        <w:fldChar w:fldCharType="separate"/>
      </w:r>
      <w:r w:rsidR="006776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6776A5">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9025458" r:id="rId167"/>
        </w:object>
      </w:r>
      <w:r>
        <w:tab/>
        <w:t>(</w:t>
      </w:r>
      <w:bookmarkStart w:id="137" w:name="eq_chirp_interno_sin"/>
      <w:r>
        <w:fldChar w:fldCharType="begin"/>
      </w:r>
      <w:r>
        <w:instrText xml:space="preserve"> SEQ equacao </w:instrText>
      </w:r>
      <w:r>
        <w:fldChar w:fldCharType="separate"/>
      </w:r>
      <w:r w:rsidR="006776A5">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9025459"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6776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6776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9025460"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9025461" r:id="rId172"/>
        </w:object>
      </w:r>
      <w:r>
        <w:tab/>
        <w:t>(</w:t>
      </w:r>
      <w:bookmarkStart w:id="138" w:name="eq_chirp_formato_bhaskara"/>
      <w:r>
        <w:fldChar w:fldCharType="begin"/>
      </w:r>
      <w:r>
        <w:instrText xml:space="preserve"> SEQ equacao </w:instrText>
      </w:r>
      <w:r>
        <w:fldChar w:fldCharType="separate"/>
      </w:r>
      <w:r w:rsidR="006776A5">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9025462" r:id="rId174"/>
        </w:object>
      </w:r>
      <w:r>
        <w:tab/>
        <w:t>(</w:t>
      </w:r>
      <w:bookmarkStart w:id="139" w:name="eq_chirp_tempo_em_funcao_angulo"/>
      <w:r>
        <w:fldChar w:fldCharType="begin"/>
      </w:r>
      <w:r>
        <w:instrText xml:space="preserve"> SEQ equacao </w:instrText>
      </w:r>
      <w:r>
        <w:fldChar w:fldCharType="separate"/>
      </w:r>
      <w:r w:rsidR="006776A5">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6776A5">
        <w:t xml:space="preserve">Tabela </w:t>
      </w:r>
      <w:r w:rsidR="006776A5">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9025463"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fldSimple w:instr=" SEQ Tabela \* ARABIC ">
        <w:r w:rsidR="006776A5">
          <w:rPr>
            <w:noProof/>
          </w:rPr>
          <w:t>2</w:t>
        </w:r>
      </w:fldSimple>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9025464"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9025465"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9025466"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9025467"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9025468"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9025469"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9025470"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9025471"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9025472"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9025473"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9025474"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9025475"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6776A5">
        <w:t xml:space="preserve">Figura </w:t>
      </w:r>
      <w:r w:rsidR="006776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CD4A60">
          <w:rPr>
            <w:noProof/>
          </w:rPr>
          <w:t>36</w:t>
        </w:r>
      </w:fldSimple>
      <w:bookmarkEnd w:id="142"/>
      <w:r>
        <w:t>: Circuit</w:t>
      </w:r>
      <w:r w:rsidR="00E77289">
        <w:t>o atenuador e</w:t>
      </w:r>
      <w:r>
        <w:t xml:space="preserve"> subtrator para modulação d</w:t>
      </w:r>
      <w:r w:rsidR="00CC66A9">
        <w:t>o formato d</w:t>
      </w:r>
      <w:r>
        <w:t>a chirp ternária.</w:t>
      </w:r>
    </w:p>
    <w:p w:rsidR="00B25A7B" w:rsidRP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774DC0" w:rsidRDefault="00774DC0" w:rsidP="00774DC0">
      <w:pPr>
        <w:pStyle w:val="Ttulo3"/>
      </w:pPr>
      <w:bookmarkStart w:id="144" w:name="_Toc465179639"/>
      <w:r>
        <w:lastRenderedPageBreak/>
        <w:t>Sistema de aquisição</w:t>
      </w:r>
      <w:bookmarkEnd w:id="144"/>
    </w:p>
    <w:p w:rsidR="005F54CB" w:rsidRDefault="005F54CB" w:rsidP="00774DC0">
      <w:bookmarkStart w:id="145" w:name="_Toc405135935"/>
      <w:bookmarkEnd w:id="145"/>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6"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6"/>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6776A5">
        <w:t xml:space="preserve">Figura </w:t>
      </w:r>
      <w:r w:rsidR="006776A5">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7" w:name="_Ref463551628"/>
      <w:r>
        <w:t xml:space="preserve">Figura </w:t>
      </w:r>
      <w:fldSimple w:instr=" SEQ Figura \* ARABIC ">
        <w:r w:rsidR="00CD4A60">
          <w:rPr>
            <w:noProof/>
          </w:rPr>
          <w:t>37</w:t>
        </w:r>
      </w:fldSimple>
      <w:bookmarkEnd w:id="147"/>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48" w:name="_Toc465179641"/>
      <w:r>
        <w:t>Circuito de ajuste de nível</w:t>
      </w:r>
      <w:bookmarkEnd w:id="148"/>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6776A5">
        <w:t xml:space="preserve">Figura </w:t>
      </w:r>
      <w:r w:rsidR="006776A5">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9" w:name="_Ref463551775"/>
      <w:r>
        <w:t xml:space="preserve">Figura </w:t>
      </w:r>
      <w:fldSimple w:instr=" SEQ Figura \* ARABIC ">
        <w:r w:rsidR="00CD4A60">
          <w:rPr>
            <w:noProof/>
          </w:rPr>
          <w:t>38</w:t>
        </w:r>
      </w:fldSimple>
      <w:bookmarkEnd w:id="149"/>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0" w:name="_Toc465179642"/>
      <w:bookmarkStart w:id="151" w:name="_Ref465282117"/>
      <w:r>
        <w:t>Firmware</w:t>
      </w:r>
      <w:bookmarkEnd w:id="150"/>
      <w:bookmarkEnd w:id="151"/>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2" w:name="sigla_FIFO"/>
      <w:r>
        <w:t>FIFO</w:t>
      </w:r>
      <w:bookmarkEnd w:id="152"/>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DD468C">
        <w:t xml:space="preserve">Figura </w:t>
      </w:r>
      <w:r w:rsidR="00DD468C">
        <w:rPr>
          <w:noProof/>
        </w:rPr>
        <w:t>39</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786F41">
        <w:tc>
          <w:tcPr>
            <w:tcW w:w="817"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786F41">
        <w:tc>
          <w:tcPr>
            <w:tcW w:w="817" w:type="dxa"/>
          </w:tcPr>
          <w:p w:rsidR="00835FA0" w:rsidRPr="000818D2" w:rsidRDefault="00835FA0" w:rsidP="00786F41">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786F41">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786F41">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3" w:name="_Ref465275750"/>
      <w:r>
        <w:t xml:space="preserve">Figura </w:t>
      </w:r>
      <w:fldSimple w:instr=" SEQ Figura \* ARABIC ">
        <w:r>
          <w:rPr>
            <w:noProof/>
          </w:rPr>
          <w:t>39</w:t>
        </w:r>
      </w:fldSimple>
      <w:bookmarkEnd w:id="153"/>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bookmarkStart w:id="154" w:name="_GoBack"/>
      <w:bookmarkEnd w:id="154"/>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r w:rsidR="001D512D">
        <w:t xml:space="preserve">somente </w:t>
      </w:r>
      <w:r w:rsidR="00370FB5">
        <w:t xml:space="preserve">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D42842">
        <w:t>3.2.1</w:t>
      </w:r>
      <w:r w:rsidR="00D42842">
        <w:fldChar w:fldCharType="end"/>
      </w:r>
      <w:r w:rsidR="00D42842">
        <w:t>).</w:t>
      </w:r>
    </w:p>
    <w:p w:rsidR="00CB4020" w:rsidRPr="0003047F" w:rsidRDefault="00814AF9" w:rsidP="00814AF9">
      <w:pPr>
        <w:pStyle w:val="Ttulo3"/>
      </w:pPr>
      <w:bookmarkStart w:id="155" w:name="_Toc465179643"/>
      <w:r w:rsidRPr="0003047F">
        <w:t>Fonte de corrente controlada por tensão (</w:t>
      </w:r>
      <w:r w:rsidR="00CB4020" w:rsidRPr="0003047F">
        <w:t>VCCS</w:t>
      </w:r>
      <w:r w:rsidRPr="0003047F">
        <w:t>)</w:t>
      </w:r>
      <w:bookmarkEnd w:id="155"/>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w:t>
      </w:r>
      <w:r w:rsidR="009021D0">
        <w:t>frequência desejada</w:t>
      </w:r>
      <w:r w:rsidR="008B44E6">
        <w:t xml:space="preserve">, </w:t>
      </w:r>
      <w:proofErr w:type="gramStart"/>
      <w:r w:rsidR="009021D0">
        <w:t>1</w:t>
      </w:r>
      <w:proofErr w:type="gramEnd"/>
      <w:r w:rsidR="009021D0">
        <w:t xml:space="preserve"> kHz </w:t>
      </w:r>
      <w:r w:rsidR="00B62F42">
        <w:t>a</w:t>
      </w:r>
      <w:r w:rsidR="009021D0">
        <w:t xml:space="preserve">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Default="009266C7" w:rsidP="009266C7">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sidR="00BB68AE">
        <w:rPr>
          <w:rStyle w:val="OtherLanguage"/>
          <w:lang w:val="pt-BR"/>
        </w:rPr>
        <w:t>t</w:t>
      </w:r>
      <w:r w:rsidRPr="00BB68AE">
        <w:rPr>
          <w:rStyle w:val="OtherLanguage"/>
          <w:lang w:val="pt-BR"/>
        </w:rPr>
        <w:t>ional Transconductance Amplifier</w:t>
      </w:r>
      <w:r w:rsidRPr="00E30E6A">
        <w:t xml:space="preserve">), que por definição </w:t>
      </w:r>
      <w:r w:rsidR="008C2F0D">
        <w:t xml:space="preserve">já </w:t>
      </w:r>
      <w:r w:rsidRPr="00E30E6A">
        <w:t>consiste de uma VCCS.</w:t>
      </w:r>
      <w:r w:rsidR="00BB68AE">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D3564" w:rsidRPr="00E30E6A" w:rsidRDefault="008C2F0D" w:rsidP="009266C7">
      <w:r>
        <w:t xml:space="preserve">O OTA foi aplicado ao circuito </w:t>
      </w:r>
      <w:proofErr w:type="gramStart"/>
      <w:r>
        <w:t>implementado</w:t>
      </w:r>
      <w:proofErr w:type="gramEnd"/>
      <w:r>
        <w:t xml:space="preserve"> através de uma topologia bipolar (</w:t>
      </w:r>
      <w:r>
        <w:fldChar w:fldCharType="begin"/>
      </w:r>
      <w:r>
        <w:instrText xml:space="preserve"> REF _Ref464060256 \h </w:instrText>
      </w:r>
      <w:r>
        <w:fldChar w:fldCharType="separate"/>
      </w:r>
      <w:r w:rsidR="006776A5">
        <w:t xml:space="preserve">Figura </w:t>
      </w:r>
      <w:r w:rsidR="006776A5">
        <w:rPr>
          <w:noProof/>
        </w:rPr>
        <w:t>39</w:t>
      </w:r>
      <w:r>
        <w:fldChar w:fldCharType="end"/>
      </w:r>
      <w:r>
        <w:t>),</w:t>
      </w:r>
      <w:r w:rsidR="00F73365">
        <w:t xml:space="preserve"> semelhante aos desenvolvidos </w:t>
      </w:r>
      <w:proofErr w:type="gramStart"/>
      <w:r w:rsidR="00F73365">
        <w:t>por</w:t>
      </w:r>
      <w:proofErr w:type="gramEnd"/>
      <w:r w:rsidR="00F73365">
        <w:t xml:space="preserve"> </w:t>
      </w:r>
      <w:r w:rsidR="00131C7C">
        <w:fldChar w:fldCharType="begin"/>
      </w:r>
      <w:r w:rsidR="00593ED3">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rsidR="00131C7C">
        <w:fldChar w:fldCharType="separate"/>
      </w:r>
      <w:r w:rsidR="00197149" w:rsidRPr="00197149">
        <w:t xml:space="preserve">BERTEMES-FILHO </w:t>
      </w:r>
      <w:proofErr w:type="gramStart"/>
      <w:r w:rsidR="00197149" w:rsidRPr="00197149">
        <w:t>et</w:t>
      </w:r>
      <w:proofErr w:type="gramEnd"/>
      <w:r w:rsidR="00197149" w:rsidRPr="00197149">
        <w:t xml:space="preserve"> al. (2012); STIZ et al. (2009); SOUZA et al. (2016)</w:t>
      </w:r>
      <w:r w:rsidR="00131C7C">
        <w:fldChar w:fldCharType="end"/>
      </w:r>
      <w:r w:rsidR="00131C7C">
        <w:t xml:space="preserve">, </w:t>
      </w:r>
      <w:r>
        <w:t xml:space="preserve">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462FC9" w:rsidRDefault="00650E89" w:rsidP="00EC7674">
      <w:pPr>
        <w:pStyle w:val="Figure"/>
      </w:pPr>
      <w:r>
        <w:rPr>
          <w:noProof/>
          <w:lang w:eastAsia="pt-BR"/>
        </w:rPr>
        <w:lastRenderedPageBreak/>
        <w:drawing>
          <wp:inline distT="0" distB="0" distL="0" distR="0" wp14:anchorId="6750BAF5" wp14:editId="1F21416A">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C7674" w:rsidRDefault="003B43DA" w:rsidP="00EC7674">
      <w:pPr>
        <w:pStyle w:val="Legenda"/>
      </w:pPr>
      <w:bookmarkStart w:id="156" w:name="_Ref464060256"/>
      <w:r>
        <w:t xml:space="preserve">Figura </w:t>
      </w:r>
      <w:fldSimple w:instr=" SEQ Figura \* ARABIC ">
        <w:r w:rsidR="00CD4A60">
          <w:rPr>
            <w:noProof/>
          </w:rPr>
          <w:t>39</w:t>
        </w:r>
      </w:fldSimple>
      <w:bookmarkEnd w:id="156"/>
      <w:r>
        <w:t>:</w:t>
      </w:r>
      <w:r w:rsidR="00ED3564">
        <w:t xml:space="preserve"> </w:t>
      </w:r>
      <w:r>
        <w:t>Circuito do VCCS.</w:t>
      </w:r>
    </w:p>
    <w:p w:rsidR="0003047F" w:rsidRDefault="008C2F0D" w:rsidP="00E65849">
      <w:r>
        <w:t xml:space="preserve">O ganho do OTA </w:t>
      </w:r>
      <w:r w:rsidR="00650E89">
        <w:t>foi</w:t>
      </w:r>
      <w:r>
        <w:t xml:space="preserve"> configurado </w:t>
      </w:r>
      <w:r w:rsidR="00650E89">
        <w:t>para 552,33 µA</w:t>
      </w:r>
      <w:r w:rsidR="00A169DA">
        <w:t>/V</w:t>
      </w:r>
      <w:r w:rsidR="000D3E82">
        <w:t>,</w:t>
      </w:r>
      <w:r w:rsidR="00650E89">
        <w:t xml:space="preserve"> </w:t>
      </w:r>
      <w:r w:rsidR="000D3E82">
        <w:t>o</w:t>
      </w:r>
      <w:r w:rsidR="00E65849">
        <w:t xml:space="preserve"> que ocorre realizando um curto entre o pino </w:t>
      </w:r>
      <w:proofErr w:type="gramStart"/>
      <w:r w:rsidR="00E65849">
        <w:t>IqAdj</w:t>
      </w:r>
      <w:proofErr w:type="gramEnd"/>
      <w:r w:rsidR="00E65849">
        <w:t xml:space="preserve"> e a tensão de alimentação negativa (Vcc-)</w:t>
      </w:r>
      <w:r w:rsidR="0003047F">
        <w:t xml:space="preserve"> </w:t>
      </w:r>
      <w:r w:rsidR="0003047F">
        <w:fldChar w:fldCharType="begin"/>
      </w:r>
      <w:r w:rsidR="0003047F">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rsidR="0003047F">
        <w:fldChar w:fldCharType="separate"/>
      </w:r>
      <w:r w:rsidR="0003047F" w:rsidRPr="0003047F">
        <w:t>(TEXAS INSTRUMENTS, 2005)</w:t>
      </w:r>
      <w:r w:rsidR="0003047F">
        <w:fldChar w:fldCharType="end"/>
      </w:r>
      <w:r w:rsidR="00E65849">
        <w:t xml:space="preserve">, e selecionando o resistor do emissor (RE1 e RE2) </w:t>
      </w:r>
      <w:r w:rsidR="0003047F">
        <w:t>para</w:t>
      </w:r>
      <w:r w:rsidR="00E65849">
        <w:t xml:space="preserve"> 1800 Ω</w:t>
      </w:r>
      <w:r w:rsidR="000D3E82">
        <w:t xml:space="preserve"> (equação </w:t>
      </w:r>
      <w:r w:rsidR="000D3E82">
        <w:fldChar w:fldCharType="begin"/>
      </w:r>
      <w:r w:rsidR="000D3E82">
        <w:instrText xml:space="preserve"> REF eq_ganho_vccs \h </w:instrText>
      </w:r>
      <w:r w:rsidR="000D3E82">
        <w:fldChar w:fldCharType="separate"/>
      </w:r>
      <w:r w:rsidR="006776A5">
        <w:rPr>
          <w:noProof/>
        </w:rPr>
        <w:t>44</w:t>
      </w:r>
      <w:r w:rsidR="000D3E82">
        <w:fldChar w:fldCharType="end"/>
      </w:r>
      <w:r w:rsidR="000D3E82">
        <w:t>)</w:t>
      </w:r>
      <w:r w:rsidR="00E65849">
        <w:t xml:space="preserve">. A conexão entre </w:t>
      </w:r>
      <w:proofErr w:type="gramStart"/>
      <w:r w:rsidR="00E65849">
        <w:t>IqAdj</w:t>
      </w:r>
      <w:proofErr w:type="gramEnd"/>
      <w:r w:rsidR="00E65849">
        <w:t xml:space="preserve"> e Vcc- faz com que o valor de Gm </w:t>
      </w:r>
      <w:r w:rsidR="000D3E82">
        <w:t>seja</w:t>
      </w:r>
      <w:r w:rsidR="00E65849">
        <w:t xml:space="preserve"> fix</w:t>
      </w:r>
      <w:r w:rsidR="000D3E82">
        <w:t>ado</w:t>
      </w:r>
      <w:r w:rsidR="00E65849">
        <w:t xml:space="preserve"> em 95 mA/V.</w:t>
      </w:r>
    </w:p>
    <w:p w:rsidR="008C2F0D" w:rsidRDefault="000D3E82" w:rsidP="00E65849">
      <w:r>
        <w:t xml:space="preserve">Como os ganhos dos circuitos formados por U11 e U12 são unitários, o ganho do OTA </w:t>
      </w:r>
      <w:r w:rsidR="0003047F">
        <w:t>é o</w:t>
      </w:r>
      <w:r>
        <w:t xml:space="preserve"> ganho do VCCS.</w:t>
      </w:r>
    </w:p>
    <w:p w:rsidR="00650E89" w:rsidRDefault="00650E89" w:rsidP="00650E89">
      <w:pPr>
        <w:pStyle w:val="Equation"/>
      </w:pPr>
      <w:r>
        <w:tab/>
      </w:r>
      <w:r w:rsidR="006776A5" w:rsidRPr="00650E89">
        <w:rPr>
          <w:position w:val="-88"/>
        </w:rPr>
        <w:object w:dxaOrig="5240" w:dyaOrig="1260">
          <v:shape id="_x0000_i1102" type="#_x0000_t75" style="width:253.5pt;height:58.5pt" o:ole="">
            <v:imagedata r:id="rId203" o:title=""/>
          </v:shape>
          <o:OLEObject Type="Embed" ProgID="Equation.3" ShapeID="_x0000_i1102" DrawAspect="Content" ObjectID="_1539025476" r:id="rId204"/>
        </w:object>
      </w:r>
      <w:r>
        <w:tab/>
        <w:t>(</w:t>
      </w:r>
      <w:bookmarkStart w:id="157" w:name="eq_ganho_vccs"/>
      <w:r>
        <w:fldChar w:fldCharType="begin"/>
      </w:r>
      <w:r>
        <w:instrText xml:space="preserve"> SEQ equacao </w:instrText>
      </w:r>
      <w:r>
        <w:fldChar w:fldCharType="separate"/>
      </w:r>
      <w:r w:rsidR="006776A5">
        <w:rPr>
          <w:noProof/>
        </w:rPr>
        <w:t>44</w:t>
      </w:r>
      <w:r>
        <w:fldChar w:fldCharType="end"/>
      </w:r>
      <w:bookmarkEnd w:id="157"/>
      <w:r>
        <w:t>)</w:t>
      </w:r>
    </w:p>
    <w:p w:rsidR="009E1127" w:rsidRDefault="009E1127" w:rsidP="009E1127">
      <w:pPr>
        <w:pStyle w:val="Ttulo3"/>
      </w:pPr>
      <w:bookmarkStart w:id="158" w:name="_Toc465179644"/>
      <w:r>
        <w:t>Condicionador</w:t>
      </w:r>
      <w:r w:rsidR="0016182E">
        <w:t xml:space="preserve">es de </w:t>
      </w:r>
      <w:r w:rsidR="00394CB9">
        <w:t xml:space="preserve">sinais de </w:t>
      </w:r>
      <w:r w:rsidR="0016182E">
        <w:t>corrente e tensão</w:t>
      </w:r>
      <w:bookmarkEnd w:id="158"/>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xml:space="preserve">, um para corrente e outro para </w:t>
      </w:r>
      <w:r w:rsidR="00F378BF">
        <w:lastRenderedPageBreak/>
        <w:t>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9" w:name="_Toc465179645"/>
      <w:r>
        <w:t>Condicionador I</w:t>
      </w:r>
      <w:bookmarkEnd w:id="159"/>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6776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3" type="#_x0000_t75" style="width:152.25pt;height:28.5pt" o:ole="">
            <v:imagedata r:id="rId205" o:title=""/>
          </v:shape>
          <o:OLEObject Type="Embed" ProgID="Equation.3" ShapeID="_x0000_i1103" DrawAspect="Content" ObjectID="_1539025477" r:id="rId206"/>
        </w:object>
      </w:r>
      <w:r>
        <w:tab/>
        <w:t>(</w:t>
      </w:r>
      <w:bookmarkStart w:id="160" w:name="eq_ganho_teorico_condicionadorI"/>
      <w:r>
        <w:fldChar w:fldCharType="begin"/>
      </w:r>
      <w:r>
        <w:instrText xml:space="preserve"> SEQ equacao </w:instrText>
      </w:r>
      <w:r>
        <w:fldChar w:fldCharType="separate"/>
      </w:r>
      <w:r w:rsidR="006776A5">
        <w:rPr>
          <w:noProof/>
        </w:rPr>
        <w:t>45</w:t>
      </w:r>
      <w:r>
        <w:fldChar w:fldCharType="end"/>
      </w:r>
      <w:bookmarkEnd w:id="160"/>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6776A5">
        <w:t xml:space="preserve">Figura </w:t>
      </w:r>
      <w:r w:rsidR="006776A5">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1" w:name="_Ref463862533"/>
      <w:r>
        <w:t xml:space="preserve">Figura </w:t>
      </w:r>
      <w:fldSimple w:instr=" SEQ Figura \* ARABIC ">
        <w:r w:rsidR="00CD4A60">
          <w:rPr>
            <w:noProof/>
          </w:rPr>
          <w:t>40</w:t>
        </w:r>
      </w:fldSimple>
      <w:bookmarkEnd w:id="161"/>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6776A5">
        <w:rPr>
          <w:noProof/>
        </w:rPr>
        <w:t>46</w:t>
      </w:r>
      <w:r w:rsidR="00844EEF">
        <w:rPr>
          <w:lang w:eastAsia="ar-SA"/>
        </w:rPr>
        <w:fldChar w:fldCharType="end"/>
      </w:r>
      <w:r>
        <w:rPr>
          <w:lang w:eastAsia="ar-SA"/>
        </w:rPr>
        <w:t>).</w:t>
      </w:r>
    </w:p>
    <w:p w:rsidR="00D20CC9" w:rsidRDefault="00D20CC9" w:rsidP="00D20CC9">
      <w:pPr>
        <w:pStyle w:val="Equation"/>
      </w:pPr>
      <w:r>
        <w:lastRenderedPageBreak/>
        <w:tab/>
      </w:r>
      <w:r w:rsidR="00844EEF" w:rsidRPr="00A64687">
        <w:rPr>
          <w:position w:val="-28"/>
        </w:rPr>
        <w:object w:dxaOrig="6500" w:dyaOrig="680">
          <v:shape id="_x0000_i1104" type="#_x0000_t75" style="width:314.25pt;height:31.5pt" o:ole="">
            <v:imagedata r:id="rId208" o:title=""/>
          </v:shape>
          <o:OLEObject Type="Embed" ProgID="Equation.3" ShapeID="_x0000_i1104" DrawAspect="Content" ObjectID="_1539025478" r:id="rId209"/>
        </w:object>
      </w:r>
      <w:r>
        <w:tab/>
        <w:t>(</w:t>
      </w:r>
      <w:bookmarkStart w:id="162" w:name="eq_ganho_condicionadorI"/>
      <w:r>
        <w:fldChar w:fldCharType="begin"/>
      </w:r>
      <w:r>
        <w:instrText xml:space="preserve"> SEQ equacao </w:instrText>
      </w:r>
      <w:r>
        <w:fldChar w:fldCharType="separate"/>
      </w:r>
      <w:r w:rsidR="006776A5">
        <w:rPr>
          <w:noProof/>
        </w:rPr>
        <w:t>46</w:t>
      </w:r>
      <w:r>
        <w:fldChar w:fldCharType="end"/>
      </w:r>
      <w:bookmarkEnd w:id="162"/>
      <w:r>
        <w:t>)</w:t>
      </w:r>
    </w:p>
    <w:p w:rsidR="00AB41CE" w:rsidRDefault="00AB41CE" w:rsidP="00AB41CE">
      <w:pPr>
        <w:pStyle w:val="Ttulo4"/>
      </w:pPr>
      <w:bookmarkStart w:id="163" w:name="_Toc465179646"/>
      <w:r>
        <w:t>Condicionador V</w:t>
      </w:r>
      <w:bookmarkEnd w:id="163"/>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6776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5" type="#_x0000_t75" style="width:162.75pt;height:28.5pt" o:ole="">
            <v:imagedata r:id="rId210" o:title=""/>
          </v:shape>
          <o:OLEObject Type="Embed" ProgID="Equation.3" ShapeID="_x0000_i1105" DrawAspect="Content" ObjectID="_1539025479" r:id="rId211"/>
        </w:object>
      </w:r>
      <w:r>
        <w:tab/>
        <w:t>(</w:t>
      </w:r>
      <w:bookmarkStart w:id="164" w:name="eq_ganho_teorico_condicionadorV"/>
      <w:r>
        <w:fldChar w:fldCharType="begin"/>
      </w:r>
      <w:r>
        <w:instrText xml:space="preserve"> SEQ equacao </w:instrText>
      </w:r>
      <w:r>
        <w:fldChar w:fldCharType="separate"/>
      </w:r>
      <w:r w:rsidR="006776A5">
        <w:rPr>
          <w:noProof/>
        </w:rPr>
        <w:t>47</w:t>
      </w:r>
      <w:r>
        <w:fldChar w:fldCharType="end"/>
      </w:r>
      <w:bookmarkEnd w:id="164"/>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5" w:name="_Toc405135933"/>
      <w:bookmarkEnd w:id="165"/>
      <w:r>
        <w:t xml:space="preserve">Figura </w:t>
      </w:r>
      <w:fldSimple w:instr=" SEQ Figura \* ARABIC ">
        <w:r w:rsidR="00CD4A60">
          <w:rPr>
            <w:noProof/>
          </w:rPr>
          <w:t>41</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6776A5" w:rsidRPr="006776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6" type="#_x0000_t75" style="width:363.75pt;height:32.25pt" o:ole="">
            <v:imagedata r:id="rId213" o:title=""/>
          </v:shape>
          <o:OLEObject Type="Embed" ProgID="Equation.3" ShapeID="_x0000_i1106" DrawAspect="Content" ObjectID="_1539025480" r:id="rId214"/>
        </w:object>
      </w:r>
      <w:r w:rsidRPr="00A64687">
        <w:rPr>
          <w:lang w:val="en-US"/>
        </w:rPr>
        <w:tab/>
        <w:t>(</w:t>
      </w:r>
      <w:bookmarkStart w:id="166" w:name="eq_ganho_condicionadorV"/>
      <w:r>
        <w:fldChar w:fldCharType="begin"/>
      </w:r>
      <w:r w:rsidRPr="00A64687">
        <w:rPr>
          <w:lang w:val="en-US"/>
        </w:rPr>
        <w:instrText xml:space="preserve"> SEQ equacao </w:instrText>
      </w:r>
      <w:r>
        <w:fldChar w:fldCharType="separate"/>
      </w:r>
      <w:r w:rsidR="006776A5">
        <w:rPr>
          <w:noProof/>
          <w:lang w:val="en-US"/>
        </w:rPr>
        <w:t>48</w:t>
      </w:r>
      <w:r>
        <w:fldChar w:fldCharType="end"/>
      </w:r>
      <w:bookmarkEnd w:id="166"/>
      <w:r w:rsidRPr="00A64687">
        <w:rPr>
          <w:lang w:val="en-US"/>
        </w:rPr>
        <w:t>)</w:t>
      </w:r>
    </w:p>
    <w:p w:rsidR="00C67A38" w:rsidRDefault="00662100" w:rsidP="00E4077D">
      <w:pPr>
        <w:pStyle w:val="Ttulo2"/>
        <w:rPr>
          <w:i/>
        </w:rPr>
      </w:pPr>
      <w:bookmarkStart w:id="167" w:name="_Toc465179647"/>
      <w:r>
        <w:lastRenderedPageBreak/>
        <w:t xml:space="preserve">Arquitetura de </w:t>
      </w:r>
      <w:r w:rsidRPr="00662100">
        <w:rPr>
          <w:i/>
        </w:rPr>
        <w:t>s</w:t>
      </w:r>
      <w:r w:rsidR="00E4077D" w:rsidRPr="00662100">
        <w:rPr>
          <w:i/>
        </w:rPr>
        <w:t>oftware</w:t>
      </w:r>
      <w:bookmarkEnd w:id="167"/>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8" w:name="_Toc465179648"/>
      <w:bookmarkStart w:id="169" w:name="_Ref465279265"/>
      <w:bookmarkStart w:id="170" w:name="_Ref465279274"/>
      <w:r>
        <w:t>Processamento de sinais</w:t>
      </w:r>
      <w:bookmarkEnd w:id="168"/>
      <w:bookmarkEnd w:id="169"/>
      <w:bookmarkEnd w:id="170"/>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xml:space="preserve">, esta arquitetura foi necessária por não haver memória suficiente no microcontrolador para realizar o processamento. </w:t>
      </w:r>
    </w:p>
    <w:p w:rsidR="00CD4A60" w:rsidRDefault="00A74B46" w:rsidP="00CD4A60">
      <w:r>
        <w:t xml:space="preserve">Para </w:t>
      </w:r>
      <w:r w:rsidR="00665328">
        <w:t>obter um espectro de bioimpedância é rea</w:t>
      </w:r>
      <w:r w:rsidR="00CE5A7A">
        <w:t xml:space="preserve">lizado basicamente </w:t>
      </w:r>
      <w:r w:rsidR="00C23DC6">
        <w:t>por</w:t>
      </w:r>
      <w:r w:rsidR="00CE5A7A">
        <w:t xml:space="preserve"> </w:t>
      </w:r>
      <w:proofErr w:type="gramStart"/>
      <w:r w:rsidR="00CE5A7A">
        <w:t>4</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C23DC6">
        <w:t xml:space="preserve">Figura </w:t>
      </w:r>
      <w:r w:rsidR="00C23DC6">
        <w:rPr>
          <w:noProof/>
        </w:rPr>
        <w:t>42</w:t>
      </w:r>
      <w:r w:rsidR="00C23DC6">
        <w:fldChar w:fldCharType="end"/>
      </w:r>
      <w:r w:rsidR="00C23DC6">
        <w:t>)</w:t>
      </w:r>
      <w:r w:rsidR="00CE5A7A">
        <w:t xml:space="preserve">. </w:t>
      </w:r>
      <w:r w:rsidR="00665328">
        <w:t xml:space="preserve">Primeiramente é realizada uma verificação </w:t>
      </w:r>
      <w:r w:rsidR="00C23DC6">
        <w:t>n</w:t>
      </w:r>
      <w:r w:rsidR="00665328">
        <w:t xml:space="preserve">os dados </w:t>
      </w:r>
      <w:r w:rsidR="00C23DC6">
        <w:t>recebidos pelo microcontrolador</w:t>
      </w:r>
      <w:r w:rsidR="00665328">
        <w:t xml:space="preserve"> em busca de falhas, a seguir são realizadas a 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CD4A60" w:rsidP="003F3C0D">
      <w:pPr>
        <w:pStyle w:val="Figure"/>
      </w:pPr>
      <w:r>
        <w:rPr>
          <w:noProof/>
          <w:lang w:eastAsia="pt-BR"/>
        </w:rPr>
        <w:drawing>
          <wp:inline distT="0" distB="0" distL="0" distR="0" wp14:anchorId="6E6A78E0" wp14:editId="05AC0E4F">
            <wp:extent cx="4219575" cy="20097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2009775"/>
                    </a:xfrm>
                    <a:prstGeom prst="rect">
                      <a:avLst/>
                    </a:prstGeom>
                  </pic:spPr>
                </pic:pic>
              </a:graphicData>
            </a:graphic>
          </wp:inline>
        </w:drawing>
      </w:r>
    </w:p>
    <w:p w:rsidR="003F3C0D" w:rsidRDefault="003F3C0D" w:rsidP="003F3C0D">
      <w:pPr>
        <w:pStyle w:val="Legenda"/>
      </w:pPr>
      <w:bookmarkStart w:id="171" w:name="_Ref465179722"/>
      <w:r>
        <w:t xml:space="preserve">Figura </w:t>
      </w:r>
      <w:fldSimple w:instr=" SEQ Figura \* ARABIC ">
        <w:r w:rsidR="00CD4A60">
          <w:rPr>
            <w:noProof/>
          </w:rPr>
          <w:t>42</w:t>
        </w:r>
      </w:fldSimple>
      <w:bookmarkEnd w:id="171"/>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9E7840" w:rsidRDefault="00D42842" w:rsidP="00AE12E7">
      <w:r>
        <w:t>Os dados de corrente e tensão</w:t>
      </w:r>
      <w:r w:rsidR="00AE12E7">
        <w:t xml:space="preserve"> são recebidos pelo software na forma bruta pelo </w:t>
      </w:r>
      <w:r w:rsidR="00AE12E7" w:rsidRPr="00AE12E7">
        <w:rPr>
          <w:rStyle w:val="OtherLanguage"/>
          <w:lang w:val="pt-BR"/>
        </w:rPr>
        <w:t>software</w:t>
      </w:r>
      <w:r w:rsidR="00AE12E7">
        <w:t xml:space="preserve">, na forma de um vetor com as 25.000 amostras de 32 bits, conforme descrito pela </w:t>
      </w:r>
      <w:r w:rsidR="00AE12E7">
        <w:fldChar w:fldCharType="begin"/>
      </w:r>
      <w:r w:rsidR="00AE12E7">
        <w:instrText xml:space="preserve"> REF _Ref465275750 \h </w:instrText>
      </w:r>
      <w:r w:rsidR="00AE12E7">
        <w:fldChar w:fldCharType="separate"/>
      </w:r>
      <w:r w:rsidR="00AE12E7">
        <w:t xml:space="preserve">Figura </w:t>
      </w:r>
      <w:r w:rsidR="00AE12E7">
        <w:rPr>
          <w:noProof/>
        </w:rPr>
        <w:t>39</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AE12E7">
        <w:t>3.1.3.3</w:t>
      </w:r>
      <w:r w:rsidR="00AE12E7">
        <w:fldChar w:fldCharType="end"/>
      </w:r>
      <w:r w:rsidR="00AE12E7">
        <w:t xml:space="preserve">. </w:t>
      </w:r>
      <w:r w:rsidR="009E7840">
        <w:t>Como mencionado anteriormente, ocasionalmente ocorra alguma perda de amostra, sendo necessária uma primeira etapa para verificação do vetor.</w:t>
      </w:r>
    </w:p>
    <w:p w:rsidR="00CE5A7A" w:rsidRDefault="0021191A" w:rsidP="00A74B46">
      <w:r>
        <w:lastRenderedPageBreak/>
        <w:t>A verificação da perda de</w:t>
      </w:r>
      <w:r w:rsidR="00AE671D">
        <w:t>sta</w:t>
      </w:r>
      <w:r>
        <w:t xml:space="preserve"> amostra é possível</w:t>
      </w:r>
      <w:proofErr w:type="gramStart"/>
      <w:r>
        <w:t xml:space="preserve"> pois</w:t>
      </w:r>
      <w:proofErr w:type="gramEnd"/>
      <w:r>
        <w:t xml:space="preserve"> o</w:t>
      </w:r>
      <w:r w:rsidR="00AE671D">
        <w:t xml:space="preserve"> microcontrolador </w:t>
      </w:r>
      <w:r w:rsidR="009627EE">
        <w:t xml:space="preserve">adiciona a cada amostra do ADC a identificação de seu </w:t>
      </w:r>
      <w:r w:rsidR="00B65CBD">
        <w:t>canal de origem</w:t>
      </w:r>
      <w:r w:rsidR="00C269EF">
        <w:t xml:space="preserve">, e as amostras serem adicionadas a memória de forma </w:t>
      </w:r>
      <w:r w:rsidR="009E7840">
        <w:t>sequencial</w:t>
      </w:r>
      <w:r w:rsidR="000818D2">
        <w:t xml:space="preserve">. </w:t>
      </w:r>
      <w:r w:rsidR="00C269EF">
        <w:t xml:space="preserve">De modo que a verificação é feita avaliando a continuidade das amostras, que deveriam estar intercaladas entre o canal da corrente e da tensão, caso a sequência 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p>
    <w:p w:rsidR="00A9506E" w:rsidRDefault="00A9506E" w:rsidP="00A74B46"/>
    <w:p w:rsidR="00A9506E" w:rsidRDefault="00A9506E" w:rsidP="00A74B46">
      <w:r w:rsidRPr="00A9506E">
        <w:rPr>
          <w:highlight w:val="yellow"/>
        </w:rPr>
        <w:t>Nesta etapa também é realizado o ajuste de amplitude para os dados amostrados, multiplicando-se o inverso dos ganhos do Condicionador I e Condicionador V.</w:t>
      </w:r>
    </w:p>
    <w:p w:rsidR="00A9506E" w:rsidRDefault="00A9506E" w:rsidP="00A74B46">
      <w:pPr>
        <w:rPr>
          <w:lang w:eastAsia="ar-SA"/>
        </w:rPr>
      </w:pP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08623A" w:rsidP="00BF484A">
      <w:pPr>
        <w:rPr>
          <w:lang w:eastAsia="ar-SA"/>
        </w:rPr>
      </w:pPr>
      <w:r>
        <w:rPr>
          <w:lang w:eastAsia="ar-SA"/>
        </w:rPr>
        <w:t>A compensação do atraso de grupo é necessária</w:t>
      </w:r>
      <w:proofErr w:type="gramStart"/>
      <w:r>
        <w:rPr>
          <w:lang w:eastAsia="ar-SA"/>
        </w:rPr>
        <w:t xml:space="preserve"> pois</w:t>
      </w:r>
      <w:proofErr w:type="gramEnd"/>
      <w:r>
        <w:rPr>
          <w:lang w:eastAsia="ar-SA"/>
        </w:rPr>
        <w:t xml:space="preserve"> foi observado um atraso analógico entre a chegada do sinal de tensão e o de corrente, o que será avaliado e discutido nos capítulos à seguir.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7BF8">
        <w:rPr>
          <w:noProof/>
        </w:rPr>
        <w:t>40</w:t>
      </w:r>
      <w:r w:rsidR="00997BF8">
        <w:rPr>
          <w:lang w:eastAsia="ar-SA"/>
        </w:rPr>
        <w:fldChar w:fldCharType="end"/>
      </w:r>
      <w:r w:rsidR="00997BF8">
        <w:rPr>
          <w:lang w:eastAsia="ar-SA"/>
        </w:rPr>
        <w:t>, de modo que, por software é reduzido uma quantidade de graus diferente em cada frequência obtida.</w:t>
      </w:r>
    </w:p>
    <w:p w:rsidR="0008623A" w:rsidRDefault="0008623A" w:rsidP="0008623A">
      <w:pPr>
        <w:pStyle w:val="Equation"/>
      </w:pPr>
      <w:r>
        <w:tab/>
      </w:r>
      <w:r w:rsidR="00997BF8" w:rsidRPr="0008623A">
        <w:rPr>
          <w:position w:val="-10"/>
        </w:rPr>
        <w:object w:dxaOrig="4720" w:dyaOrig="320">
          <v:shape id="_x0000_i1107" type="#_x0000_t75" style="width:228.75pt;height:14.25pt" o:ole="">
            <v:imagedata r:id="rId216" o:title=""/>
          </v:shape>
          <o:OLEObject Type="Embed" ProgID="Equation.3" ShapeID="_x0000_i1107" DrawAspect="Content" ObjectID="_1539025481" r:id="rId217"/>
        </w:object>
      </w:r>
      <w:r>
        <w:tab/>
        <w:t>(</w:t>
      </w:r>
      <w:bookmarkStart w:id="172" w:name="eq_compesar_atraso_grupo"/>
      <w:r>
        <w:fldChar w:fldCharType="begin"/>
      </w:r>
      <w:r>
        <w:instrText xml:space="preserve"> SEQ equacao </w:instrText>
      </w:r>
      <w:r>
        <w:fldChar w:fldCharType="separate"/>
      </w:r>
      <w:r>
        <w:rPr>
          <w:noProof/>
        </w:rPr>
        <w:t>40</w:t>
      </w:r>
      <w:r>
        <w:fldChar w:fldCharType="end"/>
      </w:r>
      <w:bookmarkEnd w:id="172"/>
      <w:r>
        <w:t>)</w:t>
      </w:r>
    </w:p>
    <w:p w:rsidR="0008623A" w:rsidRDefault="0008623A" w:rsidP="00BF484A">
      <w:pPr>
        <w:rPr>
          <w:lang w:eastAsia="ar-SA"/>
        </w:rPr>
      </w:pPr>
    </w:p>
    <w:p w:rsidR="0008623A" w:rsidRPr="00BF484A" w:rsidRDefault="0008623A" w:rsidP="00BF484A">
      <w:pPr>
        <w:rPr>
          <w:lang w:eastAsia="ar-SA"/>
        </w:rPr>
      </w:pPr>
    </w:p>
    <w:p w:rsidR="003F3C0D" w:rsidRDefault="00CD4A60" w:rsidP="00CD4A60">
      <w:pPr>
        <w:pStyle w:val="Figure"/>
      </w:pPr>
      <w:r>
        <w:rPr>
          <w:noProof/>
          <w:lang w:eastAsia="pt-BR"/>
        </w:rPr>
        <w:lastRenderedPageBreak/>
        <w:drawing>
          <wp:inline distT="0" distB="0" distL="0" distR="0" wp14:anchorId="1E011C00" wp14:editId="1ACCC3F6">
            <wp:extent cx="4714875" cy="4362450"/>
            <wp:effectExtent l="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714875" cy="4362450"/>
                    </a:xfrm>
                    <a:prstGeom prst="rect">
                      <a:avLst/>
                    </a:prstGeom>
                  </pic:spPr>
                </pic:pic>
              </a:graphicData>
            </a:graphic>
          </wp:inline>
        </w:drawing>
      </w:r>
    </w:p>
    <w:p w:rsidR="00CD4A60" w:rsidRPr="00CD4A60" w:rsidRDefault="00CD4A60" w:rsidP="00CD4A60">
      <w:pPr>
        <w:pStyle w:val="Legenda"/>
      </w:pPr>
      <w:r>
        <w:t xml:space="preserve">Figura </w:t>
      </w:r>
      <w:fldSimple w:instr=" SEQ Figura \* ARABIC ">
        <w:r>
          <w:rPr>
            <w:noProof/>
          </w:rPr>
          <w:t>43</w:t>
        </w:r>
      </w:fldSimple>
      <w:r>
        <w:t>: Processo para obter Z(j</w:t>
      </w:r>
      <w:r>
        <w:rPr>
          <w:rFonts w:cs="Times New Roman"/>
        </w:rPr>
        <w:t>ω</w:t>
      </w:r>
      <w:r>
        <w:t>) após um número determinado de coletas.</w:t>
      </w:r>
    </w:p>
    <w:p w:rsidR="0071259C" w:rsidRDefault="0071259C" w:rsidP="00D5030A">
      <w:pPr>
        <w:pStyle w:val="Ttulo3"/>
      </w:pPr>
      <w:bookmarkStart w:id="173" w:name="_Toc465179649"/>
      <w:r>
        <w:t>Interface com o usuário</w:t>
      </w:r>
      <w:bookmarkEnd w:id="173"/>
    </w:p>
    <w:p w:rsidR="00D5030A" w:rsidRPr="00D5030A" w:rsidRDefault="00D5030A" w:rsidP="003F3C0D">
      <w:pPr>
        <w:ind w:left="720"/>
      </w:pPr>
    </w:p>
    <w:p w:rsidR="00F823C5" w:rsidRDefault="00F823C5" w:rsidP="00F823C5">
      <w:pPr>
        <w:pStyle w:val="Ttulo2"/>
      </w:pPr>
      <w:bookmarkStart w:id="174" w:name="_Toc465179650"/>
      <w:r>
        <w:t>Protótipo montado</w:t>
      </w:r>
      <w:bookmarkEnd w:id="174"/>
    </w:p>
    <w:p w:rsidR="00F823C5" w:rsidRDefault="005E4791" w:rsidP="005E4791">
      <w:pPr>
        <w:pStyle w:val="PargrafodaLista"/>
        <w:numPr>
          <w:ilvl w:val="0"/>
          <w:numId w:val="36"/>
        </w:numPr>
      </w:pPr>
      <w:r>
        <w:t xml:space="preserve">Alimentação fonte </w:t>
      </w:r>
      <w:proofErr w:type="gramStart"/>
      <w:r>
        <w:t>5</w:t>
      </w:r>
      <w:proofErr w:type="gramEnd"/>
      <w:r>
        <w:t> V</w:t>
      </w:r>
    </w:p>
    <w:p w:rsidR="005E4791" w:rsidRDefault="005E4791" w:rsidP="005E4791">
      <w:pPr>
        <w:pStyle w:val="PargrafodaLista"/>
        <w:numPr>
          <w:ilvl w:val="0"/>
          <w:numId w:val="36"/>
        </w:numPr>
      </w:pPr>
      <w:r>
        <w:t>Montagem dos cabos</w:t>
      </w:r>
    </w:p>
    <w:p w:rsidR="004265E0" w:rsidRPr="00B346BF" w:rsidRDefault="004265E0" w:rsidP="00B346BF">
      <w:pPr>
        <w:pStyle w:val="Figure"/>
      </w:pPr>
      <w:r w:rsidRPr="00B346BF">
        <w:rPr>
          <w:noProof/>
          <w:lang w:eastAsia="pt-BR"/>
        </w:rPr>
        <w:lastRenderedPageBreak/>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fldSimple w:instr=" SEQ Figura \* ARABIC ">
        <w:r w:rsidR="00CD4A60">
          <w:rPr>
            <w:noProof/>
          </w:rPr>
          <w:t>44</w:t>
        </w:r>
      </w:fldSimple>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fldSimple w:instr=" SEQ Figura \* ARABIC ">
        <w:r w:rsidR="00CD4A60">
          <w:rPr>
            <w:noProof/>
          </w:rPr>
          <w:t>45</w:t>
        </w:r>
      </w:fldSimple>
      <w:r>
        <w:t>: Protótipo montado, vista interna (a) e externa (b).</w:t>
      </w:r>
    </w:p>
    <w:p w:rsidR="00C514A3" w:rsidRDefault="00662100">
      <w:pPr>
        <w:pStyle w:val="Ttulo2"/>
      </w:pPr>
      <w:bookmarkStart w:id="175" w:name="_Toc465179651"/>
      <w:r>
        <w:lastRenderedPageBreak/>
        <w:t>Metodologia de a</w:t>
      </w:r>
      <w:r w:rsidR="00D549A7">
        <w:t>valiação</w:t>
      </w:r>
      <w:bookmarkEnd w:id="175"/>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76" w:name="_Toc465179652"/>
      <w:r>
        <w:t>Análise de módulos</w:t>
      </w:r>
      <w:bookmarkEnd w:id="176"/>
    </w:p>
    <w:p w:rsidR="00D43969" w:rsidRPr="00AF16FF" w:rsidRDefault="00D43969" w:rsidP="00D43969">
      <w:pPr>
        <w:pStyle w:val="Ttulo4"/>
      </w:pPr>
      <w:bookmarkStart w:id="177" w:name="_Toc465179653"/>
      <w:r w:rsidRPr="00AF16FF">
        <w:t>Filtros Anti-aliasing</w:t>
      </w:r>
      <w:bookmarkEnd w:id="177"/>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6776A5">
        <w:t xml:space="preserve">Figura </w:t>
      </w:r>
      <w:r w:rsidR="006776A5">
        <w:rPr>
          <w:noProof/>
        </w:rPr>
        <w:t>44</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78" w:name="_Ref460921408"/>
      <w:r>
        <w:t>Figura</w:t>
      </w:r>
      <w:r w:rsidR="00AE158B">
        <w:t xml:space="preserve"> </w:t>
      </w:r>
      <w:fldSimple w:instr=" SEQ Figura \* ARABIC ">
        <w:r w:rsidR="00CD4A60">
          <w:rPr>
            <w:noProof/>
          </w:rPr>
          <w:t>46</w:t>
        </w:r>
      </w:fldSimple>
      <w:bookmarkEnd w:id="178"/>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79" w:name="_Toc46517965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7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6776A5">
        <w:rPr>
          <w:noProof/>
        </w:rPr>
        <w:t>49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8" type="#_x0000_t75" style="width:173.25pt;height:36pt" o:ole="">
            <v:imagedata r:id="rId223" o:title=""/>
          </v:shape>
          <o:OLEObject Type="Embed" ProgID="Equation.3" ShapeID="_x0000_i1108" DrawAspect="Content" ObjectID="_1539025482" r:id="rId224"/>
        </w:object>
      </w:r>
      <w:r>
        <w:tab/>
        <w:t>(</w:t>
      </w:r>
      <w:bookmarkStart w:id="180" w:name="eq_crosstalk"/>
      <w:r>
        <w:fldChar w:fldCharType="begin"/>
      </w:r>
      <w:r>
        <w:instrText xml:space="preserve"> SEQ equacao </w:instrText>
      </w:r>
      <w:r>
        <w:fldChar w:fldCharType="separate"/>
      </w:r>
      <w:r w:rsidR="006776A5">
        <w:rPr>
          <w:noProof/>
        </w:rPr>
        <w:t>49</w:t>
      </w:r>
      <w:r>
        <w:fldChar w:fldCharType="end"/>
      </w:r>
      <w:bookmarkEnd w:id="18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6776A5">
        <w:rPr>
          <w:noProof/>
        </w:rPr>
        <w:t>49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9" type="#_x0000_t75" style="width:43.5pt;height:21.75pt" o:ole="">
            <v:imagedata r:id="rId225" o:title=""/>
          </v:shape>
          <o:OLEObject Type="Embed" ProgID="Equation.3" ShapeID="_x0000_i1109" DrawAspect="Content" ObjectID="_1539025483" r:id="rId226"/>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10" type="#_x0000_t75" style="width:14.25pt;height:14.25pt" o:ole="">
            <v:imagedata r:id="rId227" o:title=""/>
          </v:shape>
          <o:OLEObject Type="Embed" ProgID="Equation.3" ShapeID="_x0000_i1110" DrawAspect="Content" ObjectID="_1539025484" r:id="rId228"/>
        </w:object>
      </w:r>
      <w:r w:rsidR="00AC2269">
        <w:rPr>
          <w:lang w:eastAsia="ar-SA"/>
        </w:rPr>
        <w:t xml:space="preserve">); e </w:t>
      </w:r>
      <w:r w:rsidR="00AC2269" w:rsidRPr="00AC2269">
        <w:rPr>
          <w:position w:val="-12"/>
          <w:lang w:eastAsia="ar-SA"/>
        </w:rPr>
        <w:object w:dxaOrig="1040" w:dyaOrig="360">
          <v:shape id="_x0000_i1111" type="#_x0000_t75" style="width:50.25pt;height:21.75pt" o:ole="">
            <v:imagedata r:id="rId229" o:title=""/>
          </v:shape>
          <o:OLEObject Type="Embed" ProgID="Equation.3" ShapeID="_x0000_i1111" DrawAspect="Content" ObjectID="_1539025485" r:id="rId230"/>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6776A5">
        <w:t xml:space="preserve">Figura </w:t>
      </w:r>
      <w:r w:rsidR="006776A5">
        <w:rPr>
          <w:noProof/>
        </w:rPr>
        <w:t>45</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1695450" r="0" b="1676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rot="5400000">
                      <a:off x="0" y="0"/>
                      <a:ext cx="5786876" cy="2385334"/>
                    </a:xfrm>
                    <a:prstGeom prst="rect">
                      <a:avLst/>
                    </a:prstGeom>
                  </pic:spPr>
                </pic:pic>
              </a:graphicData>
            </a:graphic>
          </wp:inline>
        </w:drawing>
      </w:r>
    </w:p>
    <w:p w:rsidR="00527351" w:rsidRPr="00527351" w:rsidRDefault="00527351" w:rsidP="00527351">
      <w:pPr>
        <w:pStyle w:val="Legenda"/>
      </w:pPr>
      <w:bookmarkStart w:id="181" w:name="_Ref460921764"/>
      <w:r>
        <w:t>Figura</w:t>
      </w:r>
      <w:r w:rsidR="00AE158B">
        <w:t xml:space="preserve"> </w:t>
      </w:r>
      <w:fldSimple w:instr=" SEQ Figura \* ARABIC ">
        <w:r w:rsidR="00CD4A60">
          <w:rPr>
            <w:noProof/>
          </w:rPr>
          <w:t>47</w:t>
        </w:r>
      </w:fldSimple>
      <w:bookmarkEnd w:id="181"/>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82" w:name="_Toc465179655"/>
      <w:r w:rsidRPr="00AF16FF">
        <w:lastRenderedPageBreak/>
        <w:t>Modulação Tchirp</w:t>
      </w:r>
      <w:bookmarkEnd w:id="182"/>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6776A5">
        <w:t xml:space="preserve">Figura </w:t>
      </w:r>
      <w:r w:rsidR="006776A5">
        <w:rPr>
          <w:noProof/>
        </w:rPr>
        <w:t>46</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83" w:name="_Ref460443826"/>
      <w:r>
        <w:t xml:space="preserve">Figura </w:t>
      </w:r>
      <w:fldSimple w:instr=" SEQ Figura \* ARABIC ">
        <w:r w:rsidR="00CD4A60">
          <w:rPr>
            <w:noProof/>
          </w:rPr>
          <w:t>48</w:t>
        </w:r>
      </w:fldSimple>
      <w:bookmarkEnd w:id="183"/>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lastRenderedPageBreak/>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84" w:name="_Toc465179656"/>
      <w:r w:rsidRPr="00AF16FF">
        <w:t>VCCS e Condicionador I</w:t>
      </w:r>
      <w:bookmarkEnd w:id="18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12" type="#_x0000_t75" style="width:21pt;height:14.25pt" o:ole="">
            <v:imagedata r:id="rId233" o:title=""/>
          </v:shape>
          <o:OLEObject Type="Embed" ProgID="Equation.3" ShapeID="_x0000_i1112" DrawAspect="Content" ObjectID="_1539025486" r:id="rId234"/>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3" type="#_x0000_t75" style="width:21pt;height:14.25pt" o:ole="">
            <v:imagedata r:id="rId235" o:title=""/>
          </v:shape>
          <o:OLEObject Type="Embed" ProgID="Equation.3" ShapeID="_x0000_i1113" DrawAspect="Content" ObjectID="_1539025487" r:id="rId236"/>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4" type="#_x0000_t75" style="width:21pt;height:14.25pt" o:ole="">
            <v:imagedata r:id="rId237" o:title=""/>
          </v:shape>
          <o:OLEObject Type="Embed" ProgID="Equation.3" ShapeID="_x0000_i1114" DrawAspect="Content" ObjectID="_1539025488" r:id="rId238"/>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6776A5">
        <w:t xml:space="preserve">Figura </w:t>
      </w:r>
      <w:r w:rsidR="006776A5">
        <w:rPr>
          <w:noProof/>
        </w:rPr>
        <w:t>47</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85" w:name="_Ref460862222"/>
      <w:r>
        <w:t xml:space="preserve">Figura </w:t>
      </w:r>
      <w:fldSimple w:instr=" SEQ Figura \* ARABIC ">
        <w:r w:rsidR="00CD4A60">
          <w:rPr>
            <w:noProof/>
          </w:rPr>
          <w:t>49</w:t>
        </w:r>
      </w:fldSimple>
      <w:bookmarkEnd w:id="185"/>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5" type="#_x0000_t75" style="width:18.75pt;height:14.25pt" o:ole="">
            <v:imagedata r:id="rId240" o:title=""/>
          </v:shape>
          <o:OLEObject Type="Embed" ProgID="Equation.3" ShapeID="_x0000_i1115" DrawAspect="Content" ObjectID="_1539025489" r:id="rId241"/>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6" type="#_x0000_t75" style="width:26.25pt;height:14.25pt" o:ole="">
            <v:imagedata r:id="rId242" o:title=""/>
          </v:shape>
          <o:OLEObject Type="Embed" ProgID="Equation.3" ShapeID="_x0000_i1116" DrawAspect="Content" ObjectID="_1539025490" r:id="rId243"/>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7" type="#_x0000_t75" style="width:24pt;height:14.25pt" o:ole="">
            <v:imagedata r:id="rId244" o:title=""/>
          </v:shape>
          <o:OLEObject Type="Embed" ProgID="Equation.3" ShapeID="_x0000_i1117" DrawAspect="Content" ObjectID="_1539025491" r:id="rId245"/>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8" type="#_x0000_t75" style="width:26.25pt;height:14.25pt" o:ole="">
            <v:imagedata r:id="rId246" o:title=""/>
          </v:shape>
          <o:OLEObject Type="Embed" ProgID="Equation.3" ShapeID="_x0000_i1118" DrawAspect="Content" ObjectID="_1539025492" r:id="rId247"/>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6776A5">
        <w:rPr>
          <w:noProof/>
        </w:rPr>
        <w:t>50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9" type="#_x0000_t75" style="width:21pt;height:14.25pt" o:ole="">
            <v:imagedata r:id="rId248" o:title=""/>
          </v:shape>
          <o:OLEObject Type="Embed" ProgID="Equation.3" ShapeID="_x0000_i1119" DrawAspect="Content" ObjectID="_1539025493" r:id="rId249"/>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6776A5">
        <w:rPr>
          <w:noProof/>
        </w:rPr>
        <w:t>51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20" type="#_x0000_t75" style="width:165.75pt;height:28.5pt" o:ole="">
            <v:imagedata r:id="rId250" o:title=""/>
          </v:shape>
          <o:OLEObject Type="Embed" ProgID="Equation.3" ShapeID="_x0000_i1120" DrawAspect="Content" ObjectID="_1539025494" r:id="rId251"/>
        </w:object>
      </w:r>
      <w:r>
        <w:tab/>
        <w:t>(</w:t>
      </w:r>
      <w:bookmarkStart w:id="186" w:name="eq_Vout2Iout"/>
      <w:r>
        <w:fldChar w:fldCharType="begin"/>
      </w:r>
      <w:r>
        <w:instrText xml:space="preserve"> SEQ equacao </w:instrText>
      </w:r>
      <w:r>
        <w:fldChar w:fldCharType="separate"/>
      </w:r>
      <w:r w:rsidR="006776A5">
        <w:rPr>
          <w:noProof/>
        </w:rPr>
        <w:t>50</w:t>
      </w:r>
      <w:r>
        <w:rPr>
          <w:noProof/>
        </w:rPr>
        <w:fldChar w:fldCharType="end"/>
      </w:r>
      <w:bookmarkEnd w:id="186"/>
      <w:r>
        <w:t>)</w:t>
      </w:r>
    </w:p>
    <w:p w:rsidR="00197901" w:rsidRDefault="00197901" w:rsidP="00197901">
      <w:pPr>
        <w:pStyle w:val="Equation"/>
        <w:ind w:firstLine="0"/>
      </w:pPr>
      <w:r>
        <w:lastRenderedPageBreak/>
        <w:tab/>
      </w:r>
      <w:r w:rsidR="004919FE" w:rsidRPr="00197901">
        <w:rPr>
          <w:position w:val="-24"/>
        </w:rPr>
        <w:object w:dxaOrig="1120" w:dyaOrig="620">
          <v:shape id="_x0000_i1121" type="#_x0000_t75" style="width:54.75pt;height:27pt" o:ole="">
            <v:imagedata r:id="rId252" o:title=""/>
          </v:shape>
          <o:OLEObject Type="Embed" ProgID="Equation.3" ShapeID="_x0000_i1121" DrawAspect="Content" ObjectID="_1539025495" r:id="rId253"/>
        </w:object>
      </w:r>
      <w:r>
        <w:tab/>
        <w:t>(</w:t>
      </w:r>
      <w:bookmarkStart w:id="187" w:name="eq_Gm_iout2Vin"/>
      <w:r>
        <w:fldChar w:fldCharType="begin"/>
      </w:r>
      <w:r>
        <w:instrText xml:space="preserve"> SEQ equacao </w:instrText>
      </w:r>
      <w:r>
        <w:fldChar w:fldCharType="separate"/>
      </w:r>
      <w:r w:rsidR="006776A5">
        <w:rPr>
          <w:noProof/>
        </w:rPr>
        <w:t>51</w:t>
      </w:r>
      <w:r>
        <w:rPr>
          <w:noProof/>
        </w:rPr>
        <w:fldChar w:fldCharType="end"/>
      </w:r>
      <w:bookmarkEnd w:id="187"/>
      <w:r>
        <w:t>)</w:t>
      </w:r>
    </w:p>
    <w:p w:rsidR="00197901" w:rsidRDefault="004919FE" w:rsidP="00197901">
      <w:r>
        <w:t>A impedância de saída (</w:t>
      </w:r>
      <w:r w:rsidRPr="004919FE">
        <w:rPr>
          <w:position w:val="-6"/>
          <w:lang w:eastAsia="ar-SA"/>
        </w:rPr>
        <w:object w:dxaOrig="540" w:dyaOrig="279">
          <v:shape id="_x0000_i1122" type="#_x0000_t75" style="width:27pt;height:14.25pt" o:ole="">
            <v:imagedata r:id="rId254" o:title=""/>
          </v:shape>
          <o:OLEObject Type="Embed" ProgID="Equation.3" ShapeID="_x0000_i1122" DrawAspect="Content" ObjectID="_1539025496" r:id="rId255"/>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3" type="#_x0000_t75" style="width:27pt;height:14.25pt" o:ole="">
            <v:imagedata r:id="rId254" o:title=""/>
          </v:shape>
          <o:OLEObject Type="Embed" ProgID="Equation.3" ShapeID="_x0000_i1123" DrawAspect="Content" ObjectID="_1539025497" r:id="rId256"/>
        </w:object>
      </w:r>
      <w:r w:rsidR="0087796D">
        <w:rPr>
          <w:lang w:eastAsia="ar-SA"/>
        </w:rPr>
        <w:t xml:space="preserve"> através da utilização das leis de Kirchoff, medindo-se </w:t>
      </w:r>
      <w:r w:rsidRPr="004919FE">
        <w:rPr>
          <w:position w:val="-6"/>
          <w:lang w:eastAsia="ar-SA"/>
        </w:rPr>
        <w:object w:dxaOrig="480" w:dyaOrig="279">
          <v:shape id="_x0000_i1124" type="#_x0000_t75" style="width:24pt;height:14.25pt" o:ole="">
            <v:imagedata r:id="rId257" o:title=""/>
          </v:shape>
          <o:OLEObject Type="Embed" ProgID="Equation.3" ShapeID="_x0000_i1124" DrawAspect="Content" ObjectID="_1539025498" r:id="rId258"/>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5" type="#_x0000_t75" style="width:27pt;height:14.25pt" o:ole="">
            <v:imagedata r:id="rId254" o:title=""/>
          </v:shape>
          <o:OLEObject Type="Embed" ProgID="Equation.3" ShapeID="_x0000_i1125" DrawAspect="Content" ObjectID="_1539025499" r:id="rId259"/>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6" type="#_x0000_t75" style="width:24pt;height:14.25pt" o:ole="">
            <v:imagedata r:id="rId244" o:title=""/>
          </v:shape>
          <o:OLEObject Type="Embed" ProgID="Equation.3" ShapeID="_x0000_i1126" DrawAspect="Content" ObjectID="_1539025500" r:id="rId260"/>
        </w:object>
      </w:r>
      <w:r w:rsidR="0087796D">
        <w:rPr>
          <w:lang w:eastAsia="ar-SA"/>
        </w:rPr>
        <w:t xml:space="preserve"> medidas, fez-se o cálculo de </w:t>
      </w:r>
      <w:r w:rsidR="0087796D" w:rsidRPr="004919FE">
        <w:rPr>
          <w:position w:val="-6"/>
          <w:lang w:eastAsia="ar-SA"/>
        </w:rPr>
        <w:object w:dxaOrig="540" w:dyaOrig="279">
          <v:shape id="_x0000_i1127" type="#_x0000_t75" style="width:27pt;height:14.25pt" o:ole="">
            <v:imagedata r:id="rId254" o:title=""/>
          </v:shape>
          <o:OLEObject Type="Embed" ProgID="Equation.3" ShapeID="_x0000_i1127" DrawAspect="Content" ObjectID="_1539025501" r:id="rId261"/>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6776A5">
        <w:rPr>
          <w:noProof/>
        </w:rPr>
        <w:t>52</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8" type="#_x0000_t75" style="width:208.5pt;height:36pt" o:ole="">
            <v:imagedata r:id="rId262" o:title=""/>
          </v:shape>
          <o:OLEObject Type="Embed" ProgID="Equation.3" ShapeID="_x0000_i1128" DrawAspect="Content" ObjectID="_1539025502" r:id="rId263"/>
        </w:object>
      </w:r>
      <w:r>
        <w:tab/>
        <w:t>(</w:t>
      </w:r>
      <w:bookmarkStart w:id="188" w:name="eq_Zout_RL_RL3k9"/>
      <w:r>
        <w:fldChar w:fldCharType="begin"/>
      </w:r>
      <w:r>
        <w:instrText xml:space="preserve"> SEQ equacao </w:instrText>
      </w:r>
      <w:r>
        <w:fldChar w:fldCharType="separate"/>
      </w:r>
      <w:r w:rsidR="006776A5">
        <w:rPr>
          <w:noProof/>
        </w:rPr>
        <w:t>52</w:t>
      </w:r>
      <w:r>
        <w:rPr>
          <w:noProof/>
        </w:rPr>
        <w:fldChar w:fldCharType="end"/>
      </w:r>
      <w:bookmarkEnd w:id="188"/>
      <w:r>
        <w:t>)</w:t>
      </w:r>
    </w:p>
    <w:p w:rsidR="00D15CB1" w:rsidRDefault="006C2325" w:rsidP="006C2325">
      <w:r>
        <w:t xml:space="preserve">Onde, </w:t>
      </w:r>
      <w:r w:rsidR="00D15CB1" w:rsidRPr="00D15CB1">
        <w:rPr>
          <w:position w:val="-12"/>
          <w:lang w:eastAsia="ar-SA"/>
        </w:rPr>
        <w:object w:dxaOrig="580" w:dyaOrig="360">
          <v:shape id="_x0000_i1129" type="#_x0000_t75" style="width:29.25pt;height:18pt" o:ole="">
            <v:imagedata r:id="rId264" o:title=""/>
          </v:shape>
          <o:OLEObject Type="Embed" ProgID="Equation.3" ShapeID="_x0000_i1129" DrawAspect="Content" ObjectID="_1539025503" r:id="rId265"/>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30" type="#_x0000_t75" style="width:35.25pt;height:18pt" o:ole="">
            <v:imagedata r:id="rId266" o:title=""/>
          </v:shape>
          <o:OLEObject Type="Embed" ProgID="Equation.3" ShapeID="_x0000_i1130" DrawAspect="Content" ObjectID="_1539025504" r:id="rId267"/>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31" type="#_x0000_t75" style="width:29.25pt;height:18pt" o:ole="">
            <v:imagedata r:id="rId268" o:title=""/>
          </v:shape>
          <o:OLEObject Type="Embed" ProgID="Equation.3" ShapeID="_x0000_i1131" DrawAspect="Content" ObjectID="_1539025505" r:id="rId269"/>
        </w:object>
      </w:r>
      <w:r>
        <w:rPr>
          <w:i/>
          <w:iCs/>
          <w:sz w:val="13"/>
          <w:szCs w:val="13"/>
        </w:rPr>
        <w:t xml:space="preserve"> </w:t>
      </w:r>
      <w:r>
        <w:t xml:space="preserve">e </w:t>
      </w:r>
      <w:r w:rsidR="00D15CB1" w:rsidRPr="00D15CB1">
        <w:rPr>
          <w:position w:val="-12"/>
          <w:lang w:eastAsia="ar-SA"/>
        </w:rPr>
        <w:object w:dxaOrig="520" w:dyaOrig="360">
          <v:shape id="_x0000_i1132" type="#_x0000_t75" style="width:26.25pt;height:18pt" o:ole="">
            <v:imagedata r:id="rId270" o:title=""/>
          </v:shape>
          <o:OLEObject Type="Embed" ProgID="Equation.3" ShapeID="_x0000_i1132" DrawAspect="Content" ObjectID="_1539025506" r:id="rId271"/>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3" type="#_x0000_t75" style="width:24pt;height:14.25pt" o:ole="">
            <v:imagedata r:id="rId272" o:title=""/>
          </v:shape>
          <o:OLEObject Type="Embed" ProgID="Equation.3" ShapeID="_x0000_i1133" DrawAspect="Content" ObjectID="_1539025507" r:id="rId273"/>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4" type="#_x0000_t75" style="width:20.25pt;height:18pt" o:ole="">
            <v:imagedata r:id="rId274" o:title=""/>
          </v:shape>
          <o:OLEObject Type="Embed" ProgID="Equation.3" ShapeID="_x0000_i1134" DrawAspect="Content" ObjectID="_1539025508" r:id="rId275"/>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5" type="#_x0000_t75" style="width:27pt;height:14.25pt" o:ole="">
            <v:imagedata r:id="rId254" o:title=""/>
          </v:shape>
          <o:OLEObject Type="Embed" ProgID="Equation.3" ShapeID="_x0000_i1135" DrawAspect="Content" ObjectID="_1539025509" r:id="rId276"/>
        </w:object>
      </w:r>
      <w:r>
        <w:rPr>
          <w:lang w:eastAsia="ar-SA"/>
        </w:rPr>
        <w:t xml:space="preserve"> foi dada pela curva com pior desempenho entre os pares. Com os valores de </w:t>
      </w:r>
      <w:r w:rsidRPr="004919FE">
        <w:rPr>
          <w:position w:val="-6"/>
          <w:lang w:eastAsia="ar-SA"/>
        </w:rPr>
        <w:object w:dxaOrig="540" w:dyaOrig="279">
          <v:shape id="_x0000_i1136" type="#_x0000_t75" style="width:27pt;height:14.25pt" o:ole="">
            <v:imagedata r:id="rId254" o:title=""/>
          </v:shape>
          <o:OLEObject Type="Embed" ProgID="Equation.3" ShapeID="_x0000_i1136" DrawAspect="Content" ObjectID="_1539025510" r:id="rId277"/>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6776A5">
        <w:rPr>
          <w:noProof/>
        </w:rPr>
        <w:t>53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7" type="#_x0000_t75" style="width:165.75pt;height:36pt" o:ole="">
            <v:imagedata r:id="rId278" o:title=""/>
          </v:shape>
          <o:OLEObject Type="Embed" ProgID="Equation.3" ShapeID="_x0000_i1137" DrawAspect="Content" ObjectID="_1539025511" r:id="rId279"/>
        </w:object>
      </w:r>
      <w:r>
        <w:tab/>
        <w:t>(</w:t>
      </w:r>
      <w:bookmarkStart w:id="189" w:name="eq_VCCS_erro"/>
      <w:r w:rsidR="00213D7B">
        <w:fldChar w:fldCharType="begin"/>
      </w:r>
      <w:r w:rsidR="00213D7B">
        <w:instrText xml:space="preserve"> SEQ equacao </w:instrText>
      </w:r>
      <w:r w:rsidR="00213D7B">
        <w:fldChar w:fldCharType="separate"/>
      </w:r>
      <w:r w:rsidR="006776A5">
        <w:rPr>
          <w:noProof/>
        </w:rPr>
        <w:t>53</w:t>
      </w:r>
      <w:r w:rsidR="00213D7B">
        <w:rPr>
          <w:noProof/>
        </w:rPr>
        <w:fldChar w:fldCharType="end"/>
      </w:r>
      <w:bookmarkEnd w:id="18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8" type="#_x0000_t75" style="width:27pt;height:14.25pt" o:ole="">
            <v:imagedata r:id="rId254" o:title=""/>
          </v:shape>
          <o:OLEObject Type="Embed" ProgID="Equation.3" ShapeID="_x0000_i1138" DrawAspect="Content" ObjectID="_1539025512" r:id="rId280"/>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90" w:name="_Toc465179657"/>
      <w:r w:rsidRPr="00AF16FF">
        <w:lastRenderedPageBreak/>
        <w:t>Condicionador V</w:t>
      </w:r>
      <w:bookmarkEnd w:id="19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9" type="#_x0000_t75" style="width:15.75pt;height:14.25pt" o:ole="">
            <v:imagedata r:id="rId281" o:title=""/>
          </v:shape>
          <o:OLEObject Type="Embed" ProgID="Equation.3" ShapeID="_x0000_i1139" DrawAspect="Content" ObjectID="_1539025513" r:id="rId282"/>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6776A5">
        <w:t xml:space="preserve">Figura </w:t>
      </w:r>
      <w:r w:rsidR="006776A5">
        <w:rPr>
          <w:noProof/>
        </w:rPr>
        <w:t>48</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40" type="#_x0000_t75" style="width:18.75pt;height:14.25pt" o:ole="">
            <v:imagedata r:id="rId283" o:title=""/>
          </v:shape>
          <o:OLEObject Type="Embed" ProgID="Equation.3" ShapeID="_x0000_i1140" DrawAspect="Content" ObjectID="_1539025514" r:id="rId284"/>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41" type="#_x0000_t75" style="width:24pt;height:14.25pt" o:ole="">
            <v:imagedata r:id="rId285" o:title=""/>
          </v:shape>
          <o:OLEObject Type="Embed" ProgID="Equation.3" ShapeID="_x0000_i1141" DrawAspect="Content" ObjectID="_1539025515" r:id="rId286"/>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42" type="#_x0000_t75" style="width:24.75pt;height:16.5pt" o:ole="">
            <v:imagedata r:id="rId287" o:title=""/>
          </v:shape>
          <o:OLEObject Type="Embed" ProgID="Equation.3" ShapeID="_x0000_i1142" DrawAspect="Content" ObjectID="_1539025516" r:id="rId288"/>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3" type="#_x0000_t75" style="width:15.75pt;height:14.25pt" o:ole="">
            <v:imagedata r:id="rId289" o:title=""/>
          </v:shape>
          <o:OLEObject Type="Embed" ProgID="Equation.3" ShapeID="_x0000_i1143" DrawAspect="Content" ObjectID="_1539025517" r:id="rId290"/>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91" w:name="_Ref461005858"/>
      <w:r>
        <w:t>Figura</w:t>
      </w:r>
      <w:r w:rsidR="00423214">
        <w:t xml:space="preserve"> </w:t>
      </w:r>
      <w:fldSimple w:instr=" SEQ Figura \* ARABIC ">
        <w:r w:rsidR="00CD4A60">
          <w:rPr>
            <w:noProof/>
          </w:rPr>
          <w:t>50</w:t>
        </w:r>
      </w:fldSimple>
      <w:bookmarkEnd w:id="191"/>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4" type="#_x0000_t75" style="width:24.75pt;height:16.5pt" o:ole="">
            <v:imagedata r:id="rId292" o:title=""/>
          </v:shape>
          <o:OLEObject Type="Embed" ProgID="Equation.3" ShapeID="_x0000_i1144" DrawAspect="Content" ObjectID="_1539025518" r:id="rId293"/>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5" type="#_x0000_t75" style="width:18.75pt;height:14.25pt" o:ole="">
            <v:imagedata r:id="rId294" o:title=""/>
          </v:shape>
          <o:OLEObject Type="Embed" ProgID="Equation.3" ShapeID="_x0000_i1145" DrawAspect="Content" ObjectID="_1539025519" r:id="rId295"/>
        </w:object>
      </w:r>
      <w:r w:rsidR="00246D77">
        <w:rPr>
          <w:lang w:eastAsia="ar-SA"/>
        </w:rPr>
        <w:t xml:space="preserve"> em </w:t>
      </w:r>
      <w:r w:rsidR="00246D77" w:rsidRPr="004919FE">
        <w:rPr>
          <w:position w:val="-6"/>
          <w:lang w:eastAsia="ar-SA"/>
        </w:rPr>
        <w:object w:dxaOrig="480" w:dyaOrig="279">
          <v:shape id="_x0000_i1146" type="#_x0000_t75" style="width:24pt;height:14.25pt" o:ole="">
            <v:imagedata r:id="rId285" o:title=""/>
          </v:shape>
          <o:OLEObject Type="Embed" ProgID="Equation.3" ShapeID="_x0000_i1146" DrawAspect="Content" ObjectID="_1539025520" r:id="rId296"/>
        </w:object>
      </w:r>
      <w:r w:rsidR="00246D77">
        <w:rPr>
          <w:lang w:eastAsia="ar-SA"/>
        </w:rPr>
        <w:t xml:space="preserve">, que multiplicado por RL torna-se </w:t>
      </w:r>
      <w:r w:rsidR="00246D77" w:rsidRPr="00246D77">
        <w:rPr>
          <w:position w:val="-10"/>
          <w:lang w:eastAsia="ar-SA"/>
        </w:rPr>
        <w:object w:dxaOrig="499" w:dyaOrig="320">
          <v:shape id="_x0000_i1147" type="#_x0000_t75" style="width:24.75pt;height:16.5pt" o:ole="">
            <v:imagedata r:id="rId292" o:title=""/>
          </v:shape>
          <o:OLEObject Type="Embed" ProgID="Equation.3" ShapeID="_x0000_i1147" DrawAspect="Content" ObjectID="_1539025521" r:id="rId297"/>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8" type="#_x0000_t75" style="width:146.25pt;height:17.25pt" o:ole="">
            <v:imagedata r:id="rId298" o:title=""/>
          </v:shape>
          <o:OLEObject Type="Embed" ProgID="Equation.3" ShapeID="_x0000_i1148" DrawAspect="Content" ObjectID="_1539025522" r:id="rId299"/>
        </w:object>
      </w:r>
      <w:r>
        <w:tab/>
        <w:t>(</w:t>
      </w:r>
      <w:fldSimple w:instr=" SEQ equacao ">
        <w:r w:rsidR="006776A5">
          <w:rPr>
            <w:noProof/>
          </w:rPr>
          <w:t>54</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9" type="#_x0000_t75" style="width:18.75pt;height:14.25pt" o:ole="">
            <v:imagedata r:id="rId294" o:title=""/>
          </v:shape>
          <o:OLEObject Type="Embed" ProgID="Equation.3" ShapeID="_x0000_i1149" DrawAspect="Content" ObjectID="_1539025523" r:id="rId300"/>
        </w:object>
      </w:r>
      <w:r>
        <w:rPr>
          <w:lang w:eastAsia="ar-SA"/>
        </w:rPr>
        <w:t xml:space="preserve"> e </w:t>
      </w:r>
      <w:r w:rsidRPr="004919FE">
        <w:rPr>
          <w:position w:val="-6"/>
          <w:lang w:eastAsia="ar-SA"/>
        </w:rPr>
        <w:object w:dxaOrig="320" w:dyaOrig="279">
          <v:shape id="_x0000_i1150" type="#_x0000_t75" style="width:15.75pt;height:14.25pt" o:ole="">
            <v:imagedata r:id="rId289" o:title=""/>
          </v:shape>
          <o:OLEObject Type="Embed" ProgID="Equation.3" ShapeID="_x0000_i1150" DrawAspect="Content" ObjectID="_1539025524" r:id="rId301"/>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92" w:name="_Toc465179658"/>
      <w:r w:rsidRPr="00AF16FF">
        <w:t>Atraso de grupo</w:t>
      </w:r>
      <w:bookmarkEnd w:id="19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CD4A60">
          <w:rPr>
            <w:noProof/>
          </w:rPr>
          <w:t>51</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93"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9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94" w:name="_Toc465179660"/>
      <w:r w:rsidRPr="00AF16FF">
        <w:lastRenderedPageBreak/>
        <w:t>Comparação com analisador de impedância comercial</w:t>
      </w:r>
      <w:bookmarkEnd w:id="19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95" w:name="_Toc465179661"/>
      <w:r w:rsidRPr="00AF16FF">
        <w:t xml:space="preserve">Comparação com aparelho comercial </w:t>
      </w:r>
      <w:r w:rsidR="00C32B49" w:rsidRPr="00AF16FF">
        <w:t>na medida de impedância</w:t>
      </w:r>
      <w:bookmarkEnd w:id="19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6776A5">
        <w:t xml:space="preserve">Figura </w:t>
      </w:r>
      <w:r w:rsidR="006776A5">
        <w:rPr>
          <w:noProof/>
        </w:rPr>
        <w:t>50</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96" w:name="_Ref461011429"/>
      <w:r>
        <w:t xml:space="preserve">Figura </w:t>
      </w:r>
      <w:fldSimple w:instr=" SEQ Figura \* ARABIC ">
        <w:r w:rsidR="00CD4A60">
          <w:rPr>
            <w:noProof/>
          </w:rPr>
          <w:t>52</w:t>
        </w:r>
      </w:fldSimple>
      <w:bookmarkEnd w:id="196"/>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6776A5">
        <w:t xml:space="preserve">Figura </w:t>
      </w:r>
      <w:r w:rsidR="006776A5">
        <w:rPr>
          <w:noProof/>
        </w:rPr>
        <w:t>51</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97" w:name="_Ref461014126"/>
      <w:r>
        <w:t xml:space="preserve">Figura </w:t>
      </w:r>
      <w:fldSimple w:instr=" SEQ Figura \* ARABIC ">
        <w:r w:rsidR="00CD4A60">
          <w:rPr>
            <w:noProof/>
          </w:rPr>
          <w:t>53</w:t>
        </w:r>
      </w:fldSimple>
      <w:bookmarkEnd w:id="19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51" type="#_x0000_t75" style="width:220.5pt;height:42.75pt" o:ole="">
            <v:imagedata r:id="rId306" o:title=""/>
          </v:shape>
          <o:OLEObject Type="Embed" ProgID="Equation.3" ShapeID="_x0000_i1151" DrawAspect="Content" ObjectID="_1539025525" r:id="rId307"/>
        </w:object>
      </w:r>
      <w:r>
        <w:tab/>
        <w:t>(</w:t>
      </w:r>
      <w:fldSimple w:instr=" SEQ equacao ">
        <w:r w:rsidR="006776A5">
          <w:rPr>
            <w:noProof/>
          </w:rPr>
          <w:t>55</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6776A5">
        <w:t xml:space="preserve">Figura </w:t>
      </w:r>
      <w:r w:rsidR="006776A5">
        <w:rPr>
          <w:noProof/>
        </w:rPr>
        <w:t>50</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98" w:name="_Toc465179662"/>
      <w:r w:rsidRPr="00AF16FF">
        <w:t>Avaliação da resolução</w:t>
      </w:r>
      <w:bookmarkEnd w:id="19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99" w:name="sigla_FWHM"/>
      <w:r>
        <w:rPr>
          <w:lang w:eastAsia="ar-SA"/>
        </w:rPr>
        <w:t>FWHM</w:t>
      </w:r>
      <w:bookmarkEnd w:id="19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9"/>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200" w:name="_Toc465179663"/>
      <w:r w:rsidRPr="00AF16FF">
        <w:t>Comparação com analisador de bioimpedância</w:t>
      </w:r>
      <w:bookmarkEnd w:id="200"/>
    </w:p>
    <w:p w:rsidR="00906A2A" w:rsidRPr="00AF16FF" w:rsidRDefault="00C32B49" w:rsidP="00C32B49">
      <w:pPr>
        <w:pStyle w:val="Ttulo4"/>
      </w:pPr>
      <w:bookmarkStart w:id="201" w:name="_Toc465179664"/>
      <w:r w:rsidRPr="00AF16FF">
        <w:t xml:space="preserve">Comparação medidas </w:t>
      </w:r>
      <w:r w:rsidR="006C4855">
        <w:t xml:space="preserve">de bioimpedância </w:t>
      </w:r>
      <w:r w:rsidR="006C4855" w:rsidRPr="00EC21F8">
        <w:rPr>
          <w:rStyle w:val="OtherLanguage"/>
          <w:lang w:val="pt-BR"/>
        </w:rPr>
        <w:t>in vivo</w:t>
      </w:r>
      <w:bookmarkEnd w:id="201"/>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202" w:name="_Toc405135937"/>
      <w:bookmarkStart w:id="203" w:name="_Toc405135938"/>
      <w:bookmarkStart w:id="204" w:name="_Toc405135939"/>
      <w:bookmarkStart w:id="205" w:name="_Toc405135940"/>
      <w:bookmarkStart w:id="206" w:name="_Toc405135941"/>
      <w:bookmarkStart w:id="207" w:name="_Toc405135942"/>
      <w:bookmarkStart w:id="208" w:name="_Toc465179665"/>
      <w:bookmarkEnd w:id="202"/>
      <w:bookmarkEnd w:id="203"/>
      <w:bookmarkEnd w:id="204"/>
      <w:bookmarkEnd w:id="205"/>
      <w:bookmarkEnd w:id="206"/>
      <w:bookmarkEnd w:id="207"/>
      <w:r>
        <w:lastRenderedPageBreak/>
        <w:t>Resultados</w:t>
      </w:r>
      <w:bookmarkEnd w:id="208"/>
    </w:p>
    <w:p w:rsidR="00662100" w:rsidRDefault="00662100" w:rsidP="00662100">
      <w:pPr>
        <w:pStyle w:val="Ttulo1"/>
      </w:pPr>
      <w:bookmarkStart w:id="209" w:name="_Toc465179666"/>
      <w:r>
        <w:lastRenderedPageBreak/>
        <w:t>Discussão</w:t>
      </w:r>
      <w:bookmarkEnd w:id="209"/>
    </w:p>
    <w:p w:rsidR="00662100" w:rsidRPr="00662100" w:rsidRDefault="00662100" w:rsidP="00662100">
      <w:pPr>
        <w:pStyle w:val="Ttulo1"/>
      </w:pPr>
      <w:bookmarkStart w:id="210" w:name="_Toc465179667"/>
      <w:r>
        <w:lastRenderedPageBreak/>
        <w:t>Conclusão</w:t>
      </w:r>
      <w:bookmarkEnd w:id="210"/>
    </w:p>
    <w:p w:rsidR="00770A65" w:rsidRDefault="00770A65" w:rsidP="00FE6932">
      <w:pPr>
        <w:pStyle w:val="Ttulo1"/>
      </w:pPr>
      <w:bookmarkStart w:id="211" w:name="_Ref379380372"/>
      <w:bookmarkStart w:id="212" w:name="_Toc465179668"/>
      <w:r>
        <w:lastRenderedPageBreak/>
        <w:t>Referências bibliográficas</w:t>
      </w:r>
      <w:bookmarkEnd w:id="211"/>
      <w:bookmarkEnd w:id="212"/>
    </w:p>
    <w:p w:rsidR="00D42842" w:rsidRPr="00D42842"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D42842">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13" w:name="UltimaPaginaDeReferencias"/>
      <w:r w:rsidR="0060201C" w:rsidRPr="0060201C">
        <w:rPr>
          <w:lang w:val="en-US"/>
        </w:rPr>
        <w:t xml:space="preserve">  </w:t>
      </w:r>
      <w:bookmarkEnd w:id="213"/>
    </w:p>
    <w:sectPr w:rsidR="00C514A3" w:rsidSect="0013531A">
      <w:headerReference w:type="default" r:id="rId31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5CB" w:rsidRDefault="006435CB">
      <w:pPr>
        <w:spacing w:before="0" w:after="0" w:line="240" w:lineRule="auto"/>
      </w:pPr>
      <w:r>
        <w:separator/>
      </w:r>
    </w:p>
  </w:endnote>
  <w:endnote w:type="continuationSeparator" w:id="0">
    <w:p w:rsidR="006435CB" w:rsidRDefault="006435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5CB" w:rsidRDefault="006435CB">
      <w:pPr>
        <w:ind w:firstLine="0"/>
        <w:jc w:val="left"/>
      </w:pPr>
      <w:r>
        <w:separator/>
      </w:r>
    </w:p>
  </w:footnote>
  <w:footnote w:type="continuationSeparator" w:id="0">
    <w:p w:rsidR="006435CB" w:rsidRDefault="006435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A4388">
      <w:rPr>
        <w:rStyle w:val="Nmerodepgina"/>
        <w:noProof/>
      </w:rPr>
      <w:t>iii</w:t>
    </w:r>
    <w:r>
      <w:rPr>
        <w:rStyle w:val="Nmerodepgina"/>
      </w:rPr>
      <w:fldChar w:fldCharType="end"/>
    </w:r>
  </w:p>
  <w:p w:rsidR="00C56216" w:rsidRDefault="00C56216">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A4388">
      <w:rPr>
        <w:rStyle w:val="Nmerodepgina"/>
        <w:noProof/>
      </w:rPr>
      <w:t>x</w:t>
    </w:r>
    <w:r>
      <w:rPr>
        <w:rStyle w:val="Nmerodepgina"/>
      </w:rPr>
      <w:fldChar w:fldCharType="end"/>
    </w:r>
  </w:p>
  <w:p w:rsidR="00C56216" w:rsidRDefault="00C56216">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4388">
      <w:rPr>
        <w:rStyle w:val="Nmerodepgina"/>
        <w:noProof/>
      </w:rPr>
      <w:t>56</w:t>
    </w:r>
    <w:r>
      <w:rPr>
        <w:rStyle w:val="Nmerodepgina"/>
      </w:rPr>
      <w:fldChar w:fldCharType="end"/>
    </w:r>
  </w:p>
  <w:p w:rsidR="00C56216" w:rsidRDefault="00C56216">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2E2"/>
    <w:rsid w:val="0058141D"/>
    <w:rsid w:val="00582654"/>
    <w:rsid w:val="0058705B"/>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791"/>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5C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69DC"/>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B46"/>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59E8"/>
    <w:rsid w:val="00D2709B"/>
    <w:rsid w:val="00D27220"/>
    <w:rsid w:val="00D30C7C"/>
    <w:rsid w:val="00D31B14"/>
    <w:rsid w:val="00D32677"/>
    <w:rsid w:val="00D33B94"/>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68C"/>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8.bin"/><Relationship Id="rId268" Type="http://schemas.openxmlformats.org/officeDocument/2006/relationships/image" Target="media/image148.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4.wmf"/><Relationship Id="rId279" Type="http://schemas.openxmlformats.org/officeDocument/2006/relationships/oleObject" Target="embeddings/oleObject106.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2.bin"/><Relationship Id="rId304" Type="http://schemas.openxmlformats.org/officeDocument/2006/relationships/image" Target="media/image164.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0.wmf"/><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4.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9.wmf"/><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4.png"/><Relationship Id="rId228" Type="http://schemas.openxmlformats.org/officeDocument/2006/relationships/oleObject" Target="embeddings/oleObject79.bin"/><Relationship Id="rId249" Type="http://schemas.openxmlformats.org/officeDocument/2006/relationships/oleObject" Target="embeddings/oleObject88.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5.bin"/><Relationship Id="rId281" Type="http://schemas.openxmlformats.org/officeDocument/2006/relationships/image" Target="media/image153.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png"/><Relationship Id="rId239" Type="http://schemas.openxmlformats.org/officeDocument/2006/relationships/image" Target="media/image135.png"/><Relationship Id="rId250" Type="http://schemas.openxmlformats.org/officeDocument/2006/relationships/image" Target="media/image141.wmf"/><Relationship Id="rId271" Type="http://schemas.openxmlformats.org/officeDocument/2006/relationships/oleObject" Target="embeddings/oleObject101.bin"/><Relationship Id="rId292" Type="http://schemas.openxmlformats.org/officeDocument/2006/relationships/image" Target="media/image159.wmf"/><Relationship Id="rId306" Type="http://schemas.openxmlformats.org/officeDocument/2006/relationships/image" Target="media/image166.wmf"/><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image" Target="media/image136.wmf"/><Relationship Id="rId261" Type="http://schemas.openxmlformats.org/officeDocument/2006/relationships/oleObject" Target="embeddings/oleObject96.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8.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2.png"/><Relationship Id="rId230" Type="http://schemas.openxmlformats.org/officeDocument/2006/relationships/oleObject" Target="embeddings/oleObject80.bin"/><Relationship Id="rId251" Type="http://schemas.openxmlformats.org/officeDocument/2006/relationships/oleObject" Target="embeddings/oleObject89.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0.wmf"/><Relationship Id="rId293" Type="http://schemas.openxmlformats.org/officeDocument/2006/relationships/oleObject" Target="embeddings/oleObject113.bin"/><Relationship Id="rId307" Type="http://schemas.openxmlformats.org/officeDocument/2006/relationships/oleObject" Target="embeddings/oleObject120.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3.jpeg"/><Relationship Id="rId241" Type="http://schemas.openxmlformats.org/officeDocument/2006/relationships/oleObject" Target="embeddings/oleObject84.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5.wmf"/><Relationship Id="rId283" Type="http://schemas.openxmlformats.org/officeDocument/2006/relationships/image" Target="media/image154.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png"/><Relationship Id="rId252" Type="http://schemas.openxmlformats.org/officeDocument/2006/relationships/image" Target="media/image142.wmf"/><Relationship Id="rId273" Type="http://schemas.openxmlformats.org/officeDocument/2006/relationships/oleObject" Target="embeddings/oleObject102.bin"/><Relationship Id="rId294" Type="http://schemas.openxmlformats.org/officeDocument/2006/relationships/image" Target="media/image160.wmf"/><Relationship Id="rId308" Type="http://schemas.openxmlformats.org/officeDocument/2006/relationships/image" Target="media/image167.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jpeg"/><Relationship Id="rId242" Type="http://schemas.openxmlformats.org/officeDocument/2006/relationships/image" Target="media/image137.wmf"/><Relationship Id="rId263" Type="http://schemas.openxmlformats.org/officeDocument/2006/relationships/oleObject" Target="embeddings/oleObject97.bin"/><Relationship Id="rId284" Type="http://schemas.openxmlformats.org/officeDocument/2006/relationships/oleObject" Target="embeddings/oleObject109.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1.png"/><Relationship Id="rId253" Type="http://schemas.openxmlformats.org/officeDocument/2006/relationships/oleObject" Target="embeddings/oleObject90.bin"/><Relationship Id="rId274" Type="http://schemas.openxmlformats.org/officeDocument/2006/relationships/image" Target="media/image151.wmf"/><Relationship Id="rId295" Type="http://schemas.openxmlformats.org/officeDocument/2006/relationships/oleObject" Target="embeddings/oleObject114.bin"/><Relationship Id="rId309" Type="http://schemas.openxmlformats.org/officeDocument/2006/relationships/image" Target="media/image168.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5.png"/><Relationship Id="rId243" Type="http://schemas.openxmlformats.org/officeDocument/2006/relationships/oleObject" Target="embeddings/oleObject85.bin"/><Relationship Id="rId264" Type="http://schemas.openxmlformats.org/officeDocument/2006/relationships/image" Target="media/image146.wmf"/><Relationship Id="rId285" Type="http://schemas.openxmlformats.org/officeDocument/2006/relationships/image" Target="media/image155.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header" Target="header5.xml"/><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2.wmf"/><Relationship Id="rId254" Type="http://schemas.openxmlformats.org/officeDocument/2006/relationships/image" Target="media/image143.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3.bin"/><Relationship Id="rId296" Type="http://schemas.openxmlformats.org/officeDocument/2006/relationships/oleObject" Target="embeddings/oleObject115.bin"/><Relationship Id="rId300" Type="http://schemas.openxmlformats.org/officeDocument/2006/relationships/oleObject" Target="embeddings/oleObject118.bin"/><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6.wmf"/><Relationship Id="rId244" Type="http://schemas.openxmlformats.org/officeDocument/2006/relationships/image" Target="media/image138.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8.bin"/><Relationship Id="rId286" Type="http://schemas.openxmlformats.org/officeDocument/2006/relationships/oleObject" Target="embeddings/oleObject110.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fontTable" Target="fontTable.xm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1.bin"/><Relationship Id="rId276" Type="http://schemas.openxmlformats.org/officeDocument/2006/relationships/oleObject" Target="embeddings/oleObject104.bin"/><Relationship Id="rId297" Type="http://schemas.openxmlformats.org/officeDocument/2006/relationships/oleObject" Target="embeddings/oleObject116.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9.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oleObject" Target="embeddings/oleObject77.bin"/><Relationship Id="rId245" Type="http://schemas.openxmlformats.org/officeDocument/2006/relationships/oleObject" Target="embeddings/oleObject86.bin"/><Relationship Id="rId266" Type="http://schemas.openxmlformats.org/officeDocument/2006/relationships/image" Target="media/image147.wmf"/><Relationship Id="rId287" Type="http://schemas.openxmlformats.org/officeDocument/2006/relationships/image" Target="media/image156.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theme" Target="theme/theme1.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3.wmf"/><Relationship Id="rId256" Type="http://schemas.openxmlformats.org/officeDocument/2006/relationships/oleObject" Target="embeddings/oleObject92.bin"/><Relationship Id="rId277" Type="http://schemas.openxmlformats.org/officeDocument/2006/relationships/oleObject" Target="embeddings/oleObject105.bin"/><Relationship Id="rId298" Type="http://schemas.openxmlformats.org/officeDocument/2006/relationships/image" Target="media/image161.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2.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7.wmf"/><Relationship Id="rId246" Type="http://schemas.openxmlformats.org/officeDocument/2006/relationships/image" Target="media/image139.wmf"/><Relationship Id="rId267" Type="http://schemas.openxmlformats.org/officeDocument/2006/relationships/oleObject" Target="embeddings/oleObject99.bin"/><Relationship Id="rId288" Type="http://schemas.openxmlformats.org/officeDocument/2006/relationships/oleObject" Target="embeddings/oleObject111.bin"/><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2.bin"/><Relationship Id="rId257" Type="http://schemas.openxmlformats.org/officeDocument/2006/relationships/image" Target="media/image144.wmf"/><Relationship Id="rId278" Type="http://schemas.openxmlformats.org/officeDocument/2006/relationships/image" Target="media/image152.wmf"/><Relationship Id="rId303" Type="http://schemas.openxmlformats.org/officeDocument/2006/relationships/image" Target="media/image163.png"/><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7.bin"/><Relationship Id="rId107" Type="http://schemas.openxmlformats.org/officeDocument/2006/relationships/image" Target="media/image54.png"/><Relationship Id="rId289" Type="http://schemas.openxmlformats.org/officeDocument/2006/relationships/image" Target="media/image157.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3.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8.wmf"/><Relationship Id="rId269" Type="http://schemas.openxmlformats.org/officeDocument/2006/relationships/oleObject" Target="embeddings/oleObject100.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7.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oleObject" Target="embeddings/oleObject83.bin"/><Relationship Id="rId291" Type="http://schemas.openxmlformats.org/officeDocument/2006/relationships/image" Target="media/image158.png"/><Relationship Id="rId305" Type="http://schemas.openxmlformats.org/officeDocument/2006/relationships/image" Target="media/image1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57920-E34B-4F27-B69F-A609E5BE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22727</TotalTime>
  <Pages>98</Pages>
  <Words>60706</Words>
  <Characters>327816</Characters>
  <Application>Microsoft Office Word</Application>
  <DocSecurity>0</DocSecurity>
  <Lines>2731</Lines>
  <Paragraphs>775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387747</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172</cp:revision>
  <cp:lastPrinted>2016-10-12T23:55:00Z</cp:lastPrinted>
  <dcterms:created xsi:type="dcterms:W3CDTF">2014-12-03T15:14:00Z</dcterms:created>
  <dcterms:modified xsi:type="dcterms:W3CDTF">2016-10-27T00:15:00Z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