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17A70" w14:textId="77777777" w:rsidR="00CF39A8" w:rsidRPr="0093225A" w:rsidRDefault="002C6F74">
      <w:pPr>
        <w:pStyle w:val="TOC1"/>
      </w:pPr>
      <w:r w:rsidRPr="0093225A">
        <w:rPr>
          <w:lang w:val="fr-CH" w:eastAsia="fr-CH"/>
        </w:rPr>
        <w:drawing>
          <wp:anchor distT="0" distB="0" distL="114300" distR="114300" simplePos="0" relativeHeight="251656192" behindDoc="0" locked="0" layoutInCell="0" allowOverlap="1" wp14:anchorId="0BFD88C1" wp14:editId="18741B73">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830324" w14:textId="77777777" w:rsidR="00C930E9" w:rsidRPr="0093225A" w:rsidRDefault="00C930E9">
      <w:pPr>
        <w:pStyle w:val="TOC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93225A" w:rsidRPr="0093225A" w14:paraId="3189DE8D" w14:textId="77777777" w:rsidTr="00364BB3">
        <w:tc>
          <w:tcPr>
            <w:tcW w:w="9210" w:type="dxa"/>
            <w:tcBorders>
              <w:top w:val="nil"/>
              <w:left w:val="nil"/>
              <w:bottom w:val="nil"/>
              <w:right w:val="nil"/>
            </w:tcBorders>
          </w:tcPr>
          <w:p w14:paraId="0C1C3780" w14:textId="77777777" w:rsidR="00C930E9" w:rsidRPr="0093225A" w:rsidRDefault="000C3405" w:rsidP="000C3405">
            <w:pPr>
              <w:pStyle w:val="Help"/>
              <w:jc w:val="center"/>
              <w:rPr>
                <w:color w:val="auto"/>
                <w:sz w:val="96"/>
                <w:szCs w:val="96"/>
              </w:rPr>
            </w:pPr>
            <w:r w:rsidRPr="0093225A">
              <w:rPr>
                <w:color w:val="auto"/>
                <w:sz w:val="96"/>
                <w:szCs w:val="96"/>
              </w:rPr>
              <w:t>Bataille Navale</w:t>
            </w:r>
          </w:p>
        </w:tc>
      </w:tr>
      <w:tr w:rsidR="0093225A" w:rsidRPr="0093225A" w14:paraId="4F844EDE" w14:textId="77777777" w:rsidTr="00364BB3">
        <w:tc>
          <w:tcPr>
            <w:tcW w:w="9210" w:type="dxa"/>
            <w:tcBorders>
              <w:top w:val="nil"/>
              <w:left w:val="nil"/>
              <w:bottom w:val="nil"/>
              <w:right w:val="nil"/>
            </w:tcBorders>
          </w:tcPr>
          <w:p w14:paraId="112B91C8" w14:textId="77777777" w:rsidR="000C3405" w:rsidRPr="0093225A" w:rsidRDefault="000C3405" w:rsidP="00ED50C4">
            <w:pPr>
              <w:pStyle w:val="Help"/>
              <w:jc w:val="center"/>
              <w:rPr>
                <w:color w:val="auto"/>
                <w:sz w:val="96"/>
                <w:szCs w:val="96"/>
              </w:rPr>
            </w:pPr>
          </w:p>
        </w:tc>
      </w:tr>
      <w:tr w:rsidR="000C3405" w:rsidRPr="0093225A" w14:paraId="213BF78D" w14:textId="77777777" w:rsidTr="00364BB3">
        <w:tc>
          <w:tcPr>
            <w:tcW w:w="9210" w:type="dxa"/>
            <w:tcBorders>
              <w:top w:val="nil"/>
              <w:left w:val="nil"/>
              <w:bottom w:val="nil"/>
              <w:right w:val="nil"/>
            </w:tcBorders>
          </w:tcPr>
          <w:p w14:paraId="21D270BE" w14:textId="77777777" w:rsidR="000C3405" w:rsidRPr="0093225A" w:rsidRDefault="000C3405" w:rsidP="00ED50C4">
            <w:pPr>
              <w:pStyle w:val="Help"/>
              <w:jc w:val="center"/>
              <w:rPr>
                <w:color w:val="auto"/>
                <w:sz w:val="96"/>
                <w:szCs w:val="96"/>
              </w:rPr>
            </w:pPr>
          </w:p>
        </w:tc>
      </w:tr>
    </w:tbl>
    <w:p w14:paraId="14949D7D" w14:textId="77777777" w:rsidR="00CF39A8" w:rsidRPr="0093225A" w:rsidRDefault="00CF39A8">
      <w:pPr>
        <w:rPr>
          <w:sz w:val="52"/>
        </w:rPr>
      </w:pPr>
    </w:p>
    <w:p w14:paraId="246A7FE8" w14:textId="77777777" w:rsidR="00CF39A8" w:rsidRPr="0093225A" w:rsidRDefault="00CF39A8"/>
    <w:p w14:paraId="24B9A34D" w14:textId="77777777" w:rsidR="004F521F" w:rsidRPr="0093225A" w:rsidRDefault="000C3405" w:rsidP="004F521F">
      <w:pPr>
        <w:jc w:val="center"/>
        <w:rPr>
          <w:i/>
        </w:rPr>
      </w:pPr>
      <w:r w:rsidRPr="0093225A">
        <w:rPr>
          <w:noProof/>
          <w:lang w:val="fr-CH" w:eastAsia="fr-CH"/>
        </w:rPr>
        <w:drawing>
          <wp:inline distT="0" distB="0" distL="0" distR="0" wp14:anchorId="394DD240" wp14:editId="7987B6C7">
            <wp:extent cx="3733800" cy="3733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litary-Battleship-icon.png"/>
                    <pic:cNvPicPr/>
                  </pic:nvPicPr>
                  <pic:blipFill>
                    <a:blip r:embed="rId8">
                      <a:extLst>
                        <a:ext uri="{28A0092B-C50C-407E-A947-70E740481C1C}">
                          <a14:useLocalDpi xmlns:a14="http://schemas.microsoft.com/office/drawing/2010/main" val="0"/>
                        </a:ext>
                      </a:extLst>
                    </a:blip>
                    <a:stretch>
                      <a:fillRect/>
                    </a:stretch>
                  </pic:blipFill>
                  <pic:spPr>
                    <a:xfrm>
                      <a:off x="0" y="0"/>
                      <a:ext cx="3733800" cy="3733800"/>
                    </a:xfrm>
                    <a:prstGeom prst="rect">
                      <a:avLst/>
                    </a:prstGeom>
                  </pic:spPr>
                </pic:pic>
              </a:graphicData>
            </a:graphic>
          </wp:inline>
        </w:drawing>
      </w:r>
    </w:p>
    <w:p w14:paraId="00BA8769" w14:textId="77777777" w:rsidR="004F521F" w:rsidRPr="0093225A" w:rsidRDefault="004F521F" w:rsidP="004F521F">
      <w:pPr>
        <w:jc w:val="center"/>
        <w:rPr>
          <w:i/>
        </w:rPr>
      </w:pPr>
    </w:p>
    <w:p w14:paraId="0EE970BC" w14:textId="77777777" w:rsidR="004F521F" w:rsidRPr="0093225A" w:rsidRDefault="000C3405" w:rsidP="004F521F">
      <w:pPr>
        <w:jc w:val="center"/>
        <w:rPr>
          <w:i/>
        </w:rPr>
      </w:pPr>
      <w:r w:rsidRPr="0093225A">
        <w:rPr>
          <w:noProof/>
          <w:lang w:val="fr-CH" w:eastAsia="fr-CH"/>
        </w:rPr>
        <mc:AlternateContent>
          <mc:Choice Requires="wps">
            <w:drawing>
              <wp:anchor distT="0" distB="0" distL="114300" distR="114300" simplePos="0" relativeHeight="251657216" behindDoc="0" locked="0" layoutInCell="1" allowOverlap="1" wp14:anchorId="667BEA6D" wp14:editId="3ADD346F">
                <wp:simplePos x="0" y="0"/>
                <wp:positionH relativeFrom="margin">
                  <wp:align>center</wp:align>
                </wp:positionH>
                <wp:positionV relativeFrom="paragraph">
                  <wp:posOffset>5715</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AA35B" w14:textId="77777777" w:rsidR="004F521F" w:rsidRPr="000847BD" w:rsidRDefault="000C3405" w:rsidP="000C3405">
                            <w:pPr>
                              <w:pStyle w:val="Help"/>
                              <w:jc w:val="center"/>
                              <w:rPr>
                                <w:color w:val="auto"/>
                              </w:rPr>
                            </w:pPr>
                            <w:r w:rsidRPr="000847BD">
                              <w:rPr>
                                <w:color w:val="auto"/>
                              </w:rPr>
                              <w:t>Uriel</w:t>
                            </w:r>
                            <w:r w:rsidR="004F521F" w:rsidRPr="000847BD">
                              <w:rPr>
                                <w:color w:val="auto"/>
                              </w:rPr>
                              <w:t xml:space="preserve">, </w:t>
                            </w:r>
                            <w:r w:rsidRPr="000847BD">
                              <w:rPr>
                                <w:color w:val="auto"/>
                              </w:rPr>
                              <w:t>Ander</w:t>
                            </w:r>
                          </w:p>
                          <w:p w14:paraId="4009A417" w14:textId="77777777" w:rsidR="004F521F" w:rsidRPr="000847BD" w:rsidRDefault="000C3405" w:rsidP="000C3405">
                            <w:pPr>
                              <w:pStyle w:val="Help"/>
                              <w:jc w:val="center"/>
                              <w:rPr>
                                <w:color w:val="auto"/>
                              </w:rPr>
                            </w:pPr>
                            <w:r w:rsidRPr="000847BD">
                              <w:rPr>
                                <w:color w:val="auto"/>
                              </w:rPr>
                              <w:t>ander.uriel-glaria@cpnv.ch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7BEA6D" id="_x0000_t202" coordsize="21600,21600" o:spt="202" path="m,l,21600r21600,l21600,xe">
                <v:stroke joinstyle="miter"/>
                <v:path gradientshapeok="t" o:connecttype="rect"/>
              </v:shapetype>
              <v:shape id="Zone de texte 4" o:spid="_x0000_s1026" type="#_x0000_t202" style="position:absolute;left:0;text-align:left;margin-left:0;margin-top:.45pt;width:89.95pt;height:68.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" filled="f" stroked="f">
                <v:textbox>
                  <w:txbxContent>
                    <w:p w14:paraId="326AA35B" w14:textId="77777777" w:rsidR="004F521F" w:rsidRPr="000847BD" w:rsidRDefault="000C3405" w:rsidP="000C3405">
                      <w:pPr>
                        <w:pStyle w:val="Help"/>
                        <w:jc w:val="center"/>
                        <w:rPr>
                          <w:color w:val="auto"/>
                        </w:rPr>
                      </w:pPr>
                      <w:r w:rsidRPr="000847BD">
                        <w:rPr>
                          <w:color w:val="auto"/>
                        </w:rPr>
                        <w:t>Uriel</w:t>
                      </w:r>
                      <w:r w:rsidR="004F521F" w:rsidRPr="000847BD">
                        <w:rPr>
                          <w:color w:val="auto"/>
                        </w:rPr>
                        <w:t xml:space="preserve">, </w:t>
                      </w:r>
                      <w:r w:rsidRPr="000847BD">
                        <w:rPr>
                          <w:color w:val="auto"/>
                        </w:rPr>
                        <w:t>Ander</w:t>
                      </w:r>
                    </w:p>
                    <w:p w14:paraId="4009A417" w14:textId="77777777" w:rsidR="004F521F" w:rsidRPr="000847BD" w:rsidRDefault="000C3405" w:rsidP="000C3405">
                      <w:pPr>
                        <w:pStyle w:val="Help"/>
                        <w:jc w:val="center"/>
                        <w:rPr>
                          <w:color w:val="auto"/>
                        </w:rPr>
                      </w:pPr>
                      <w:r w:rsidRPr="000847BD">
                        <w:rPr>
                          <w:color w:val="auto"/>
                        </w:rPr>
                        <w:t>ander.uriel-glaria@cpnv.ch</w:t>
                      </w:r>
                    </w:p>
                  </w:txbxContent>
                </v:textbox>
                <w10:wrap anchorx="margin"/>
              </v:shape>
            </w:pict>
          </mc:Fallback>
        </mc:AlternateContent>
      </w:r>
    </w:p>
    <w:p w14:paraId="2C968882" w14:textId="77777777" w:rsidR="004F521F" w:rsidRPr="0093225A" w:rsidRDefault="004F521F" w:rsidP="004F521F">
      <w:pPr>
        <w:jc w:val="center"/>
        <w:rPr>
          <w:i/>
        </w:rPr>
      </w:pPr>
    </w:p>
    <w:p w14:paraId="25FFA8A6" w14:textId="77777777" w:rsidR="004F521F" w:rsidRPr="0093225A" w:rsidRDefault="004F521F" w:rsidP="004F521F">
      <w:pPr>
        <w:jc w:val="center"/>
        <w:rPr>
          <w:i/>
        </w:rPr>
      </w:pPr>
    </w:p>
    <w:p w14:paraId="5BF5BA16" w14:textId="77777777" w:rsidR="004F521F" w:rsidRPr="0093225A" w:rsidRDefault="004F521F" w:rsidP="004F521F">
      <w:pPr>
        <w:jc w:val="center"/>
        <w:rPr>
          <w:i/>
        </w:rPr>
      </w:pPr>
    </w:p>
    <w:p w14:paraId="7CF0D503" w14:textId="77777777" w:rsidR="004F521F" w:rsidRPr="0093225A" w:rsidRDefault="004F521F" w:rsidP="000C3405">
      <w:pPr>
        <w:rPr>
          <w:u w:val="single"/>
        </w:rPr>
      </w:pPr>
    </w:p>
    <w:p w14:paraId="3E28D5B7" w14:textId="77777777" w:rsidR="004F521F" w:rsidRPr="0093225A" w:rsidRDefault="002C6F74" w:rsidP="004F521F">
      <w:pPr>
        <w:jc w:val="center"/>
        <w:rPr>
          <w:u w:val="single"/>
        </w:rPr>
      </w:pPr>
      <w:r w:rsidRPr="0093225A">
        <w:rPr>
          <w:noProof/>
          <w:lang w:val="fr-CH" w:eastAsia="fr-CH"/>
        </w:rPr>
        <w:drawing>
          <wp:anchor distT="0" distB="0" distL="114300" distR="114300" simplePos="0" relativeHeight="251659264" behindDoc="0" locked="0" layoutInCell="0" allowOverlap="1" wp14:anchorId="5331622F" wp14:editId="28909971">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9BB09C" w14:textId="77777777" w:rsidR="004F521F" w:rsidRPr="0093225A" w:rsidRDefault="004F521F" w:rsidP="004F521F"/>
    <w:p w14:paraId="52D3366C" w14:textId="77777777" w:rsidR="004F521F" w:rsidRPr="0093225A" w:rsidRDefault="004F521F" w:rsidP="004F521F"/>
    <w:p w14:paraId="0BDBC0B4" w14:textId="77777777" w:rsidR="004F521F" w:rsidRPr="0093225A" w:rsidRDefault="002C6F74" w:rsidP="004F521F">
      <w:r w:rsidRPr="0093225A">
        <w:rPr>
          <w:noProof/>
          <w:lang w:val="fr-CH" w:eastAsia="fr-CH"/>
        </w:rPr>
        <mc:AlternateContent>
          <mc:Choice Requires="wps">
            <w:drawing>
              <wp:anchor distT="0" distB="0" distL="114300" distR="114300" simplePos="0" relativeHeight="251658240" behindDoc="0" locked="0" layoutInCell="1" allowOverlap="1" wp14:anchorId="4E5B3AE6" wp14:editId="1CEF61E6">
                <wp:simplePos x="0" y="0"/>
                <wp:positionH relativeFrom="column">
                  <wp:posOffset>1185545</wp:posOffset>
                </wp:positionH>
                <wp:positionV relativeFrom="paragraph">
                  <wp:posOffset>13335</wp:posOffset>
                </wp:positionV>
                <wp:extent cx="320992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45388" w14:textId="77777777" w:rsidR="004F521F" w:rsidRPr="000847BD" w:rsidRDefault="000C3405" w:rsidP="00ED50C4">
                            <w:pPr>
                              <w:pStyle w:val="Help"/>
                              <w:jc w:val="center"/>
                              <w:rPr>
                                <w:color w:val="auto"/>
                              </w:rPr>
                            </w:pPr>
                            <w:r w:rsidRPr="000847BD">
                              <w:rPr>
                                <w:color w:val="auto"/>
                              </w:rPr>
                              <w:t>SI-Mi-1b</w:t>
                            </w:r>
                          </w:p>
                          <w:p w14:paraId="01955450" w14:textId="77777777" w:rsidR="004F521F" w:rsidRPr="000847BD" w:rsidRDefault="004F521F" w:rsidP="00ED50C4">
                            <w:pPr>
                              <w:pStyle w:val="Help"/>
                              <w:jc w:val="center"/>
                              <w:rPr>
                                <w:color w:val="auto"/>
                              </w:rPr>
                            </w:pPr>
                          </w:p>
                          <w:p w14:paraId="58D0349D" w14:textId="77777777" w:rsidR="004F521F" w:rsidRPr="000847BD" w:rsidRDefault="00364BB3" w:rsidP="00ED50C4">
                            <w:pPr>
                              <w:pStyle w:val="Help"/>
                              <w:jc w:val="center"/>
                              <w:rPr>
                                <w:color w:val="auto"/>
                              </w:rPr>
                            </w:pPr>
                            <w:r w:rsidRPr="000847BD">
                              <w:rPr>
                                <w:color w:val="auto"/>
                              </w:rPr>
                              <w:t>2</w:t>
                            </w:r>
                            <w:r w:rsidRPr="000847BD">
                              <w:rPr>
                                <w:color w:val="auto"/>
                                <w:vertAlign w:val="superscript"/>
                              </w:rPr>
                              <w:t>èME</w:t>
                            </w:r>
                            <w:r w:rsidRPr="000847BD">
                              <w:rPr>
                                <w:color w:val="auto"/>
                              </w:rPr>
                              <w:t xml:space="preserve"> Semestre, 1</w:t>
                            </w:r>
                            <w:r w:rsidRPr="000847BD">
                              <w:rPr>
                                <w:color w:val="auto"/>
                                <w:vertAlign w:val="superscript"/>
                              </w:rPr>
                              <w:t>ère</w:t>
                            </w:r>
                            <w:r w:rsidRPr="000847BD">
                              <w:rPr>
                                <w:color w:val="auto"/>
                              </w:rPr>
                              <w:t xml:space="preserve"> année,2019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B3AE6" id="Zone de texte 1" o:spid="_x0000_s1027" type="#_x0000_t202" style="position:absolute;margin-left:93.35pt;margin-top:1.05pt;width:252.7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" filled="f" stroked="f">
                <v:textbox>
                  <w:txbxContent>
                    <w:p w14:paraId="19D45388" w14:textId="77777777" w:rsidR="004F521F" w:rsidRPr="000847BD" w:rsidRDefault="000C3405" w:rsidP="00ED50C4">
                      <w:pPr>
                        <w:pStyle w:val="Help"/>
                        <w:jc w:val="center"/>
                        <w:rPr>
                          <w:color w:val="auto"/>
                        </w:rPr>
                      </w:pPr>
                      <w:r w:rsidRPr="000847BD">
                        <w:rPr>
                          <w:color w:val="auto"/>
                        </w:rPr>
                        <w:t>SI-Mi-1b</w:t>
                      </w:r>
                    </w:p>
                    <w:p w14:paraId="01955450" w14:textId="77777777" w:rsidR="004F521F" w:rsidRPr="000847BD" w:rsidRDefault="004F521F" w:rsidP="00ED50C4">
                      <w:pPr>
                        <w:pStyle w:val="Help"/>
                        <w:jc w:val="center"/>
                        <w:rPr>
                          <w:color w:val="auto"/>
                        </w:rPr>
                      </w:pPr>
                    </w:p>
                    <w:p w14:paraId="58D0349D" w14:textId="77777777" w:rsidR="004F521F" w:rsidRPr="000847BD" w:rsidRDefault="00364BB3" w:rsidP="00ED50C4">
                      <w:pPr>
                        <w:pStyle w:val="Help"/>
                        <w:jc w:val="center"/>
                        <w:rPr>
                          <w:color w:val="auto"/>
                        </w:rPr>
                      </w:pPr>
                      <w:r w:rsidRPr="000847BD">
                        <w:rPr>
                          <w:color w:val="auto"/>
                        </w:rPr>
                        <w:t>2</w:t>
                      </w:r>
                      <w:r w:rsidRPr="000847BD">
                        <w:rPr>
                          <w:color w:val="auto"/>
                          <w:vertAlign w:val="superscript"/>
                        </w:rPr>
                        <w:t>èME</w:t>
                      </w:r>
                      <w:r w:rsidRPr="000847BD">
                        <w:rPr>
                          <w:color w:val="auto"/>
                        </w:rPr>
                        <w:t xml:space="preserve"> Semestre, 1</w:t>
                      </w:r>
                      <w:r w:rsidRPr="000847BD">
                        <w:rPr>
                          <w:color w:val="auto"/>
                          <w:vertAlign w:val="superscript"/>
                        </w:rPr>
                        <w:t>ère</w:t>
                      </w:r>
                      <w:r w:rsidRPr="000847BD">
                        <w:rPr>
                          <w:color w:val="auto"/>
                        </w:rPr>
                        <w:t xml:space="preserve"> année,2019</w:t>
                      </w:r>
                    </w:p>
                  </w:txbxContent>
                </v:textbox>
              </v:shape>
            </w:pict>
          </mc:Fallback>
        </mc:AlternateContent>
      </w:r>
    </w:p>
    <w:p w14:paraId="087C6959" w14:textId="77777777" w:rsidR="004F521F" w:rsidRPr="0093225A" w:rsidRDefault="004F521F" w:rsidP="004F521F"/>
    <w:p w14:paraId="27E23866" w14:textId="77777777" w:rsidR="003F2179" w:rsidRPr="0093225A" w:rsidRDefault="003F2179" w:rsidP="00791020">
      <w:r w:rsidRPr="0093225A">
        <w:rPr>
          <w:u w:val="single"/>
        </w:rPr>
        <w:t>Table des matières</w:t>
      </w:r>
    </w:p>
    <w:p w14:paraId="6A99B214" w14:textId="4BA80666" w:rsidR="000847BD" w:rsidRDefault="003F2179">
      <w:pPr>
        <w:pStyle w:val="TOC1"/>
        <w:rPr>
          <w:rFonts w:asciiTheme="minorHAnsi" w:eastAsiaTheme="minorEastAsia" w:hAnsiTheme="minorHAnsi" w:cstheme="minorBidi"/>
          <w:sz w:val="22"/>
          <w:szCs w:val="22"/>
          <w:lang w:val="fr-CH" w:eastAsia="fr-CH"/>
        </w:rPr>
      </w:pPr>
      <w:r w:rsidRPr="0093225A">
        <w:fldChar w:fldCharType="begin"/>
      </w:r>
      <w:r w:rsidRPr="0093225A">
        <w:instrText xml:space="preserve"> </w:instrText>
      </w:r>
      <w:r w:rsidR="00641AD2" w:rsidRPr="0093225A">
        <w:instrText>TOC</w:instrText>
      </w:r>
      <w:r w:rsidRPr="0093225A">
        <w:instrText xml:space="preserve"> \o "1-3" \h \z \u </w:instrText>
      </w:r>
      <w:r w:rsidRPr="0093225A">
        <w:fldChar w:fldCharType="separate"/>
      </w:r>
      <w:hyperlink w:anchor="_Toc5573939" w:history="1">
        <w:r w:rsidR="000847BD" w:rsidRPr="002C6AB8">
          <w:rPr>
            <w:rStyle w:val="Hyperlink"/>
          </w:rPr>
          <w:t>1</w:t>
        </w:r>
        <w:r w:rsidR="000847BD">
          <w:rPr>
            <w:rFonts w:asciiTheme="minorHAnsi" w:eastAsiaTheme="minorEastAsia" w:hAnsiTheme="minorHAnsi" w:cstheme="minorBidi"/>
            <w:sz w:val="22"/>
            <w:szCs w:val="22"/>
            <w:lang w:val="fr-CH" w:eastAsia="fr-CH"/>
          </w:rPr>
          <w:tab/>
        </w:r>
        <w:r w:rsidR="000847BD" w:rsidRPr="002C6AB8">
          <w:rPr>
            <w:rStyle w:val="Hyperlink"/>
          </w:rPr>
          <w:t>Introduction</w:t>
        </w:r>
        <w:r w:rsidR="000847BD">
          <w:rPr>
            <w:webHidden/>
          </w:rPr>
          <w:tab/>
        </w:r>
        <w:r w:rsidR="000847BD">
          <w:rPr>
            <w:webHidden/>
          </w:rPr>
          <w:fldChar w:fldCharType="begin"/>
        </w:r>
        <w:r w:rsidR="000847BD">
          <w:rPr>
            <w:webHidden/>
          </w:rPr>
          <w:instrText xml:space="preserve"> PAGEREF _Toc5573939 \h </w:instrText>
        </w:r>
        <w:r w:rsidR="000847BD">
          <w:rPr>
            <w:webHidden/>
          </w:rPr>
        </w:r>
        <w:r w:rsidR="000847BD">
          <w:rPr>
            <w:webHidden/>
          </w:rPr>
          <w:fldChar w:fldCharType="separate"/>
        </w:r>
        <w:r w:rsidR="000847BD">
          <w:rPr>
            <w:webHidden/>
          </w:rPr>
          <w:t>3</w:t>
        </w:r>
        <w:r w:rsidR="000847BD">
          <w:rPr>
            <w:webHidden/>
          </w:rPr>
          <w:fldChar w:fldCharType="end"/>
        </w:r>
      </w:hyperlink>
    </w:p>
    <w:p w14:paraId="2551A3A0" w14:textId="7D33D720" w:rsidR="000847BD" w:rsidRDefault="000847BD">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573940" w:history="1">
        <w:r w:rsidRPr="002C6AB8">
          <w:rPr>
            <w:rStyle w:val="Hyperlink"/>
            <w:iCs/>
            <w:noProof/>
          </w:rPr>
          <w:t>1.1</w:t>
        </w:r>
        <w:r>
          <w:rPr>
            <w:rFonts w:asciiTheme="minorHAnsi" w:eastAsiaTheme="minorEastAsia" w:hAnsiTheme="minorHAnsi" w:cstheme="minorBidi"/>
            <w:noProof/>
            <w:sz w:val="22"/>
            <w:szCs w:val="22"/>
            <w:lang w:val="fr-CH" w:eastAsia="fr-CH"/>
          </w:rPr>
          <w:tab/>
        </w:r>
        <w:r w:rsidRPr="002C6AB8">
          <w:rPr>
            <w:rStyle w:val="Hyperlink"/>
            <w:iCs/>
            <w:noProof/>
          </w:rPr>
          <w:t>Cadre, description et motivation</w:t>
        </w:r>
        <w:r>
          <w:rPr>
            <w:noProof/>
            <w:webHidden/>
          </w:rPr>
          <w:tab/>
        </w:r>
        <w:r>
          <w:rPr>
            <w:noProof/>
            <w:webHidden/>
          </w:rPr>
          <w:fldChar w:fldCharType="begin"/>
        </w:r>
        <w:r>
          <w:rPr>
            <w:noProof/>
            <w:webHidden/>
          </w:rPr>
          <w:instrText xml:space="preserve"> PAGEREF _Toc5573940 \h </w:instrText>
        </w:r>
        <w:r>
          <w:rPr>
            <w:noProof/>
            <w:webHidden/>
          </w:rPr>
        </w:r>
        <w:r>
          <w:rPr>
            <w:noProof/>
            <w:webHidden/>
          </w:rPr>
          <w:fldChar w:fldCharType="separate"/>
        </w:r>
        <w:r>
          <w:rPr>
            <w:noProof/>
            <w:webHidden/>
          </w:rPr>
          <w:t>3</w:t>
        </w:r>
        <w:r>
          <w:rPr>
            <w:noProof/>
            <w:webHidden/>
          </w:rPr>
          <w:fldChar w:fldCharType="end"/>
        </w:r>
      </w:hyperlink>
    </w:p>
    <w:p w14:paraId="47FEFC5A" w14:textId="621802BB" w:rsidR="000847BD" w:rsidRDefault="000847BD">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573941" w:history="1">
        <w:r w:rsidRPr="002C6AB8">
          <w:rPr>
            <w:rStyle w:val="Hyperlink"/>
            <w:iCs/>
            <w:noProof/>
          </w:rPr>
          <w:t>1.2</w:t>
        </w:r>
        <w:r>
          <w:rPr>
            <w:rFonts w:asciiTheme="minorHAnsi" w:eastAsiaTheme="minorEastAsia" w:hAnsiTheme="minorHAnsi" w:cstheme="minorBidi"/>
            <w:noProof/>
            <w:sz w:val="22"/>
            <w:szCs w:val="22"/>
            <w:lang w:val="fr-CH" w:eastAsia="fr-CH"/>
          </w:rPr>
          <w:tab/>
        </w:r>
        <w:r w:rsidRPr="002C6AB8">
          <w:rPr>
            <w:rStyle w:val="Hyperlink"/>
            <w:iCs/>
            <w:noProof/>
          </w:rPr>
          <w:t>Organisation</w:t>
        </w:r>
        <w:r>
          <w:rPr>
            <w:noProof/>
            <w:webHidden/>
          </w:rPr>
          <w:tab/>
        </w:r>
        <w:r>
          <w:rPr>
            <w:noProof/>
            <w:webHidden/>
          </w:rPr>
          <w:fldChar w:fldCharType="begin"/>
        </w:r>
        <w:r>
          <w:rPr>
            <w:noProof/>
            <w:webHidden/>
          </w:rPr>
          <w:instrText xml:space="preserve"> PAGEREF _Toc5573941 \h </w:instrText>
        </w:r>
        <w:r>
          <w:rPr>
            <w:noProof/>
            <w:webHidden/>
          </w:rPr>
        </w:r>
        <w:r>
          <w:rPr>
            <w:noProof/>
            <w:webHidden/>
          </w:rPr>
          <w:fldChar w:fldCharType="separate"/>
        </w:r>
        <w:r>
          <w:rPr>
            <w:noProof/>
            <w:webHidden/>
          </w:rPr>
          <w:t>3</w:t>
        </w:r>
        <w:r>
          <w:rPr>
            <w:noProof/>
            <w:webHidden/>
          </w:rPr>
          <w:fldChar w:fldCharType="end"/>
        </w:r>
      </w:hyperlink>
    </w:p>
    <w:p w14:paraId="1C23F0A0" w14:textId="4F5DFEF7" w:rsidR="000847BD" w:rsidRDefault="000847BD">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573942" w:history="1">
        <w:r w:rsidRPr="002C6AB8">
          <w:rPr>
            <w:rStyle w:val="Hyperlink"/>
            <w:iCs/>
            <w:noProof/>
          </w:rPr>
          <w:t>1.3</w:t>
        </w:r>
        <w:r>
          <w:rPr>
            <w:rFonts w:asciiTheme="minorHAnsi" w:eastAsiaTheme="minorEastAsia" w:hAnsiTheme="minorHAnsi" w:cstheme="minorBidi"/>
            <w:noProof/>
            <w:sz w:val="22"/>
            <w:szCs w:val="22"/>
            <w:lang w:val="fr-CH" w:eastAsia="fr-CH"/>
          </w:rPr>
          <w:tab/>
        </w:r>
        <w:r w:rsidRPr="002C6AB8">
          <w:rPr>
            <w:rStyle w:val="Hyperlink"/>
            <w:iCs/>
            <w:noProof/>
          </w:rPr>
          <w:t>Objectifs</w:t>
        </w:r>
        <w:r>
          <w:rPr>
            <w:noProof/>
            <w:webHidden/>
          </w:rPr>
          <w:tab/>
        </w:r>
        <w:r>
          <w:rPr>
            <w:noProof/>
            <w:webHidden/>
          </w:rPr>
          <w:fldChar w:fldCharType="begin"/>
        </w:r>
        <w:r>
          <w:rPr>
            <w:noProof/>
            <w:webHidden/>
          </w:rPr>
          <w:instrText xml:space="preserve"> PAGEREF _Toc5573942 \h </w:instrText>
        </w:r>
        <w:r>
          <w:rPr>
            <w:noProof/>
            <w:webHidden/>
          </w:rPr>
        </w:r>
        <w:r>
          <w:rPr>
            <w:noProof/>
            <w:webHidden/>
          </w:rPr>
          <w:fldChar w:fldCharType="separate"/>
        </w:r>
        <w:r>
          <w:rPr>
            <w:noProof/>
            <w:webHidden/>
          </w:rPr>
          <w:t>3</w:t>
        </w:r>
        <w:r>
          <w:rPr>
            <w:noProof/>
            <w:webHidden/>
          </w:rPr>
          <w:fldChar w:fldCharType="end"/>
        </w:r>
      </w:hyperlink>
    </w:p>
    <w:p w14:paraId="29D2DB21" w14:textId="4DC1D296" w:rsidR="000847BD" w:rsidRDefault="000847BD">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573943" w:history="1">
        <w:r w:rsidRPr="002C6AB8">
          <w:rPr>
            <w:rStyle w:val="Hyperlink"/>
            <w:iCs/>
            <w:noProof/>
          </w:rPr>
          <w:t>1.4</w:t>
        </w:r>
        <w:r>
          <w:rPr>
            <w:rFonts w:asciiTheme="minorHAnsi" w:eastAsiaTheme="minorEastAsia" w:hAnsiTheme="minorHAnsi" w:cstheme="minorBidi"/>
            <w:noProof/>
            <w:sz w:val="22"/>
            <w:szCs w:val="22"/>
            <w:lang w:val="fr-CH" w:eastAsia="fr-CH"/>
          </w:rPr>
          <w:tab/>
        </w:r>
        <w:r w:rsidRPr="002C6AB8">
          <w:rPr>
            <w:rStyle w:val="Hyperlink"/>
            <w:iCs/>
            <w:noProof/>
          </w:rPr>
          <w:t>Planification initiale</w:t>
        </w:r>
        <w:r>
          <w:rPr>
            <w:noProof/>
            <w:webHidden/>
          </w:rPr>
          <w:tab/>
        </w:r>
        <w:r>
          <w:rPr>
            <w:noProof/>
            <w:webHidden/>
          </w:rPr>
          <w:fldChar w:fldCharType="begin"/>
        </w:r>
        <w:r>
          <w:rPr>
            <w:noProof/>
            <w:webHidden/>
          </w:rPr>
          <w:instrText xml:space="preserve"> PAGEREF _Toc5573943 \h </w:instrText>
        </w:r>
        <w:r>
          <w:rPr>
            <w:noProof/>
            <w:webHidden/>
          </w:rPr>
        </w:r>
        <w:r>
          <w:rPr>
            <w:noProof/>
            <w:webHidden/>
          </w:rPr>
          <w:fldChar w:fldCharType="separate"/>
        </w:r>
        <w:r>
          <w:rPr>
            <w:noProof/>
            <w:webHidden/>
          </w:rPr>
          <w:t>3</w:t>
        </w:r>
        <w:r>
          <w:rPr>
            <w:noProof/>
            <w:webHidden/>
          </w:rPr>
          <w:fldChar w:fldCharType="end"/>
        </w:r>
      </w:hyperlink>
    </w:p>
    <w:p w14:paraId="192D52E3" w14:textId="7397BC9E" w:rsidR="000847BD" w:rsidRDefault="000847BD">
      <w:pPr>
        <w:pStyle w:val="TOC1"/>
        <w:rPr>
          <w:rFonts w:asciiTheme="minorHAnsi" w:eastAsiaTheme="minorEastAsia" w:hAnsiTheme="minorHAnsi" w:cstheme="minorBidi"/>
          <w:sz w:val="22"/>
          <w:szCs w:val="22"/>
          <w:lang w:val="fr-CH" w:eastAsia="fr-CH"/>
        </w:rPr>
      </w:pPr>
      <w:hyperlink w:anchor="_Toc5573944" w:history="1">
        <w:r w:rsidRPr="002C6AB8">
          <w:rPr>
            <w:rStyle w:val="Hyperlink"/>
          </w:rPr>
          <w:t>2</w:t>
        </w:r>
        <w:r>
          <w:rPr>
            <w:rFonts w:asciiTheme="minorHAnsi" w:eastAsiaTheme="minorEastAsia" w:hAnsiTheme="minorHAnsi" w:cstheme="minorBidi"/>
            <w:sz w:val="22"/>
            <w:szCs w:val="22"/>
            <w:lang w:val="fr-CH" w:eastAsia="fr-CH"/>
          </w:rPr>
          <w:tab/>
        </w:r>
        <w:r w:rsidRPr="002C6AB8">
          <w:rPr>
            <w:rStyle w:val="Hyperlink"/>
          </w:rPr>
          <w:t>Analyse</w:t>
        </w:r>
        <w:r>
          <w:rPr>
            <w:webHidden/>
          </w:rPr>
          <w:tab/>
        </w:r>
        <w:r>
          <w:rPr>
            <w:webHidden/>
          </w:rPr>
          <w:fldChar w:fldCharType="begin"/>
        </w:r>
        <w:r>
          <w:rPr>
            <w:webHidden/>
          </w:rPr>
          <w:instrText xml:space="preserve"> PAGEREF _Toc5573944 \h </w:instrText>
        </w:r>
        <w:r>
          <w:rPr>
            <w:webHidden/>
          </w:rPr>
        </w:r>
        <w:r>
          <w:rPr>
            <w:webHidden/>
          </w:rPr>
          <w:fldChar w:fldCharType="separate"/>
        </w:r>
        <w:r>
          <w:rPr>
            <w:webHidden/>
          </w:rPr>
          <w:t>3</w:t>
        </w:r>
        <w:r>
          <w:rPr>
            <w:webHidden/>
          </w:rPr>
          <w:fldChar w:fldCharType="end"/>
        </w:r>
      </w:hyperlink>
    </w:p>
    <w:p w14:paraId="7AD19665" w14:textId="76BD327D" w:rsidR="000847BD" w:rsidRDefault="000847BD">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573945" w:history="1">
        <w:r w:rsidRPr="002C6AB8">
          <w:rPr>
            <w:rStyle w:val="Hyperlink"/>
            <w:iCs/>
            <w:noProof/>
          </w:rPr>
          <w:t>2.1</w:t>
        </w:r>
        <w:r>
          <w:rPr>
            <w:rFonts w:asciiTheme="minorHAnsi" w:eastAsiaTheme="minorEastAsia" w:hAnsiTheme="minorHAnsi" w:cstheme="minorBidi"/>
            <w:noProof/>
            <w:sz w:val="22"/>
            <w:szCs w:val="22"/>
            <w:lang w:val="fr-CH" w:eastAsia="fr-CH"/>
          </w:rPr>
          <w:tab/>
        </w:r>
        <w:r w:rsidRPr="002C6AB8">
          <w:rPr>
            <w:rStyle w:val="Hyperlink"/>
            <w:iCs/>
            <w:noProof/>
          </w:rPr>
          <w:t>Maquette</w:t>
        </w:r>
        <w:r>
          <w:rPr>
            <w:noProof/>
            <w:webHidden/>
          </w:rPr>
          <w:tab/>
        </w:r>
        <w:r>
          <w:rPr>
            <w:noProof/>
            <w:webHidden/>
          </w:rPr>
          <w:fldChar w:fldCharType="begin"/>
        </w:r>
        <w:r>
          <w:rPr>
            <w:noProof/>
            <w:webHidden/>
          </w:rPr>
          <w:instrText xml:space="preserve"> PAGEREF _Toc5573945 \h </w:instrText>
        </w:r>
        <w:r>
          <w:rPr>
            <w:noProof/>
            <w:webHidden/>
          </w:rPr>
        </w:r>
        <w:r>
          <w:rPr>
            <w:noProof/>
            <w:webHidden/>
          </w:rPr>
          <w:fldChar w:fldCharType="separate"/>
        </w:r>
        <w:r>
          <w:rPr>
            <w:noProof/>
            <w:webHidden/>
          </w:rPr>
          <w:t>3</w:t>
        </w:r>
        <w:r>
          <w:rPr>
            <w:noProof/>
            <w:webHidden/>
          </w:rPr>
          <w:fldChar w:fldCharType="end"/>
        </w:r>
      </w:hyperlink>
    </w:p>
    <w:p w14:paraId="558388EA" w14:textId="1447CC80" w:rsidR="000847BD" w:rsidRDefault="000847BD">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573946" w:history="1">
        <w:r w:rsidRPr="002C6AB8">
          <w:rPr>
            <w:rStyle w:val="Hyperlink"/>
            <w:iCs/>
            <w:noProof/>
          </w:rPr>
          <w:t>2.2</w:t>
        </w:r>
        <w:r>
          <w:rPr>
            <w:rFonts w:asciiTheme="minorHAnsi" w:eastAsiaTheme="minorEastAsia" w:hAnsiTheme="minorHAnsi" w:cstheme="minorBidi"/>
            <w:noProof/>
            <w:sz w:val="22"/>
            <w:szCs w:val="22"/>
            <w:lang w:val="fr-CH" w:eastAsia="fr-CH"/>
          </w:rPr>
          <w:tab/>
        </w:r>
        <w:r w:rsidRPr="002C6AB8">
          <w:rPr>
            <w:rStyle w:val="Hyperlink"/>
            <w:iCs/>
            <w:noProof/>
          </w:rPr>
          <w:t>Points techniques spécifiques</w:t>
        </w:r>
        <w:r>
          <w:rPr>
            <w:noProof/>
            <w:webHidden/>
          </w:rPr>
          <w:tab/>
        </w:r>
        <w:r>
          <w:rPr>
            <w:noProof/>
            <w:webHidden/>
          </w:rPr>
          <w:fldChar w:fldCharType="begin"/>
        </w:r>
        <w:r>
          <w:rPr>
            <w:noProof/>
            <w:webHidden/>
          </w:rPr>
          <w:instrText xml:space="preserve"> PAGEREF _Toc5573946 \h </w:instrText>
        </w:r>
        <w:r>
          <w:rPr>
            <w:noProof/>
            <w:webHidden/>
          </w:rPr>
        </w:r>
        <w:r>
          <w:rPr>
            <w:noProof/>
            <w:webHidden/>
          </w:rPr>
          <w:fldChar w:fldCharType="separate"/>
        </w:r>
        <w:r>
          <w:rPr>
            <w:noProof/>
            <w:webHidden/>
          </w:rPr>
          <w:t>4</w:t>
        </w:r>
        <w:r>
          <w:rPr>
            <w:noProof/>
            <w:webHidden/>
          </w:rPr>
          <w:fldChar w:fldCharType="end"/>
        </w:r>
      </w:hyperlink>
    </w:p>
    <w:p w14:paraId="32286C53" w14:textId="6D8516CC" w:rsidR="000847BD" w:rsidRDefault="000847BD">
      <w:pPr>
        <w:pStyle w:val="TOC3"/>
        <w:tabs>
          <w:tab w:val="left" w:pos="1200"/>
          <w:tab w:val="right" w:leader="dot" w:pos="9060"/>
        </w:tabs>
        <w:rPr>
          <w:rFonts w:asciiTheme="minorHAnsi" w:eastAsiaTheme="minorEastAsia" w:hAnsiTheme="minorHAnsi" w:cstheme="minorBidi"/>
          <w:noProof/>
          <w:sz w:val="22"/>
          <w:szCs w:val="22"/>
          <w:lang w:val="fr-CH" w:eastAsia="fr-CH"/>
        </w:rPr>
      </w:pPr>
      <w:hyperlink w:anchor="_Toc5573947" w:history="1">
        <w:r w:rsidRPr="002C6AB8">
          <w:rPr>
            <w:rStyle w:val="Hyperlink"/>
            <w:noProof/>
          </w:rPr>
          <w:t>2.2.1</w:t>
        </w:r>
        <w:r>
          <w:rPr>
            <w:rFonts w:asciiTheme="minorHAnsi" w:eastAsiaTheme="minorEastAsia" w:hAnsiTheme="minorHAnsi" w:cstheme="minorBidi"/>
            <w:noProof/>
            <w:sz w:val="22"/>
            <w:szCs w:val="22"/>
            <w:lang w:val="fr-CH" w:eastAsia="fr-CH"/>
          </w:rPr>
          <w:tab/>
        </w:r>
        <w:r w:rsidRPr="002C6AB8">
          <w:rPr>
            <w:rStyle w:val="Hyperlink"/>
            <w:noProof/>
          </w:rPr>
          <w:t>Point 1</w:t>
        </w:r>
        <w:r>
          <w:rPr>
            <w:noProof/>
            <w:webHidden/>
          </w:rPr>
          <w:tab/>
        </w:r>
        <w:r>
          <w:rPr>
            <w:noProof/>
            <w:webHidden/>
          </w:rPr>
          <w:fldChar w:fldCharType="begin"/>
        </w:r>
        <w:r>
          <w:rPr>
            <w:noProof/>
            <w:webHidden/>
          </w:rPr>
          <w:instrText xml:space="preserve"> PAGEREF _Toc5573947 \h </w:instrText>
        </w:r>
        <w:r>
          <w:rPr>
            <w:noProof/>
            <w:webHidden/>
          </w:rPr>
        </w:r>
        <w:r>
          <w:rPr>
            <w:noProof/>
            <w:webHidden/>
          </w:rPr>
          <w:fldChar w:fldCharType="separate"/>
        </w:r>
        <w:r>
          <w:rPr>
            <w:noProof/>
            <w:webHidden/>
          </w:rPr>
          <w:t>4</w:t>
        </w:r>
        <w:r>
          <w:rPr>
            <w:noProof/>
            <w:webHidden/>
          </w:rPr>
          <w:fldChar w:fldCharType="end"/>
        </w:r>
      </w:hyperlink>
    </w:p>
    <w:p w14:paraId="53D07488" w14:textId="7D38C224" w:rsidR="000847BD" w:rsidRDefault="000847BD">
      <w:pPr>
        <w:pStyle w:val="TOC3"/>
        <w:tabs>
          <w:tab w:val="left" w:pos="1200"/>
          <w:tab w:val="right" w:leader="dot" w:pos="9060"/>
        </w:tabs>
        <w:rPr>
          <w:rFonts w:asciiTheme="minorHAnsi" w:eastAsiaTheme="minorEastAsia" w:hAnsiTheme="minorHAnsi" w:cstheme="minorBidi"/>
          <w:noProof/>
          <w:sz w:val="22"/>
          <w:szCs w:val="22"/>
          <w:lang w:val="fr-CH" w:eastAsia="fr-CH"/>
        </w:rPr>
      </w:pPr>
      <w:hyperlink w:anchor="_Toc5573948" w:history="1">
        <w:r w:rsidRPr="002C6AB8">
          <w:rPr>
            <w:rStyle w:val="Hyperlink"/>
            <w:noProof/>
          </w:rPr>
          <w:t>2.2.2</w:t>
        </w:r>
        <w:r>
          <w:rPr>
            <w:rFonts w:asciiTheme="minorHAnsi" w:eastAsiaTheme="minorEastAsia" w:hAnsiTheme="minorHAnsi" w:cstheme="minorBidi"/>
            <w:noProof/>
            <w:sz w:val="22"/>
            <w:szCs w:val="22"/>
            <w:lang w:val="fr-CH" w:eastAsia="fr-CH"/>
          </w:rPr>
          <w:tab/>
        </w:r>
        <w:r w:rsidRPr="002C6AB8">
          <w:rPr>
            <w:rStyle w:val="Hyperlink"/>
            <w:noProof/>
          </w:rPr>
          <w:t>Point 2</w:t>
        </w:r>
        <w:r>
          <w:rPr>
            <w:noProof/>
            <w:webHidden/>
          </w:rPr>
          <w:tab/>
        </w:r>
        <w:r>
          <w:rPr>
            <w:noProof/>
            <w:webHidden/>
          </w:rPr>
          <w:fldChar w:fldCharType="begin"/>
        </w:r>
        <w:r>
          <w:rPr>
            <w:noProof/>
            <w:webHidden/>
          </w:rPr>
          <w:instrText xml:space="preserve"> PAGEREF _Toc5573948 \h </w:instrText>
        </w:r>
        <w:r>
          <w:rPr>
            <w:noProof/>
            <w:webHidden/>
          </w:rPr>
        </w:r>
        <w:r>
          <w:rPr>
            <w:noProof/>
            <w:webHidden/>
          </w:rPr>
          <w:fldChar w:fldCharType="separate"/>
        </w:r>
        <w:r>
          <w:rPr>
            <w:noProof/>
            <w:webHidden/>
          </w:rPr>
          <w:t>4</w:t>
        </w:r>
        <w:r>
          <w:rPr>
            <w:noProof/>
            <w:webHidden/>
          </w:rPr>
          <w:fldChar w:fldCharType="end"/>
        </w:r>
      </w:hyperlink>
    </w:p>
    <w:p w14:paraId="7F137113" w14:textId="76D51617" w:rsidR="000847BD" w:rsidRDefault="000847BD">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573949" w:history="1">
        <w:r w:rsidRPr="002C6AB8">
          <w:rPr>
            <w:rStyle w:val="Hyperlink"/>
            <w:iCs/>
            <w:noProof/>
          </w:rPr>
          <w:t>2.3</w:t>
        </w:r>
        <w:r>
          <w:rPr>
            <w:rFonts w:asciiTheme="minorHAnsi" w:eastAsiaTheme="minorEastAsia" w:hAnsiTheme="minorHAnsi" w:cstheme="minorBidi"/>
            <w:noProof/>
            <w:sz w:val="22"/>
            <w:szCs w:val="22"/>
            <w:lang w:val="fr-CH" w:eastAsia="fr-CH"/>
          </w:rPr>
          <w:tab/>
        </w:r>
        <w:r w:rsidRPr="002C6AB8">
          <w:rPr>
            <w:rStyle w:val="Hyperlink"/>
            <w:iCs/>
            <w:noProof/>
          </w:rPr>
          <w:t>Livraisons</w:t>
        </w:r>
        <w:r>
          <w:rPr>
            <w:noProof/>
            <w:webHidden/>
          </w:rPr>
          <w:tab/>
        </w:r>
        <w:r>
          <w:rPr>
            <w:noProof/>
            <w:webHidden/>
          </w:rPr>
          <w:fldChar w:fldCharType="begin"/>
        </w:r>
        <w:r>
          <w:rPr>
            <w:noProof/>
            <w:webHidden/>
          </w:rPr>
          <w:instrText xml:space="preserve"> PAGEREF _Toc5573949 \h </w:instrText>
        </w:r>
        <w:r>
          <w:rPr>
            <w:noProof/>
            <w:webHidden/>
          </w:rPr>
        </w:r>
        <w:r>
          <w:rPr>
            <w:noProof/>
            <w:webHidden/>
          </w:rPr>
          <w:fldChar w:fldCharType="separate"/>
        </w:r>
        <w:r>
          <w:rPr>
            <w:noProof/>
            <w:webHidden/>
          </w:rPr>
          <w:t>4</w:t>
        </w:r>
        <w:r>
          <w:rPr>
            <w:noProof/>
            <w:webHidden/>
          </w:rPr>
          <w:fldChar w:fldCharType="end"/>
        </w:r>
      </w:hyperlink>
    </w:p>
    <w:p w14:paraId="27E5E6C8" w14:textId="5F732CA2" w:rsidR="000847BD" w:rsidRDefault="000847BD">
      <w:pPr>
        <w:pStyle w:val="TOC1"/>
        <w:rPr>
          <w:rFonts w:asciiTheme="minorHAnsi" w:eastAsiaTheme="minorEastAsia" w:hAnsiTheme="minorHAnsi" w:cstheme="minorBidi"/>
          <w:sz w:val="22"/>
          <w:szCs w:val="22"/>
          <w:lang w:val="fr-CH" w:eastAsia="fr-CH"/>
        </w:rPr>
      </w:pPr>
      <w:hyperlink w:anchor="_Toc5573950" w:history="1">
        <w:r w:rsidRPr="002C6AB8">
          <w:rPr>
            <w:rStyle w:val="Hyperlink"/>
          </w:rPr>
          <w:t>3</w:t>
        </w:r>
        <w:r>
          <w:rPr>
            <w:rFonts w:asciiTheme="minorHAnsi" w:eastAsiaTheme="minorEastAsia" w:hAnsiTheme="minorHAnsi" w:cstheme="minorBidi"/>
            <w:sz w:val="22"/>
            <w:szCs w:val="22"/>
            <w:lang w:val="fr-CH" w:eastAsia="fr-CH"/>
          </w:rPr>
          <w:tab/>
        </w:r>
        <w:r w:rsidRPr="002C6AB8">
          <w:rPr>
            <w:rStyle w:val="Hyperlink"/>
          </w:rPr>
          <w:t>Tests</w:t>
        </w:r>
        <w:r>
          <w:rPr>
            <w:webHidden/>
          </w:rPr>
          <w:tab/>
        </w:r>
        <w:r>
          <w:rPr>
            <w:webHidden/>
          </w:rPr>
          <w:fldChar w:fldCharType="begin"/>
        </w:r>
        <w:r>
          <w:rPr>
            <w:webHidden/>
          </w:rPr>
          <w:instrText xml:space="preserve"> PAGEREF _Toc5573950 \h </w:instrText>
        </w:r>
        <w:r>
          <w:rPr>
            <w:webHidden/>
          </w:rPr>
        </w:r>
        <w:r>
          <w:rPr>
            <w:webHidden/>
          </w:rPr>
          <w:fldChar w:fldCharType="separate"/>
        </w:r>
        <w:r>
          <w:rPr>
            <w:webHidden/>
          </w:rPr>
          <w:t>4</w:t>
        </w:r>
        <w:r>
          <w:rPr>
            <w:webHidden/>
          </w:rPr>
          <w:fldChar w:fldCharType="end"/>
        </w:r>
      </w:hyperlink>
    </w:p>
    <w:p w14:paraId="39D34A51" w14:textId="7F19F303" w:rsidR="000847BD" w:rsidRDefault="000847BD">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573951" w:history="1">
        <w:r w:rsidRPr="002C6AB8">
          <w:rPr>
            <w:rStyle w:val="Hyperlink"/>
            <w:iCs/>
            <w:noProof/>
          </w:rPr>
          <w:t>3.1</w:t>
        </w:r>
        <w:r>
          <w:rPr>
            <w:rFonts w:asciiTheme="minorHAnsi" w:eastAsiaTheme="minorEastAsia" w:hAnsiTheme="minorHAnsi" w:cstheme="minorBidi"/>
            <w:noProof/>
            <w:sz w:val="22"/>
            <w:szCs w:val="22"/>
            <w:lang w:val="fr-CH" w:eastAsia="fr-CH"/>
          </w:rPr>
          <w:tab/>
        </w:r>
        <w:r w:rsidRPr="002C6AB8">
          <w:rPr>
            <w:rStyle w:val="Hyperlink"/>
            <w:iCs/>
            <w:noProof/>
          </w:rPr>
          <w:t>Tests effectués</w:t>
        </w:r>
        <w:r>
          <w:rPr>
            <w:noProof/>
            <w:webHidden/>
          </w:rPr>
          <w:tab/>
        </w:r>
        <w:r>
          <w:rPr>
            <w:noProof/>
            <w:webHidden/>
          </w:rPr>
          <w:fldChar w:fldCharType="begin"/>
        </w:r>
        <w:r>
          <w:rPr>
            <w:noProof/>
            <w:webHidden/>
          </w:rPr>
          <w:instrText xml:space="preserve"> PAGEREF _Toc5573951 \h </w:instrText>
        </w:r>
        <w:r>
          <w:rPr>
            <w:noProof/>
            <w:webHidden/>
          </w:rPr>
        </w:r>
        <w:r>
          <w:rPr>
            <w:noProof/>
            <w:webHidden/>
          </w:rPr>
          <w:fldChar w:fldCharType="separate"/>
        </w:r>
        <w:r>
          <w:rPr>
            <w:noProof/>
            <w:webHidden/>
          </w:rPr>
          <w:t>4</w:t>
        </w:r>
        <w:r>
          <w:rPr>
            <w:noProof/>
            <w:webHidden/>
          </w:rPr>
          <w:fldChar w:fldCharType="end"/>
        </w:r>
      </w:hyperlink>
    </w:p>
    <w:p w14:paraId="79D6E016" w14:textId="2AB0A7DD" w:rsidR="000847BD" w:rsidRDefault="000847BD">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573952" w:history="1">
        <w:r w:rsidRPr="002C6AB8">
          <w:rPr>
            <w:rStyle w:val="Hyperlink"/>
            <w:iCs/>
            <w:noProof/>
          </w:rPr>
          <w:t>3.2</w:t>
        </w:r>
        <w:r>
          <w:rPr>
            <w:rFonts w:asciiTheme="minorHAnsi" w:eastAsiaTheme="minorEastAsia" w:hAnsiTheme="minorHAnsi" w:cstheme="minorBidi"/>
            <w:noProof/>
            <w:sz w:val="22"/>
            <w:szCs w:val="22"/>
            <w:lang w:val="fr-CH" w:eastAsia="fr-CH"/>
          </w:rPr>
          <w:tab/>
        </w:r>
        <w:r w:rsidRPr="002C6AB8">
          <w:rPr>
            <w:rStyle w:val="Hyperlink"/>
            <w:iCs/>
            <w:noProof/>
          </w:rPr>
          <w:t>Erreurs restantes</w:t>
        </w:r>
        <w:r>
          <w:rPr>
            <w:noProof/>
            <w:webHidden/>
          </w:rPr>
          <w:tab/>
        </w:r>
        <w:r>
          <w:rPr>
            <w:noProof/>
            <w:webHidden/>
          </w:rPr>
          <w:fldChar w:fldCharType="begin"/>
        </w:r>
        <w:r>
          <w:rPr>
            <w:noProof/>
            <w:webHidden/>
          </w:rPr>
          <w:instrText xml:space="preserve"> PAGEREF _Toc5573952 \h </w:instrText>
        </w:r>
        <w:r>
          <w:rPr>
            <w:noProof/>
            <w:webHidden/>
          </w:rPr>
        </w:r>
        <w:r>
          <w:rPr>
            <w:noProof/>
            <w:webHidden/>
          </w:rPr>
          <w:fldChar w:fldCharType="separate"/>
        </w:r>
        <w:r>
          <w:rPr>
            <w:noProof/>
            <w:webHidden/>
          </w:rPr>
          <w:t>5</w:t>
        </w:r>
        <w:r>
          <w:rPr>
            <w:noProof/>
            <w:webHidden/>
          </w:rPr>
          <w:fldChar w:fldCharType="end"/>
        </w:r>
      </w:hyperlink>
    </w:p>
    <w:p w14:paraId="435FA3F4" w14:textId="08B739F1" w:rsidR="000847BD" w:rsidRDefault="000847BD">
      <w:pPr>
        <w:pStyle w:val="TOC1"/>
        <w:rPr>
          <w:rFonts w:asciiTheme="minorHAnsi" w:eastAsiaTheme="minorEastAsia" w:hAnsiTheme="minorHAnsi" w:cstheme="minorBidi"/>
          <w:sz w:val="22"/>
          <w:szCs w:val="22"/>
          <w:lang w:val="fr-CH" w:eastAsia="fr-CH"/>
        </w:rPr>
      </w:pPr>
      <w:hyperlink w:anchor="_Toc5573953" w:history="1">
        <w:r w:rsidRPr="002C6AB8">
          <w:rPr>
            <w:rStyle w:val="Hyperlink"/>
          </w:rPr>
          <w:t>4</w:t>
        </w:r>
        <w:r>
          <w:rPr>
            <w:rFonts w:asciiTheme="minorHAnsi" w:eastAsiaTheme="minorEastAsia" w:hAnsiTheme="minorHAnsi" w:cstheme="minorBidi"/>
            <w:sz w:val="22"/>
            <w:szCs w:val="22"/>
            <w:lang w:val="fr-CH" w:eastAsia="fr-CH"/>
          </w:rPr>
          <w:tab/>
        </w:r>
        <w:r w:rsidRPr="002C6AB8">
          <w:rPr>
            <w:rStyle w:val="Hyperlink"/>
          </w:rPr>
          <w:t>Conclusions</w:t>
        </w:r>
        <w:r>
          <w:rPr>
            <w:webHidden/>
          </w:rPr>
          <w:tab/>
        </w:r>
        <w:r>
          <w:rPr>
            <w:webHidden/>
          </w:rPr>
          <w:fldChar w:fldCharType="begin"/>
        </w:r>
        <w:r>
          <w:rPr>
            <w:webHidden/>
          </w:rPr>
          <w:instrText xml:space="preserve"> PAGEREF _Toc5573953 \h </w:instrText>
        </w:r>
        <w:r>
          <w:rPr>
            <w:webHidden/>
          </w:rPr>
        </w:r>
        <w:r>
          <w:rPr>
            <w:webHidden/>
          </w:rPr>
          <w:fldChar w:fldCharType="separate"/>
        </w:r>
        <w:r>
          <w:rPr>
            <w:webHidden/>
          </w:rPr>
          <w:t>5</w:t>
        </w:r>
        <w:r>
          <w:rPr>
            <w:webHidden/>
          </w:rPr>
          <w:fldChar w:fldCharType="end"/>
        </w:r>
      </w:hyperlink>
    </w:p>
    <w:p w14:paraId="47219A23" w14:textId="194A3DDA" w:rsidR="000847BD" w:rsidRDefault="000847BD">
      <w:pPr>
        <w:pStyle w:val="TOC1"/>
        <w:rPr>
          <w:rFonts w:asciiTheme="minorHAnsi" w:eastAsiaTheme="minorEastAsia" w:hAnsiTheme="minorHAnsi" w:cstheme="minorBidi"/>
          <w:sz w:val="22"/>
          <w:szCs w:val="22"/>
          <w:lang w:val="fr-CH" w:eastAsia="fr-CH"/>
        </w:rPr>
      </w:pPr>
      <w:hyperlink w:anchor="_Toc5573954" w:history="1">
        <w:r w:rsidRPr="002C6AB8">
          <w:rPr>
            <w:rStyle w:val="Hyperlink"/>
          </w:rPr>
          <w:t>5</w:t>
        </w:r>
        <w:r>
          <w:rPr>
            <w:rFonts w:asciiTheme="minorHAnsi" w:eastAsiaTheme="minorEastAsia" w:hAnsiTheme="minorHAnsi" w:cstheme="minorBidi"/>
            <w:sz w:val="22"/>
            <w:szCs w:val="22"/>
            <w:lang w:val="fr-CH" w:eastAsia="fr-CH"/>
          </w:rPr>
          <w:tab/>
        </w:r>
        <w:r w:rsidRPr="002C6AB8">
          <w:rPr>
            <w:rStyle w:val="Hyperlink"/>
          </w:rPr>
          <w:t>Annexes</w:t>
        </w:r>
        <w:r>
          <w:rPr>
            <w:webHidden/>
          </w:rPr>
          <w:tab/>
        </w:r>
        <w:r>
          <w:rPr>
            <w:webHidden/>
          </w:rPr>
          <w:fldChar w:fldCharType="begin"/>
        </w:r>
        <w:r>
          <w:rPr>
            <w:webHidden/>
          </w:rPr>
          <w:instrText xml:space="preserve"> PAGEREF _Toc5573954 \h </w:instrText>
        </w:r>
        <w:r>
          <w:rPr>
            <w:webHidden/>
          </w:rPr>
        </w:r>
        <w:r>
          <w:rPr>
            <w:webHidden/>
          </w:rPr>
          <w:fldChar w:fldCharType="separate"/>
        </w:r>
        <w:r>
          <w:rPr>
            <w:webHidden/>
          </w:rPr>
          <w:t>5</w:t>
        </w:r>
        <w:r>
          <w:rPr>
            <w:webHidden/>
          </w:rPr>
          <w:fldChar w:fldCharType="end"/>
        </w:r>
      </w:hyperlink>
    </w:p>
    <w:p w14:paraId="6F230A07" w14:textId="73916647" w:rsidR="000847BD" w:rsidRDefault="000847BD">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573955" w:history="1">
        <w:r w:rsidRPr="002C6AB8">
          <w:rPr>
            <w:rStyle w:val="Hyperlink"/>
            <w:iCs/>
            <w:noProof/>
          </w:rPr>
          <w:t>5.1</w:t>
        </w:r>
        <w:r>
          <w:rPr>
            <w:rFonts w:asciiTheme="minorHAnsi" w:eastAsiaTheme="minorEastAsia" w:hAnsiTheme="minorHAnsi" w:cstheme="minorBidi"/>
            <w:noProof/>
            <w:sz w:val="22"/>
            <w:szCs w:val="22"/>
            <w:lang w:val="fr-CH" w:eastAsia="fr-CH"/>
          </w:rPr>
          <w:tab/>
        </w:r>
        <w:r w:rsidRPr="002C6AB8">
          <w:rPr>
            <w:rStyle w:val="Hyperlink"/>
            <w:iCs/>
            <w:noProof/>
          </w:rPr>
          <w:t>Sources – Bibliographie</w:t>
        </w:r>
        <w:r>
          <w:rPr>
            <w:noProof/>
            <w:webHidden/>
          </w:rPr>
          <w:tab/>
        </w:r>
        <w:r>
          <w:rPr>
            <w:noProof/>
            <w:webHidden/>
          </w:rPr>
          <w:fldChar w:fldCharType="begin"/>
        </w:r>
        <w:r>
          <w:rPr>
            <w:noProof/>
            <w:webHidden/>
          </w:rPr>
          <w:instrText xml:space="preserve"> PAGEREF _Toc5573955 \h </w:instrText>
        </w:r>
        <w:r>
          <w:rPr>
            <w:noProof/>
            <w:webHidden/>
          </w:rPr>
        </w:r>
        <w:r>
          <w:rPr>
            <w:noProof/>
            <w:webHidden/>
          </w:rPr>
          <w:fldChar w:fldCharType="separate"/>
        </w:r>
        <w:r>
          <w:rPr>
            <w:noProof/>
            <w:webHidden/>
          </w:rPr>
          <w:t>5</w:t>
        </w:r>
        <w:r>
          <w:rPr>
            <w:noProof/>
            <w:webHidden/>
          </w:rPr>
          <w:fldChar w:fldCharType="end"/>
        </w:r>
      </w:hyperlink>
    </w:p>
    <w:p w14:paraId="2E449C2A" w14:textId="5D1BED8D" w:rsidR="000847BD" w:rsidRDefault="000847BD">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573956" w:history="1">
        <w:r w:rsidRPr="002C6AB8">
          <w:rPr>
            <w:rStyle w:val="Hyperlink"/>
            <w:iCs/>
            <w:noProof/>
          </w:rPr>
          <w:t>5.2</w:t>
        </w:r>
        <w:r>
          <w:rPr>
            <w:rFonts w:asciiTheme="minorHAnsi" w:eastAsiaTheme="minorEastAsia" w:hAnsiTheme="minorHAnsi" w:cstheme="minorBidi"/>
            <w:noProof/>
            <w:sz w:val="22"/>
            <w:szCs w:val="22"/>
            <w:lang w:val="fr-CH" w:eastAsia="fr-CH"/>
          </w:rPr>
          <w:tab/>
        </w:r>
        <w:r w:rsidRPr="002C6AB8">
          <w:rPr>
            <w:rStyle w:val="Hyperlink"/>
            <w:iCs/>
            <w:noProof/>
          </w:rPr>
          <w:t>Journal de bord du projet</w:t>
        </w:r>
        <w:r>
          <w:rPr>
            <w:noProof/>
            <w:webHidden/>
          </w:rPr>
          <w:tab/>
        </w:r>
        <w:r>
          <w:rPr>
            <w:noProof/>
            <w:webHidden/>
          </w:rPr>
          <w:fldChar w:fldCharType="begin"/>
        </w:r>
        <w:r>
          <w:rPr>
            <w:noProof/>
            <w:webHidden/>
          </w:rPr>
          <w:instrText xml:space="preserve"> PAGEREF _Toc5573956 \h </w:instrText>
        </w:r>
        <w:r>
          <w:rPr>
            <w:noProof/>
            <w:webHidden/>
          </w:rPr>
        </w:r>
        <w:r>
          <w:rPr>
            <w:noProof/>
            <w:webHidden/>
          </w:rPr>
          <w:fldChar w:fldCharType="separate"/>
        </w:r>
        <w:r>
          <w:rPr>
            <w:noProof/>
            <w:webHidden/>
          </w:rPr>
          <w:t>5</w:t>
        </w:r>
        <w:r>
          <w:rPr>
            <w:noProof/>
            <w:webHidden/>
          </w:rPr>
          <w:fldChar w:fldCharType="end"/>
        </w:r>
      </w:hyperlink>
    </w:p>
    <w:p w14:paraId="29EB5719" w14:textId="7FE0B556" w:rsidR="00CF39A8" w:rsidRPr="0093225A" w:rsidRDefault="003F2179" w:rsidP="003F2179">
      <w:r w:rsidRPr="0093225A">
        <w:fldChar w:fldCharType="end"/>
      </w:r>
    </w:p>
    <w:p w14:paraId="447911FB" w14:textId="77777777" w:rsidR="00C930E9" w:rsidRPr="0093225A" w:rsidRDefault="007C53D3" w:rsidP="00CF39A8">
      <w:pPr>
        <w:pStyle w:val="Help"/>
        <w:rPr>
          <w:b/>
          <w:color w:val="auto"/>
        </w:rPr>
      </w:pPr>
      <w:r w:rsidRPr="0093225A">
        <w:rPr>
          <w:b/>
          <w:color w:val="auto"/>
        </w:rPr>
        <w:br w:type="page"/>
      </w:r>
      <w:bookmarkStart w:id="0" w:name="_GoBack"/>
      <w:bookmarkEnd w:id="0"/>
    </w:p>
    <w:p w14:paraId="73B390FD" w14:textId="77777777" w:rsidR="007C53D3" w:rsidRPr="0093225A" w:rsidRDefault="001B7271" w:rsidP="00AE470C">
      <w:pPr>
        <w:pStyle w:val="Heading1"/>
      </w:pPr>
      <w:bookmarkStart w:id="1" w:name="_Toc5573939"/>
      <w:r w:rsidRPr="0093225A">
        <w:lastRenderedPageBreak/>
        <w:t>Introduction</w:t>
      </w:r>
      <w:bookmarkEnd w:id="1"/>
    </w:p>
    <w:p w14:paraId="4ACE2CB3" w14:textId="77777777" w:rsidR="00CF39A8" w:rsidRPr="0093225A" w:rsidRDefault="001B7271" w:rsidP="001B7271">
      <w:pPr>
        <w:pStyle w:val="Heading2"/>
        <w:rPr>
          <w:i w:val="0"/>
          <w:iCs/>
        </w:rPr>
      </w:pPr>
      <w:bookmarkStart w:id="2" w:name="_Toc5573940"/>
      <w:r w:rsidRPr="0093225A">
        <w:rPr>
          <w:i w:val="0"/>
          <w:iCs/>
        </w:rPr>
        <w:t>Cadre, description et motivation</w:t>
      </w:r>
      <w:bookmarkEnd w:id="2"/>
    </w:p>
    <w:p w14:paraId="6295B35B" w14:textId="77777777" w:rsidR="00CF39A8" w:rsidRPr="0093225A" w:rsidRDefault="002B4117" w:rsidP="00046B84">
      <w:pPr>
        <w:pStyle w:val="Help"/>
        <w:rPr>
          <w:color w:val="auto"/>
        </w:rPr>
      </w:pPr>
      <w:r w:rsidRPr="0093225A">
        <w:rPr>
          <w:color w:val="auto"/>
        </w:rPr>
        <w:t>Dans le cadre du 431, nous devons réaliser le projet de la bataille navale</w:t>
      </w:r>
      <w:r w:rsidR="00E37CB6" w:rsidRPr="0093225A">
        <w:rPr>
          <w:color w:val="auto"/>
        </w:rPr>
        <w:t>, un jeu d’application console dans lequel l’utilisateur pourra jouer contre l’ordinateur</w:t>
      </w:r>
    </w:p>
    <w:p w14:paraId="240E8C37" w14:textId="77777777" w:rsidR="00CF39A8" w:rsidRPr="0093225A" w:rsidRDefault="006E2C58" w:rsidP="007C53D3">
      <w:pPr>
        <w:pStyle w:val="Heading2"/>
        <w:rPr>
          <w:i w:val="0"/>
          <w:iCs/>
        </w:rPr>
      </w:pPr>
      <w:bookmarkStart w:id="3" w:name="_Toc5573941"/>
      <w:r w:rsidRPr="0093225A">
        <w:rPr>
          <w:i w:val="0"/>
          <w:iCs/>
        </w:rPr>
        <w:t>Organisation</w:t>
      </w:r>
      <w:bookmarkEnd w:id="3"/>
    </w:p>
    <w:p w14:paraId="5D25F1DF" w14:textId="77777777" w:rsidR="00CF39A8" w:rsidRPr="0093225A" w:rsidRDefault="006B40EE" w:rsidP="00E37CB6">
      <w:pPr>
        <w:pStyle w:val="Help"/>
        <w:rPr>
          <w:color w:val="auto"/>
        </w:rPr>
      </w:pPr>
      <w:r w:rsidRPr="0093225A">
        <w:rPr>
          <w:color w:val="auto"/>
        </w:rPr>
        <w:t xml:space="preserve">Élève </w:t>
      </w:r>
      <w:r w:rsidR="006E2C58" w:rsidRPr="0093225A">
        <w:rPr>
          <w:color w:val="auto"/>
        </w:rPr>
        <w:t xml:space="preserve">: </w:t>
      </w:r>
      <w:r w:rsidR="00E37CB6" w:rsidRPr="0093225A">
        <w:rPr>
          <w:color w:val="auto"/>
        </w:rPr>
        <w:t>Uriel</w:t>
      </w:r>
      <w:r w:rsidR="006E2C58" w:rsidRPr="0093225A">
        <w:rPr>
          <w:color w:val="auto"/>
        </w:rPr>
        <w:t xml:space="preserve">, </w:t>
      </w:r>
      <w:r w:rsidR="00E37CB6" w:rsidRPr="0093225A">
        <w:rPr>
          <w:color w:val="auto"/>
        </w:rPr>
        <w:t>Ander</w:t>
      </w:r>
      <w:r w:rsidR="006E2C58" w:rsidRPr="0093225A">
        <w:rPr>
          <w:color w:val="auto"/>
        </w:rPr>
        <w:t xml:space="preserve">, </w:t>
      </w:r>
      <w:hyperlink r:id="rId10" w:history="1">
        <w:r w:rsidR="00E37CB6" w:rsidRPr="0093225A">
          <w:rPr>
            <w:rStyle w:val="Hyperlink"/>
            <w:color w:val="auto"/>
          </w:rPr>
          <w:t>ander.uriel-glaria@cpnv.ch</w:t>
        </w:r>
      </w:hyperlink>
      <w:r w:rsidR="00E37CB6" w:rsidRPr="0093225A">
        <w:rPr>
          <w:color w:val="auto"/>
        </w:rPr>
        <w:t>, 078 663 21 63</w:t>
      </w:r>
    </w:p>
    <w:p w14:paraId="13BCD454" w14:textId="77777777" w:rsidR="006B40EE" w:rsidRPr="0093225A" w:rsidRDefault="006E2C58" w:rsidP="00CF39A8">
      <w:pPr>
        <w:pStyle w:val="Help"/>
        <w:rPr>
          <w:color w:val="auto"/>
        </w:rPr>
      </w:pPr>
      <w:r w:rsidRPr="0093225A">
        <w:rPr>
          <w:color w:val="auto"/>
        </w:rPr>
        <w:t>R</w:t>
      </w:r>
      <w:r w:rsidR="006B40EE" w:rsidRPr="0093225A">
        <w:rPr>
          <w:color w:val="auto"/>
        </w:rPr>
        <w:t xml:space="preserve">esponsable de </w:t>
      </w:r>
      <w:proofErr w:type="gramStart"/>
      <w:r w:rsidR="006B40EE" w:rsidRPr="0093225A">
        <w:rPr>
          <w:color w:val="auto"/>
        </w:rPr>
        <w:t>projet</w:t>
      </w:r>
      <w:r w:rsidRPr="0093225A">
        <w:rPr>
          <w:color w:val="auto"/>
        </w:rPr>
        <w:t>:</w:t>
      </w:r>
      <w:proofErr w:type="gramEnd"/>
      <w:r w:rsidRPr="0093225A">
        <w:rPr>
          <w:color w:val="auto"/>
        </w:rPr>
        <w:t xml:space="preserve"> </w:t>
      </w:r>
      <w:r w:rsidR="00E37CB6" w:rsidRPr="0093225A">
        <w:rPr>
          <w:color w:val="auto"/>
        </w:rPr>
        <w:t>BENZONANA</w:t>
      </w:r>
      <w:r w:rsidRPr="0093225A">
        <w:rPr>
          <w:color w:val="auto"/>
        </w:rPr>
        <w:t xml:space="preserve">, </w:t>
      </w:r>
      <w:r w:rsidR="00E37CB6" w:rsidRPr="0093225A">
        <w:rPr>
          <w:color w:val="auto"/>
        </w:rPr>
        <w:t>Pascal</w:t>
      </w:r>
      <w:r w:rsidR="006B40EE" w:rsidRPr="0093225A">
        <w:rPr>
          <w:color w:val="auto"/>
        </w:rPr>
        <w:t>,</w:t>
      </w:r>
    </w:p>
    <w:p w14:paraId="4E2A4599" w14:textId="77777777" w:rsidR="006B40EE" w:rsidRPr="0093225A" w:rsidRDefault="00803F1C" w:rsidP="00CF39A8">
      <w:pPr>
        <w:pStyle w:val="Help"/>
        <w:rPr>
          <w:color w:val="auto"/>
          <w:lang w:val="en-GB"/>
        </w:rPr>
      </w:pPr>
      <w:hyperlink r:id="rId11" w:history="1">
        <w:r w:rsidR="006B40EE" w:rsidRPr="0093225A">
          <w:rPr>
            <w:rStyle w:val="Hyperlink"/>
            <w:color w:val="auto"/>
            <w:lang w:val="en-GB"/>
          </w:rPr>
          <w:t>Pascal.BENZONANA@cpnv.ch</w:t>
        </w:r>
      </w:hyperlink>
      <w:r w:rsidR="006B40EE" w:rsidRPr="0093225A">
        <w:rPr>
          <w:color w:val="auto"/>
          <w:lang w:val="en-GB"/>
        </w:rPr>
        <w:t>, 076 230 23 13</w:t>
      </w:r>
    </w:p>
    <w:p w14:paraId="46BCE96E" w14:textId="77777777" w:rsidR="006B40EE" w:rsidRPr="0093225A" w:rsidRDefault="006B40EE" w:rsidP="00CF39A8">
      <w:pPr>
        <w:pStyle w:val="Help"/>
        <w:rPr>
          <w:color w:val="auto"/>
          <w:lang w:val="en-GB"/>
        </w:rPr>
      </w:pPr>
    </w:p>
    <w:p w14:paraId="5853FB8C" w14:textId="77777777" w:rsidR="006B40EE" w:rsidRPr="0093225A" w:rsidRDefault="006B40EE" w:rsidP="006B40EE">
      <w:pPr>
        <w:pStyle w:val="Help"/>
        <w:rPr>
          <w:color w:val="auto"/>
          <w:lang w:val="en-GB"/>
        </w:rPr>
      </w:pPr>
      <w:r w:rsidRPr="0093225A">
        <w:rPr>
          <w:color w:val="auto"/>
          <w:lang w:val="en-GB"/>
        </w:rPr>
        <w:t xml:space="preserve">Expert </w:t>
      </w:r>
      <w:proofErr w:type="gramStart"/>
      <w:r w:rsidRPr="0093225A">
        <w:rPr>
          <w:color w:val="auto"/>
          <w:lang w:val="en-GB"/>
        </w:rPr>
        <w:t>1 :</w:t>
      </w:r>
      <w:proofErr w:type="gramEnd"/>
      <w:r w:rsidRPr="0093225A">
        <w:rPr>
          <w:color w:val="auto"/>
          <w:lang w:val="en-GB"/>
        </w:rPr>
        <w:t xml:space="preserve"> BENZONANA, Pascal,</w:t>
      </w:r>
    </w:p>
    <w:p w14:paraId="28E61ADA" w14:textId="77777777" w:rsidR="006B40EE" w:rsidRPr="0093225A" w:rsidRDefault="00803F1C" w:rsidP="006B40EE">
      <w:pPr>
        <w:pStyle w:val="Help"/>
        <w:rPr>
          <w:color w:val="auto"/>
        </w:rPr>
      </w:pPr>
      <w:hyperlink r:id="rId12" w:history="1">
        <w:r w:rsidR="006B40EE" w:rsidRPr="0093225A">
          <w:rPr>
            <w:rStyle w:val="Hyperlink"/>
            <w:color w:val="auto"/>
          </w:rPr>
          <w:t>Pascal.BENZONANA@cpnv.ch</w:t>
        </w:r>
      </w:hyperlink>
      <w:r w:rsidR="006B40EE" w:rsidRPr="0093225A">
        <w:rPr>
          <w:color w:val="auto"/>
        </w:rPr>
        <w:t>, 076 230 23 13</w:t>
      </w:r>
    </w:p>
    <w:p w14:paraId="1EA0F3BD" w14:textId="77777777" w:rsidR="00CF39A8" w:rsidRPr="0093225A" w:rsidRDefault="006B40EE" w:rsidP="00CF39A8">
      <w:pPr>
        <w:pStyle w:val="Help"/>
        <w:rPr>
          <w:color w:val="auto"/>
        </w:rPr>
      </w:pPr>
      <w:r w:rsidRPr="0093225A">
        <w:rPr>
          <w:color w:val="auto"/>
        </w:rPr>
        <w:t xml:space="preserve">Expert 2 </w:t>
      </w:r>
      <w:r w:rsidR="006E2C58" w:rsidRPr="0093225A">
        <w:rPr>
          <w:color w:val="auto"/>
        </w:rPr>
        <w:t xml:space="preserve">: </w:t>
      </w:r>
      <w:r w:rsidRPr="0093225A">
        <w:rPr>
          <w:color w:val="auto"/>
        </w:rPr>
        <w:t>Carrel</w:t>
      </w:r>
      <w:r w:rsidR="006E2C58" w:rsidRPr="0093225A">
        <w:rPr>
          <w:color w:val="auto"/>
        </w:rPr>
        <w:t>,</w:t>
      </w:r>
      <w:r w:rsidRPr="0093225A">
        <w:rPr>
          <w:color w:val="auto"/>
        </w:rPr>
        <w:t xml:space="preserve"> Xavier</w:t>
      </w:r>
      <w:r w:rsidR="006E2C58" w:rsidRPr="0093225A">
        <w:rPr>
          <w:color w:val="auto"/>
        </w:rPr>
        <w:t xml:space="preserve">, </w:t>
      </w:r>
      <w:hyperlink r:id="rId13" w:history="1">
        <w:r w:rsidRPr="0093225A">
          <w:rPr>
            <w:rStyle w:val="Hyperlink"/>
            <w:color w:val="auto"/>
          </w:rPr>
          <w:t>Xavier.CARREL@cpnv.ch</w:t>
        </w:r>
      </w:hyperlink>
      <w:r w:rsidRPr="0093225A">
        <w:rPr>
          <w:color w:val="auto"/>
        </w:rPr>
        <w:t>, 024 557 60 80</w:t>
      </w:r>
    </w:p>
    <w:p w14:paraId="1FB36BA2" w14:textId="77777777" w:rsidR="007C53D3" w:rsidRPr="0093225A" w:rsidRDefault="007C53D3" w:rsidP="00CF39A8">
      <w:pPr>
        <w:pStyle w:val="Help"/>
        <w:rPr>
          <w:color w:val="auto"/>
        </w:rPr>
      </w:pPr>
      <w:r w:rsidRPr="0093225A">
        <w:rPr>
          <w:color w:val="auto"/>
        </w:rPr>
        <w:t xml:space="preserve">Ce chapitre peut également montrer la répartition </w:t>
      </w:r>
      <w:r w:rsidR="00432F3D" w:rsidRPr="0093225A">
        <w:rPr>
          <w:color w:val="auto"/>
        </w:rPr>
        <w:t xml:space="preserve">générale </w:t>
      </w:r>
      <w:r w:rsidR="00C85B1A" w:rsidRPr="0093225A">
        <w:rPr>
          <w:color w:val="auto"/>
        </w:rPr>
        <w:t>du travail (sous-projets)</w:t>
      </w:r>
      <w:r w:rsidR="00E37CB6" w:rsidRPr="0093225A">
        <w:rPr>
          <w:color w:val="auto"/>
        </w:rPr>
        <w:t xml:space="preserve">. </w:t>
      </w:r>
    </w:p>
    <w:p w14:paraId="4134F4C0" w14:textId="77777777" w:rsidR="006E2C58" w:rsidRPr="0093225A" w:rsidRDefault="006E2C58" w:rsidP="006E2C58">
      <w:pPr>
        <w:pStyle w:val="Heading2"/>
        <w:rPr>
          <w:i w:val="0"/>
          <w:iCs/>
        </w:rPr>
      </w:pPr>
      <w:bookmarkStart w:id="4" w:name="_Toc5573942"/>
      <w:r w:rsidRPr="0093225A">
        <w:rPr>
          <w:i w:val="0"/>
          <w:iCs/>
        </w:rPr>
        <w:t>Objectifs</w:t>
      </w:r>
      <w:bookmarkEnd w:id="4"/>
    </w:p>
    <w:p w14:paraId="279E4DDB" w14:textId="2F1180FC" w:rsidR="00CF39A8" w:rsidRPr="0093225A" w:rsidRDefault="00E36AC7" w:rsidP="00CF39A8">
      <w:pPr>
        <w:pStyle w:val="Help"/>
        <w:rPr>
          <w:color w:val="auto"/>
        </w:rPr>
      </w:pPr>
      <w:r w:rsidRPr="0093225A">
        <w:rPr>
          <w:color w:val="auto"/>
        </w:rPr>
        <w:t>Les objectifs sont les suivants :</w:t>
      </w:r>
      <w:r w:rsidR="00E75D1E" w:rsidRPr="0093225A">
        <w:rPr>
          <w:color w:val="auto"/>
        </w:rPr>
        <w:t xml:space="preserve"> ré</w:t>
      </w:r>
      <w:r w:rsidRPr="0093225A">
        <w:rPr>
          <w:color w:val="auto"/>
        </w:rPr>
        <w:t xml:space="preserve">aliser </w:t>
      </w:r>
      <w:r w:rsidR="00FA6173" w:rsidRPr="0093225A">
        <w:rPr>
          <w:color w:val="auto"/>
        </w:rPr>
        <w:t xml:space="preserve">un jeu de Bataille Navale en C, pouvoir tirer sur les bateaux et connaître son score après avoir </w:t>
      </w:r>
      <w:proofErr w:type="spellStart"/>
      <w:r w:rsidR="00FA6173" w:rsidRPr="0093225A">
        <w:rPr>
          <w:color w:val="auto"/>
        </w:rPr>
        <w:t>eliminer</w:t>
      </w:r>
      <w:proofErr w:type="spellEnd"/>
      <w:r w:rsidR="00FA6173" w:rsidRPr="0093225A">
        <w:rPr>
          <w:color w:val="auto"/>
        </w:rPr>
        <w:t xml:space="preserve"> tous les bateaux</w:t>
      </w:r>
    </w:p>
    <w:p w14:paraId="7F1D97CE" w14:textId="77777777" w:rsidR="007C53D3" w:rsidRPr="0093225A" w:rsidRDefault="007C53D3" w:rsidP="00AA0785">
      <w:pPr>
        <w:pStyle w:val="Heading2"/>
        <w:rPr>
          <w:i w:val="0"/>
          <w:iCs/>
        </w:rPr>
      </w:pPr>
      <w:bookmarkStart w:id="5" w:name="_Toc5573943"/>
      <w:r w:rsidRPr="0093225A">
        <w:rPr>
          <w:i w:val="0"/>
          <w:iCs/>
        </w:rPr>
        <w:t>Planification</w:t>
      </w:r>
      <w:r w:rsidR="00E63311" w:rsidRPr="0093225A">
        <w:rPr>
          <w:i w:val="0"/>
          <w:iCs/>
        </w:rPr>
        <w:t xml:space="preserve"> initiale</w:t>
      </w:r>
      <w:bookmarkEnd w:id="5"/>
    </w:p>
    <w:p w14:paraId="38EC96C9" w14:textId="77777777" w:rsidR="0093225A" w:rsidRDefault="00B7177F" w:rsidP="00CF39A8">
      <w:pPr>
        <w:pStyle w:val="Help"/>
        <w:rPr>
          <w:color w:val="auto"/>
        </w:rPr>
      </w:pPr>
      <w:r w:rsidRPr="0093225A">
        <w:rPr>
          <w:color w:val="auto"/>
        </w:rPr>
        <w:t>Le plan est le suivant :</w:t>
      </w:r>
      <w:r w:rsidR="0093225A">
        <w:rPr>
          <w:color w:val="auto"/>
        </w:rPr>
        <w:t xml:space="preserve"> </w:t>
      </w:r>
    </w:p>
    <w:p w14:paraId="2D55C474" w14:textId="1CCB28E5" w:rsidR="00432F3D" w:rsidRPr="0093225A" w:rsidRDefault="0093225A" w:rsidP="00CF39A8">
      <w:pPr>
        <w:pStyle w:val="Help"/>
        <w:rPr>
          <w:color w:val="auto"/>
        </w:rPr>
      </w:pPr>
      <w:r>
        <w:rPr>
          <w:color w:val="auto"/>
        </w:rPr>
        <w:t>Utiliser la console pour afficher des caractères et rentrer à chaque tour les coordonnées.</w:t>
      </w:r>
    </w:p>
    <w:p w14:paraId="4E5E717A" w14:textId="77777777" w:rsidR="0083170D" w:rsidRPr="0093225A" w:rsidRDefault="0083170D" w:rsidP="0083170D">
      <w:pPr>
        <w:pStyle w:val="Heading1"/>
      </w:pPr>
      <w:bookmarkStart w:id="6" w:name="_Toc5573944"/>
      <w:r w:rsidRPr="0093225A">
        <w:t>Analyse</w:t>
      </w:r>
      <w:bookmarkEnd w:id="6"/>
    </w:p>
    <w:p w14:paraId="18343F46" w14:textId="77777777" w:rsidR="0075205B" w:rsidRPr="0093225A" w:rsidRDefault="00B7177F" w:rsidP="00046B84">
      <w:pPr>
        <w:pStyle w:val="Help"/>
        <w:rPr>
          <w:color w:val="auto"/>
        </w:rPr>
      </w:pPr>
      <w:bookmarkStart w:id="7" w:name="_Toc25553307"/>
      <w:bookmarkStart w:id="8" w:name="_Toc71691011"/>
      <w:r w:rsidRPr="0093225A">
        <w:rPr>
          <w:color w:val="auto"/>
        </w:rPr>
        <w:t>Pour achever ce projet, l’utilisation des tableaux à 1 et à 2 dimensions sera nécessaire. Grâce à ces tableaux, une grille contenant les bateaux pourra être créée.</w:t>
      </w:r>
    </w:p>
    <w:p w14:paraId="276C0DC3" w14:textId="3EBF1247" w:rsidR="00B7177F" w:rsidRPr="0093225A" w:rsidRDefault="00B7177F" w:rsidP="00046B84">
      <w:pPr>
        <w:pStyle w:val="Help"/>
        <w:rPr>
          <w:color w:val="auto"/>
        </w:rPr>
      </w:pPr>
      <w:r w:rsidRPr="0093225A">
        <w:rPr>
          <w:color w:val="auto"/>
        </w:rPr>
        <w:t xml:space="preserve">A raison d’un switch, un menu pourra être </w:t>
      </w:r>
      <w:proofErr w:type="gramStart"/>
      <w:r w:rsidRPr="0093225A">
        <w:rPr>
          <w:color w:val="auto"/>
        </w:rPr>
        <w:t>réalisé</w:t>
      </w:r>
      <w:r w:rsidR="00244FAE" w:rsidRPr="0093225A">
        <w:rPr>
          <w:color w:val="auto"/>
        </w:rPr>
        <w:t>.</w:t>
      </w:r>
      <w:r w:rsidRPr="0093225A">
        <w:rPr>
          <w:color w:val="auto"/>
        </w:rPr>
        <w:t>.</w:t>
      </w:r>
      <w:proofErr w:type="gramEnd"/>
    </w:p>
    <w:p w14:paraId="7758C78E" w14:textId="72887334" w:rsidR="00CF39A8" w:rsidRPr="0093225A" w:rsidRDefault="00B83F0C" w:rsidP="00AA0785">
      <w:pPr>
        <w:pStyle w:val="Heading2"/>
        <w:rPr>
          <w:i w:val="0"/>
          <w:iCs/>
        </w:rPr>
      </w:pPr>
      <w:bookmarkStart w:id="9" w:name="_Toc5573945"/>
      <w:bookmarkEnd w:id="7"/>
      <w:bookmarkEnd w:id="8"/>
      <w:r>
        <w:rPr>
          <w:i w:val="0"/>
          <w:iCs/>
        </w:rPr>
        <w:t>Maquette</w:t>
      </w:r>
      <w:bookmarkEnd w:id="9"/>
    </w:p>
    <w:p w14:paraId="23EC8AFF" w14:textId="0957B7A9" w:rsidR="00FA6173" w:rsidRPr="0093225A" w:rsidRDefault="0090080C" w:rsidP="004C1895">
      <w:pPr>
        <w:pStyle w:val="Help"/>
        <w:rPr>
          <w:noProof/>
          <w:color w:val="auto"/>
          <w:lang w:val="fr-CH" w:eastAsia="fr-CH"/>
        </w:rPr>
      </w:pPr>
      <w:r w:rsidRPr="0093225A">
        <w:rPr>
          <w:color w:val="auto"/>
        </w:rPr>
        <w:t>Voici comment se présente la grille de jeu</w:t>
      </w:r>
    </w:p>
    <w:p w14:paraId="23BC3D71" w14:textId="0BEBDD2C" w:rsidR="00674F9B" w:rsidRPr="0093225A" w:rsidRDefault="00FA6173" w:rsidP="00B83F0C">
      <w:pPr>
        <w:pStyle w:val="Help"/>
        <w:rPr>
          <w:color w:val="auto"/>
          <w:lang w:val="en"/>
        </w:rPr>
      </w:pPr>
      <w:r w:rsidRPr="0093225A">
        <w:rPr>
          <w:noProof/>
          <w:color w:val="auto"/>
          <w:lang w:val="fr-CH" w:eastAsia="fr-CH"/>
        </w:rPr>
        <w:drawing>
          <wp:inline distT="0" distB="0" distL="0" distR="0" wp14:anchorId="268B6DF4" wp14:editId="4F1945AE">
            <wp:extent cx="2876550" cy="2774729"/>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BatailleNavale.PNG"/>
                    <pic:cNvPicPr/>
                  </pic:nvPicPr>
                  <pic:blipFill rotWithShape="1">
                    <a:blip r:embed="rId14">
                      <a:extLst>
                        <a:ext uri="{28A0092B-C50C-407E-A947-70E740481C1C}">
                          <a14:useLocalDpi xmlns:a14="http://schemas.microsoft.com/office/drawing/2010/main" val="0"/>
                        </a:ext>
                      </a:extLst>
                    </a:blip>
                    <a:srcRect r="33111" b="27414"/>
                    <a:stretch/>
                  </pic:blipFill>
                  <pic:spPr bwMode="auto">
                    <a:xfrm>
                      <a:off x="0" y="0"/>
                      <a:ext cx="2894961" cy="2792489"/>
                    </a:xfrm>
                    <a:prstGeom prst="rect">
                      <a:avLst/>
                    </a:prstGeom>
                    <a:ln>
                      <a:noFill/>
                    </a:ln>
                    <a:extLst>
                      <a:ext uri="{53640926-AAD7-44D8-BBD7-CCE9431645EC}">
                        <a14:shadowObscured xmlns:a14="http://schemas.microsoft.com/office/drawing/2010/main"/>
                      </a:ext>
                    </a:extLst>
                  </pic:spPr>
                </pic:pic>
              </a:graphicData>
            </a:graphic>
          </wp:inline>
        </w:drawing>
      </w:r>
      <w:bookmarkStart w:id="10" w:name="_Toc71691012"/>
    </w:p>
    <w:p w14:paraId="195CD33E" w14:textId="1920C2D3" w:rsidR="00B83F0C" w:rsidRDefault="00B83F0C" w:rsidP="00B83F0C">
      <w:pPr>
        <w:rPr>
          <w:lang w:val="en"/>
        </w:rPr>
      </w:pPr>
    </w:p>
    <w:p w14:paraId="18DECF34" w14:textId="346CD88F" w:rsidR="00B83F0C" w:rsidRDefault="00B83F0C" w:rsidP="00B83F0C">
      <w:pPr>
        <w:rPr>
          <w:lang w:val="en"/>
        </w:rPr>
      </w:pPr>
    </w:p>
    <w:p w14:paraId="4EBCBAD8" w14:textId="07841D2B" w:rsidR="00B83F0C" w:rsidRDefault="00B83F0C" w:rsidP="00B83F0C">
      <w:pPr>
        <w:rPr>
          <w:lang w:val="en"/>
        </w:rPr>
      </w:pPr>
    </w:p>
    <w:p w14:paraId="725FA241" w14:textId="77777777" w:rsidR="00B83F0C" w:rsidRPr="00B83F0C" w:rsidRDefault="00B83F0C" w:rsidP="00B83F0C">
      <w:pPr>
        <w:rPr>
          <w:lang w:val="en"/>
        </w:rPr>
      </w:pPr>
    </w:p>
    <w:p w14:paraId="632B7C1F" w14:textId="328337D0" w:rsidR="00D20354" w:rsidRDefault="005B43CB" w:rsidP="00D20354">
      <w:pPr>
        <w:pStyle w:val="Heading2"/>
        <w:rPr>
          <w:i w:val="0"/>
          <w:iCs/>
        </w:rPr>
      </w:pPr>
      <w:bookmarkStart w:id="11" w:name="_Toc25553317"/>
      <w:bookmarkStart w:id="12" w:name="_Toc71691022"/>
      <w:bookmarkStart w:id="13" w:name="_Ref254352701"/>
      <w:bookmarkStart w:id="14" w:name="_Toc5573946"/>
      <w:bookmarkEnd w:id="10"/>
      <w:r w:rsidRPr="0093225A">
        <w:rPr>
          <w:i w:val="0"/>
          <w:iCs/>
        </w:rPr>
        <w:t>Points techniques spécifiques</w:t>
      </w:r>
      <w:bookmarkEnd w:id="14"/>
    </w:p>
    <w:p w14:paraId="6F0105B8" w14:textId="77777777" w:rsidR="0093225A" w:rsidRPr="0093225A" w:rsidRDefault="0093225A" w:rsidP="0093225A"/>
    <w:p w14:paraId="0A4B98B1" w14:textId="77777777" w:rsidR="00D20354" w:rsidRPr="0093225A" w:rsidRDefault="00D20354" w:rsidP="00D20354"/>
    <w:p w14:paraId="445FA8CC" w14:textId="0B8C9CCA" w:rsidR="009319BC" w:rsidRDefault="009319BC" w:rsidP="009319BC">
      <w:pPr>
        <w:pStyle w:val="Heading3"/>
      </w:pPr>
      <w:bookmarkStart w:id="15" w:name="_Toc5573947"/>
      <w:r w:rsidRPr="0093225A">
        <w:t>Point 1</w:t>
      </w:r>
      <w:bookmarkEnd w:id="15"/>
    </w:p>
    <w:p w14:paraId="148B5ABF" w14:textId="339EBF08" w:rsidR="0093225A" w:rsidRPr="0093225A" w:rsidRDefault="0093225A" w:rsidP="0093225A">
      <w:pPr>
        <w:pStyle w:val="Help"/>
        <w:rPr>
          <w:color w:val="auto"/>
        </w:rPr>
      </w:pPr>
      <w:r w:rsidRPr="0093225A">
        <w:rPr>
          <w:color w:val="auto"/>
        </w:rPr>
        <w:t xml:space="preserve">La fonction Play est la fonction qui permet à l’utilisateur d’entrer les coordonnées de tir ainsi que la gestion des points de vie des bateaux. Elle a besoin d’un tableau de type </w:t>
      </w:r>
      <w:r w:rsidR="001E303D" w:rsidRPr="0093225A">
        <w:rPr>
          <w:color w:val="auto"/>
        </w:rPr>
        <w:t>entier (</w:t>
      </w:r>
      <w:r w:rsidRPr="0093225A">
        <w:rPr>
          <w:color w:val="auto"/>
        </w:rPr>
        <w:t xml:space="preserve">grille contenant les positions et niveaux des bateaux) et un tableau de type </w:t>
      </w:r>
      <w:proofErr w:type="gramStart"/>
      <w:r w:rsidRPr="0093225A">
        <w:rPr>
          <w:color w:val="auto"/>
        </w:rPr>
        <w:t>char(</w:t>
      </w:r>
      <w:proofErr w:type="gramEnd"/>
      <w:r w:rsidRPr="0093225A">
        <w:rPr>
          <w:color w:val="auto"/>
        </w:rPr>
        <w:t xml:space="preserve">grille qui sera ensuite transmise à la fonction </w:t>
      </w:r>
      <w:proofErr w:type="spellStart"/>
      <w:r w:rsidRPr="0093225A">
        <w:rPr>
          <w:color w:val="auto"/>
        </w:rPr>
        <w:t>displayGrid</w:t>
      </w:r>
      <w:proofErr w:type="spellEnd"/>
      <w:r w:rsidRPr="0093225A">
        <w:rPr>
          <w:color w:val="auto"/>
        </w:rPr>
        <w:t xml:space="preserve"> plus bas dans le texte).Lorsque l’utilisateur entre les index des tableau, un switch détermine quel caractère insérer dans la grille de type char en fonction ce qui est lu sur la grille de type entier.</w:t>
      </w:r>
    </w:p>
    <w:p w14:paraId="2C67B040" w14:textId="77777777" w:rsidR="0093225A" w:rsidRPr="0093225A" w:rsidRDefault="0093225A" w:rsidP="0093225A"/>
    <w:p w14:paraId="24DB84E2" w14:textId="4124FC8C" w:rsidR="009319BC" w:rsidRDefault="009319BC" w:rsidP="009319BC">
      <w:pPr>
        <w:pStyle w:val="Heading3"/>
      </w:pPr>
      <w:bookmarkStart w:id="16" w:name="_Toc5573948"/>
      <w:r w:rsidRPr="0093225A">
        <w:t>Point 2</w:t>
      </w:r>
      <w:bookmarkEnd w:id="16"/>
    </w:p>
    <w:p w14:paraId="51818AAC" w14:textId="44ED323A" w:rsidR="0093225A" w:rsidRPr="0093225A" w:rsidRDefault="001E303D" w:rsidP="0093225A">
      <w:pPr>
        <w:pStyle w:val="Help"/>
        <w:rPr>
          <w:color w:val="auto"/>
        </w:rPr>
      </w:pPr>
      <w:r w:rsidRPr="0093225A">
        <w:rPr>
          <w:noProof/>
          <w:color w:val="auto"/>
        </w:rPr>
        <w:drawing>
          <wp:anchor distT="0" distB="0" distL="114300" distR="114300" simplePos="0" relativeHeight="251660288" behindDoc="0" locked="0" layoutInCell="1" allowOverlap="1" wp14:anchorId="119C7A22" wp14:editId="0E96A702">
            <wp:simplePos x="0" y="0"/>
            <wp:positionH relativeFrom="margin">
              <wp:posOffset>2983230</wp:posOffset>
            </wp:positionH>
            <wp:positionV relativeFrom="paragraph">
              <wp:posOffset>8890</wp:posOffset>
            </wp:positionV>
            <wp:extent cx="2763520" cy="4972050"/>
            <wp:effectExtent l="0" t="0" r="0" b="0"/>
            <wp:wrapSquare wrapText="bothSides"/>
            <wp:docPr id="8" name="Picture 8"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playGrid function.PNG"/>
                    <pic:cNvPicPr/>
                  </pic:nvPicPr>
                  <pic:blipFill>
                    <a:blip r:embed="rId15">
                      <a:extLst>
                        <a:ext uri="{28A0092B-C50C-407E-A947-70E740481C1C}">
                          <a14:useLocalDpi xmlns:a14="http://schemas.microsoft.com/office/drawing/2010/main" val="0"/>
                        </a:ext>
                      </a:extLst>
                    </a:blip>
                    <a:stretch>
                      <a:fillRect/>
                    </a:stretch>
                  </pic:blipFill>
                  <pic:spPr>
                    <a:xfrm>
                      <a:off x="0" y="0"/>
                      <a:ext cx="2763520" cy="4972050"/>
                    </a:xfrm>
                    <a:prstGeom prst="rect">
                      <a:avLst/>
                    </a:prstGeom>
                  </pic:spPr>
                </pic:pic>
              </a:graphicData>
            </a:graphic>
            <wp14:sizeRelH relativeFrom="page">
              <wp14:pctWidth>0</wp14:pctWidth>
            </wp14:sizeRelH>
            <wp14:sizeRelV relativeFrom="page">
              <wp14:pctHeight>0</wp14:pctHeight>
            </wp14:sizeRelV>
          </wp:anchor>
        </w:drawing>
      </w:r>
      <w:r w:rsidR="0093225A" w:rsidRPr="0093225A">
        <w:rPr>
          <w:color w:val="auto"/>
        </w:rPr>
        <w:t xml:space="preserve">La fonction </w:t>
      </w:r>
      <w:proofErr w:type="spellStart"/>
      <w:r w:rsidR="0093225A" w:rsidRPr="0093225A">
        <w:rPr>
          <w:color w:val="auto"/>
        </w:rPr>
        <w:t>diplayGrid</w:t>
      </w:r>
      <w:proofErr w:type="spellEnd"/>
      <w:r w:rsidR="0093225A" w:rsidRPr="0093225A">
        <w:rPr>
          <w:color w:val="auto"/>
        </w:rPr>
        <w:t xml:space="preserve"> est une fonction qui prend comme paramètre, un tableau de char de 10 sur 10. </w:t>
      </w:r>
    </w:p>
    <w:p w14:paraId="71B1C46B" w14:textId="333F0A90" w:rsidR="0093225A" w:rsidRPr="0093225A" w:rsidRDefault="0093225A" w:rsidP="0093225A">
      <w:pPr>
        <w:pStyle w:val="Help"/>
        <w:rPr>
          <w:color w:val="auto"/>
        </w:rPr>
      </w:pPr>
      <w:proofErr w:type="gramStart"/>
      <w:r w:rsidRPr="0093225A">
        <w:rPr>
          <w:color w:val="auto"/>
        </w:rPr>
        <w:t>Trois différents variables</w:t>
      </w:r>
      <w:proofErr w:type="gramEnd"/>
      <w:r w:rsidRPr="0093225A">
        <w:rPr>
          <w:color w:val="auto"/>
        </w:rPr>
        <w:t xml:space="preserve"> de type char sont ensuite déclarées puis initialisées, chacune représente un élément de jeu sur la grille :</w:t>
      </w:r>
    </w:p>
    <w:p w14:paraId="4BC93834" w14:textId="77777777" w:rsidR="0093225A" w:rsidRPr="0093225A" w:rsidRDefault="0093225A" w:rsidP="0093225A">
      <w:pPr>
        <w:pStyle w:val="Help"/>
        <w:rPr>
          <w:color w:val="auto"/>
        </w:rPr>
      </w:pPr>
      <w:r w:rsidRPr="0093225A">
        <w:rPr>
          <w:color w:val="auto"/>
        </w:rPr>
        <w:t>- Raté = O</w:t>
      </w:r>
    </w:p>
    <w:p w14:paraId="017DFC22" w14:textId="1523D22C" w:rsidR="0093225A" w:rsidRPr="0093225A" w:rsidRDefault="0093225A" w:rsidP="0093225A">
      <w:pPr>
        <w:pStyle w:val="Help"/>
        <w:rPr>
          <w:color w:val="auto"/>
        </w:rPr>
      </w:pPr>
      <w:r w:rsidRPr="0093225A">
        <w:rPr>
          <w:color w:val="auto"/>
        </w:rPr>
        <w:t>- Touché = X</w:t>
      </w:r>
    </w:p>
    <w:p w14:paraId="593E64A4" w14:textId="4BEACA98" w:rsidR="0093225A" w:rsidRPr="0093225A" w:rsidRDefault="0093225A" w:rsidP="0093225A">
      <w:pPr>
        <w:pStyle w:val="Help"/>
        <w:rPr>
          <w:color w:val="auto"/>
        </w:rPr>
      </w:pPr>
      <w:r w:rsidRPr="0093225A">
        <w:rPr>
          <w:color w:val="auto"/>
        </w:rPr>
        <w:t>- Inconnu = ~</w:t>
      </w:r>
    </w:p>
    <w:p w14:paraId="49A7BB93" w14:textId="64278AD8" w:rsidR="0093225A" w:rsidRPr="0093225A" w:rsidRDefault="0093225A" w:rsidP="0093225A">
      <w:pPr>
        <w:pStyle w:val="Help"/>
        <w:rPr>
          <w:color w:val="auto"/>
        </w:rPr>
      </w:pPr>
      <w:r w:rsidRPr="0093225A">
        <w:rPr>
          <w:color w:val="auto"/>
        </w:rPr>
        <w:t xml:space="preserve">A l’aide de deux for </w:t>
      </w:r>
      <w:proofErr w:type="spellStart"/>
      <w:r w:rsidRPr="0093225A">
        <w:rPr>
          <w:color w:val="auto"/>
        </w:rPr>
        <w:t>loops</w:t>
      </w:r>
      <w:proofErr w:type="spellEnd"/>
      <w:r w:rsidRPr="0093225A">
        <w:rPr>
          <w:color w:val="auto"/>
        </w:rPr>
        <w:t xml:space="preserve"> imbriqués, le caractère à afficher est identifié et fait un tri de ce qu’il affiche grâce à un switch.</w:t>
      </w:r>
    </w:p>
    <w:p w14:paraId="42F95250" w14:textId="675C083F" w:rsidR="0093225A" w:rsidRPr="0093225A" w:rsidRDefault="0093225A" w:rsidP="0093225A"/>
    <w:p w14:paraId="1D02DE7B" w14:textId="540AF7B6" w:rsidR="00CF39A8" w:rsidRPr="0093225A" w:rsidRDefault="00D23E24" w:rsidP="00AA0785">
      <w:pPr>
        <w:pStyle w:val="Heading2"/>
        <w:rPr>
          <w:i w:val="0"/>
          <w:iCs/>
        </w:rPr>
      </w:pPr>
      <w:bookmarkStart w:id="17" w:name="_Toc5573949"/>
      <w:bookmarkEnd w:id="11"/>
      <w:bookmarkEnd w:id="12"/>
      <w:bookmarkEnd w:id="13"/>
      <w:r w:rsidRPr="0093225A">
        <w:rPr>
          <w:i w:val="0"/>
          <w:iCs/>
        </w:rPr>
        <w:t>Livraisons</w:t>
      </w:r>
      <w:bookmarkEnd w:id="17"/>
    </w:p>
    <w:p w14:paraId="121DD1D4" w14:textId="5983DEFB" w:rsidR="00D23E24" w:rsidRPr="0093225A" w:rsidRDefault="0093225A" w:rsidP="00297836">
      <w:pPr>
        <w:pStyle w:val="Help"/>
        <w:rPr>
          <w:color w:val="auto"/>
        </w:rPr>
      </w:pPr>
      <w:r w:rsidRPr="0093225A">
        <w:rPr>
          <w:color w:val="auto"/>
        </w:rPr>
        <w:t>Dernier commit à </w:t>
      </w:r>
      <w:r w:rsidR="00FA0370">
        <w:rPr>
          <w:color w:val="auto"/>
        </w:rPr>
        <w:t>23 h 59.</w:t>
      </w:r>
    </w:p>
    <w:p w14:paraId="1D076DE3" w14:textId="7FED207B" w:rsidR="004D2F9B" w:rsidRPr="0093225A" w:rsidRDefault="004D2F9B" w:rsidP="004D2F9B">
      <w:pPr>
        <w:pStyle w:val="Heading1"/>
      </w:pPr>
      <w:bookmarkStart w:id="18" w:name="_Toc25553321"/>
      <w:bookmarkStart w:id="19" w:name="_Toc71691025"/>
      <w:bookmarkStart w:id="20" w:name="_Toc5573950"/>
      <w:r w:rsidRPr="0093225A">
        <w:t>Tests</w:t>
      </w:r>
      <w:bookmarkEnd w:id="20"/>
    </w:p>
    <w:p w14:paraId="410F55F6" w14:textId="62EFF599" w:rsidR="00CF39A8" w:rsidRPr="0093225A" w:rsidRDefault="004D2F9B" w:rsidP="0049659A">
      <w:pPr>
        <w:pStyle w:val="Heading2"/>
        <w:rPr>
          <w:i w:val="0"/>
          <w:iCs/>
        </w:rPr>
      </w:pPr>
      <w:bookmarkStart w:id="21" w:name="_Toc5573951"/>
      <w:r w:rsidRPr="0093225A">
        <w:rPr>
          <w:i w:val="0"/>
          <w:iCs/>
        </w:rPr>
        <w:t>T</w:t>
      </w:r>
      <w:r w:rsidR="0049659A" w:rsidRPr="0093225A">
        <w:rPr>
          <w:i w:val="0"/>
          <w:iCs/>
        </w:rPr>
        <w:t>est</w:t>
      </w:r>
      <w:bookmarkEnd w:id="18"/>
      <w:r w:rsidR="0049659A" w:rsidRPr="0093225A">
        <w:rPr>
          <w:i w:val="0"/>
          <w:iCs/>
        </w:rPr>
        <w:t>s effectués</w:t>
      </w:r>
      <w:bookmarkEnd w:id="19"/>
      <w:bookmarkEnd w:id="21"/>
    </w:p>
    <w:p w14:paraId="54D7918A" w14:textId="1792F702" w:rsidR="00D20354" w:rsidRDefault="001E303D" w:rsidP="004D2F9B">
      <w:pPr>
        <w:pStyle w:val="Help"/>
        <w:rPr>
          <w:color w:val="auto"/>
        </w:rPr>
      </w:pPr>
      <w:r>
        <w:rPr>
          <w:color w:val="auto"/>
        </w:rPr>
        <w:t xml:space="preserve">J’ai </w:t>
      </w:r>
      <w:proofErr w:type="gramStart"/>
      <w:r>
        <w:rPr>
          <w:color w:val="auto"/>
        </w:rPr>
        <w:t>effectuer</w:t>
      </w:r>
      <w:proofErr w:type="gramEnd"/>
      <w:r>
        <w:rPr>
          <w:color w:val="auto"/>
        </w:rPr>
        <w:t xml:space="preserve"> des test lors du développement, afin de m’assurer que tout marche</w:t>
      </w:r>
    </w:p>
    <w:p w14:paraId="7C1AD68C" w14:textId="14A0BD80" w:rsidR="00FA0370" w:rsidRDefault="00FA0370" w:rsidP="004D2F9B">
      <w:pPr>
        <w:pStyle w:val="Help"/>
        <w:rPr>
          <w:color w:val="auto"/>
        </w:rPr>
      </w:pPr>
    </w:p>
    <w:p w14:paraId="75928BDF" w14:textId="0A44C4A9" w:rsidR="00FA0370" w:rsidRDefault="00FA0370" w:rsidP="004D2F9B">
      <w:pPr>
        <w:pStyle w:val="Help"/>
        <w:rPr>
          <w:color w:val="auto"/>
        </w:rPr>
      </w:pPr>
    </w:p>
    <w:p w14:paraId="0B394703" w14:textId="54615ACE" w:rsidR="00FA0370" w:rsidRDefault="00FA0370" w:rsidP="004D2F9B">
      <w:pPr>
        <w:pStyle w:val="Help"/>
        <w:rPr>
          <w:color w:val="auto"/>
        </w:rPr>
      </w:pPr>
    </w:p>
    <w:p w14:paraId="35E561AF" w14:textId="1BD0E0A6" w:rsidR="00FA0370" w:rsidRDefault="00FA0370" w:rsidP="004D2F9B">
      <w:pPr>
        <w:pStyle w:val="Help"/>
        <w:rPr>
          <w:color w:val="auto"/>
        </w:rPr>
      </w:pPr>
    </w:p>
    <w:p w14:paraId="37470CA8" w14:textId="6DD441D3" w:rsidR="00FA0370" w:rsidRDefault="00FA0370" w:rsidP="004D2F9B">
      <w:pPr>
        <w:pStyle w:val="Help"/>
        <w:rPr>
          <w:color w:val="auto"/>
        </w:rPr>
      </w:pPr>
    </w:p>
    <w:p w14:paraId="02EE1B7D" w14:textId="77777777" w:rsidR="00FA0370" w:rsidRPr="0093225A" w:rsidRDefault="00FA0370" w:rsidP="004D2F9B">
      <w:pPr>
        <w:pStyle w:val="Help"/>
        <w:rPr>
          <w:color w:val="auto"/>
        </w:rPr>
      </w:pPr>
    </w:p>
    <w:p w14:paraId="2ED9BDC6" w14:textId="0ABDCAF6" w:rsidR="00CF39A8" w:rsidRPr="0093225A" w:rsidRDefault="0049659A" w:rsidP="0049659A">
      <w:pPr>
        <w:pStyle w:val="Heading2"/>
        <w:rPr>
          <w:i w:val="0"/>
          <w:iCs/>
        </w:rPr>
      </w:pPr>
      <w:bookmarkStart w:id="22" w:name="_Toc25553322"/>
      <w:bookmarkStart w:id="23" w:name="_Toc71691026"/>
      <w:bookmarkStart w:id="24" w:name="_Toc5573952"/>
      <w:r w:rsidRPr="0093225A">
        <w:rPr>
          <w:i w:val="0"/>
          <w:iCs/>
        </w:rPr>
        <w:lastRenderedPageBreak/>
        <w:t xml:space="preserve">Erreurs </w:t>
      </w:r>
      <w:bookmarkEnd w:id="22"/>
      <w:r w:rsidRPr="0093225A">
        <w:rPr>
          <w:i w:val="0"/>
          <w:iCs/>
        </w:rPr>
        <w:t>restantes</w:t>
      </w:r>
      <w:bookmarkEnd w:id="23"/>
      <w:bookmarkEnd w:id="24"/>
      <w:r w:rsidRPr="0093225A">
        <w:rPr>
          <w:i w:val="0"/>
          <w:iCs/>
        </w:rPr>
        <w:t xml:space="preserve">  </w:t>
      </w:r>
    </w:p>
    <w:p w14:paraId="725215E4" w14:textId="11DF7737" w:rsidR="00CF39A8" w:rsidRDefault="003C0D8C" w:rsidP="00297836">
      <w:pPr>
        <w:pStyle w:val="Help"/>
        <w:numPr>
          <w:ilvl w:val="0"/>
          <w:numId w:val="21"/>
        </w:numPr>
        <w:rPr>
          <w:color w:val="auto"/>
        </w:rPr>
      </w:pPr>
      <w:r w:rsidRPr="0093225A">
        <w:rPr>
          <w:color w:val="auto"/>
        </w:rPr>
        <w:t xml:space="preserve">Dus à des soucis d’implémentation technique, les colonnes et les lignes de la grille de jeu sont indexés de 0 à 9. </w:t>
      </w:r>
    </w:p>
    <w:p w14:paraId="5940F204" w14:textId="5D9736C9" w:rsidR="00B83F0C" w:rsidRPr="00B83F0C" w:rsidRDefault="00B83F0C" w:rsidP="00297836">
      <w:pPr>
        <w:pStyle w:val="Help"/>
        <w:numPr>
          <w:ilvl w:val="0"/>
          <w:numId w:val="21"/>
        </w:numPr>
        <w:rPr>
          <w:color w:val="auto"/>
          <w:lang w:val="fr-CH"/>
        </w:rPr>
      </w:pPr>
      <w:r w:rsidRPr="00B83F0C">
        <w:rPr>
          <w:color w:val="auto"/>
          <w:lang w:val="fr-CH"/>
        </w:rPr>
        <w:t>La partie Use Cases/Scenar</w:t>
      </w:r>
      <w:r>
        <w:rPr>
          <w:color w:val="auto"/>
          <w:lang w:val="fr-CH"/>
        </w:rPr>
        <w:t>ios est indisponible</w:t>
      </w:r>
    </w:p>
    <w:p w14:paraId="204A470F" w14:textId="5E1D4CBD" w:rsidR="0093225A" w:rsidRPr="0032103C" w:rsidRDefault="00B83F0C" w:rsidP="00297836">
      <w:pPr>
        <w:pStyle w:val="Help"/>
        <w:numPr>
          <w:ilvl w:val="0"/>
          <w:numId w:val="21"/>
        </w:numPr>
        <w:rPr>
          <w:color w:val="auto"/>
        </w:rPr>
      </w:pPr>
      <w:r w:rsidRPr="0032103C">
        <w:rPr>
          <w:color w:val="auto"/>
        </w:rPr>
        <w:t>L</w:t>
      </w:r>
      <w:r w:rsidR="00244FAE" w:rsidRPr="0032103C">
        <w:rPr>
          <w:color w:val="auto"/>
        </w:rPr>
        <w:t>a fonction Scoreboard ne marche pas et affiche du texte de remplacement</w:t>
      </w:r>
    </w:p>
    <w:p w14:paraId="521EB82C" w14:textId="0F4B179E" w:rsidR="00CF39A8" w:rsidRDefault="00AA0785" w:rsidP="00684B3D">
      <w:pPr>
        <w:pStyle w:val="Heading1"/>
        <w:tabs>
          <w:tab w:val="num" w:pos="360"/>
        </w:tabs>
      </w:pPr>
      <w:bookmarkStart w:id="25" w:name="_Toc25553328"/>
      <w:bookmarkStart w:id="26" w:name="_Toc71703263"/>
      <w:bookmarkStart w:id="27" w:name="_Toc5573953"/>
      <w:r w:rsidRPr="0093225A">
        <w:t>C</w:t>
      </w:r>
      <w:bookmarkEnd w:id="25"/>
      <w:bookmarkEnd w:id="26"/>
      <w:r w:rsidR="00684B3D" w:rsidRPr="0093225A">
        <w:t>onclusions</w:t>
      </w:r>
      <w:bookmarkEnd w:id="27"/>
    </w:p>
    <w:p w14:paraId="255F2B4A" w14:textId="09A8EBE5" w:rsidR="0032103C" w:rsidRPr="0032103C" w:rsidRDefault="0032103C" w:rsidP="0032103C">
      <w:r>
        <w:t>La gestion de projet et la documentation est encore quelque chose de neuf pour moi, je dois encore m’entrainer et adapter une rigueur à mes futurs travaux.</w:t>
      </w:r>
    </w:p>
    <w:p w14:paraId="102E4424" w14:textId="4BBAA0A8" w:rsidR="00CF39A8" w:rsidRPr="0093225A" w:rsidRDefault="00AA0785" w:rsidP="00684B3D">
      <w:pPr>
        <w:pStyle w:val="Heading1"/>
        <w:tabs>
          <w:tab w:val="num" w:pos="360"/>
        </w:tabs>
      </w:pPr>
      <w:bookmarkStart w:id="28" w:name="_Toc71703264"/>
      <w:bookmarkStart w:id="29" w:name="_Toc5573954"/>
      <w:r w:rsidRPr="0093225A">
        <w:t>A</w:t>
      </w:r>
      <w:bookmarkEnd w:id="28"/>
      <w:r w:rsidR="00684B3D" w:rsidRPr="0093225A">
        <w:t>nnexes</w:t>
      </w:r>
      <w:bookmarkEnd w:id="29"/>
    </w:p>
    <w:p w14:paraId="59F8DEFC" w14:textId="77777777" w:rsidR="00CF39A8" w:rsidRPr="0093225A" w:rsidRDefault="00AA0785" w:rsidP="00AA0785">
      <w:pPr>
        <w:pStyle w:val="Heading2"/>
        <w:rPr>
          <w:i w:val="0"/>
          <w:iCs/>
        </w:rPr>
      </w:pPr>
      <w:bookmarkStart w:id="30" w:name="_Toc71703265"/>
      <w:bookmarkStart w:id="31" w:name="_Toc5573955"/>
      <w:r w:rsidRPr="0093225A">
        <w:rPr>
          <w:i w:val="0"/>
          <w:iCs/>
        </w:rPr>
        <w:t>Sources – Bibliographie</w:t>
      </w:r>
      <w:bookmarkEnd w:id="30"/>
      <w:bookmarkEnd w:id="31"/>
    </w:p>
    <w:p w14:paraId="3B8F5572" w14:textId="77777777" w:rsidR="00CF39A8" w:rsidRPr="0093225A" w:rsidRDefault="003C0D8C" w:rsidP="002A1DB5">
      <w:pPr>
        <w:pStyle w:val="Help"/>
        <w:rPr>
          <w:color w:val="auto"/>
        </w:rPr>
      </w:pPr>
      <w:r w:rsidRPr="0093225A">
        <w:rPr>
          <w:color w:val="auto"/>
        </w:rPr>
        <w:t xml:space="preserve">Table ASCII en ligne : </w:t>
      </w:r>
    </w:p>
    <w:p w14:paraId="04CDBF79" w14:textId="77777777" w:rsidR="003C0D8C" w:rsidRPr="0093225A" w:rsidRDefault="00803F1C" w:rsidP="002A1DB5">
      <w:pPr>
        <w:pStyle w:val="Help"/>
        <w:rPr>
          <w:color w:val="auto"/>
        </w:rPr>
      </w:pPr>
      <w:hyperlink r:id="rId16" w:history="1">
        <w:r w:rsidR="006A3FA7" w:rsidRPr="0093225A">
          <w:rPr>
            <w:rStyle w:val="Hyperlink"/>
            <w:color w:val="auto"/>
          </w:rPr>
          <w:t>http://www.asciitable.com/</w:t>
        </w:r>
      </w:hyperlink>
    </w:p>
    <w:p w14:paraId="64373C41" w14:textId="77777777" w:rsidR="006A3FA7" w:rsidRPr="0093225A" w:rsidRDefault="006A3FA7" w:rsidP="002A1DB5">
      <w:pPr>
        <w:pStyle w:val="Help"/>
        <w:rPr>
          <w:color w:val="auto"/>
        </w:rPr>
      </w:pPr>
    </w:p>
    <w:p w14:paraId="360F6567" w14:textId="77777777" w:rsidR="00AA0785" w:rsidRPr="0093225A" w:rsidRDefault="00AA0785" w:rsidP="00AA0785">
      <w:pPr>
        <w:pStyle w:val="Heading2"/>
        <w:rPr>
          <w:i w:val="0"/>
          <w:iCs/>
        </w:rPr>
      </w:pPr>
      <w:bookmarkStart w:id="32" w:name="_Toc25553330"/>
      <w:bookmarkStart w:id="33" w:name="_Toc71703266"/>
      <w:bookmarkStart w:id="34" w:name="_Toc5573956"/>
      <w:r w:rsidRPr="0093225A">
        <w:rPr>
          <w:i w:val="0"/>
          <w:iCs/>
        </w:rPr>
        <w:t xml:space="preserve">Journal de bord </w:t>
      </w:r>
      <w:bookmarkEnd w:id="32"/>
      <w:bookmarkEnd w:id="33"/>
      <w:r w:rsidR="00E109AA" w:rsidRPr="0093225A">
        <w:rPr>
          <w:i w:val="0"/>
          <w:iCs/>
        </w:rPr>
        <w:t>du projet</w:t>
      </w:r>
      <w:bookmarkEnd w:id="34"/>
    </w:p>
    <w:p w14:paraId="07B1E774" w14:textId="77777777" w:rsidR="00AA0785" w:rsidRPr="0093225A" w:rsidRDefault="00AA0785" w:rsidP="00AA0785"/>
    <w:p w14:paraId="02658720" w14:textId="741D66E1" w:rsidR="00591119" w:rsidRPr="0093225A" w:rsidRDefault="0032103C" w:rsidP="00591119">
      <w:pPr>
        <w:rPr>
          <w:szCs w:val="14"/>
        </w:rPr>
      </w:pPr>
      <w:r>
        <w:rPr>
          <w:szCs w:val="14"/>
        </w:rPr>
        <w:t>Fichier Excel : Journal de travail</w:t>
      </w:r>
    </w:p>
    <w:sectPr w:rsidR="00591119" w:rsidRPr="0093225A">
      <w:headerReference w:type="default" r:id="rId17"/>
      <w:footerReference w:type="defaul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637E7" w14:textId="77777777" w:rsidR="00803F1C" w:rsidRDefault="00803F1C">
      <w:r>
        <w:separator/>
      </w:r>
    </w:p>
  </w:endnote>
  <w:endnote w:type="continuationSeparator" w:id="0">
    <w:p w14:paraId="729E691A" w14:textId="77777777" w:rsidR="00803F1C" w:rsidRDefault="00803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75379" w14:textId="77777777" w:rsidR="00DB2183" w:rsidRDefault="003C0D8C">
    <w:pPr>
      <w:pStyle w:val="Footer"/>
      <w:pBdr>
        <w:top w:val="single" w:sz="4" w:space="1" w:color="auto"/>
      </w:pBdr>
    </w:pPr>
    <w:r>
      <w:t>Ander Uriel</w:t>
    </w:r>
    <w:r w:rsidR="00DB2183">
      <w:tab/>
    </w:r>
    <w:r w:rsidR="00DB2183">
      <w:rPr>
        <w:rStyle w:val="PageNumber"/>
      </w:rPr>
      <w:fldChar w:fldCharType="begin"/>
    </w:r>
    <w:r w:rsidR="00DB2183">
      <w:rPr>
        <w:rStyle w:val="PageNumber"/>
      </w:rPr>
      <w:instrText xml:space="preserve"> PAGE </w:instrText>
    </w:r>
    <w:r w:rsidR="00DB2183">
      <w:rPr>
        <w:rStyle w:val="PageNumber"/>
      </w:rPr>
      <w:fldChar w:fldCharType="separate"/>
    </w:r>
    <w:r w:rsidR="006654BB">
      <w:rPr>
        <w:rStyle w:val="PageNumber"/>
        <w:noProof/>
      </w:rPr>
      <w:t>5</w:t>
    </w:r>
    <w:r w:rsidR="00DB2183">
      <w:rPr>
        <w:rStyle w:val="PageNumber"/>
      </w:rPr>
      <w:fldChar w:fldCharType="end"/>
    </w:r>
    <w:r w:rsidR="00DB2183">
      <w:tab/>
    </w:r>
    <w:fldSimple w:instr=" SAVEDATE  \* MERGEFORMAT ">
      <w:r w:rsidR="0090080C">
        <w:rPr>
          <w:noProof/>
        </w:rPr>
        <w:t>05/04/2019 15:00:00</w:t>
      </w:r>
    </w:fldSimple>
    <w:r w:rsidR="00DB2183">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48A79" w14:textId="77777777" w:rsidR="00803F1C" w:rsidRDefault="00803F1C">
      <w:r>
        <w:separator/>
      </w:r>
    </w:p>
  </w:footnote>
  <w:footnote w:type="continuationSeparator" w:id="0">
    <w:p w14:paraId="2AEB7DE9" w14:textId="77777777" w:rsidR="00803F1C" w:rsidRDefault="00803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767DE" w14:textId="77777777" w:rsidR="00DB2183" w:rsidRDefault="002C6F74" w:rsidP="00DB2183">
    <w:pPr>
      <w:pStyle w:val="Header"/>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2F611246" wp14:editId="3A06D01C">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C3405">
      <w:rPr>
        <w:rFonts w:ascii="Impact" w:hAnsi="Impact"/>
        <w:sz w:val="36"/>
      </w:rPr>
      <w:t>Bataille Navale</w:t>
    </w:r>
  </w:p>
  <w:p w14:paraId="04288EA9" w14:textId="77777777"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7"/>
  </w:num>
  <w:num w:numId="4">
    <w:abstractNumId w:val="23"/>
  </w:num>
  <w:num w:numId="5">
    <w:abstractNumId w:val="17"/>
  </w:num>
  <w:num w:numId="6">
    <w:abstractNumId w:val="8"/>
  </w:num>
  <w:num w:numId="7">
    <w:abstractNumId w:val="19"/>
  </w:num>
  <w:num w:numId="8">
    <w:abstractNumId w:val="27"/>
  </w:num>
  <w:num w:numId="9">
    <w:abstractNumId w:val="4"/>
  </w:num>
  <w:num w:numId="10">
    <w:abstractNumId w:val="12"/>
  </w:num>
  <w:num w:numId="11">
    <w:abstractNumId w:val="16"/>
  </w:num>
  <w:num w:numId="12">
    <w:abstractNumId w:val="13"/>
  </w:num>
  <w:num w:numId="13">
    <w:abstractNumId w:val="22"/>
  </w:num>
  <w:num w:numId="14">
    <w:abstractNumId w:val="0"/>
  </w:num>
  <w:num w:numId="15">
    <w:abstractNumId w:val="2"/>
  </w:num>
  <w:num w:numId="16">
    <w:abstractNumId w:val="11"/>
  </w:num>
  <w:num w:numId="17">
    <w:abstractNumId w:val="5"/>
  </w:num>
  <w:num w:numId="18">
    <w:abstractNumId w:val="26"/>
  </w:num>
  <w:num w:numId="19">
    <w:abstractNumId w:val="21"/>
  </w:num>
  <w:num w:numId="20">
    <w:abstractNumId w:val="28"/>
  </w:num>
  <w:num w:numId="21">
    <w:abstractNumId w:val="18"/>
  </w:num>
  <w:num w:numId="22">
    <w:abstractNumId w:val="24"/>
  </w:num>
  <w:num w:numId="23">
    <w:abstractNumId w:val="10"/>
  </w:num>
  <w:num w:numId="24">
    <w:abstractNumId w:val="15"/>
  </w:num>
  <w:num w:numId="25">
    <w:abstractNumId w:val="3"/>
  </w:num>
  <w:num w:numId="26">
    <w:abstractNumId w:val="14"/>
  </w:num>
  <w:num w:numId="27">
    <w:abstractNumId w:val="9"/>
  </w:num>
  <w:num w:numId="28">
    <w:abstractNumId w:val="20"/>
  </w:num>
  <w:num w:numId="2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405"/>
    <w:rsid w:val="00046B84"/>
    <w:rsid w:val="0005613A"/>
    <w:rsid w:val="000847BD"/>
    <w:rsid w:val="0008723B"/>
    <w:rsid w:val="000C3405"/>
    <w:rsid w:val="000C7908"/>
    <w:rsid w:val="00106180"/>
    <w:rsid w:val="00124E46"/>
    <w:rsid w:val="00172C7C"/>
    <w:rsid w:val="00195B4F"/>
    <w:rsid w:val="001B7271"/>
    <w:rsid w:val="001B7C29"/>
    <w:rsid w:val="001E303D"/>
    <w:rsid w:val="001F3FBE"/>
    <w:rsid w:val="001F6623"/>
    <w:rsid w:val="00205685"/>
    <w:rsid w:val="00212505"/>
    <w:rsid w:val="00213BB2"/>
    <w:rsid w:val="00227537"/>
    <w:rsid w:val="00232E9F"/>
    <w:rsid w:val="0024287C"/>
    <w:rsid w:val="00244FAE"/>
    <w:rsid w:val="00245601"/>
    <w:rsid w:val="00274746"/>
    <w:rsid w:val="00281546"/>
    <w:rsid w:val="00297836"/>
    <w:rsid w:val="002A1DB5"/>
    <w:rsid w:val="002B1F85"/>
    <w:rsid w:val="002B4117"/>
    <w:rsid w:val="002C4C01"/>
    <w:rsid w:val="002C6F74"/>
    <w:rsid w:val="002E5622"/>
    <w:rsid w:val="002F39FF"/>
    <w:rsid w:val="00300590"/>
    <w:rsid w:val="0032103C"/>
    <w:rsid w:val="003328AE"/>
    <w:rsid w:val="00337744"/>
    <w:rsid w:val="00360243"/>
    <w:rsid w:val="00364BB3"/>
    <w:rsid w:val="00371ECE"/>
    <w:rsid w:val="00373E0A"/>
    <w:rsid w:val="00387E54"/>
    <w:rsid w:val="003C0D8C"/>
    <w:rsid w:val="003F2179"/>
    <w:rsid w:val="0040128D"/>
    <w:rsid w:val="00432F3D"/>
    <w:rsid w:val="004502D9"/>
    <w:rsid w:val="0049659A"/>
    <w:rsid w:val="004C1895"/>
    <w:rsid w:val="004C38FB"/>
    <w:rsid w:val="004D2F9B"/>
    <w:rsid w:val="004F521F"/>
    <w:rsid w:val="005143EF"/>
    <w:rsid w:val="00577704"/>
    <w:rsid w:val="00591119"/>
    <w:rsid w:val="005B43CB"/>
    <w:rsid w:val="005E1E76"/>
    <w:rsid w:val="005F2769"/>
    <w:rsid w:val="006226C6"/>
    <w:rsid w:val="00641AD2"/>
    <w:rsid w:val="00647782"/>
    <w:rsid w:val="006654BB"/>
    <w:rsid w:val="006679E6"/>
    <w:rsid w:val="00674F9B"/>
    <w:rsid w:val="00682F47"/>
    <w:rsid w:val="00684B3D"/>
    <w:rsid w:val="006A3FA7"/>
    <w:rsid w:val="006B40EE"/>
    <w:rsid w:val="006E2C58"/>
    <w:rsid w:val="006F2F14"/>
    <w:rsid w:val="00716E7F"/>
    <w:rsid w:val="00726EB7"/>
    <w:rsid w:val="0075205B"/>
    <w:rsid w:val="0076568A"/>
    <w:rsid w:val="007676A0"/>
    <w:rsid w:val="00782186"/>
    <w:rsid w:val="00791020"/>
    <w:rsid w:val="00797537"/>
    <w:rsid w:val="007A2CC8"/>
    <w:rsid w:val="007C53D3"/>
    <w:rsid w:val="00803F1C"/>
    <w:rsid w:val="00810BC9"/>
    <w:rsid w:val="00811908"/>
    <w:rsid w:val="0083170D"/>
    <w:rsid w:val="008358FA"/>
    <w:rsid w:val="008658D9"/>
    <w:rsid w:val="00895B96"/>
    <w:rsid w:val="008B1EAB"/>
    <w:rsid w:val="008D7200"/>
    <w:rsid w:val="0090080C"/>
    <w:rsid w:val="00906CD2"/>
    <w:rsid w:val="009319BC"/>
    <w:rsid w:val="0093225A"/>
    <w:rsid w:val="00992256"/>
    <w:rsid w:val="009F64CF"/>
    <w:rsid w:val="00A14804"/>
    <w:rsid w:val="00A3062E"/>
    <w:rsid w:val="00A70F6A"/>
    <w:rsid w:val="00AA0785"/>
    <w:rsid w:val="00AE470C"/>
    <w:rsid w:val="00B263B7"/>
    <w:rsid w:val="00B31079"/>
    <w:rsid w:val="00B557E4"/>
    <w:rsid w:val="00B673BB"/>
    <w:rsid w:val="00B7177F"/>
    <w:rsid w:val="00B83F0C"/>
    <w:rsid w:val="00B9358C"/>
    <w:rsid w:val="00BA0FF8"/>
    <w:rsid w:val="00BD50A0"/>
    <w:rsid w:val="00C153CA"/>
    <w:rsid w:val="00C315ED"/>
    <w:rsid w:val="00C505B1"/>
    <w:rsid w:val="00C85B1A"/>
    <w:rsid w:val="00C930E9"/>
    <w:rsid w:val="00CB3227"/>
    <w:rsid w:val="00CD19ED"/>
    <w:rsid w:val="00CD212A"/>
    <w:rsid w:val="00CF39A8"/>
    <w:rsid w:val="00D069EA"/>
    <w:rsid w:val="00D14A10"/>
    <w:rsid w:val="00D20354"/>
    <w:rsid w:val="00D23E24"/>
    <w:rsid w:val="00DA4CCB"/>
    <w:rsid w:val="00DB2183"/>
    <w:rsid w:val="00DB4900"/>
    <w:rsid w:val="00E109AA"/>
    <w:rsid w:val="00E30CDF"/>
    <w:rsid w:val="00E36AC7"/>
    <w:rsid w:val="00E37CB6"/>
    <w:rsid w:val="00E42F56"/>
    <w:rsid w:val="00E63311"/>
    <w:rsid w:val="00E75D1E"/>
    <w:rsid w:val="00EA728F"/>
    <w:rsid w:val="00ED3A54"/>
    <w:rsid w:val="00ED50C4"/>
    <w:rsid w:val="00F028FF"/>
    <w:rsid w:val="00F4663F"/>
    <w:rsid w:val="00F5097D"/>
    <w:rsid w:val="00F53ED8"/>
    <w:rsid w:val="00F7351B"/>
    <w:rsid w:val="00FA0370"/>
    <w:rsid w:val="00FA6173"/>
    <w:rsid w:val="00FC0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68DA01"/>
  <w14:defaultImageDpi w14:val="300"/>
  <w15:chartTrackingRefBased/>
  <w15:docId w15:val="{4E909102-ED3C-4DAE-ABD7-DCB5FC48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1"/>
      </w:numPr>
      <w:spacing w:before="240" w:after="60"/>
      <w:outlineLvl w:val="0"/>
    </w:pPr>
    <w:rPr>
      <w:b/>
      <w:kern w:val="28"/>
      <w:sz w:val="28"/>
      <w:u w:val="single"/>
    </w:rPr>
  </w:style>
  <w:style w:type="paragraph" w:styleId="Heading2">
    <w:name w:val="heading 2"/>
    <w:basedOn w:val="Normal"/>
    <w:next w:val="Normal"/>
    <w:qFormat/>
    <w:pPr>
      <w:keepNext/>
      <w:numPr>
        <w:ilvl w:val="1"/>
        <w:numId w:val="1"/>
      </w:numPr>
      <w:spacing w:before="240" w:after="60"/>
      <w:outlineLvl w:val="1"/>
    </w:pPr>
    <w:rPr>
      <w:b/>
      <w:i/>
      <w:u w:val="single"/>
    </w:rPr>
  </w:style>
  <w:style w:type="paragraph" w:styleId="Heading3">
    <w:name w:val="heading 3"/>
    <w:basedOn w:val="Normal"/>
    <w:next w:val="Normal"/>
    <w:qFormat/>
    <w:pPr>
      <w:keepNext/>
      <w:numPr>
        <w:ilvl w:val="2"/>
        <w:numId w:val="1"/>
      </w:numPr>
      <w:outlineLvl w:val="2"/>
    </w:pPr>
    <w:rPr>
      <w:b/>
    </w:rPr>
  </w:style>
  <w:style w:type="paragraph" w:styleId="Heading4">
    <w:name w:val="heading 4"/>
    <w:basedOn w:val="Normal"/>
    <w:next w:val="Normal"/>
    <w:qFormat/>
    <w:rsid w:val="004C1895"/>
    <w:pPr>
      <w:keepNext/>
      <w:ind w:left="284"/>
      <w:outlineLvl w:val="3"/>
    </w:pPr>
    <w:rPr>
      <w:i/>
      <w:kern w:val="28"/>
      <w:u w:val="single"/>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rPr>
      <w:noProof/>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rPr>
  </w:style>
  <w:style w:type="table" w:styleId="TableGrid">
    <w:name w:val="Table Grid"/>
    <w:basedOn w:val="Table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BalloonText">
    <w:name w:val="Balloon Text"/>
    <w:basedOn w:val="Normal"/>
    <w:link w:val="BalloonTextChar"/>
    <w:rsid w:val="00992256"/>
    <w:rPr>
      <w:rFonts w:ascii="Tahoma" w:hAnsi="Tahoma" w:cs="Tahoma"/>
      <w:sz w:val="16"/>
      <w:szCs w:val="16"/>
    </w:rPr>
  </w:style>
  <w:style w:type="character" w:customStyle="1" w:styleId="BalloonTextChar">
    <w:name w:val="Balloon Text Char"/>
    <w:link w:val="BalloonText"/>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TOCHeading">
    <w:name w:val="TOC Heading"/>
    <w:basedOn w:val="Heading1"/>
    <w:next w:val="Normal"/>
    <w:uiPriority w:val="39"/>
    <w:unhideWhenUsed/>
    <w:qFormat/>
    <w:rsid w:val="000847BD"/>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Xavier.CARREL@cpnv.ch"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Pascal.BENZONANA@cpnv.ch"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sciitabl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ascal.BENZONANA@cpnv.ch"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ander.uriel-glaria@cpnv.c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P:\1&#232;re%20Ann&#233;e\M%20I-CT\431\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Dossier de projet CPNV v9.dotx</Template>
  <TotalTime>718</TotalTime>
  <Pages>5</Pages>
  <Words>718</Words>
  <Characters>3955</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4664</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URIEL-GLARIA Ander</dc:creator>
  <cp:keywords/>
  <cp:lastModifiedBy>Ander Uriel</cp:lastModifiedBy>
  <cp:revision>9</cp:revision>
  <cp:lastPrinted>2004-09-01T12:58:00Z</cp:lastPrinted>
  <dcterms:created xsi:type="dcterms:W3CDTF">2019-03-27T10:38:00Z</dcterms:created>
  <dcterms:modified xsi:type="dcterms:W3CDTF">2019-04-07T21:58:00Z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