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C307" w14:textId="77777777" w:rsidR="0069370D" w:rsidRDefault="0069370D" w:rsidP="0069370D">
      <w:pPr>
        <w:pStyle w:val="Title"/>
      </w:pPr>
      <w:r>
        <w:t>Second Phase – Process Mining Report</w:t>
      </w:r>
    </w:p>
    <w:p w14:paraId="35BF3205" w14:textId="77777777" w:rsidR="0069370D" w:rsidRDefault="0069370D">
      <w:pPr>
        <w:pStyle w:val="Heading2"/>
      </w:pPr>
    </w:p>
    <w:p w14:paraId="0B16339E" w14:textId="4037BFA0" w:rsidR="005A4C8C" w:rsidRDefault="00000000">
      <w:pPr>
        <w:pStyle w:val="Heading2"/>
      </w:pPr>
      <w:r>
        <w:t>1. Introduction</w:t>
      </w:r>
    </w:p>
    <w:p w14:paraId="6DC6E699" w14:textId="77777777" w:rsidR="005A4C8C" w:rsidRDefault="00000000">
      <w:r>
        <w:t>This report describes the steps taken to create a Petri Net based on a simulated process and how case data was generated to reflect the flow of activities.</w:t>
      </w:r>
    </w:p>
    <w:p w14:paraId="02897040" w14:textId="77777777" w:rsidR="005A4C8C" w:rsidRDefault="00000000">
      <w:pPr>
        <w:pStyle w:val="Heading2"/>
      </w:pPr>
      <w:r>
        <w:t>2. Petri Net Development</w:t>
      </w:r>
    </w:p>
    <w:p w14:paraId="1E026F15" w14:textId="77777777" w:rsidR="002360EC" w:rsidRDefault="00000000">
      <w:r>
        <w:t>To design the Petri Net, I followed the structure of the BPMN process model and transformed it into a formal representation of the process using places, transitions, and arcs.</w:t>
      </w:r>
    </w:p>
    <w:p w14:paraId="45C84F67" w14:textId="1C573F6C" w:rsidR="005A4C8C" w:rsidRDefault="00000000">
      <w:r>
        <w:t>The Petri Net was manually drawn</w:t>
      </w:r>
      <w:r w:rsidR="00C10F02">
        <w:t xml:space="preserve"> and using Power </w:t>
      </w:r>
      <w:proofErr w:type="gramStart"/>
      <w:r w:rsidR="00C10F02">
        <w:t>Automate  Process</w:t>
      </w:r>
      <w:proofErr w:type="gramEnd"/>
      <w:r w:rsidR="00C10F02">
        <w:t xml:space="preserve"> </w:t>
      </w:r>
      <w:proofErr w:type="gramStart"/>
      <w:r w:rsidR="00C10F02">
        <w:t xml:space="preserve">Mining </w:t>
      </w:r>
      <w:r>
        <w:t>,</w:t>
      </w:r>
      <w:proofErr w:type="gramEnd"/>
      <w:r>
        <w:t xml:space="preserve"> respecting the rules of process modeling, where:</w:t>
      </w:r>
      <w:r>
        <w:br/>
        <w:t xml:space="preserve">  - Places represent the states before or after </w:t>
      </w:r>
      <w:proofErr w:type="gramStart"/>
      <w:r>
        <w:t>activities .</w:t>
      </w:r>
      <w:proofErr w:type="gramEnd"/>
      <w:r>
        <w:br/>
        <w:t xml:space="preserve">  - Transitions are the actual </w:t>
      </w:r>
      <w:proofErr w:type="gramStart"/>
      <w:r>
        <w:t>activities .</w:t>
      </w:r>
      <w:proofErr w:type="gramEnd"/>
      <w:r>
        <w:br/>
        <w:t xml:space="preserve">  - Arcs connect places to transitions and vice versa to show the process flow.</w:t>
      </w:r>
    </w:p>
    <w:p w14:paraId="309AF045" w14:textId="655F58CC" w:rsidR="005A4C8C" w:rsidRDefault="00000000">
      <w:r>
        <w:t>The Petri Net was designed to reflect the typical application procedure, starting from accessing a portal and ending with the</w:t>
      </w:r>
      <w:r w:rsidR="000E6665">
        <w:t xml:space="preserve"> final process with the winners</w:t>
      </w:r>
      <w:r>
        <w:t>.</w:t>
      </w:r>
    </w:p>
    <w:p w14:paraId="43005657" w14:textId="77777777" w:rsidR="005A4C8C" w:rsidRDefault="00000000">
      <w:pPr>
        <w:pStyle w:val="Heading2"/>
      </w:pPr>
      <w:r>
        <w:t>3. Case Data Creation (CSV)</w:t>
      </w:r>
    </w:p>
    <w:p w14:paraId="7EFD282F" w14:textId="77777777" w:rsidR="005A4C8C" w:rsidRDefault="00000000">
      <w:r>
        <w:t>I created a CSV file manually to simulate event logs based on the Petri Net and BPMN model.</w:t>
      </w:r>
      <w:r>
        <w:br/>
        <w:t>Each row represents an event performed in a particular case (e.g., an applicant going through the process). The columns in the CSV include:</w:t>
      </w:r>
    </w:p>
    <w:p w14:paraId="50FB9872" w14:textId="77777777" w:rsidR="005A4C8C" w:rsidRDefault="00000000">
      <w:r>
        <w:t>- Case_Id: Unique identifier for each applicant.</w:t>
      </w:r>
      <w:r>
        <w:br/>
        <w:t>- Activity: The step performed (e.g., "Submit Application").</w:t>
      </w:r>
      <w:r>
        <w:br/>
        <w:t>- Initial_Status: The state before the activity.</w:t>
      </w:r>
      <w:r>
        <w:br/>
        <w:t>- Final_Status: The state after the activity.</w:t>
      </w:r>
      <w:r>
        <w:br/>
        <w:t>- Timestamp: Time when the activity occurred.</w:t>
      </w:r>
    </w:p>
    <w:p w14:paraId="5F14338A" w14:textId="77777777" w:rsidR="005A4C8C" w:rsidRDefault="00000000">
      <w:r>
        <w:t>The CSV data was structured to follow the correct order of steps in the Petri Net to ensure the accuracy of the simulation.</w:t>
      </w:r>
    </w:p>
    <w:p w14:paraId="250A2514" w14:textId="77777777" w:rsidR="005A4C8C" w:rsidRDefault="00000000">
      <w:pPr>
        <w:pStyle w:val="Heading2"/>
      </w:pPr>
      <w:r>
        <w:t>4. Petri Net Diagram</w:t>
      </w:r>
    </w:p>
    <w:p w14:paraId="113D31FB" w14:textId="5B3CFDCC" w:rsidR="005A4C8C" w:rsidRDefault="00000000">
      <w:r>
        <w:t>Below is the</w:t>
      </w:r>
      <w:r w:rsidR="00C10F02">
        <w:t xml:space="preserve"> </w:t>
      </w:r>
      <w:proofErr w:type="gramStart"/>
      <w:r w:rsidR="00C10F02">
        <w:t>automate  and</w:t>
      </w:r>
      <w:proofErr w:type="gramEnd"/>
      <w:r w:rsidR="00C10F02">
        <w:t xml:space="preserve"> </w:t>
      </w:r>
      <w:r>
        <w:t xml:space="preserve"> manually</w:t>
      </w:r>
      <w:r w:rsidR="00C10F02">
        <w:t xml:space="preserve"> </w:t>
      </w:r>
      <w:r>
        <w:t>drawn Petri Net diagram that illustrates the process:</w:t>
      </w:r>
    </w:p>
    <w:p w14:paraId="4E5EF92A" w14:textId="3750D297" w:rsidR="00C10F02" w:rsidRDefault="00C10F02">
      <w:r>
        <w:rPr>
          <w:noProof/>
        </w:rPr>
        <w:lastRenderedPageBreak/>
        <w:drawing>
          <wp:inline distT="0" distB="0" distL="0" distR="0" wp14:anchorId="32ABB3D6" wp14:editId="38E536B5">
            <wp:extent cx="5486400" cy="4253230"/>
            <wp:effectExtent l="0" t="0" r="0" b="0"/>
            <wp:docPr id="123107990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9906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91F" w14:textId="77777777" w:rsidR="005A4C8C" w:rsidRDefault="00000000">
      <w:r>
        <w:rPr>
          <w:noProof/>
        </w:rPr>
        <w:drawing>
          <wp:inline distT="0" distB="0" distL="0" distR="0" wp14:anchorId="6C85A604" wp14:editId="5E3ED359">
            <wp:extent cx="5486400" cy="31199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rinet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7A48" w14:textId="77777777" w:rsidR="005A4C8C" w:rsidRDefault="00000000">
      <w:r>
        <w:t xml:space="preserve">*Figure: Petri Net showing the process </w:t>
      </w:r>
      <w:proofErr w:type="gramStart"/>
      <w:r>
        <w:t>flow.*</w:t>
      </w:r>
      <w:proofErr w:type="gramEnd"/>
    </w:p>
    <w:p w14:paraId="5EC2A6CB" w14:textId="4DE16A61" w:rsidR="005A4C8C" w:rsidRDefault="005A4C8C"/>
    <w:p w14:paraId="214AB4EC" w14:textId="2320E682" w:rsidR="0069370D" w:rsidRDefault="0069370D" w:rsidP="0069370D">
      <w:pPr>
        <w:pStyle w:val="Heading2"/>
      </w:pPr>
      <w:r>
        <w:lastRenderedPageBreak/>
        <w:t>5. Conclusion</w:t>
      </w:r>
    </w:p>
    <w:p w14:paraId="0AF98407" w14:textId="77777777" w:rsidR="0069370D" w:rsidRDefault="0069370D"/>
    <w:p w14:paraId="460A1BF7" w14:textId="5B8B52EF" w:rsidR="0069370D" w:rsidRDefault="0069370D">
      <w:r>
        <w:t>This report includes the structured CSV file and Petri Net diagram derived from the BPMN model. It ensures consistency between the theoretical process model and the actual simulated data.</w:t>
      </w:r>
    </w:p>
    <w:sectPr w:rsidR="00693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252022">
    <w:abstractNumId w:val="8"/>
  </w:num>
  <w:num w:numId="2" w16cid:durableId="1239435775">
    <w:abstractNumId w:val="6"/>
  </w:num>
  <w:num w:numId="3" w16cid:durableId="748308553">
    <w:abstractNumId w:val="5"/>
  </w:num>
  <w:num w:numId="4" w16cid:durableId="1752654557">
    <w:abstractNumId w:val="4"/>
  </w:num>
  <w:num w:numId="5" w16cid:durableId="563949459">
    <w:abstractNumId w:val="7"/>
  </w:num>
  <w:num w:numId="6" w16cid:durableId="1744452293">
    <w:abstractNumId w:val="3"/>
  </w:num>
  <w:num w:numId="7" w16cid:durableId="365523457">
    <w:abstractNumId w:val="2"/>
  </w:num>
  <w:num w:numId="8" w16cid:durableId="2055496713">
    <w:abstractNumId w:val="1"/>
  </w:num>
  <w:num w:numId="9" w16cid:durableId="140399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665"/>
    <w:rsid w:val="0015074B"/>
    <w:rsid w:val="002360EC"/>
    <w:rsid w:val="0029639D"/>
    <w:rsid w:val="00326F90"/>
    <w:rsid w:val="00411ED5"/>
    <w:rsid w:val="005A4C8C"/>
    <w:rsid w:val="0069370D"/>
    <w:rsid w:val="00AA1D8D"/>
    <w:rsid w:val="00B47730"/>
    <w:rsid w:val="00C10F02"/>
    <w:rsid w:val="00CB0664"/>
    <w:rsid w:val="00D91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009DB"/>
  <w14:defaultImageDpi w14:val="300"/>
  <w15:docId w15:val="{07F0AD10-6E51-441A-AB95-9B39A3EC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Andeta Zeqiri</cp:lastModifiedBy>
  <cp:revision>2</cp:revision>
  <dcterms:created xsi:type="dcterms:W3CDTF">2013-12-23T23:15:00Z</dcterms:created>
  <dcterms:modified xsi:type="dcterms:W3CDTF">2025-04-07T18:10:00Z</dcterms:modified>
  <cp:category/>
</cp:coreProperties>
</file>