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highlight w:val="none"/>
          <w:shd w:fill="auto" w:val="clear"/>
        </w:rPr>
      </w:pPr>
      <w:r>
        <w:rPr>
          <w:rFonts w:cs="Times New Roman" w:ascii="Times New Roman" w:hAnsi="Times New Roman"/>
          <w:color w:val="000000"/>
          <w:sz w:val="28"/>
          <w:szCs w:val="28"/>
          <w:shd w:fill="auto" w:val="clear"/>
        </w:rPr>
        <w:t>г. Щелково Московская Область</w:t>
      </w:r>
    </w:p>
    <w:p>
      <w:pPr>
        <w:pStyle w:val="Normal"/>
        <w:rPr>
          <w:color w:val="auto"/>
          <w:highlight w:val="none"/>
          <w:shd w:fill="auto" w:val="clear"/>
        </w:rPr>
      </w:pPr>
      <w:r>
        <w:rPr>
          <w:rFonts w:cs="Times New Roman" w:ascii="Times New Roman" w:hAnsi="Times New Roman"/>
          <w:color w:val="000000"/>
          <w:sz w:val="28"/>
          <w:szCs w:val="28"/>
          <w:shd w:fill="auto" w:val="clear"/>
        </w:rPr>
        <w:t>Настоящее пользовательское соглашение (далее – Соглашение) является соглашением между любым физическим и юридическим лицом, выразившим согласие с изложенными в настоящем Соглашении условиями указанным способом (далее – Пользователь, Лицензиат), и Кулемин Данила Вячеславович (ИНН: 505018877162, ОГРНИП: 324508100611611) (далее – Лицензиар). Совершение конклюдентных действий физическими и юридическими лицами (Пользователями), направленных на использование Сервиса считается безусловным принятием (акцептом) данного Соглашения и всех его неотъемлемых частей.</w:t>
      </w:r>
    </w:p>
    <w:p>
      <w:pPr>
        <w:pStyle w:val="Normal"/>
        <w:rPr/>
      </w:pPr>
      <w:r>
        <w:rPr>
          <w:rFonts w:cs="Times New Roman" w:ascii="Times New Roman" w:hAnsi="Times New Roman"/>
          <w:color w:val="000000"/>
          <w:sz w:val="28"/>
          <w:szCs w:val="28"/>
          <w:shd w:fill="auto" w:val="clear"/>
        </w:rPr>
        <w:t xml:space="preserve">Настоящее Соглашение наряду с политикой конфиденциальности и иными дополнительными условиями, которые касаются пользования Сервисом и представлены на веб-сайте Сервиса, содержат условия и положения, действие которых распространяется на каждого посетителя или Пользователя Сервиса и его компонентов, расположенных на веб-сайте по адресу: </w:t>
      </w:r>
      <w:hyperlink r:id="rId2">
        <w:r>
          <w:rPr>
            <w:rFonts w:cs="Times New Roman" w:ascii="Times New Roman" w:hAnsi="Times New Roman"/>
            <w:color w:val="000000"/>
            <w:sz w:val="28"/>
            <w:szCs w:val="28"/>
            <w:shd w:fill="auto" w:val="clear"/>
          </w:rPr>
          <w:t>https://textilserver.ru/</w:t>
        </w:r>
      </w:hyperlink>
      <w:r>
        <w:rPr>
          <w:rFonts w:cs="Times New Roman" w:ascii="Times New Roman" w:hAnsi="Times New Roman"/>
          <w:color w:val="000000"/>
          <w:sz w:val="28"/>
          <w:szCs w:val="28"/>
          <w:shd w:fill="auto" w:val="clear"/>
        </w:rPr>
        <w:t xml:space="preserve"> и </w:t>
      </w:r>
      <w:hyperlink r:id="rId3">
        <w:r>
          <w:rPr>
            <w:rFonts w:cs="Times New Roman" w:ascii="Times New Roman" w:hAnsi="Times New Roman"/>
            <w:color w:val="000000"/>
            <w:sz w:val="28"/>
            <w:szCs w:val="28"/>
            <w:shd w:fill="auto" w:val="clear"/>
          </w:rPr>
          <w:t>https://textilserver.</w:t>
        </w:r>
        <w:r>
          <w:rPr>
            <w:rFonts w:cs="Times New Roman" w:ascii="Times New Roman" w:hAnsi="Times New Roman"/>
            <w:color w:val="000000"/>
            <w:sz w:val="28"/>
            <w:szCs w:val="28"/>
            <w:shd w:fill="auto" w:val="clear"/>
            <w:lang w:val="en-US"/>
          </w:rPr>
          <w:t>com</w:t>
        </w:r>
        <w:r>
          <w:rPr>
            <w:rFonts w:cs="Times New Roman" w:ascii="Times New Roman" w:hAnsi="Times New Roman"/>
            <w:color w:val="000000"/>
            <w:sz w:val="28"/>
            <w:szCs w:val="28"/>
            <w:shd w:fill="auto" w:val="clear"/>
          </w:rPr>
          <w:t>/</w:t>
        </w:r>
      </w:hyperlink>
      <w:r>
        <w:rPr>
          <w:rFonts w:cs="Times New Roman" w:ascii="Times New Roman" w:hAnsi="Times New Roman"/>
          <w:color w:val="000000"/>
          <w:sz w:val="28"/>
          <w:szCs w:val="28"/>
          <w:shd w:fill="auto" w:val="clear"/>
        </w:rPr>
        <w:t xml:space="preserve"> </w:t>
      </w:r>
    </w:p>
    <w:p>
      <w:pPr>
        <w:pStyle w:val="Normal"/>
        <w:rPr>
          <w:color w:val="auto"/>
          <w:highlight w:val="none"/>
          <w:shd w:fill="auto" w:val="clear"/>
        </w:rPr>
      </w:pPr>
      <w:r>
        <w:rPr>
          <w:rFonts w:cs="Times New Roman" w:ascii="Times New Roman" w:hAnsi="Times New Roman"/>
          <w:color w:val="000000"/>
          <w:sz w:val="28"/>
          <w:szCs w:val="28"/>
          <w:shd w:fill="auto" w:val="clear"/>
        </w:rPr>
        <w:t>Используя Сервис, Пользователь выражает свое согласие с данными условиями. Если Пользователь не согласен с каким-либо из условий, Пользователь должен прекратить использование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1. ТЕРМИНЫ И ОПРЕДЕЛЕНИЯ</w:t>
      </w:r>
    </w:p>
    <w:p>
      <w:pPr>
        <w:pStyle w:val="Normal"/>
        <w:rPr>
          <w:color w:val="auto"/>
          <w:highlight w:val="none"/>
          <w:shd w:fill="auto" w:val="clear"/>
        </w:rPr>
      </w:pPr>
      <w:r>
        <w:rPr>
          <w:rFonts w:cs="Times New Roman" w:ascii="Times New Roman" w:hAnsi="Times New Roman"/>
          <w:color w:val="000000"/>
          <w:sz w:val="28"/>
          <w:szCs w:val="28"/>
          <w:shd w:fill="auto" w:val="clear"/>
        </w:rPr>
        <w:t>1.1. Стороны договорились, что следующие ниже термины и определения для целей настоящего Соглашения будут иметь следующее значение:</w:t>
      </w:r>
    </w:p>
    <w:p>
      <w:pPr>
        <w:pStyle w:val="Normal"/>
        <w:rPr>
          <w:color w:val="auto"/>
          <w:highlight w:val="none"/>
          <w:shd w:fill="auto" w:val="clear"/>
        </w:rPr>
      </w:pPr>
      <w:r>
        <w:rPr>
          <w:rFonts w:cs="Times New Roman" w:ascii="Times New Roman" w:hAnsi="Times New Roman"/>
          <w:color w:val="000000"/>
          <w:sz w:val="28"/>
          <w:szCs w:val="28"/>
          <w:shd w:fill="auto" w:val="clear"/>
        </w:rPr>
        <w:t>«Лицензиар» – и Кулемин Данила Вячеславович (ИНН: 505018877162, ОГРНИП: 324508100611611).</w:t>
      </w:r>
    </w:p>
    <w:p>
      <w:pPr>
        <w:pStyle w:val="Normal"/>
        <w:rPr>
          <w:color w:val="auto"/>
          <w:highlight w:val="none"/>
          <w:shd w:fill="auto" w:val="clear"/>
        </w:rPr>
      </w:pPr>
      <w:r>
        <w:rPr>
          <w:rFonts w:cs="Times New Roman" w:ascii="Times New Roman" w:hAnsi="Times New Roman"/>
          <w:color w:val="000000"/>
          <w:sz w:val="28"/>
          <w:szCs w:val="28"/>
          <w:shd w:fill="auto" w:val="clear"/>
        </w:rPr>
        <w:t>«Пользователь» или «Лицензиат» – любое физическое и юридическое лицо, выразившее согласие с изложенными в настоящем Соглашении условиями путем совершения указанных в Соглашении конклюдентных действий, направленных на использование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«Регистрация» – процедура, в ходе которой Пользователь предоставляет достоверные данные о себе по утвержденной Лицензиаром форме, а также Логин и Пароль. Регистрация считается завершенной только в случае успешного прохождения Пользователем всех ее этапов.</w:t>
      </w:r>
    </w:p>
    <w:p>
      <w:pPr>
        <w:pStyle w:val="Normal"/>
        <w:rPr/>
      </w:pPr>
      <w:r>
        <w:rPr>
          <w:rFonts w:cs="Times New Roman" w:ascii="Times New Roman" w:hAnsi="Times New Roman"/>
          <w:color w:val="000000"/>
          <w:sz w:val="28"/>
          <w:szCs w:val="28"/>
          <w:shd w:fill="auto" w:val="clear"/>
        </w:rPr>
        <w:t>«Сервис» – программный комплекс, размещенный в сети Интернет на веб-сайте по адресу: </w:t>
      </w:r>
      <w:hyperlink r:id="rId4">
        <w:r>
          <w:rPr>
            <w:rFonts w:cs="Times New Roman" w:ascii="Times New Roman" w:hAnsi="Times New Roman"/>
            <w:color w:val="000000"/>
            <w:sz w:val="28"/>
            <w:szCs w:val="28"/>
            <w:shd w:fill="auto" w:val="clear"/>
          </w:rPr>
          <w:t>https://textilserver.ru/</w:t>
        </w:r>
      </w:hyperlink>
      <w:r>
        <w:rPr>
          <w:rFonts w:cs="Times New Roman" w:ascii="Times New Roman" w:hAnsi="Times New Roman"/>
          <w:color w:val="000000"/>
          <w:sz w:val="28"/>
          <w:szCs w:val="28"/>
          <w:shd w:fill="auto" w:val="clear"/>
        </w:rPr>
        <w:t xml:space="preserve"> и </w:t>
      </w:r>
      <w:hyperlink r:id="rId5">
        <w:r>
          <w:rPr>
            <w:rFonts w:cs="Times New Roman" w:ascii="Times New Roman" w:hAnsi="Times New Roman"/>
            <w:color w:val="000000"/>
            <w:sz w:val="28"/>
            <w:szCs w:val="28"/>
            <w:shd w:fill="auto" w:val="clear"/>
          </w:rPr>
          <w:t>https://textilserver.</w:t>
        </w:r>
        <w:r>
          <w:rPr>
            <w:rFonts w:cs="Times New Roman" w:ascii="Times New Roman" w:hAnsi="Times New Roman"/>
            <w:color w:val="000000"/>
            <w:sz w:val="28"/>
            <w:szCs w:val="28"/>
            <w:shd w:fill="auto" w:val="clear"/>
            <w:lang w:val="en-US"/>
          </w:rPr>
          <w:t>com</w:t>
        </w:r>
        <w:r>
          <w:rPr>
            <w:rFonts w:cs="Times New Roman" w:ascii="Times New Roman" w:hAnsi="Times New Roman"/>
            <w:color w:val="000000"/>
            <w:sz w:val="28"/>
            <w:szCs w:val="28"/>
            <w:shd w:fill="auto" w:val="clear"/>
          </w:rPr>
          <w:t>/</w:t>
        </w:r>
      </w:hyperlink>
      <w:r>
        <w:rPr>
          <w:rFonts w:cs="Times New Roman" w:ascii="Times New Roman" w:hAnsi="Times New Roman"/>
          <w:color w:val="000000"/>
          <w:sz w:val="28"/>
          <w:szCs w:val="28"/>
          <w:shd w:fill="auto" w:val="clear"/>
        </w:rPr>
        <w:t xml:space="preserve"> и его поддоменах (субдоменах) который представляет собой Интернет-площадку для самостоятельного размещения и получения Пользователями информации тематики текстиля, доставок, вакансий. Сервис включает в себя, но не ограничивается совокупностью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указанному выше адресу, и в указанном выше приложении.</w:t>
      </w:r>
    </w:p>
    <w:p>
      <w:pPr>
        <w:pStyle w:val="Normal"/>
        <w:rPr>
          <w:color w:val="auto"/>
          <w:highlight w:val="none"/>
          <w:shd w:fill="auto" w:val="clear"/>
        </w:rPr>
      </w:pPr>
      <w:r>
        <w:rPr>
          <w:rFonts w:cs="Times New Roman" w:ascii="Times New Roman" w:hAnsi="Times New Roman"/>
          <w:color w:val="000000"/>
          <w:sz w:val="28"/>
          <w:szCs w:val="28"/>
          <w:shd w:fill="auto" w:val="clear"/>
        </w:rPr>
        <w:t>«Логин» – адрес электронной почты Пользователя, указанный им при Регистрации с целью использования для идентификации Пользователя и используемый в сочетании с Паролем для получения доступа Пользователя к Сервису.</w:t>
      </w:r>
    </w:p>
    <w:p>
      <w:pPr>
        <w:pStyle w:val="Normal"/>
        <w:rPr>
          <w:color w:val="auto"/>
          <w:highlight w:val="none"/>
          <w:shd w:fill="auto" w:val="clear"/>
        </w:rPr>
      </w:pPr>
      <w:r>
        <w:rPr>
          <w:rFonts w:cs="Times New Roman" w:ascii="Times New Roman" w:hAnsi="Times New Roman"/>
          <w:color w:val="000000"/>
          <w:sz w:val="28"/>
          <w:szCs w:val="28"/>
          <w:shd w:fill="auto" w:val="clear"/>
        </w:rPr>
        <w:t>«Пароль» – буквенно-цифровой код, указанный Пользователем при Регистрации, хранимый обеими сторонами настоящего Соглашения в тайне от третьих лиц и используемый в сочетании с Логином для получения доступа Пользователя к Сервису.</w:t>
      </w:r>
    </w:p>
    <w:p>
      <w:pPr>
        <w:pStyle w:val="Normal"/>
        <w:rPr>
          <w:color w:val="auto"/>
          <w:highlight w:val="none"/>
          <w:shd w:fill="auto" w:val="clear"/>
        </w:rPr>
      </w:pPr>
      <w:r>
        <w:rPr>
          <w:rFonts w:cs="Times New Roman" w:ascii="Times New Roman" w:hAnsi="Times New Roman"/>
          <w:color w:val="000000"/>
          <w:sz w:val="28"/>
          <w:szCs w:val="28"/>
          <w:shd w:fill="auto" w:val="clear"/>
        </w:rPr>
        <w:t>«Логин и пароль» – идентификационные данные, введенные Пользователем, признаются Сторонами аналогом собственноручной подписи Пользователя.</w:t>
      </w:r>
    </w:p>
    <w:p>
      <w:pPr>
        <w:pStyle w:val="Normal"/>
        <w:rPr>
          <w:color w:val="auto"/>
          <w:highlight w:val="none"/>
          <w:shd w:fill="auto" w:val="clear"/>
        </w:rPr>
      </w:pPr>
      <w:r>
        <w:rPr>
          <w:rFonts w:cs="Times New Roman" w:ascii="Times New Roman" w:hAnsi="Times New Roman"/>
          <w:color w:val="000000"/>
          <w:sz w:val="28"/>
          <w:szCs w:val="28"/>
          <w:shd w:fill="auto" w:val="clear"/>
        </w:rPr>
        <w:t>«Персональные регистрационные данные Пользователя» – данные, добровольно указанные Пользователем при прохождении Регистрации и при дальнейшем использовании Сервиса. Данные хранятся в базе данных Лицензиара и подлежат использованию исключительно в соответствии с настоящим Соглашением и действующим российским и международным законодательством.</w:t>
      </w:r>
    </w:p>
    <w:p>
      <w:pPr>
        <w:pStyle w:val="Normal"/>
        <w:rPr>
          <w:color w:val="auto"/>
          <w:highlight w:val="none"/>
          <w:shd w:fill="auto" w:val="clear"/>
        </w:rPr>
      </w:pPr>
      <w:r>
        <w:rPr>
          <w:rFonts w:cs="Times New Roman" w:ascii="Times New Roman" w:hAnsi="Times New Roman"/>
          <w:color w:val="000000"/>
          <w:sz w:val="28"/>
          <w:szCs w:val="28"/>
          <w:shd w:fill="auto" w:val="clear"/>
        </w:rPr>
        <w:t>«Аккаунт» – учетная запись, структура конкретных данных, информации и объема доступного функционала Сервиса, совокупно относящихся к единому элементу базы данных Сервиса и индивидуализируемая учетными данными, указанными Пользователем при регистрации в указанной системе.</w:t>
      </w:r>
    </w:p>
    <w:p>
      <w:pPr>
        <w:pStyle w:val="Normal"/>
        <w:rPr>
          <w:color w:val="auto"/>
          <w:highlight w:val="none"/>
          <w:shd w:fill="auto" w:val="clear"/>
        </w:rPr>
      </w:pPr>
      <w:r>
        <w:rPr>
          <w:rFonts w:cs="Times New Roman" w:ascii="Times New Roman" w:hAnsi="Times New Roman"/>
          <w:color w:val="000000"/>
          <w:sz w:val="28"/>
          <w:szCs w:val="28"/>
          <w:shd w:fill="auto" w:val="clear"/>
        </w:rPr>
        <w:t>«Пользовательский контент» – любая информация и файлы, которые Пользователь размещает в Сервисе.</w:t>
      </w:r>
    </w:p>
    <w:p>
      <w:pPr>
        <w:pStyle w:val="Normal"/>
        <w:rPr>
          <w:color w:val="auto"/>
          <w:highlight w:val="none"/>
          <w:shd w:fill="auto" w:val="clear"/>
        </w:rPr>
      </w:pPr>
      <w:r>
        <w:rPr>
          <w:rFonts w:cs="Times New Roman" w:ascii="Times New Roman" w:hAnsi="Times New Roman"/>
          <w:color w:val="000000"/>
          <w:sz w:val="28"/>
          <w:szCs w:val="28"/>
          <w:shd w:fill="auto" w:val="clear"/>
        </w:rPr>
        <w:t>«Условия использования» – совокупность соглашений между Пользователем и Лицензиаром включающее в себя настоящее Соглашение, Политику конфиденциальности, а также иные соглашения, входящие в Условия использования Сервисом.</w:t>
      </w:r>
    </w:p>
    <w:p>
      <w:pPr>
        <w:pStyle w:val="Normal"/>
        <w:rPr>
          <w:color w:val="auto"/>
          <w:highlight w:val="none"/>
          <w:shd w:fill="auto" w:val="clear"/>
        </w:rPr>
      </w:pPr>
      <w:r>
        <w:rPr>
          <w:rFonts w:cs="Times New Roman" w:ascii="Times New Roman" w:hAnsi="Times New Roman"/>
          <w:color w:val="000000"/>
          <w:sz w:val="28"/>
          <w:szCs w:val="28"/>
          <w:shd w:fill="auto" w:val="clear"/>
        </w:rPr>
        <w:t>1.2. Все остальные термины и определения, встречающиеся в тексте Соглашения, толкуются Сторонами в соответствии с законодательством Российской Федерации и сложившимися в сети Интернет обычными правилами толкования соответствующих терминов.</w:t>
      </w:r>
    </w:p>
    <w:p>
      <w:pPr>
        <w:pStyle w:val="Normal"/>
        <w:rPr>
          <w:color w:val="auto"/>
          <w:highlight w:val="none"/>
          <w:shd w:fill="auto" w:val="clear"/>
        </w:rPr>
      </w:pPr>
      <w:r>
        <w:rPr>
          <w:rFonts w:cs="Times New Roman" w:ascii="Times New Roman" w:hAnsi="Times New Roman"/>
          <w:color w:val="000000"/>
          <w:sz w:val="28"/>
          <w:szCs w:val="28"/>
          <w:shd w:fill="auto" w:val="clear"/>
        </w:rPr>
        <w:t>1.3. Термины и определения, используемые в настоящем Соглашении, могут быть использованы как в единственном, так и во множественном числе в зависимости от контекста, написание терминов может быть использовано как с заглавной буквы, так и с прописной.</w:t>
      </w:r>
    </w:p>
    <w:p>
      <w:pPr>
        <w:pStyle w:val="Normal"/>
        <w:rPr>
          <w:color w:val="auto"/>
          <w:highlight w:val="none"/>
          <w:shd w:fill="auto" w:val="clear"/>
        </w:rPr>
      </w:pPr>
      <w:r>
        <w:rPr>
          <w:rFonts w:cs="Times New Roman" w:ascii="Times New Roman" w:hAnsi="Times New Roman"/>
          <w:color w:val="000000"/>
          <w:sz w:val="28"/>
          <w:szCs w:val="28"/>
          <w:shd w:fill="auto" w:val="clear"/>
        </w:rPr>
        <w:t>1.4. Названия заголовков (статей), а также конструкция Соглашения предназначены исключительно для удобства пользования текстом Соглашения и буквального юридического значения не имеют.</w:t>
      </w:r>
    </w:p>
    <w:p>
      <w:pPr>
        <w:pStyle w:val="Normal"/>
        <w:rPr>
          <w:color w:val="auto"/>
          <w:highlight w:val="none"/>
          <w:shd w:fill="auto" w:val="clear"/>
        </w:rPr>
      </w:pPr>
      <w:r>
        <w:rPr>
          <w:rFonts w:cs="Times New Roman" w:ascii="Times New Roman" w:hAnsi="Times New Roman"/>
          <w:color w:val="000000"/>
          <w:sz w:val="28"/>
          <w:szCs w:val="28"/>
          <w:shd w:fill="auto" w:val="clear"/>
        </w:rPr>
        <w:t>2. ПРЕДМЕТ СОГЛАШЕНИЯ</w:t>
      </w:r>
    </w:p>
    <w:p>
      <w:pPr>
        <w:pStyle w:val="Normal"/>
        <w:rPr>
          <w:color w:val="auto"/>
          <w:highlight w:val="none"/>
          <w:shd w:fill="auto" w:val="clear"/>
        </w:rPr>
      </w:pPr>
      <w:r>
        <w:rPr>
          <w:rFonts w:cs="Times New Roman" w:ascii="Times New Roman" w:hAnsi="Times New Roman"/>
          <w:color w:val="000000"/>
          <w:sz w:val="28"/>
          <w:szCs w:val="28"/>
          <w:shd w:fill="auto" w:val="clear"/>
        </w:rPr>
        <w:t>2.1. Настоящее Соглашение регулирует отношения между Пользователем, с одной стороны, и Лицензиаром с другой стороны, по предоставлению Пользователю права использования Сервиса, а также регламентирует порядок использования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2.2. В соответствии с настоящим Соглашением Лицензиар предоставляет права пользования Сервисом в соответствии с его назначением, а именно для:</w:t>
      </w:r>
    </w:p>
    <w:p>
      <w:pPr>
        <w:pStyle w:val="Normal"/>
        <w:rPr>
          <w:color w:val="auto"/>
          <w:highlight w:val="none"/>
          <w:shd w:fill="auto" w:val="clear"/>
        </w:rPr>
      </w:pPr>
      <w:r>
        <w:rPr>
          <w:rFonts w:cs="Times New Roman" w:ascii="Times New Roman" w:hAnsi="Times New Roman"/>
          <w:color w:val="000000"/>
          <w:sz w:val="28"/>
          <w:szCs w:val="28"/>
          <w:shd w:fill="auto" w:val="clear"/>
        </w:rPr>
        <w:t>размещения Пользователем с помощью Сервиса статистической, мониторинговой и аналитической информации, размещение сообщений рекламно-информационного характера (объявлений) о товарах и услугах, заявок на приобретение (спрос) товаров и услуг, прайс-листов, новостей, статей, видеоматериалов, изображений, файлов для скачивания, иной информации, а также управления параметрами такого размещения;</w:t>
      </w:r>
    </w:p>
    <w:p>
      <w:pPr>
        <w:pStyle w:val="Normal"/>
        <w:rPr>
          <w:color w:val="auto"/>
          <w:highlight w:val="none"/>
          <w:shd w:fill="auto" w:val="clear"/>
        </w:rPr>
      </w:pPr>
      <w:r>
        <w:rPr>
          <w:rFonts w:cs="Times New Roman" w:ascii="Times New Roman" w:hAnsi="Times New Roman"/>
          <w:color w:val="000000"/>
          <w:sz w:val="28"/>
          <w:szCs w:val="28"/>
          <w:shd w:fill="auto" w:val="clear"/>
        </w:rPr>
        <w:t>создания субдоменного имени (поддомена) и дочернего веб-сайта для размещения Пользователем информации, перечисленной выше;</w:t>
      </w:r>
    </w:p>
    <w:p>
      <w:pPr>
        <w:pStyle w:val="Normal"/>
        <w:rPr>
          <w:color w:val="auto"/>
          <w:highlight w:val="none"/>
          <w:shd w:fill="auto" w:val="clear"/>
        </w:rPr>
      </w:pPr>
      <w:r>
        <w:rPr>
          <w:rFonts w:cs="Times New Roman" w:ascii="Times New Roman" w:hAnsi="Times New Roman"/>
          <w:color w:val="000000"/>
          <w:sz w:val="28"/>
          <w:szCs w:val="28"/>
          <w:shd w:fill="auto" w:val="clear"/>
        </w:rPr>
        <w:t>возможности ознакомления Пользователя с информацией, размещенной с помощью Сервиса, в том числе другими пользователями;</w:t>
      </w:r>
    </w:p>
    <w:p>
      <w:pPr>
        <w:pStyle w:val="Normal"/>
        <w:rPr>
          <w:color w:val="auto"/>
          <w:highlight w:val="none"/>
          <w:shd w:fill="auto" w:val="clear"/>
        </w:rPr>
      </w:pPr>
      <w:r>
        <w:rPr>
          <w:rFonts w:cs="Times New Roman" w:ascii="Times New Roman" w:hAnsi="Times New Roman"/>
          <w:color w:val="000000"/>
          <w:sz w:val="28"/>
          <w:szCs w:val="28"/>
          <w:shd w:fill="auto" w:val="clear"/>
        </w:rPr>
        <w:t>возможности отправки Пользователем сообщений другим пользователям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иных возможностей, предусмотренных настоящим Соглашением и приложениями к нему.</w:t>
      </w:r>
    </w:p>
    <w:p>
      <w:pPr>
        <w:pStyle w:val="Normal"/>
        <w:rPr>
          <w:color w:val="auto"/>
          <w:highlight w:val="none"/>
          <w:shd w:fill="auto" w:val="clear"/>
        </w:rPr>
      </w:pPr>
      <w:r>
        <w:rPr>
          <w:rFonts w:cs="Times New Roman" w:ascii="Times New Roman" w:hAnsi="Times New Roman"/>
          <w:color w:val="000000"/>
          <w:sz w:val="28"/>
          <w:szCs w:val="28"/>
          <w:shd w:fill="auto" w:val="clear"/>
        </w:rPr>
        <w:t>3. ИНТЕЛЛЕКТУАЛЬНЫЕ ПРАВА</w:t>
      </w:r>
    </w:p>
    <w:p>
      <w:pPr>
        <w:pStyle w:val="Normal"/>
        <w:rPr>
          <w:color w:val="auto"/>
          <w:highlight w:val="none"/>
          <w:shd w:fill="auto" w:val="clear"/>
        </w:rPr>
      </w:pPr>
      <w:r>
        <w:rPr>
          <w:rFonts w:cs="Times New Roman" w:ascii="Times New Roman" w:hAnsi="Times New Roman"/>
          <w:color w:val="000000"/>
          <w:sz w:val="28"/>
          <w:szCs w:val="28"/>
          <w:shd w:fill="auto" w:val="clear"/>
        </w:rPr>
        <w:t>3.1. Сервис, его составляющие и отдельные компоненты (в том числе, но не ограничиваясь: программы для ЭВМ, базы данных, коды, лежащие в их основе ноу-хау, алгоритмы, элементы дизайна, шрифты, логотипы, а также текстовые, графические и иные материалы) являются объектами интеллектуальной собственности, охраняемой в соответствии с российским и международным законодательством, любое использование которых допускается только на основании разрешения правообладателя.</w:t>
      </w:r>
    </w:p>
    <w:p>
      <w:pPr>
        <w:pStyle w:val="Normal"/>
        <w:rPr>
          <w:color w:val="auto"/>
          <w:highlight w:val="none"/>
          <w:shd w:fill="auto" w:val="clear"/>
        </w:rPr>
      </w:pPr>
      <w:r>
        <w:rPr>
          <w:rFonts w:cs="Times New Roman" w:ascii="Times New Roman" w:hAnsi="Times New Roman"/>
          <w:color w:val="000000"/>
          <w:sz w:val="28"/>
          <w:szCs w:val="28"/>
          <w:shd w:fill="auto" w:val="clear"/>
        </w:rPr>
        <w:t>3.2. Лицензиар настоящим предоставляет Пользователю на весь срок действия настоящего Соглашения неисключительную (без ограничения территории действия и не подлежащую передаче или уступке третьим лицам), отзывную, ограниченную лицензию на использование Сервиса. Такая неисключительная лицензия предназначена для того, чтобы обеспечить Пользователю возможность пользования Сервисом в личных или коммерческих целях с учетом ограничений, предусмотренных настоящим Соглашением.</w:t>
      </w:r>
    </w:p>
    <w:p>
      <w:pPr>
        <w:pStyle w:val="Normal"/>
        <w:rPr>
          <w:color w:val="auto"/>
          <w:highlight w:val="none"/>
          <w:shd w:fill="auto" w:val="clear"/>
        </w:rPr>
      </w:pPr>
      <w:r>
        <w:rPr>
          <w:rFonts w:cs="Times New Roman" w:ascii="Times New Roman" w:hAnsi="Times New Roman"/>
          <w:color w:val="000000"/>
          <w:sz w:val="28"/>
          <w:szCs w:val="28"/>
          <w:shd w:fill="auto" w:val="clear"/>
        </w:rPr>
        <w:t>3.3. Пользователь соглашается, что не вправе (в том числе не вправе разрешать кому-либо) изменять, создавать производные работы, разбирать Сервис на составляющие коды, декомпилировать или иным образом пытаться получить исходный код программного обеспечения или любой его части, за исключением случаев, когда есть письменное разрешение Лицензиара на совершение таких действий. В противном случае, Пользователь несёт полную ответственность за подобные действия, предусмотренную международным и российским законодательством.</w:t>
      </w:r>
    </w:p>
    <w:p>
      <w:pPr>
        <w:pStyle w:val="Normal"/>
        <w:rPr>
          <w:color w:val="auto"/>
          <w:highlight w:val="none"/>
          <w:shd w:fill="auto" w:val="clear"/>
        </w:rPr>
      </w:pPr>
      <w:r>
        <w:rPr>
          <w:rFonts w:cs="Times New Roman" w:ascii="Times New Roman" w:hAnsi="Times New Roman"/>
          <w:color w:val="000000"/>
          <w:sz w:val="28"/>
          <w:szCs w:val="28"/>
          <w:shd w:fill="auto" w:val="clear"/>
        </w:rPr>
        <w:t>3.4. Лицензиар настоящим предоставляет Пользователю на весь срок действия настоящего Соглашения неисключительную лицензию (не подлежащую передаче или уступке третьим лицам) на использование дизайна Сервиса. Такая неисключительная лицензия предназначена для того, чтобы обеспечить Пользователю возможность пользования Сервисом в личных или коммерческих целях с учетом ограничений, предусмотренных настоящим Соглашением.</w:t>
      </w:r>
    </w:p>
    <w:p>
      <w:pPr>
        <w:pStyle w:val="Normal"/>
        <w:rPr>
          <w:color w:val="auto"/>
          <w:highlight w:val="none"/>
          <w:shd w:fill="auto" w:val="clear"/>
        </w:rPr>
      </w:pPr>
      <w:r>
        <w:rPr>
          <w:rFonts w:cs="Times New Roman" w:ascii="Times New Roman" w:hAnsi="Times New Roman"/>
          <w:color w:val="000000"/>
          <w:sz w:val="28"/>
          <w:szCs w:val="28"/>
          <w:shd w:fill="auto" w:val="clear"/>
        </w:rPr>
        <w:t>3.5. Соглашение не предусматривает передачу прав на интеллектуальную собственность Лицензиара (либо ее часть), за исключением ограниченной лицензии, которая предоставляется на основании вышеизложенного. Никакие положения Соглашения не являются уступкой прав на интеллектуальную собственность Лицензиара или отказом от данных прав на основании законодательства.</w:t>
      </w:r>
    </w:p>
    <w:p>
      <w:pPr>
        <w:pStyle w:val="Normal"/>
        <w:rPr>
          <w:color w:val="auto"/>
          <w:highlight w:val="none"/>
          <w:shd w:fill="auto" w:val="clear"/>
        </w:rPr>
      </w:pPr>
      <w:r>
        <w:rPr>
          <w:rFonts w:cs="Times New Roman" w:ascii="Times New Roman" w:hAnsi="Times New Roman"/>
          <w:color w:val="000000"/>
          <w:sz w:val="28"/>
          <w:szCs w:val="28"/>
          <w:shd w:fill="auto" w:val="clear"/>
        </w:rPr>
        <w:t>3.6. Пользователь предоставляет Лицензиару право использовать размещённый им контент и включенные в него объекты интеллектуальной собственности на условиях неисключительной лицензии: бессрочно, без предоставления вознаграждения, любым способом, для действия во всем мире, как с указанием, так и без указания имени автора. Лицензиар вправе использовать такой контент и включенные в него объекты интеллектуальной собственности для исполнения Соглашения, улучшения Сервиса, в рекламных и образовательных целях, в коммерческих и некоммерческих проектах, сохранять архивные копии контента и включенных в него объектов интеллектуальной собственности и не изымать из оборота материалы, которые их содержат.</w:t>
      </w:r>
    </w:p>
    <w:p>
      <w:pPr>
        <w:pStyle w:val="Normal"/>
        <w:rPr>
          <w:color w:val="auto"/>
          <w:highlight w:val="none"/>
          <w:shd w:fill="auto" w:val="clear"/>
        </w:rPr>
      </w:pPr>
      <w:r>
        <w:rPr>
          <w:rFonts w:cs="Times New Roman" w:ascii="Times New Roman" w:hAnsi="Times New Roman"/>
          <w:color w:val="000000"/>
          <w:sz w:val="28"/>
          <w:szCs w:val="28"/>
          <w:shd w:fill="auto" w:val="clear"/>
        </w:rPr>
        <w:t>3.7. Пользователь самостоятельно обеспечивает полное соответствие размещаемой им информации Пользовательскому соглашению, Правилам размещения информации, Политике конфиденциальности и российскому и (или) международному праву. Лицензиар не осуществляет предварительную проверку и (или) редактирование размещаемой Пользователем информации.</w:t>
      </w:r>
    </w:p>
    <w:p>
      <w:pPr>
        <w:pStyle w:val="Normal"/>
        <w:rPr>
          <w:color w:val="auto"/>
          <w:highlight w:val="none"/>
          <w:shd w:fill="auto" w:val="clear"/>
        </w:rPr>
      </w:pPr>
      <w:r>
        <w:rPr>
          <w:rFonts w:cs="Times New Roman" w:ascii="Times New Roman" w:hAnsi="Times New Roman"/>
          <w:color w:val="000000"/>
          <w:sz w:val="28"/>
          <w:szCs w:val="28"/>
          <w:shd w:fill="auto" w:val="clear"/>
        </w:rPr>
        <w:t>4. ПРАВА И ОБЯЗАННОСТИ ЛИЦЕНЗИАРА</w:t>
      </w:r>
    </w:p>
    <w:p>
      <w:pPr>
        <w:pStyle w:val="Normal"/>
        <w:rPr>
          <w:color w:val="auto"/>
          <w:highlight w:val="none"/>
          <w:shd w:fill="auto" w:val="clear"/>
        </w:rPr>
      </w:pPr>
      <w:r>
        <w:rPr>
          <w:rFonts w:cs="Times New Roman" w:ascii="Times New Roman" w:hAnsi="Times New Roman"/>
          <w:color w:val="000000"/>
          <w:sz w:val="28"/>
          <w:szCs w:val="28"/>
          <w:shd w:fill="auto" w:val="clear"/>
        </w:rPr>
        <w:t>4.1. Лицензиар обязуется предоставить право использовать Сервис в соответствии с настоящим Соглашением круглосуточно 7 (семь) дней в неделю, включая выходные и праздничные дни.</w:t>
      </w:r>
    </w:p>
    <w:p>
      <w:pPr>
        <w:pStyle w:val="Normal"/>
        <w:rPr>
          <w:color w:val="auto"/>
          <w:highlight w:val="none"/>
          <w:shd w:fill="auto" w:val="clear"/>
        </w:rPr>
      </w:pPr>
      <w:r>
        <w:rPr>
          <w:rFonts w:cs="Times New Roman" w:ascii="Times New Roman" w:hAnsi="Times New Roman"/>
          <w:color w:val="000000"/>
          <w:sz w:val="28"/>
          <w:szCs w:val="28"/>
          <w:shd w:fill="auto" w:val="clear"/>
        </w:rPr>
        <w:t>4.2. Лицензиар обязуется приложить все разумные усилия по обеспечению стабильной работы Сервиса, постепенному его совершенствованию, исправлению ошибок в работе Сервиса, однако, Сервис предоставляется Пользователю по принципу «как есть». Это означает, что Лицензиар:</w:t>
      </w:r>
    </w:p>
    <w:p>
      <w:pPr>
        <w:pStyle w:val="Normal"/>
        <w:rPr>
          <w:color w:val="auto"/>
          <w:highlight w:val="none"/>
          <w:shd w:fill="auto" w:val="clear"/>
        </w:rPr>
      </w:pPr>
      <w:r>
        <w:rPr>
          <w:rFonts w:cs="Times New Roman" w:ascii="Times New Roman" w:hAnsi="Times New Roman"/>
          <w:color w:val="000000"/>
          <w:sz w:val="28"/>
          <w:szCs w:val="28"/>
          <w:shd w:fill="auto" w:val="clear"/>
        </w:rPr>
        <w:t>4.3. не гарантирует отсутствие ошибок в работе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4.4. не несет ответственность за бесперебойную работу Сервиса и его совместимость с программным обеспечением и техническими средствами Пользователя и иных лиц;</w:t>
      </w:r>
    </w:p>
    <w:p>
      <w:pPr>
        <w:pStyle w:val="Normal"/>
        <w:rPr>
          <w:color w:val="auto"/>
          <w:highlight w:val="none"/>
          <w:shd w:fill="auto" w:val="clear"/>
        </w:rPr>
      </w:pPr>
      <w:r>
        <w:rPr>
          <w:rFonts w:cs="Times New Roman" w:ascii="Times New Roman" w:hAnsi="Times New Roman"/>
          <w:color w:val="000000"/>
          <w:sz w:val="28"/>
          <w:szCs w:val="28"/>
          <w:shd w:fill="auto" w:val="clear"/>
        </w:rPr>
        <w:t>4.5. не несет ответственность за причинение любых убытков, которые возникли или могут возникнуть в связи с или при использовании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4.6. не несет ответственность за неисполнение либо ненадлежащее исполнение своих обязательств вследствие сбоев в телекоммуникационных и энергетических сетях, действий вредоносных программ, а также недобросовестных действий третьих лиц, направленных на несанкционированный доступ и(или) выведение из строя программного и(или) аппаратного комплекса Лицензиара.</w:t>
      </w:r>
    </w:p>
    <w:p>
      <w:pPr>
        <w:pStyle w:val="Normal"/>
        <w:rPr>
          <w:color w:val="auto"/>
          <w:highlight w:val="none"/>
          <w:shd w:fill="auto" w:val="clear"/>
        </w:rPr>
      </w:pPr>
      <w:r>
        <w:rPr>
          <w:rFonts w:cs="Times New Roman" w:ascii="Times New Roman" w:hAnsi="Times New Roman"/>
          <w:color w:val="000000"/>
          <w:sz w:val="28"/>
          <w:szCs w:val="28"/>
          <w:shd w:fill="auto" w:val="clear"/>
        </w:rPr>
        <w:t>4.7. Лицензиар вправе предоставить Пользователю доступ к Сервису и поддерживать Сервис в рабочем состоянии, а также вправе приостанавливать предоставление доступа к Сервису на время, необходимое для проведения планово-профилактических и восстановительных работ на оборудовании с предварительным уведомлением Пользователя с помощью сообщения на веб-сайте Сервиса, если такое уведомление технически возможно разместить на страницах веб-сайта.</w:t>
      </w:r>
    </w:p>
    <w:p>
      <w:pPr>
        <w:pStyle w:val="Normal"/>
        <w:rPr>
          <w:color w:val="auto"/>
          <w:highlight w:val="none"/>
          <w:shd w:fill="auto" w:val="clear"/>
        </w:rPr>
      </w:pPr>
      <w:r>
        <w:rPr>
          <w:rFonts w:cs="Times New Roman" w:ascii="Times New Roman" w:hAnsi="Times New Roman"/>
          <w:color w:val="000000"/>
          <w:sz w:val="28"/>
          <w:szCs w:val="28"/>
          <w:shd w:fill="auto" w:val="clear"/>
        </w:rPr>
        <w:t>4.8. Пользователь соглашается с тем, что Лицензиар вправе использовать предоставленные Пользователем при Регистрации данные в целях проведения маркетинговых мероприятий, связанных с Сервисом, а также направлять на предоставленный Пользователем электронный почтовый адрес и(или) путем оповещения SMS-сообщениями на предоставленный Пользователем номер мобильного телефона, размещать в пространстве, ограниченном доступом Пользователя, рекламные и информационные сообщения по своему усмотрению.</w:t>
      </w:r>
    </w:p>
    <w:p>
      <w:pPr>
        <w:pStyle w:val="Normal"/>
        <w:rPr>
          <w:color w:val="auto"/>
          <w:highlight w:val="none"/>
          <w:shd w:fill="auto" w:val="clear"/>
        </w:rPr>
      </w:pPr>
      <w:r>
        <w:rPr>
          <w:rFonts w:cs="Times New Roman" w:ascii="Times New Roman" w:hAnsi="Times New Roman"/>
          <w:color w:val="000000"/>
          <w:sz w:val="28"/>
          <w:szCs w:val="28"/>
          <w:shd w:fill="auto" w:val="clear"/>
        </w:rPr>
        <w:t>4.9. Лицензиар оставляет за собой право путем звонков и отправления SMS-сообщений, обращаться к Пользователю в целях проверки качества работы Сервиса и сообщения критически важной для Пользователя информации.</w:t>
      </w:r>
    </w:p>
    <w:p>
      <w:pPr>
        <w:pStyle w:val="Normal"/>
        <w:rPr>
          <w:color w:val="auto"/>
          <w:highlight w:val="none"/>
          <w:shd w:fill="auto" w:val="clear"/>
        </w:rPr>
      </w:pPr>
      <w:r>
        <w:rPr>
          <w:rFonts w:cs="Times New Roman" w:ascii="Times New Roman" w:hAnsi="Times New Roman"/>
          <w:color w:val="000000"/>
          <w:sz w:val="28"/>
          <w:szCs w:val="28"/>
          <w:shd w:fill="auto" w:val="clear"/>
        </w:rPr>
        <w:t>4.10. Лицензиар оставляет за собой право запросить электронные копии документов для подтверждения личности владельца Аккаунта. Лицензиар также обязан предоставить достоверную контактную информацию о Пользователе по запросу уполномоченных органов в установленном законом порядке.</w:t>
      </w:r>
    </w:p>
    <w:p>
      <w:pPr>
        <w:pStyle w:val="Normal"/>
        <w:rPr>
          <w:color w:val="auto"/>
          <w:highlight w:val="none"/>
          <w:shd w:fill="auto" w:val="clear"/>
        </w:rPr>
      </w:pPr>
      <w:r>
        <w:rPr>
          <w:rFonts w:cs="Times New Roman" w:ascii="Times New Roman" w:hAnsi="Times New Roman"/>
          <w:color w:val="000000"/>
          <w:sz w:val="28"/>
          <w:szCs w:val="28"/>
          <w:shd w:fill="auto" w:val="clear"/>
        </w:rPr>
        <w:t>4.11. Лицензиар обязуется обеспечить конфиденциальность и сохранность регистрационных данных полученных от Пользователя кроме случаев, когда такое разглашение произошло по не зависящим от Лицензиара причинам, а также за исключением случаев, предусмотренных действующим международным и российским законодательством.</w:t>
      </w:r>
    </w:p>
    <w:p>
      <w:pPr>
        <w:pStyle w:val="Normal"/>
        <w:rPr>
          <w:color w:val="auto"/>
          <w:highlight w:val="none"/>
          <w:shd w:fill="auto" w:val="clear"/>
        </w:rPr>
      </w:pPr>
      <w:r>
        <w:rPr>
          <w:rFonts w:cs="Times New Roman" w:ascii="Times New Roman" w:hAnsi="Times New Roman"/>
          <w:color w:val="000000"/>
          <w:sz w:val="28"/>
          <w:szCs w:val="28"/>
          <w:shd w:fill="auto" w:val="clear"/>
        </w:rPr>
        <w:t>4.12. Лицензиар обязуется осуществлять техническую поддержку Пользователя по вопросам и в порядке, указанном в настоящем Соглашении.</w:t>
      </w:r>
    </w:p>
    <w:p>
      <w:pPr>
        <w:pStyle w:val="Normal"/>
        <w:rPr>
          <w:color w:val="auto"/>
          <w:highlight w:val="none"/>
          <w:shd w:fill="auto" w:val="clear"/>
        </w:rPr>
      </w:pPr>
      <w:r>
        <w:rPr>
          <w:rFonts w:cs="Times New Roman" w:ascii="Times New Roman" w:hAnsi="Times New Roman"/>
          <w:color w:val="000000"/>
          <w:sz w:val="28"/>
          <w:szCs w:val="28"/>
          <w:shd w:fill="auto" w:val="clear"/>
        </w:rPr>
        <w:t>4.13. Техническая поддержка в форме письменной консультации предоставляется только по официальному запросу Пользователя путём отправки им электронного сообщения при помощи формы обратной связи. Консультация специалиста может быть предоставлена по следующим вопросам: регистрация и проблемы при ее прохождении, функционирование Сервиса, восстановление утраченного пароля и(или) доступа. Не предоставляются консультации по вопросам, не имеющих отношения к работе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5. ПРАВА И ОБЯЗАННОСТИ ПОЛЬЗОВАТЕЛЯ, ГАРАНТИИ</w:t>
      </w:r>
    </w:p>
    <w:p>
      <w:pPr>
        <w:pStyle w:val="Normal"/>
        <w:rPr>
          <w:color w:val="auto"/>
          <w:highlight w:val="none"/>
          <w:shd w:fill="auto" w:val="clear"/>
        </w:rPr>
      </w:pPr>
      <w:r>
        <w:rPr>
          <w:rFonts w:cs="Times New Roman" w:ascii="Times New Roman" w:hAnsi="Times New Roman"/>
          <w:color w:val="000000"/>
          <w:sz w:val="28"/>
          <w:szCs w:val="28"/>
          <w:shd w:fill="auto" w:val="clear"/>
        </w:rPr>
        <w:t>5.1. Пользователь гарантирует, что:</w:t>
      </w:r>
    </w:p>
    <w:p>
      <w:pPr>
        <w:pStyle w:val="Normal"/>
        <w:rPr>
          <w:color w:val="auto"/>
          <w:highlight w:val="none"/>
          <w:shd w:fill="auto" w:val="clear"/>
        </w:rPr>
      </w:pPr>
      <w:r>
        <w:rPr>
          <w:rFonts w:cs="Times New Roman" w:ascii="Times New Roman" w:hAnsi="Times New Roman"/>
          <w:color w:val="000000"/>
          <w:sz w:val="28"/>
          <w:szCs w:val="28"/>
          <w:shd w:fill="auto" w:val="clear"/>
        </w:rPr>
        <w:t>5.1.1. Ему исполнилось 18 (восемнадцать) лет или он обладает необходимым объёмом дееспособности на ином основании, и обладает правоспособностью заключать настоящее Соглашение.</w:t>
      </w:r>
    </w:p>
    <w:p>
      <w:pPr>
        <w:pStyle w:val="Normal"/>
        <w:rPr>
          <w:color w:val="auto"/>
          <w:highlight w:val="none"/>
          <w:shd w:fill="auto" w:val="clear"/>
        </w:rPr>
      </w:pPr>
      <w:r>
        <w:rPr>
          <w:rFonts w:cs="Times New Roman" w:ascii="Times New Roman" w:hAnsi="Times New Roman"/>
          <w:color w:val="000000"/>
          <w:sz w:val="28"/>
          <w:szCs w:val="28"/>
          <w:shd w:fill="auto" w:val="clear"/>
        </w:rPr>
        <w:t>5.1.2. Понимает, что Лицензиар не предоставляет юридических консультаций и рекомендаций относительно законодательства или требований, действие которых распространяется на Пользователя, либо на конечных пользователей, а также относительно соблюдения Пользователем действующего законодательства и требований.</w:t>
      </w:r>
    </w:p>
    <w:p>
      <w:pPr>
        <w:pStyle w:val="Normal"/>
        <w:rPr>
          <w:color w:val="auto"/>
          <w:highlight w:val="none"/>
          <w:shd w:fill="auto" w:val="clear"/>
        </w:rPr>
      </w:pPr>
      <w:r>
        <w:rPr>
          <w:rFonts w:cs="Times New Roman" w:ascii="Times New Roman" w:hAnsi="Times New Roman"/>
          <w:color w:val="000000"/>
          <w:sz w:val="28"/>
          <w:szCs w:val="28"/>
          <w:shd w:fill="auto" w:val="clear"/>
        </w:rPr>
        <w:t>5.1.3. Пользователь получил все необходимые согласия и разрешения, предусмотренные действующим законодательством, для размещения, передачи и публикации личных данных и(или) изображений физических или юридических лиц, которые являются частью Персональных регистрационных данных Пользователя. Пользователь обязуется соблюдать все соответствующие требования и ограничения законодательства в их отношении.</w:t>
      </w:r>
    </w:p>
    <w:p>
      <w:pPr>
        <w:pStyle w:val="Normal"/>
        <w:rPr>
          <w:color w:val="auto"/>
          <w:highlight w:val="none"/>
          <w:shd w:fill="auto" w:val="clear"/>
        </w:rPr>
      </w:pPr>
      <w:r>
        <w:rPr>
          <w:rFonts w:cs="Times New Roman" w:ascii="Times New Roman" w:hAnsi="Times New Roman"/>
          <w:color w:val="000000"/>
          <w:sz w:val="28"/>
          <w:szCs w:val="28"/>
          <w:shd w:fill="auto" w:val="clear"/>
        </w:rPr>
        <w:t>5.2. Права Пользователя:</w:t>
      </w:r>
    </w:p>
    <w:p>
      <w:pPr>
        <w:pStyle w:val="Normal"/>
        <w:rPr>
          <w:color w:val="auto"/>
          <w:highlight w:val="none"/>
          <w:shd w:fill="auto" w:val="clear"/>
        </w:rPr>
      </w:pPr>
      <w:r>
        <w:rPr>
          <w:rFonts w:cs="Times New Roman" w:ascii="Times New Roman" w:hAnsi="Times New Roman"/>
          <w:color w:val="000000"/>
          <w:sz w:val="28"/>
          <w:szCs w:val="28"/>
          <w:shd w:fill="auto" w:val="clear"/>
        </w:rPr>
        <w:t>5.2.1. Пользователь вправе создать только один Аккаунт. В случае регистрации Пользователя в качестве представителя организации в Сервисе не должно быть Аккаунтов иных пользователей, представляющих эту же организацию.</w:t>
      </w:r>
    </w:p>
    <w:p>
      <w:pPr>
        <w:pStyle w:val="Normal"/>
        <w:rPr>
          <w:color w:val="auto"/>
          <w:highlight w:val="none"/>
          <w:shd w:fill="auto" w:val="clear"/>
        </w:rPr>
      </w:pPr>
      <w:r>
        <w:rPr>
          <w:rFonts w:cs="Times New Roman" w:ascii="Times New Roman" w:hAnsi="Times New Roman"/>
          <w:color w:val="000000"/>
          <w:sz w:val="28"/>
          <w:szCs w:val="28"/>
          <w:shd w:fill="auto" w:val="clear"/>
        </w:rPr>
        <w:t>5.2.2. Пользователь имеет право использовать Сервис не запрещенными настоящим Соглашением и действующим международным и российским законодательством способами в пределах его функционала.</w:t>
      </w:r>
    </w:p>
    <w:p>
      <w:pPr>
        <w:pStyle w:val="Normal"/>
        <w:rPr>
          <w:color w:val="auto"/>
          <w:highlight w:val="none"/>
          <w:shd w:fill="auto" w:val="clear"/>
        </w:rPr>
      </w:pPr>
      <w:r>
        <w:rPr>
          <w:rFonts w:cs="Times New Roman" w:ascii="Times New Roman" w:hAnsi="Times New Roman"/>
          <w:color w:val="000000"/>
          <w:sz w:val="28"/>
          <w:szCs w:val="28"/>
          <w:shd w:fill="auto" w:val="clear"/>
        </w:rPr>
        <w:t>5.2.3. В случае возникновения в работе Сервиса проблем технического характера, а также в случае получения Пользователем сообщений, являющихся несанкционированной рекламной рассылкой, либо содержащих запрещенные настоящим Соглашением материалы, в том числе угрозы или файлы с подозрением на вирус, а также если Пользователь обнаруживает факты, дающие основания полагать, что его доступ к Сервису был использован кем-либо несанкционированно, Пользователь имеет право обратиться к Лицензиару для выяснения ситуации и принятия необходимых мер.</w:t>
      </w:r>
    </w:p>
    <w:p>
      <w:pPr>
        <w:pStyle w:val="Normal"/>
        <w:rPr>
          <w:color w:val="auto"/>
          <w:highlight w:val="none"/>
          <w:shd w:fill="auto" w:val="clear"/>
        </w:rPr>
      </w:pPr>
      <w:r>
        <w:rPr>
          <w:rFonts w:cs="Times New Roman" w:ascii="Times New Roman" w:hAnsi="Times New Roman"/>
          <w:color w:val="000000"/>
          <w:sz w:val="28"/>
          <w:szCs w:val="28"/>
          <w:shd w:fill="auto" w:val="clear"/>
        </w:rPr>
        <w:t>5.2.4. Пользователь имеет право обращаться в техническую поддержку по вопросам Регистрации и проблемам при ее прохождении, функционирование Сервиса, восстановление утраченного пароля доступа.</w:t>
      </w:r>
    </w:p>
    <w:p>
      <w:pPr>
        <w:pStyle w:val="Normal"/>
        <w:rPr>
          <w:color w:val="auto"/>
          <w:highlight w:val="none"/>
          <w:shd w:fill="auto" w:val="clear"/>
        </w:rPr>
      </w:pPr>
      <w:r>
        <w:rPr>
          <w:rFonts w:cs="Times New Roman" w:ascii="Times New Roman" w:hAnsi="Times New Roman"/>
          <w:color w:val="000000"/>
          <w:sz w:val="28"/>
          <w:szCs w:val="28"/>
          <w:shd w:fill="auto" w:val="clear"/>
        </w:rPr>
        <w:t>5.2.5. Пользователь имеет право на обеспечение сохранности своих персональных данных, настолько, насколько это зависит от Лицензиара в соответствии с действующим международным и российским законодательством.</w:t>
      </w:r>
    </w:p>
    <w:p>
      <w:pPr>
        <w:pStyle w:val="Normal"/>
        <w:rPr>
          <w:color w:val="auto"/>
          <w:highlight w:val="none"/>
          <w:shd w:fill="auto" w:val="clear"/>
        </w:rPr>
      </w:pPr>
      <w:r>
        <w:rPr>
          <w:rFonts w:cs="Times New Roman" w:ascii="Times New Roman" w:hAnsi="Times New Roman"/>
          <w:color w:val="000000"/>
          <w:sz w:val="28"/>
          <w:szCs w:val="28"/>
          <w:shd w:fill="auto" w:val="clear"/>
        </w:rPr>
        <w:t>5.2.6. Пользователь имеет право в любой момент отказаться от звонков, получения SMS-сообщений и иных информационных рекламных рассылок, сообщив об этом Лицензиару.</w:t>
      </w:r>
    </w:p>
    <w:p>
      <w:pPr>
        <w:pStyle w:val="Normal"/>
        <w:rPr>
          <w:color w:val="auto"/>
          <w:highlight w:val="none"/>
          <w:shd w:fill="auto" w:val="clear"/>
        </w:rPr>
      </w:pPr>
      <w:r>
        <w:rPr>
          <w:rFonts w:cs="Times New Roman" w:ascii="Times New Roman" w:hAnsi="Times New Roman"/>
          <w:color w:val="000000"/>
          <w:sz w:val="28"/>
          <w:szCs w:val="28"/>
          <w:shd w:fill="auto" w:val="clear"/>
        </w:rPr>
        <w:t>5.3. Обязанности Пользователя:</w:t>
      </w:r>
    </w:p>
    <w:p>
      <w:pPr>
        <w:pStyle w:val="Normal"/>
        <w:rPr>
          <w:color w:val="auto"/>
          <w:highlight w:val="none"/>
          <w:shd w:fill="auto" w:val="clear"/>
        </w:rPr>
      </w:pPr>
      <w:r>
        <w:rPr>
          <w:rFonts w:cs="Times New Roman" w:ascii="Times New Roman" w:hAnsi="Times New Roman"/>
          <w:color w:val="000000"/>
          <w:sz w:val="28"/>
          <w:szCs w:val="28"/>
          <w:shd w:fill="auto" w:val="clear"/>
        </w:rPr>
        <w:t>5.3.1. При использовании Сервиса Пользователь обязуется не нарушать интеллектуальные права Лицензиара.</w:t>
      </w:r>
    </w:p>
    <w:p>
      <w:pPr>
        <w:pStyle w:val="Normal"/>
        <w:rPr>
          <w:color w:val="auto"/>
          <w:highlight w:val="none"/>
          <w:shd w:fill="auto" w:val="clear"/>
        </w:rPr>
      </w:pPr>
      <w:r>
        <w:rPr>
          <w:rFonts w:cs="Times New Roman" w:ascii="Times New Roman" w:hAnsi="Times New Roman"/>
          <w:color w:val="000000"/>
          <w:sz w:val="28"/>
          <w:szCs w:val="28"/>
          <w:shd w:fill="auto" w:val="clear"/>
        </w:rPr>
        <w:t>5.3.2. Пользователь ответственен за хранение Логина и пароля вне доступа третьих лиц и своевременную их смену в случае утери или иной необходимости.</w:t>
      </w:r>
    </w:p>
    <w:p>
      <w:pPr>
        <w:pStyle w:val="Normal"/>
        <w:rPr>
          <w:color w:val="auto"/>
          <w:highlight w:val="none"/>
          <w:shd w:fill="auto" w:val="clear"/>
        </w:rPr>
      </w:pPr>
      <w:r>
        <w:rPr>
          <w:rFonts w:cs="Times New Roman" w:ascii="Times New Roman" w:hAnsi="Times New Roman"/>
          <w:color w:val="000000"/>
          <w:sz w:val="28"/>
          <w:szCs w:val="28"/>
          <w:shd w:fill="auto" w:val="clear"/>
        </w:rPr>
        <w:t>5.3.3. Пользователь несет ответственность перед Лицензиаром за предоставление достоверной и актуальной контактной и регистрационной информации о себе при Регистрации на Сервисе. В случае изменения указанных данных, Пользователь обязан сообщить об этом Лицензиару путём самостоятельного изменения своих данных.</w:t>
      </w:r>
    </w:p>
    <w:p>
      <w:pPr>
        <w:pStyle w:val="Normal"/>
        <w:rPr>
          <w:color w:val="auto"/>
          <w:highlight w:val="none"/>
          <w:shd w:fill="auto" w:val="clear"/>
        </w:rPr>
      </w:pPr>
      <w:r>
        <w:rPr>
          <w:rFonts w:cs="Times New Roman" w:ascii="Times New Roman" w:hAnsi="Times New Roman"/>
          <w:color w:val="000000"/>
          <w:sz w:val="28"/>
          <w:szCs w:val="28"/>
          <w:shd w:fill="auto" w:val="clear"/>
        </w:rPr>
        <w:t>5.3.4. Пользователь обязуется не осуществлять рассылку корреспонденции коммерческого и иного характера без запроса или предварительного согласия других пользователей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5.3.5. Пользователь обязуется не использовать для доступа к Сервису программы и сервисы, скрывающие реальный IP-адрес Пользователя (VPN-сети, proxy-сервисы, «ускорители трафика» и т.п.).</w:t>
      </w:r>
    </w:p>
    <w:p>
      <w:pPr>
        <w:pStyle w:val="Normal"/>
        <w:rPr>
          <w:color w:val="auto"/>
          <w:highlight w:val="none"/>
          <w:shd w:fill="auto" w:val="clear"/>
        </w:rPr>
      </w:pPr>
      <w:r>
        <w:rPr>
          <w:rFonts w:cs="Times New Roman" w:ascii="Times New Roman" w:hAnsi="Times New Roman"/>
          <w:color w:val="000000"/>
          <w:sz w:val="28"/>
          <w:szCs w:val="28"/>
          <w:shd w:fill="auto" w:val="clear"/>
        </w:rPr>
        <w:t>5.3.6. Пользователь обязуется не использовать программы и сервисы, позволяющие автоматизировать процесс использования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5.3.7. Пользователь соглашается никогда и ни при каких обстоятельствах не использовать Сервис для осуществления действий, запрещенных или ограниченных международным и российским законодательством.</w:t>
      </w:r>
    </w:p>
    <w:p>
      <w:pPr>
        <w:pStyle w:val="Normal"/>
        <w:rPr>
          <w:color w:val="auto"/>
          <w:highlight w:val="none"/>
          <w:shd w:fill="auto" w:val="clear"/>
        </w:rPr>
      </w:pPr>
      <w:r>
        <w:rPr>
          <w:rFonts w:cs="Times New Roman" w:ascii="Times New Roman" w:hAnsi="Times New Roman"/>
          <w:color w:val="000000"/>
          <w:sz w:val="28"/>
          <w:szCs w:val="28"/>
          <w:shd w:fill="auto" w:val="clear"/>
        </w:rPr>
        <w:t>5.3.8. Пользователь соглашается не оставлять комментарии, записи, или иной контент (включая, но не ограничиваясь, аналитическую информацию, объявления о товарах и услугах, заявки на приобретение (спрос) товаров и услуг, прайс-листы, новости, статьи, видеоматериалы, изображения, файлы для скачивания),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 общепринятые нормы морали и нравственности.</w:t>
      </w:r>
    </w:p>
    <w:p>
      <w:pPr>
        <w:pStyle w:val="Normal"/>
        <w:rPr>
          <w:color w:val="auto"/>
          <w:highlight w:val="none"/>
          <w:shd w:fill="auto" w:val="clear"/>
        </w:rPr>
      </w:pPr>
      <w:r>
        <w:rPr>
          <w:rFonts w:cs="Times New Roman" w:ascii="Times New Roman" w:hAnsi="Times New Roman"/>
          <w:color w:val="000000"/>
          <w:sz w:val="28"/>
          <w:szCs w:val="28"/>
          <w:shd w:fill="auto" w:val="clear"/>
        </w:rPr>
        <w:t>5.3.9. Присоединяясь к настоящему Соглашению, Пользователь обязуется не наносить ущерб Сервису, программной оболочке, техническим и программным средствам, узловым машинам Лицензиара.</w:t>
      </w:r>
    </w:p>
    <w:p>
      <w:pPr>
        <w:pStyle w:val="Normal"/>
        <w:rPr>
          <w:color w:val="auto"/>
          <w:highlight w:val="none"/>
          <w:shd w:fill="auto" w:val="clear"/>
        </w:rPr>
      </w:pPr>
      <w:r>
        <w:rPr>
          <w:rFonts w:cs="Times New Roman" w:ascii="Times New Roman" w:hAnsi="Times New Roman"/>
          <w:color w:val="000000"/>
          <w:sz w:val="28"/>
          <w:szCs w:val="28"/>
          <w:shd w:fill="auto" w:val="clear"/>
        </w:rPr>
        <w:t>5.3.10. В случае нарушения Пользователем какого-либо из условий настоящего Соглашения Лицензиар оставляет за собой право прекратить доступ Пользователя к Сервису (в том числе путем блокирования доступа к Сервису через IP-адрес(а), с которого(ых) был/будет осуществлен доступ к Сервису и Аккаунту) и удалить его Пользовательский контент.</w:t>
      </w:r>
    </w:p>
    <w:p>
      <w:pPr>
        <w:pStyle w:val="Normal"/>
        <w:rPr>
          <w:color w:val="auto"/>
          <w:highlight w:val="none"/>
          <w:shd w:fill="auto" w:val="clear"/>
        </w:rPr>
      </w:pPr>
      <w:r>
        <w:rPr>
          <w:rFonts w:cs="Times New Roman" w:ascii="Times New Roman" w:hAnsi="Times New Roman"/>
          <w:color w:val="000000"/>
          <w:sz w:val="28"/>
          <w:szCs w:val="28"/>
          <w:shd w:fill="auto" w:val="clear"/>
        </w:rPr>
        <w:t>5.3.11. Пользователь соглашается с тем, что возместит Лицензиару любые убытки, понесенные Лицензиаром в связи с использованием Пользователем Сервиса, c нарушением Пользователем настоящего Соглашения и прав (в том числе интеллектуальных, информационных и т.д.) третьих лиц.</w:t>
      </w:r>
    </w:p>
    <w:p>
      <w:pPr>
        <w:pStyle w:val="Normal"/>
        <w:rPr>
          <w:color w:val="auto"/>
          <w:highlight w:val="none"/>
          <w:shd w:fill="auto" w:val="clear"/>
        </w:rPr>
      </w:pPr>
      <w:r>
        <w:rPr>
          <w:rFonts w:cs="Times New Roman" w:ascii="Times New Roman" w:hAnsi="Times New Roman"/>
          <w:color w:val="000000"/>
          <w:sz w:val="28"/>
          <w:szCs w:val="28"/>
          <w:shd w:fill="auto" w:val="clear"/>
        </w:rPr>
        <w:t>5.3.12. Пользователь признает и соглашается, что IP-адрес персонального компьютера или мобильного устройства Пользователя фиксируется техническими средствами Лицензиара, и в случае совершения незаконных действий, в том числе действий, нарушающих интеллектуальные права третьих лиц, ответственным за указанные незаконные действия признается владелец персонального компьютера или мобильного устройства, определяемого техническими средствами Лицензиара по принадлежности IP-адреса.</w:t>
      </w:r>
    </w:p>
    <w:p>
      <w:pPr>
        <w:pStyle w:val="Normal"/>
        <w:rPr>
          <w:color w:val="auto"/>
          <w:highlight w:val="none"/>
          <w:shd w:fill="auto" w:val="clear"/>
        </w:rPr>
      </w:pPr>
      <w:r>
        <w:rPr>
          <w:rFonts w:cs="Times New Roman" w:ascii="Times New Roman" w:hAnsi="Times New Roman"/>
          <w:color w:val="000000"/>
          <w:sz w:val="28"/>
          <w:szCs w:val="28"/>
          <w:shd w:fill="auto" w:val="clear"/>
        </w:rPr>
        <w:t>5.3.13. По требованию Лицензиара Пользователь обязуется подтвердить регистрацию указанной им организации по средством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6. ПОРЯДОК ПРЕДОСТАВЛЕНИЯ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6.1. Настоящее Соглашение регулирует отношения между Лицензиаром и Пользователем исключительно по использованию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6.2. Использование Сервиса для целей размещения Пользователем с помощью веб-сайта статистической, мониторинговой и аналитической информации, размещение объявлений о товарах и услугах, заявок на приобретение (спрос) товаров и услуг, прайс-листов, новостей, статей, видеоматериалов, изображений, файлов для скачивания, иной информации, а также управления параметрами такого размещения, осуществляется на безвозмездной основе.</w:t>
      </w:r>
    </w:p>
    <w:p>
      <w:pPr>
        <w:pStyle w:val="Normal"/>
        <w:rPr>
          <w:color w:val="auto"/>
          <w:highlight w:val="none"/>
          <w:shd w:fill="auto" w:val="clear"/>
        </w:rPr>
      </w:pPr>
      <w:r>
        <w:rPr>
          <w:rFonts w:cs="Times New Roman" w:ascii="Times New Roman" w:hAnsi="Times New Roman"/>
          <w:color w:val="000000"/>
          <w:sz w:val="28"/>
          <w:szCs w:val="28"/>
          <w:shd w:fill="auto" w:val="clear"/>
        </w:rPr>
        <w:t>6.3. Лицензиар не выступает распространителем пользовательского контента. Пользователь является обладателем всей информации, которую размещает в Сервисе. Пользователь самостоятельно создает, изменяет, удаляет и размещает в открытом доступе контент без участия Лицензиара или согласования.</w:t>
      </w:r>
    </w:p>
    <w:p>
      <w:pPr>
        <w:pStyle w:val="Normal"/>
        <w:rPr>
          <w:color w:val="auto"/>
          <w:highlight w:val="none"/>
          <w:shd w:fill="auto" w:val="clear"/>
        </w:rPr>
      </w:pPr>
      <w:r>
        <w:rPr>
          <w:rFonts w:cs="Times New Roman" w:ascii="Times New Roman" w:hAnsi="Times New Roman"/>
          <w:color w:val="000000"/>
          <w:sz w:val="28"/>
          <w:szCs w:val="28"/>
          <w:shd w:fill="auto" w:val="clear"/>
        </w:rPr>
        <w:t>6.4. Использование Сервиса для целей получения информации, размещенной другими пользователями, осуществляется на безвозмездной основе.</w:t>
      </w:r>
    </w:p>
    <w:p>
      <w:pPr>
        <w:pStyle w:val="Normal"/>
        <w:rPr>
          <w:color w:val="auto"/>
          <w:highlight w:val="none"/>
          <w:shd w:fill="auto" w:val="clear"/>
        </w:rPr>
      </w:pPr>
      <w:r>
        <w:rPr>
          <w:rFonts w:cs="Times New Roman" w:ascii="Times New Roman" w:hAnsi="Times New Roman"/>
          <w:color w:val="000000"/>
          <w:sz w:val="28"/>
          <w:szCs w:val="28"/>
          <w:shd w:fill="auto" w:val="clear"/>
        </w:rPr>
        <w:t>6.5. Отдельные виды использования Сервиса, осуществляемые Пользователем на возмездной основе регулируются положениями договора, размещенным на странице https://textilserver.ru/</w:t>
      </w:r>
      <w:r>
        <w:rPr>
          <w:rFonts w:cs="Times New Roman" w:ascii="Times New Roman" w:hAnsi="Times New Roman"/>
          <w:color w:val="000000"/>
          <w:sz w:val="28"/>
          <w:szCs w:val="28"/>
          <w:shd w:fill="auto" w:val="clear"/>
        </w:rPr>
        <w:t>docs</w:t>
      </w:r>
      <w:r>
        <w:rPr>
          <w:rFonts w:cs="Times New Roman" w:ascii="Times New Roman" w:hAnsi="Times New Roman"/>
          <w:color w:val="000000"/>
          <w:sz w:val="28"/>
          <w:szCs w:val="28"/>
          <w:shd w:fill="auto" w:val="clear"/>
        </w:rPr>
        <w:t>/</w:t>
      </w:r>
      <w:r>
        <w:rPr>
          <w:rFonts w:cs="Times New Roman" w:ascii="Times New Roman" w:hAnsi="Times New Roman"/>
          <w:b w:val="false"/>
          <w:color w:val="000000"/>
          <w:sz w:val="28"/>
          <w:szCs w:val="28"/>
          <w:shd w:fill="auto" w:val="clear"/>
        </w:rPr>
        <w:t>offert</w:t>
      </w:r>
      <w:r>
        <w:rPr>
          <w:rFonts w:cs="Times New Roman" w:ascii="Times New Roman" w:hAnsi="Times New Roman"/>
          <w:color w:val="000000"/>
          <w:sz w:val="28"/>
          <w:szCs w:val="28"/>
          <w:shd w:fill="auto" w:val="clear"/>
        </w:rPr>
        <w:t>.docx</w:t>
      </w:r>
      <w:r>
        <w:rPr>
          <w:rFonts w:cs="Times New Roman" w:ascii="Times New Roman" w:hAnsi="Times New Roman"/>
          <w:color w:val="000000"/>
          <w:sz w:val="28"/>
          <w:szCs w:val="28"/>
          <w:shd w:fill="auto" w:val="clear"/>
        </w:rPr>
        <w:t>. Пользователь соглашается с возможностью привлечения Лицензиаром третьих лиц для предоставления таких видов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6.6. Оплата отдельных видов использования Сервиса осуществляется с помощью банковской карты или электронных денежных средств. Пользователь соглашается с возможностью привлечения Лицензиаром третьих лиц для приема оплаты и организации защищенного канала оплаты.</w:t>
      </w:r>
    </w:p>
    <w:p>
      <w:pPr>
        <w:pStyle w:val="Normal"/>
        <w:rPr>
          <w:color w:val="auto"/>
          <w:highlight w:val="none"/>
          <w:shd w:fill="auto" w:val="clear"/>
        </w:rPr>
      </w:pPr>
      <w:r>
        <w:rPr>
          <w:rFonts w:cs="Times New Roman" w:ascii="Times New Roman" w:hAnsi="Times New Roman"/>
          <w:color w:val="000000"/>
          <w:sz w:val="28"/>
          <w:szCs w:val="28"/>
          <w:shd w:fill="auto" w:val="clear"/>
        </w:rPr>
        <w:t>6.7. Сервис может иметь интерактивные подсказки и иные инструктивные материалы, разъясняющие Пользователю порядок использования Сервиса, в том числе порядок оплаты отдельных видов использования Сервиса.</w:t>
      </w:r>
    </w:p>
    <w:p>
      <w:pPr>
        <w:pStyle w:val="Normal"/>
        <w:rPr/>
      </w:pPr>
      <w:r>
        <w:rPr>
          <w:rFonts w:cs="Times New Roman" w:ascii="Times New Roman" w:hAnsi="Times New Roman"/>
          <w:color w:val="000000"/>
          <w:sz w:val="28"/>
          <w:szCs w:val="28"/>
          <w:shd w:fill="auto" w:val="clear"/>
        </w:rPr>
        <w:t>6.8. Используя Сервис, Пользователь гарантирует, что размещаемая им информация соответствует Правилам размещения информации, являющимися неотъемлемой частью настоящего соглашения, размещенным на веб-сайте по адресу: </w:t>
      </w:r>
      <w:hyperlink r:id="rId6">
        <w:r>
          <w:rPr>
            <w:color w:val="000000"/>
            <w:shd w:fill="auto" w:val="clear"/>
          </w:rPr>
          <w:t xml:space="preserve"> </w:t>
        </w:r>
        <w:r>
          <w:rPr>
            <w:rFonts w:cs="Times New Roman" w:ascii="Times New Roman" w:hAnsi="Times New Roman"/>
            <w:color w:val="000000"/>
            <w:sz w:val="28"/>
            <w:szCs w:val="28"/>
            <w:shd w:fill="auto" w:val="clear"/>
          </w:rPr>
          <w:t>https://textilserver.ru/</w:t>
        </w:r>
        <w:r>
          <w:rPr>
            <w:rFonts w:cs="Times New Roman" w:ascii="Times New Roman" w:hAnsi="Times New Roman"/>
            <w:color w:val="000000"/>
            <w:sz w:val="28"/>
            <w:szCs w:val="28"/>
            <w:shd w:fill="auto" w:val="clear"/>
          </w:rPr>
          <w:t>docs</w:t>
        </w:r>
        <w:r>
          <w:rPr>
            <w:rFonts w:cs="Times New Roman" w:ascii="Times New Roman" w:hAnsi="Times New Roman"/>
            <w:color w:val="000000"/>
            <w:sz w:val="28"/>
            <w:szCs w:val="28"/>
            <w:shd w:fill="auto" w:val="clear"/>
          </w:rPr>
          <w:t>/</w:t>
        </w:r>
      </w:hyperlink>
      <w:r>
        <w:rPr>
          <w:rFonts w:cs="Times New Roman" w:ascii="Times New Roman" w:hAnsi="Times New Roman"/>
          <w:b w:val="false"/>
          <w:color w:val="000000"/>
          <w:sz w:val="28"/>
          <w:szCs w:val="28"/>
          <w:shd w:fill="auto" w:val="clear"/>
        </w:rPr>
        <w:t>placement.</w:t>
      </w:r>
      <w:r>
        <w:rPr>
          <w:rFonts w:cs="Times New Roman" w:ascii="Times New Roman" w:hAnsi="Times New Roman"/>
          <w:b w:val="false"/>
          <w:color w:val="000000"/>
          <w:sz w:val="28"/>
          <w:szCs w:val="28"/>
          <w:shd w:fill="auto" w:val="clear"/>
        </w:rPr>
        <w:t>docx</w:t>
      </w:r>
      <w:r>
        <w:rPr>
          <w:rFonts w:cs="Times New Roman" w:ascii="Times New Roman" w:hAnsi="Times New Roman"/>
          <w:color w:val="000000"/>
          <w:sz w:val="28"/>
          <w:szCs w:val="28"/>
          <w:shd w:fill="auto" w:val="clear"/>
        </w:rPr>
        <w:t>. Ответственность за достоверность информации целиком и полностью несет Пользователь. Лицензиар не осуществляет предварительную проверку или редактирование размещаемой Пользователем информации.</w:t>
      </w:r>
    </w:p>
    <w:p>
      <w:pPr>
        <w:pStyle w:val="Normal"/>
        <w:rPr>
          <w:color w:val="auto"/>
          <w:highlight w:val="none"/>
          <w:shd w:fill="auto" w:val="clear"/>
        </w:rPr>
      </w:pPr>
      <w:r>
        <w:rPr>
          <w:rFonts w:cs="Times New Roman" w:ascii="Times New Roman" w:hAnsi="Times New Roman"/>
          <w:color w:val="000000"/>
          <w:sz w:val="28"/>
          <w:szCs w:val="28"/>
          <w:shd w:fill="auto" w:val="clear"/>
        </w:rPr>
        <w:t>6.9. Лицензиар оставляет за собой право запрашивать у Пользователя подтверждающие документы для проверки указанных им регистрационных данных, а также для проверки размещенной им информации, если Лицензиару стало известно о нарушении Пользователем условий настоящего соглашения или норм международного или российского законодательства.</w:t>
      </w:r>
    </w:p>
    <w:p>
      <w:pPr>
        <w:pStyle w:val="Normal"/>
        <w:rPr>
          <w:color w:val="auto"/>
          <w:highlight w:val="none"/>
          <w:shd w:fill="auto" w:val="clear"/>
        </w:rPr>
      </w:pPr>
      <w:r>
        <w:rPr>
          <w:rFonts w:cs="Times New Roman" w:ascii="Times New Roman" w:hAnsi="Times New Roman"/>
          <w:color w:val="000000"/>
          <w:sz w:val="28"/>
          <w:szCs w:val="28"/>
          <w:shd w:fill="auto" w:val="clear"/>
        </w:rPr>
        <w:t>6.10. Лицензиар оставляет за собой безусловное право удалить любую размещенную Пользователем информацию.</w:t>
      </w:r>
    </w:p>
    <w:p>
      <w:pPr>
        <w:pStyle w:val="Normal"/>
        <w:rPr>
          <w:color w:val="auto"/>
          <w:highlight w:val="none"/>
          <w:shd w:fill="auto" w:val="clear"/>
        </w:rPr>
      </w:pPr>
      <w:r>
        <w:rPr>
          <w:rFonts w:cs="Times New Roman" w:ascii="Times New Roman" w:hAnsi="Times New Roman"/>
          <w:color w:val="000000"/>
          <w:sz w:val="28"/>
          <w:szCs w:val="28"/>
          <w:shd w:fill="auto" w:val="clear"/>
        </w:rPr>
        <w:t>6.11. Лицензиар оставляет за собой право прекратить доступ Пользователя к Сервису и удалить все его регистрационные данные и размещенную им информацию в одностороннем порядке, без уведомления и указания причин, а также ограничить доступ Пользователя к Сервису и/или Аккаунту, запретить размещение информации с помощью Сервиса.</w:t>
      </w:r>
    </w:p>
    <w:p>
      <w:pPr>
        <w:pStyle w:val="Normal"/>
        <w:rPr>
          <w:color w:val="auto"/>
          <w:highlight w:val="none"/>
          <w:shd w:fill="auto" w:val="clear"/>
        </w:rPr>
      </w:pPr>
      <w:r>
        <w:rPr>
          <w:rFonts w:cs="Times New Roman" w:ascii="Times New Roman" w:hAnsi="Times New Roman"/>
          <w:color w:val="000000"/>
          <w:sz w:val="28"/>
          <w:szCs w:val="28"/>
          <w:shd w:fill="auto" w:val="clear"/>
        </w:rPr>
        <w:t>6.12. Лицензиар не является заинтересованной стороной в сделках между пользователями, не получает от таких сделок выгоду или комиссионные отчисления, не является агентом или представителем какого-либо пользователя. Пользователи используют размещенную в Сервисе информацию на свой риск без какого-либо участия или контроля со стороны Лицензиара.</w:t>
      </w:r>
    </w:p>
    <w:p>
      <w:pPr>
        <w:pStyle w:val="Normal"/>
        <w:rPr>
          <w:color w:val="auto"/>
          <w:highlight w:val="none"/>
          <w:shd w:fill="auto" w:val="clear"/>
        </w:rPr>
      </w:pPr>
      <w:r>
        <w:rPr>
          <w:rFonts w:cs="Times New Roman" w:ascii="Times New Roman" w:hAnsi="Times New Roman"/>
          <w:color w:val="000000"/>
          <w:sz w:val="28"/>
          <w:szCs w:val="28"/>
          <w:shd w:fill="auto" w:val="clear"/>
        </w:rPr>
        <w:t>7. КОНФИДЕНЦИАЛЬНОСТЬ</w:t>
      </w:r>
    </w:p>
    <w:p>
      <w:pPr>
        <w:pStyle w:val="Normal"/>
        <w:rPr/>
      </w:pPr>
      <w:r>
        <w:rPr>
          <w:rFonts w:cs="Times New Roman" w:ascii="Times New Roman" w:hAnsi="Times New Roman"/>
          <w:color w:val="000000"/>
          <w:sz w:val="28"/>
          <w:szCs w:val="28"/>
          <w:shd w:fill="auto" w:val="clear"/>
        </w:rPr>
        <w:t>7.1. Использование Сервиса предусматривает необходимость предоставления, сбора и(или) использования ряда персональных данных. Политика конфиденциальности Сервиса, являющаяся неотъемлемой частью настоящего Соглашения, размещена по адресу: </w:t>
      </w:r>
      <w:hyperlink r:id="rId7">
        <w:r>
          <w:rPr>
            <w:color w:val="000000"/>
            <w:shd w:fill="auto" w:val="clear"/>
          </w:rPr>
          <w:t xml:space="preserve"> </w:t>
        </w:r>
        <w:r>
          <w:rPr>
            <w:rFonts w:cs="Times New Roman" w:ascii="Times New Roman" w:hAnsi="Times New Roman"/>
            <w:color w:val="000000"/>
            <w:sz w:val="28"/>
            <w:szCs w:val="28"/>
            <w:shd w:fill="auto" w:val="clear"/>
          </w:rPr>
          <w:t>https://textilserver.ru/</w:t>
        </w:r>
        <w:r>
          <w:rPr>
            <w:rFonts w:cs="Times New Roman" w:ascii="Times New Roman" w:hAnsi="Times New Roman"/>
            <w:color w:val="000000"/>
            <w:sz w:val="28"/>
            <w:szCs w:val="28"/>
            <w:shd w:fill="auto" w:val="clear"/>
          </w:rPr>
          <w:t>docs</w:t>
        </w:r>
        <w:r>
          <w:rPr>
            <w:rFonts w:cs="Times New Roman" w:ascii="Times New Roman" w:hAnsi="Times New Roman"/>
            <w:color w:val="000000"/>
            <w:sz w:val="28"/>
            <w:szCs w:val="28"/>
            <w:shd w:fill="auto" w:val="clear"/>
          </w:rPr>
          <w:t>/</w:t>
        </w:r>
      </w:hyperlink>
      <w:r>
        <w:rPr>
          <w:rFonts w:cs="Times New Roman" w:ascii="Times New Roman" w:hAnsi="Times New Roman"/>
          <w:b w:val="false"/>
          <w:color w:val="000000"/>
          <w:sz w:val="28"/>
          <w:szCs w:val="28"/>
          <w:shd w:fill="auto" w:val="clear"/>
        </w:rPr>
        <w:t>terms_privacy.</w:t>
      </w:r>
      <w:r>
        <w:rPr>
          <w:rFonts w:cs="Times New Roman" w:ascii="Times New Roman" w:hAnsi="Times New Roman"/>
          <w:b w:val="false"/>
          <w:color w:val="000000"/>
          <w:sz w:val="28"/>
          <w:szCs w:val="28"/>
          <w:shd w:fill="auto" w:val="clear"/>
        </w:rPr>
        <w:t>docx</w:t>
      </w:r>
      <w:r>
        <w:rPr>
          <w:rFonts w:cs="Times New Roman" w:ascii="Times New Roman" w:hAnsi="Times New Roman"/>
          <w:color w:val="000000"/>
          <w:sz w:val="28"/>
          <w:szCs w:val="28"/>
          <w:shd w:fill="auto" w:val="clear"/>
        </w:rPr>
        <w:t>.</w:t>
      </w:r>
    </w:p>
    <w:p>
      <w:pPr>
        <w:pStyle w:val="Normal"/>
        <w:rPr>
          <w:color w:val="auto"/>
          <w:highlight w:val="none"/>
          <w:shd w:fill="auto" w:val="clear"/>
        </w:rPr>
      </w:pPr>
      <w:r>
        <w:rPr>
          <w:rFonts w:cs="Times New Roman" w:ascii="Times New Roman" w:hAnsi="Times New Roman"/>
          <w:color w:val="000000"/>
          <w:sz w:val="28"/>
          <w:szCs w:val="28"/>
          <w:shd w:fill="auto" w:val="clear"/>
        </w:rPr>
        <w:t>8. РАЗРЕШЕНИЕ СПОРОВ И УДОВЛЕТВОРЕНИЕ ПРЕТЕНЗИЙ</w:t>
      </w:r>
    </w:p>
    <w:p>
      <w:pPr>
        <w:pStyle w:val="Normal"/>
        <w:rPr>
          <w:color w:val="auto"/>
          <w:highlight w:val="none"/>
          <w:shd w:fill="auto" w:val="clear"/>
        </w:rPr>
      </w:pPr>
      <w:r>
        <w:rPr>
          <w:rFonts w:cs="Times New Roman" w:ascii="Times New Roman" w:hAnsi="Times New Roman"/>
          <w:color w:val="000000"/>
          <w:sz w:val="28"/>
          <w:szCs w:val="28"/>
          <w:shd w:fill="auto" w:val="clear"/>
        </w:rPr>
        <w:t>8.1. Все споры и претензии регулируются на основании положений настоящего Соглашения, а в случае их не урегулирования – в порядке, установленном действующим законодательством.</w:t>
      </w:r>
    </w:p>
    <w:p>
      <w:pPr>
        <w:pStyle w:val="Normal"/>
        <w:rPr/>
      </w:pPr>
      <w:r>
        <w:rPr>
          <w:rFonts w:cs="Times New Roman" w:ascii="Times New Roman" w:hAnsi="Times New Roman"/>
          <w:color w:val="000000"/>
          <w:sz w:val="28"/>
          <w:szCs w:val="28"/>
          <w:shd w:fill="auto" w:val="clear"/>
        </w:rPr>
        <w:t>8.2. Любые вопросы, комментарии и иная корреспонденция Пользователя должны направляться Лицензиару путем отправки электронного сообщения с использованием формы обратной связи, размещенной на веб-сайте по адресу: </w:t>
      </w:r>
      <w:hyperlink r:id="rId8">
        <w:r>
          <w:rPr>
            <w:rFonts w:cs="Times New Roman" w:ascii="Times New Roman" w:hAnsi="Times New Roman"/>
            <w:color w:val="000000"/>
            <w:sz w:val="28"/>
            <w:szCs w:val="28"/>
            <w:shd w:fill="auto" w:val="clear"/>
          </w:rPr>
          <w:t>https://agroserver.ru/portal/sm/</w:t>
        </w:r>
      </w:hyperlink>
      <w:r>
        <w:rPr>
          <w:rFonts w:cs="Times New Roman" w:ascii="Times New Roman" w:hAnsi="Times New Roman"/>
          <w:color w:val="000000"/>
          <w:sz w:val="28"/>
          <w:szCs w:val="28"/>
          <w:shd w:fill="auto" w:val="clear"/>
        </w:rPr>
        <w:t>. Лицензиар не несет ответственности и не гарантирует ответ на запросы, вопросы, предложения и иную информацию, направленные ему любым другим способом.</w:t>
      </w:r>
    </w:p>
    <w:p>
      <w:pPr>
        <w:pStyle w:val="Normal"/>
        <w:rPr>
          <w:color w:val="auto"/>
          <w:highlight w:val="none"/>
          <w:shd w:fill="auto" w:val="clear"/>
        </w:rPr>
      </w:pPr>
      <w:r>
        <w:rPr>
          <w:rFonts w:cs="Times New Roman" w:ascii="Times New Roman" w:hAnsi="Times New Roman"/>
          <w:color w:val="000000"/>
          <w:sz w:val="28"/>
          <w:szCs w:val="28"/>
          <w:shd w:fill="auto" w:val="clear"/>
        </w:rPr>
        <w:t>8.3. Возникшие в связи с настоящим Соглашением претензии направляются Лицензиару путем отправки электронного сообщения с использованием формы обратной связи, размещенной на веб-сайте Лицензиара. Лицензиар обязуется в течение 10 (десяти) рабочих дней рассмотреть данную претензию, при необходимости направив письмо с изложением своей позиции по указанному в претензии адресу электронной почты. При этом претензии Пользователей, которых не представляется возможным идентифицировать на основе предоставленных им при регистрации данных (в том числе анонимные претензии), Лицензиар не рассматривает. В случае если Пользователь не согласен с мотивами, приведенными Лицензиаром в ответе на претензию, процедура ее урегулирования повторяется при помощи направления мотивированного ответа Заявителя с использованием почтовой связи, а именно заказным письмом с уведомлением.</w:t>
      </w:r>
    </w:p>
    <w:p>
      <w:pPr>
        <w:pStyle w:val="Normal"/>
        <w:rPr>
          <w:color w:val="auto"/>
          <w:highlight w:val="none"/>
          <w:shd w:fill="auto" w:val="clear"/>
        </w:rPr>
      </w:pPr>
      <w:r>
        <w:rPr>
          <w:rFonts w:cs="Times New Roman" w:ascii="Times New Roman" w:hAnsi="Times New Roman"/>
          <w:color w:val="000000"/>
          <w:sz w:val="28"/>
          <w:szCs w:val="28"/>
          <w:shd w:fill="auto" w:val="clear"/>
        </w:rPr>
        <w:t>8.4. Пользователь и Лицензиар соглашаются, что при невозможности разрешения споров, возникших в связи с настоящим Соглашением, путем переговоров такие споры разрешаются сторонами по нормам российского права и рассматриваются по месту нахождения Лицензиара, если в соответствии с законодательством не установлены иные обязательные правила определения подсудности, которые не могут быть изменены соглашением сторон.</w:t>
      </w:r>
    </w:p>
    <w:p>
      <w:pPr>
        <w:pStyle w:val="Normal"/>
        <w:rPr>
          <w:color w:val="auto"/>
          <w:highlight w:val="none"/>
          <w:shd w:fill="auto" w:val="clear"/>
        </w:rPr>
      </w:pPr>
      <w:r>
        <w:rPr>
          <w:rFonts w:cs="Times New Roman" w:ascii="Times New Roman" w:hAnsi="Times New Roman"/>
          <w:color w:val="000000"/>
          <w:sz w:val="28"/>
          <w:szCs w:val="28"/>
          <w:shd w:fill="auto" w:val="clear"/>
        </w:rPr>
        <w:t>9. СРОК ДЕЙСТВИЯ СОГЛАШЕНИЯ</w:t>
      </w:r>
    </w:p>
    <w:p>
      <w:pPr>
        <w:pStyle w:val="Normal"/>
        <w:rPr>
          <w:color w:val="auto"/>
          <w:highlight w:val="none"/>
          <w:shd w:fill="auto" w:val="clear"/>
        </w:rPr>
      </w:pPr>
      <w:r>
        <w:rPr>
          <w:rFonts w:cs="Times New Roman" w:ascii="Times New Roman" w:hAnsi="Times New Roman"/>
          <w:color w:val="000000"/>
          <w:sz w:val="28"/>
          <w:szCs w:val="28"/>
          <w:shd w:fill="auto" w:val="clear"/>
        </w:rPr>
        <w:t>9.1. Настоящее Соглашение заключается между Сторонами на неопределенный срок.</w:t>
      </w:r>
    </w:p>
    <w:p>
      <w:pPr>
        <w:pStyle w:val="Normal"/>
        <w:rPr>
          <w:color w:val="auto"/>
          <w:highlight w:val="none"/>
          <w:shd w:fill="auto" w:val="clear"/>
        </w:rPr>
      </w:pPr>
      <w:r>
        <w:rPr>
          <w:rFonts w:cs="Times New Roman" w:ascii="Times New Roman" w:hAnsi="Times New Roman"/>
          <w:color w:val="000000"/>
          <w:sz w:val="28"/>
          <w:szCs w:val="28"/>
          <w:shd w:fill="auto" w:val="clear"/>
        </w:rPr>
        <w:t>10. ДОПОЛНИТЕЛЬНЫЕ УСЛОВИЯ</w:t>
      </w:r>
    </w:p>
    <w:p>
      <w:pPr>
        <w:pStyle w:val="Normal"/>
        <w:rPr/>
      </w:pPr>
      <w:r>
        <w:rPr>
          <w:rFonts w:cs="Times New Roman" w:ascii="Times New Roman" w:hAnsi="Times New Roman"/>
          <w:color w:val="000000"/>
          <w:sz w:val="28"/>
          <w:szCs w:val="28"/>
          <w:shd w:fill="auto" w:val="clear"/>
        </w:rPr>
        <w:t>10.1. Действующая редакция настоящего Соглашения размещается в сети Интернет на веб-сайте Лицензиара по адресу: </w:t>
      </w:r>
      <w:hyperlink r:id="rId9">
        <w:r>
          <w:rPr>
            <w:color w:val="000000"/>
            <w:shd w:fill="auto" w:val="clear"/>
          </w:rPr>
          <w:t xml:space="preserve"> </w:t>
        </w:r>
        <w:r>
          <w:rPr>
            <w:rFonts w:cs="Times New Roman" w:ascii="Times New Roman" w:hAnsi="Times New Roman"/>
            <w:color w:val="000000"/>
            <w:sz w:val="28"/>
            <w:szCs w:val="28"/>
            <w:shd w:fill="auto" w:val="clear"/>
          </w:rPr>
          <w:t>https://textilserver.ru/</w:t>
        </w:r>
      </w:hyperlink>
      <w:r>
        <w:rPr>
          <w:rFonts w:cs="Times New Roman" w:ascii="Times New Roman" w:hAnsi="Times New Roman"/>
          <w:b w:val="false"/>
          <w:color w:val="000000"/>
          <w:sz w:val="28"/>
          <w:szCs w:val="28"/>
          <w:shd w:fill="auto" w:val="clear"/>
        </w:rPr>
        <w:t>docs/user_agreements.docx</w:t>
      </w:r>
      <w:r>
        <w:rPr>
          <w:rFonts w:cs="Times New Roman" w:ascii="Times New Roman" w:hAnsi="Times New Roman"/>
          <w:color w:val="000000"/>
          <w:sz w:val="28"/>
          <w:szCs w:val="28"/>
          <w:shd w:fill="auto" w:val="clear"/>
        </w:rPr>
        <w:t>.</w:t>
      </w:r>
    </w:p>
    <w:p>
      <w:pPr>
        <w:pStyle w:val="Normal"/>
        <w:rPr/>
      </w:pPr>
      <w:r>
        <w:rPr>
          <w:rFonts w:cs="Times New Roman" w:ascii="Times New Roman" w:hAnsi="Times New Roman"/>
          <w:color w:val="000000"/>
          <w:sz w:val="28"/>
          <w:szCs w:val="28"/>
          <w:shd w:fill="auto" w:val="clear"/>
        </w:rPr>
        <w:t>10.2. Лицензиар оставляет за собой право в одностороннем порядке и без предварительного уведомления Пользователей изменять условия Соглашения, разместив при этом окончательную версию Соглашения на веб-сайте по адресу: </w:t>
      </w:r>
      <w:hyperlink r:id="rId10">
        <w:r>
          <w:rPr>
            <w:rFonts w:cs="Times New Roman" w:ascii="Times New Roman" w:hAnsi="Times New Roman"/>
            <w:color w:val="000000"/>
            <w:sz w:val="28"/>
            <w:szCs w:val="28"/>
            <w:shd w:fill="auto" w:val="clear"/>
          </w:rPr>
          <w:t>https://textilserver.ru/</w:t>
        </w:r>
      </w:hyperlink>
      <w:r>
        <w:rPr>
          <w:rFonts w:cs="Times New Roman" w:ascii="Times New Roman" w:hAnsi="Times New Roman"/>
          <w:b w:val="false"/>
          <w:color w:val="000000"/>
          <w:sz w:val="28"/>
          <w:szCs w:val="28"/>
          <w:shd w:fill="auto" w:val="clear"/>
        </w:rPr>
        <w:t>docs/user_agreements.docx</w:t>
      </w:r>
      <w:r>
        <w:rPr>
          <w:rFonts w:cs="Times New Roman" w:ascii="Times New Roman" w:hAnsi="Times New Roman"/>
          <w:color w:val="000000"/>
          <w:sz w:val="28"/>
          <w:szCs w:val="28"/>
          <w:shd w:fill="auto" w:val="clear"/>
        </w:rPr>
        <w:t xml:space="preserve"> за 10 (десять) дней до вступления изменений в силу. Положения новой редакции Соглашения становятся обязательными для всех ранее зарегистрировавшихся Пользователей Сервиса с даты его вступления в силу.</w:t>
      </w:r>
    </w:p>
    <w:p>
      <w:pPr>
        <w:pStyle w:val="Normal"/>
        <w:rPr/>
      </w:pPr>
      <w:r>
        <w:rPr>
          <w:rFonts w:cs="Times New Roman" w:ascii="Times New Roman" w:hAnsi="Times New Roman"/>
          <w:color w:val="000000"/>
          <w:sz w:val="28"/>
          <w:szCs w:val="28"/>
          <w:shd w:fill="auto" w:val="clear"/>
        </w:rPr>
        <w:t>10.3. Пользователь подтверждает, что ознакомился со всеми положениями Соглашения и его неотъемлемых частей (Правила размещения информации </w:t>
      </w:r>
      <w:hyperlink r:id="rId11">
        <w:r>
          <w:rPr>
            <w:color w:val="000000"/>
            <w:shd w:fill="auto" w:val="clear"/>
          </w:rPr>
          <w:t xml:space="preserve"> </w:t>
        </w:r>
        <w:r>
          <w:rPr>
            <w:rFonts w:cs="Times New Roman" w:ascii="Times New Roman" w:hAnsi="Times New Roman"/>
            <w:color w:val="000000"/>
            <w:sz w:val="28"/>
            <w:szCs w:val="28"/>
            <w:shd w:fill="auto" w:val="clear"/>
          </w:rPr>
          <w:t>https://textilserver.ru/</w:t>
        </w:r>
        <w:r>
          <w:rPr>
            <w:rFonts w:cs="Times New Roman" w:ascii="Times New Roman" w:hAnsi="Times New Roman"/>
            <w:color w:val="000000"/>
            <w:sz w:val="28"/>
            <w:szCs w:val="28"/>
            <w:shd w:fill="auto" w:val="clear"/>
          </w:rPr>
          <w:t>d</w:t>
        </w:r>
      </w:hyperlink>
      <w:r>
        <w:rPr>
          <w:rFonts w:cs="Times New Roman" w:ascii="Times New Roman" w:hAnsi="Times New Roman"/>
          <w:color w:val="000000"/>
          <w:sz w:val="28"/>
          <w:szCs w:val="28"/>
          <w:shd w:fill="auto" w:val="clear"/>
        </w:rPr>
        <w:t>ocs/</w:t>
      </w:r>
      <w:r>
        <w:rPr>
          <w:rFonts w:cs="Times New Roman" w:ascii="Times New Roman" w:hAnsi="Times New Roman"/>
          <w:b w:val="false"/>
          <w:color w:val="000000"/>
          <w:sz w:val="28"/>
          <w:szCs w:val="28"/>
          <w:shd w:fill="auto" w:val="clear"/>
        </w:rPr>
        <w:t>placement.docx</w:t>
      </w:r>
      <w:r>
        <w:rPr>
          <w:rFonts w:cs="Times New Roman" w:ascii="Times New Roman" w:hAnsi="Times New Roman"/>
          <w:color w:val="000000"/>
          <w:sz w:val="28"/>
          <w:szCs w:val="28"/>
          <w:shd w:fill="auto" w:val="clear"/>
        </w:rPr>
        <w:t>, Политика конфиденциальности </w:t>
      </w:r>
      <w:hyperlink r:id="rId12">
        <w:r>
          <w:rPr>
            <w:color w:val="000000"/>
            <w:shd w:fill="auto" w:val="clear"/>
          </w:rPr>
          <w:t xml:space="preserve"> </w:t>
        </w:r>
        <w:r>
          <w:rPr>
            <w:rFonts w:cs="Times New Roman" w:ascii="Times New Roman" w:hAnsi="Times New Roman"/>
            <w:color w:val="000000"/>
            <w:sz w:val="28"/>
            <w:szCs w:val="28"/>
            <w:shd w:fill="auto" w:val="clear"/>
          </w:rPr>
          <w:t>https://textilserver.ru/</w:t>
        </w:r>
        <w:r>
          <w:rPr>
            <w:rFonts w:cs="Times New Roman" w:ascii="Times New Roman" w:hAnsi="Times New Roman"/>
            <w:color w:val="000000"/>
            <w:sz w:val="28"/>
            <w:szCs w:val="28"/>
            <w:shd w:fill="auto" w:val="clear"/>
          </w:rPr>
          <w:t>docs</w:t>
        </w:r>
        <w:r>
          <w:rPr>
            <w:rFonts w:cs="Times New Roman" w:ascii="Times New Roman" w:hAnsi="Times New Roman"/>
            <w:color w:val="000000"/>
            <w:sz w:val="28"/>
            <w:szCs w:val="28"/>
            <w:shd w:fill="auto" w:val="clear"/>
          </w:rPr>
          <w:t>/</w:t>
        </w:r>
      </w:hyperlink>
      <w:r>
        <w:rPr>
          <w:rFonts w:cs="Times New Roman" w:ascii="Times New Roman" w:hAnsi="Times New Roman"/>
          <w:b w:val="false"/>
          <w:color w:val="000000"/>
          <w:sz w:val="28"/>
          <w:szCs w:val="28"/>
          <w:shd w:fill="auto" w:val="clear"/>
        </w:rPr>
        <w:t>terms_privac</w:t>
      </w:r>
      <w:r>
        <w:rPr>
          <w:rFonts w:cs="Times New Roman" w:ascii="Times New Roman" w:hAnsi="Times New Roman"/>
          <w:b w:val="false"/>
          <w:color w:val="000000"/>
          <w:sz w:val="28"/>
          <w:szCs w:val="28"/>
          <w:shd w:fill="auto" w:val="clear"/>
        </w:rPr>
        <w:t>y.docx</w:t>
      </w:r>
      <w:r>
        <w:rPr>
          <w:rFonts w:cs="Times New Roman" w:ascii="Times New Roman" w:hAnsi="Times New Roman"/>
          <w:color w:val="000000"/>
          <w:sz w:val="28"/>
          <w:szCs w:val="28"/>
          <w:shd w:fill="auto" w:val="clear"/>
        </w:rPr>
        <w:t>), понимает и принимает их.</w:t>
      </w:r>
    </w:p>
    <w:p>
      <w:pPr>
        <w:pStyle w:val="Normal"/>
        <w:spacing w:before="0" w:after="160"/>
        <w:rPr>
          <w:color w:val="auto"/>
          <w:highlight w:val="none"/>
          <w:shd w:fill="auto" w:val="clear"/>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link w:val="21"/>
    <w:uiPriority w:val="9"/>
    <w:qFormat/>
    <w:rsid w:val="00a13171"/>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unhideWhenUsed/>
    <w:qFormat/>
    <w:rPr/>
  </w:style>
  <w:style w:type="character" w:styleId="21" w:customStyle="1">
    <w:name w:val="Заголовок 2 Знак"/>
    <w:basedOn w:val="DefaultParagraphFont"/>
    <w:uiPriority w:val="9"/>
    <w:qFormat/>
    <w:rsid w:val="00a13171"/>
    <w:rPr>
      <w:rFonts w:ascii="Times New Roman" w:hAnsi="Times New Roman" w:eastAsia="Times New Roman" w:cs="Times New Roman"/>
      <w:b/>
      <w:bCs/>
      <w:sz w:val="36"/>
      <w:szCs w:val="36"/>
      <w:lang w:eastAsia="ru-RU"/>
    </w:rPr>
  </w:style>
  <w:style w:type="character" w:styleId="Strong">
    <w:name w:val="Strong"/>
    <w:basedOn w:val="DefaultParagraphFont"/>
    <w:uiPriority w:val="22"/>
    <w:qFormat/>
    <w:rsid w:val="00a13171"/>
    <w:rPr>
      <w:b/>
      <w:bCs/>
    </w:rPr>
  </w:style>
  <w:style w:type="character" w:styleId="Style13">
    <w:name w:val="Интернет-ссылка"/>
    <w:basedOn w:val="DefaultParagraphFont"/>
    <w:uiPriority w:val="99"/>
    <w:unhideWhenUsed/>
    <w:rsid w:val="00a13171"/>
    <w:rPr>
      <w:color w:val="0000FF"/>
      <w:u w:val="single"/>
    </w:rPr>
  </w:style>
  <w:style w:type="character" w:styleId="UnresolvedMention">
    <w:name w:val="Unresolved Mention"/>
    <w:basedOn w:val="DefaultParagraphFont"/>
    <w:uiPriority w:val="99"/>
    <w:semiHidden/>
    <w:unhideWhenUsed/>
    <w:qFormat/>
    <w:rsid w:val="00a13171"/>
    <w:rPr>
      <w:color w:val="605E5C"/>
      <w:shd w:fill="E1DFDD" w:val="clear"/>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a13171"/>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xtilserver.ru/" TargetMode="External"/><Relationship Id="rId3" Type="http://schemas.openxmlformats.org/officeDocument/2006/relationships/hyperlink" Target="https://textilserver.com/" TargetMode="External"/><Relationship Id="rId4" Type="http://schemas.openxmlformats.org/officeDocument/2006/relationships/hyperlink" Target="https://textilserver.ru/" TargetMode="External"/><Relationship Id="rId5" Type="http://schemas.openxmlformats.org/officeDocument/2006/relationships/hyperlink" Target="https://textilserver.com/" TargetMode="External"/><Relationship Id="rId6" Type="http://schemas.openxmlformats.org/officeDocument/2006/relationships/hyperlink" Target="https://agroserver.ru/account/rules/" TargetMode="External"/><Relationship Id="rId7" Type="http://schemas.openxmlformats.org/officeDocument/2006/relationships/hyperlink" Target="https://agroserver.ru/portal/politica/" TargetMode="External"/><Relationship Id="rId8" Type="http://schemas.openxmlformats.org/officeDocument/2006/relationships/hyperlink" Target="https://agroserver.ru/portal/sm/" TargetMode="External"/><Relationship Id="rId9" Type="http://schemas.openxmlformats.org/officeDocument/2006/relationships/hyperlink" Target="https://agroserver.ru/portal/agreement/" TargetMode="External"/><Relationship Id="rId10" Type="http://schemas.openxmlformats.org/officeDocument/2006/relationships/hyperlink" Target="https://textilserver.ru/agreement/" TargetMode="External"/><Relationship Id="rId11" Type="http://schemas.openxmlformats.org/officeDocument/2006/relationships/hyperlink" Target="https://agroserver.ru/account/rules" TargetMode="External"/><Relationship Id="rId12" Type="http://schemas.openxmlformats.org/officeDocument/2006/relationships/hyperlink" Target="https://agroserver.ru/portal/politica/"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LibreOffice/7.3.7.2$Linux_X86_64 LibreOffice_project/30$Build-2</Application>
  <AppVersion>15.0000</AppVersion>
  <Pages>12</Pages>
  <Words>2905</Words>
  <Characters>22208</Characters>
  <CharactersWithSpaces>25032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2025-08-11T07:27:00Z</dcterms:created>
  <dc:creator>Офис</dc:creator>
  <dc:description/>
  <dc:language>ru-RU</dc:language>
  <cp:lastModifiedBy/>
  <dcterms:modified xsi:type="dcterms:W3CDTF">2025-08-12T12:43:19Z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