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86A09" w14:textId="77777777" w:rsidR="001B1121" w:rsidRPr="00F119F3" w:rsidRDefault="001B1121">
      <w:pPr>
        <w:rPr>
          <w:b/>
          <w:bCs/>
          <w:sz w:val="28"/>
          <w:szCs w:val="28"/>
          <w:lang w:val="es-CO"/>
        </w:rPr>
      </w:pPr>
      <w:r w:rsidRPr="00F119F3">
        <w:rPr>
          <w:b/>
          <w:bCs/>
          <w:sz w:val="28"/>
          <w:szCs w:val="28"/>
          <w:lang w:val="es-CO"/>
        </w:rPr>
        <w:t>Instrucciones de la Prueba</w:t>
      </w:r>
    </w:p>
    <w:p w14:paraId="481C4C9A" w14:textId="2DCDA053" w:rsidR="003A2855" w:rsidRPr="00104AC9" w:rsidRDefault="00104AC9">
      <w:pPr>
        <w:rPr>
          <w:lang w:val="es-CO"/>
        </w:rPr>
      </w:pPr>
      <w:r>
        <w:rPr>
          <w:lang w:val="es-CO"/>
        </w:rPr>
        <w:t xml:space="preserve">En esta prueba se desea evaluar </w:t>
      </w:r>
      <w:r w:rsidR="003A2855">
        <w:rPr>
          <w:lang w:val="es-CO"/>
        </w:rPr>
        <w:t xml:space="preserve">principalmente dos aspectos del </w:t>
      </w:r>
      <w:r>
        <w:rPr>
          <w:lang w:val="es-CO"/>
        </w:rPr>
        <w:t>candidato</w:t>
      </w:r>
      <w:r w:rsidR="003A2855">
        <w:rPr>
          <w:lang w:val="es-CO"/>
        </w:rPr>
        <w:t>; su metodología al momento de manejar datos y su destreza</w:t>
      </w:r>
      <w:r>
        <w:rPr>
          <w:lang w:val="es-CO"/>
        </w:rPr>
        <w:t xml:space="preserve"> con la herramienta Excel</w:t>
      </w:r>
      <w:r w:rsidR="003A2855">
        <w:rPr>
          <w:lang w:val="es-CO"/>
        </w:rPr>
        <w:t xml:space="preserve">. Para esto, se tiene una muestra de datos relacionados con el negocio la cual se espera que trabaje a partir de los numerales del ejercicio, y </w:t>
      </w:r>
      <w:r w:rsidR="00781B7D">
        <w:rPr>
          <w:lang w:val="es-CO"/>
        </w:rPr>
        <w:t xml:space="preserve">que al final, </w:t>
      </w:r>
      <w:r w:rsidR="003A2855">
        <w:rPr>
          <w:lang w:val="es-CO"/>
        </w:rPr>
        <w:t xml:space="preserve">socialice </w:t>
      </w:r>
      <w:r w:rsidR="00781B7D">
        <w:rPr>
          <w:lang w:val="es-CO"/>
        </w:rPr>
        <w:t>los</w:t>
      </w:r>
      <w:r w:rsidR="003A2855">
        <w:rPr>
          <w:lang w:val="es-CO"/>
        </w:rPr>
        <w:t xml:space="preserve"> </w:t>
      </w:r>
      <w:r w:rsidR="00781B7D">
        <w:rPr>
          <w:lang w:val="es-CO"/>
        </w:rPr>
        <w:t xml:space="preserve">resultados </w:t>
      </w:r>
      <w:r w:rsidR="003A2855">
        <w:rPr>
          <w:lang w:val="es-CO"/>
        </w:rPr>
        <w:t xml:space="preserve">con los entrevistadores. Al momento de socializar los resultados, el candidato puede utilizar sus apuntes, gráficas, o cualquier otro recurso que le ayude a justificar la lógica usada durante la prueba. </w:t>
      </w:r>
    </w:p>
    <w:p w14:paraId="00B39A6C" w14:textId="701E8B14" w:rsidR="001B1121" w:rsidRDefault="001B1121">
      <w:pPr>
        <w:rPr>
          <w:lang w:val="es-CO"/>
        </w:rPr>
      </w:pPr>
      <w:r>
        <w:rPr>
          <w:lang w:val="es-CO"/>
        </w:rPr>
        <w:t xml:space="preserve">En el archivo </w:t>
      </w:r>
      <w:r>
        <w:rPr>
          <w:i/>
          <w:iCs/>
          <w:lang w:val="es-CO"/>
        </w:rPr>
        <w:t>Muestra_Prueba.xlsx</w:t>
      </w:r>
      <w:r>
        <w:rPr>
          <w:lang w:val="es-CO"/>
        </w:rPr>
        <w:t xml:space="preserve"> hay datos de inmuebles en Bogotá.</w:t>
      </w:r>
      <w:r w:rsidR="006319A6">
        <w:rPr>
          <w:lang w:val="es-CO"/>
        </w:rPr>
        <w:t xml:space="preserve"> Cada fila representa un inmueble y cada columna representa una característica de este inmueble.</w:t>
      </w:r>
      <w:r w:rsidR="001917AD">
        <w:rPr>
          <w:lang w:val="es-CO"/>
        </w:rPr>
        <w:t xml:space="preserve"> Con estos</w:t>
      </w:r>
      <w:r>
        <w:rPr>
          <w:lang w:val="es-CO"/>
        </w:rPr>
        <w:t xml:space="preserve"> datos:</w:t>
      </w:r>
    </w:p>
    <w:p w14:paraId="0537D8FC" w14:textId="1765CA4F" w:rsidR="001B1121" w:rsidRDefault="00FF5113" w:rsidP="001B1121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Haga un </w:t>
      </w:r>
      <w:r w:rsidR="001917AD">
        <w:rPr>
          <w:lang w:val="es-CO"/>
        </w:rPr>
        <w:t>diagnóstico</w:t>
      </w:r>
      <w:r>
        <w:rPr>
          <w:lang w:val="es-CO"/>
        </w:rPr>
        <w:t xml:space="preserve"> de la calidad de los datos.</w:t>
      </w:r>
    </w:p>
    <w:p w14:paraId="762C8D09" w14:textId="5A242A6F" w:rsidR="001B1121" w:rsidRDefault="001B1121" w:rsidP="001B1121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A partir del supuesto de que los precios proporcionados por los propietarios son sesgados, determine un precio justo para cada inmueble</w:t>
      </w:r>
      <w:r w:rsidR="00FF5113">
        <w:rPr>
          <w:lang w:val="es-CO"/>
        </w:rPr>
        <w:t>.</w:t>
      </w:r>
    </w:p>
    <w:p w14:paraId="387CBF23" w14:textId="77777777" w:rsidR="00FF5113" w:rsidRDefault="00FF5113" w:rsidP="00FF5113">
      <w:pPr>
        <w:pStyle w:val="Prrafodelista"/>
        <w:rPr>
          <w:lang w:val="es-CO"/>
        </w:rPr>
      </w:pPr>
    </w:p>
    <w:p w14:paraId="262B7CE5" w14:textId="44ABD50E" w:rsidR="001B1121" w:rsidRDefault="001B1121" w:rsidP="001B1121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Puede usar la metodología que desee, pero debe aplicar la misma metodología para todos los inmuebles</w:t>
      </w:r>
      <w:r w:rsidR="00FF5113">
        <w:rPr>
          <w:lang w:val="es-CO"/>
        </w:rPr>
        <w:t>.</w:t>
      </w:r>
    </w:p>
    <w:p w14:paraId="6D6322F2" w14:textId="24437836" w:rsidR="001B1121" w:rsidRDefault="001B1121" w:rsidP="001B1121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Puede realizar la limpieza de datos que considere, pero esta debe estar registrada y sustentada.</w:t>
      </w:r>
    </w:p>
    <w:p w14:paraId="4B67815D" w14:textId="61A67423" w:rsidR="006319A6" w:rsidRDefault="006319A6" w:rsidP="006319A6">
      <w:pPr>
        <w:rPr>
          <w:lang w:val="es-CO"/>
        </w:rPr>
      </w:pPr>
    </w:p>
    <w:p w14:paraId="677B0A19" w14:textId="2BEA642B" w:rsidR="006319A6" w:rsidRDefault="006319A6" w:rsidP="006319A6">
      <w:pPr>
        <w:rPr>
          <w:lang w:val="es-CO"/>
        </w:rPr>
      </w:pPr>
      <w:r>
        <w:rPr>
          <w:lang w:val="es-CO"/>
        </w:rPr>
        <w:t>Tenga en cuenta que:</w:t>
      </w:r>
    </w:p>
    <w:p w14:paraId="5A11927F" w14:textId="5958381C" w:rsidR="006319A6" w:rsidRDefault="006319A6" w:rsidP="006319A6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Puede usar o ignorar las características que considere para trabajar los datos.</w:t>
      </w:r>
    </w:p>
    <w:p w14:paraId="286D7BFD" w14:textId="3F9AA5E3" w:rsidR="006319A6" w:rsidRDefault="006319A6" w:rsidP="006319A6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Puede recurrir </w:t>
      </w:r>
      <w:r w:rsidR="001917AD">
        <w:rPr>
          <w:lang w:val="es-CO"/>
        </w:rPr>
        <w:t>a cualquier otra herramienta que considere necesaria para analizar los datos.</w:t>
      </w:r>
    </w:p>
    <w:p w14:paraId="2ADABD9F" w14:textId="66EC285A" w:rsidR="001917AD" w:rsidRDefault="001917AD" w:rsidP="006319A6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Dentro de la muestra:</w:t>
      </w:r>
    </w:p>
    <w:p w14:paraId="0CD4F05F" w14:textId="51B15385" w:rsidR="001917AD" w:rsidRDefault="001917AD" w:rsidP="001917AD">
      <w:pPr>
        <w:pStyle w:val="Prrafodelista"/>
        <w:numPr>
          <w:ilvl w:val="1"/>
          <w:numId w:val="2"/>
        </w:numPr>
        <w:rPr>
          <w:lang w:val="es-CO"/>
        </w:rPr>
      </w:pPr>
      <w:r>
        <w:rPr>
          <w:lang w:val="es-CO"/>
        </w:rPr>
        <w:t>La columna “Fuente” indica la procedencia de la oferta del inmueble. Por ejemplo, WEB indica que publicaron su inmueble en la plataforma de la compañía.</w:t>
      </w:r>
    </w:p>
    <w:p w14:paraId="1ADDF7A0" w14:textId="5E7AE6B8" w:rsidR="001917AD" w:rsidRDefault="001917AD" w:rsidP="001917AD">
      <w:pPr>
        <w:pStyle w:val="Prrafodelista"/>
        <w:numPr>
          <w:ilvl w:val="1"/>
          <w:numId w:val="2"/>
        </w:numPr>
        <w:rPr>
          <w:lang w:val="es-CO"/>
        </w:rPr>
      </w:pPr>
      <w:r>
        <w:rPr>
          <w:lang w:val="es-CO"/>
        </w:rPr>
        <w:t>La columna UPZ indica la zona de la ciudad en la que está ubicada el inmueble.</w:t>
      </w:r>
    </w:p>
    <w:p w14:paraId="2BF21223" w14:textId="77777777" w:rsidR="001917AD" w:rsidRPr="001917AD" w:rsidRDefault="001917AD" w:rsidP="001917AD">
      <w:pPr>
        <w:rPr>
          <w:lang w:val="es-CO"/>
        </w:rPr>
      </w:pPr>
      <w:bookmarkStart w:id="0" w:name="_GoBack"/>
      <w:bookmarkEnd w:id="0"/>
    </w:p>
    <w:sectPr w:rsidR="001917AD" w:rsidRPr="00191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5166C"/>
    <w:multiLevelType w:val="hybridMultilevel"/>
    <w:tmpl w:val="CD5E4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2D51D8"/>
    <w:multiLevelType w:val="hybridMultilevel"/>
    <w:tmpl w:val="3192F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21"/>
    <w:rsid w:val="00104AC9"/>
    <w:rsid w:val="001917AD"/>
    <w:rsid w:val="001B1121"/>
    <w:rsid w:val="003A2855"/>
    <w:rsid w:val="006319A6"/>
    <w:rsid w:val="00781B7D"/>
    <w:rsid w:val="00C726A1"/>
    <w:rsid w:val="00F119F3"/>
    <w:rsid w:val="00FF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CF9C"/>
  <w15:chartTrackingRefBased/>
  <w15:docId w15:val="{8DADE8C1-36DE-4E84-B47E-4AE0F985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11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Aldemar Pinzon</dc:creator>
  <cp:keywords/>
  <dc:description/>
  <cp:lastModifiedBy>Aldemar Pinzon</cp:lastModifiedBy>
  <cp:revision>4</cp:revision>
  <dcterms:created xsi:type="dcterms:W3CDTF">2020-01-27T01:08:00Z</dcterms:created>
  <dcterms:modified xsi:type="dcterms:W3CDTF">2020-01-27T20:25:00Z</dcterms:modified>
</cp:coreProperties>
</file>