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F1FC82" w14:textId="77777777" w:rsidR="00A24751" w:rsidRDefault="00A24751" w:rsidP="00A24751">
      <w:pPr>
        <w:pStyle w:val="a8"/>
        <w:widowControl/>
        <w:autoSpaceDE w:val="0"/>
        <w:autoSpaceDN w:val="0"/>
        <w:textAlignment w:val="bottom"/>
        <w:rPr>
          <w:rFonts w:ascii="Arial" w:hAnsi="Arial"/>
          <w:b/>
        </w:rPr>
      </w:pPr>
    </w:p>
    <w:p w14:paraId="6470CA96" w14:textId="77777777" w:rsidR="00A24751" w:rsidRDefault="00A24751" w:rsidP="00A24751">
      <w:pPr>
        <w:pStyle w:val="a8"/>
        <w:widowControl/>
        <w:wordWrap w:val="0"/>
        <w:autoSpaceDE w:val="0"/>
        <w:autoSpaceDN w:val="0"/>
        <w:textAlignment w:val="bottom"/>
        <w:rPr>
          <w:rFonts w:ascii="Arial" w:hAnsi="Arial"/>
          <w:b/>
        </w:rPr>
      </w:pPr>
      <w:r>
        <w:rPr>
          <w:rFonts w:ascii="Arial" w:hAnsi="Arial" w:hint="eastAsia"/>
          <w:b/>
        </w:rPr>
        <w:t>内部资料</w:t>
      </w:r>
      <w:r>
        <w:rPr>
          <w:rFonts w:ascii="Arial" w:hAnsi="Arial" w:hint="eastAsia"/>
          <w:b/>
        </w:rPr>
        <w:t xml:space="preserve">  </w:t>
      </w:r>
      <w:r>
        <w:rPr>
          <w:rFonts w:ascii="Arial" w:hAnsi="Arial" w:hint="eastAsia"/>
          <w:b/>
        </w:rPr>
        <w:t>注意保密</w:t>
      </w:r>
    </w:p>
    <w:p w14:paraId="5618C1A5" w14:textId="77777777" w:rsidR="00A24751" w:rsidRDefault="00A24751" w:rsidP="00A24751">
      <w:pPr>
        <w:pStyle w:val="a8"/>
        <w:widowControl/>
        <w:autoSpaceDE w:val="0"/>
        <w:autoSpaceDN w:val="0"/>
        <w:textAlignment w:val="bottom"/>
        <w:rPr>
          <w:rFonts w:ascii="Arial" w:hAnsi="Arial"/>
          <w:b/>
        </w:rPr>
      </w:pPr>
    </w:p>
    <w:p w14:paraId="0EC9B907" w14:textId="77777777" w:rsidR="00A24751" w:rsidRDefault="00A24751" w:rsidP="00A24751">
      <w:pPr>
        <w:pStyle w:val="a8"/>
        <w:widowControl/>
        <w:autoSpaceDE w:val="0"/>
        <w:autoSpaceDN w:val="0"/>
        <w:textAlignment w:val="bottom"/>
        <w:rPr>
          <w:rFonts w:ascii="Arial" w:hAnsi="Arial"/>
          <w:b/>
        </w:rPr>
      </w:pPr>
    </w:p>
    <w:p w14:paraId="6BCBEC1A" w14:textId="77777777" w:rsidR="00A24751" w:rsidRDefault="00A24751" w:rsidP="00A24751">
      <w:pPr>
        <w:pStyle w:val="a8"/>
        <w:widowControl/>
        <w:autoSpaceDE w:val="0"/>
        <w:autoSpaceDN w:val="0"/>
        <w:textAlignment w:val="bottom"/>
        <w:rPr>
          <w:rFonts w:ascii="Arial" w:hAnsi="Arial"/>
          <w:b/>
        </w:rPr>
      </w:pPr>
    </w:p>
    <w:p w14:paraId="092D81E2" w14:textId="77777777" w:rsidR="00A24751" w:rsidRDefault="00A24751" w:rsidP="00A24751">
      <w:pPr>
        <w:pStyle w:val="a8"/>
        <w:widowControl/>
        <w:autoSpaceDE w:val="0"/>
        <w:autoSpaceDN w:val="0"/>
        <w:textAlignment w:val="bottom"/>
        <w:rPr>
          <w:rFonts w:ascii="Arial" w:hAnsi="Arial"/>
          <w:b/>
        </w:rPr>
      </w:pPr>
    </w:p>
    <w:p w14:paraId="31DC65E3" w14:textId="77777777" w:rsidR="00A24751" w:rsidRDefault="00A24751" w:rsidP="00A24751">
      <w:pPr>
        <w:pStyle w:val="a8"/>
        <w:widowControl/>
        <w:autoSpaceDE w:val="0"/>
        <w:autoSpaceDN w:val="0"/>
        <w:textAlignment w:val="bottom"/>
        <w:rPr>
          <w:rFonts w:ascii="Arial" w:hAnsi="Arial"/>
          <w:b/>
        </w:rPr>
      </w:pPr>
    </w:p>
    <w:p w14:paraId="6F3D8470" w14:textId="77777777" w:rsidR="00A24751" w:rsidRDefault="00A24751" w:rsidP="00A24751">
      <w:pPr>
        <w:pStyle w:val="a8"/>
        <w:widowControl/>
        <w:autoSpaceDE w:val="0"/>
        <w:autoSpaceDN w:val="0"/>
        <w:textAlignment w:val="bottom"/>
        <w:rPr>
          <w:b/>
        </w:rPr>
      </w:pPr>
      <w:r>
        <w:rPr>
          <w:rFonts w:ascii="黑体" w:eastAsia="黑体" w:hint="eastAsia"/>
          <w:b/>
          <w:sz w:val="52"/>
        </w:rPr>
        <w:t>Mysql数据库设计规范</w:t>
      </w:r>
    </w:p>
    <w:p w14:paraId="260EA7C3" w14:textId="77777777" w:rsidR="00A24751" w:rsidRDefault="00A24751" w:rsidP="00A24751">
      <w:pPr>
        <w:pStyle w:val="a8"/>
        <w:widowControl/>
        <w:autoSpaceDE w:val="0"/>
        <w:autoSpaceDN w:val="0"/>
        <w:textAlignment w:val="bottom"/>
        <w:rPr>
          <w:b/>
        </w:rPr>
      </w:pPr>
    </w:p>
    <w:p w14:paraId="1B46AD0C" w14:textId="77777777" w:rsidR="00A24751" w:rsidRDefault="00A24751" w:rsidP="00A24751">
      <w:pPr>
        <w:pStyle w:val="a8"/>
        <w:widowControl/>
        <w:autoSpaceDE w:val="0"/>
        <w:autoSpaceDN w:val="0"/>
        <w:textAlignment w:val="bottom"/>
        <w:rPr>
          <w:b/>
        </w:rPr>
      </w:pPr>
    </w:p>
    <w:p w14:paraId="01696A99" w14:textId="77777777" w:rsidR="00A24751" w:rsidRPr="00BD4FB6" w:rsidRDefault="00A24751" w:rsidP="00A24751">
      <w:pPr>
        <w:pStyle w:val="a8"/>
        <w:widowControl/>
        <w:autoSpaceDE w:val="0"/>
        <w:autoSpaceDN w:val="0"/>
        <w:textAlignment w:val="bottom"/>
        <w:rPr>
          <w:rFonts w:ascii="Arial Unicode MS" w:eastAsia="Arial Unicode MS" w:hAnsi="Arial Unicode MS" w:cs="Arial Unicode MS"/>
          <w:b/>
        </w:rPr>
      </w:pPr>
      <w:r w:rsidRPr="00BD4FB6">
        <w:rPr>
          <w:rFonts w:ascii="Arial Unicode MS" w:eastAsia="Arial Unicode MS" w:hAnsi="Arial Unicode MS" w:cs="Arial Unicode MS" w:hint="eastAsia"/>
          <w:b/>
        </w:rPr>
        <w:t>V1.0.</w:t>
      </w:r>
      <w:r>
        <w:rPr>
          <w:rFonts w:ascii="Arial Unicode MS" w:eastAsia="Arial Unicode MS" w:hAnsi="Arial Unicode MS" w:cs="Arial Unicode MS" w:hint="eastAsia"/>
          <w:b/>
        </w:rPr>
        <w:t>0</w:t>
      </w:r>
    </w:p>
    <w:p w14:paraId="442B1CC4" w14:textId="77777777" w:rsidR="00A24751" w:rsidRPr="00757FAD" w:rsidRDefault="00A24751" w:rsidP="00A24751">
      <w:pPr>
        <w:pStyle w:val="a8"/>
        <w:widowControl/>
        <w:autoSpaceDE w:val="0"/>
        <w:autoSpaceDN w:val="0"/>
        <w:textAlignment w:val="bottom"/>
        <w:rPr>
          <w:b/>
        </w:rPr>
      </w:pPr>
    </w:p>
    <w:p w14:paraId="44FB52FC" w14:textId="77777777" w:rsidR="00A24751" w:rsidRPr="00757FAD" w:rsidRDefault="00A24751" w:rsidP="00A24751">
      <w:pPr>
        <w:pStyle w:val="a8"/>
        <w:widowControl/>
        <w:autoSpaceDE w:val="0"/>
        <w:autoSpaceDN w:val="0"/>
        <w:textAlignment w:val="bottom"/>
        <w:rPr>
          <w:b/>
        </w:rPr>
      </w:pPr>
    </w:p>
    <w:p w14:paraId="78AB734C" w14:textId="77777777" w:rsidR="00A24751" w:rsidRPr="00757FAD" w:rsidRDefault="00A24751" w:rsidP="00A24751">
      <w:pPr>
        <w:pStyle w:val="a8"/>
        <w:widowControl/>
        <w:autoSpaceDE w:val="0"/>
        <w:autoSpaceDN w:val="0"/>
        <w:textAlignment w:val="bottom"/>
        <w:rPr>
          <w:b/>
        </w:rPr>
      </w:pPr>
    </w:p>
    <w:p w14:paraId="64731E12" w14:textId="77777777" w:rsidR="00A24751" w:rsidRPr="00757FAD" w:rsidRDefault="00A24751" w:rsidP="00A24751">
      <w:pPr>
        <w:pStyle w:val="a8"/>
        <w:widowControl/>
        <w:autoSpaceDE w:val="0"/>
        <w:autoSpaceDN w:val="0"/>
        <w:textAlignment w:val="bottom"/>
        <w:rPr>
          <w:b/>
        </w:rPr>
      </w:pPr>
    </w:p>
    <w:p w14:paraId="2F55954C" w14:textId="77777777" w:rsidR="00A24751" w:rsidRPr="00757FAD" w:rsidRDefault="00A24751" w:rsidP="00A24751">
      <w:pPr>
        <w:pStyle w:val="a8"/>
        <w:widowControl/>
        <w:autoSpaceDE w:val="0"/>
        <w:autoSpaceDN w:val="0"/>
        <w:textAlignment w:val="bottom"/>
        <w:rPr>
          <w:b/>
        </w:rPr>
      </w:pPr>
    </w:p>
    <w:p w14:paraId="014D48A6" w14:textId="77777777" w:rsidR="00A24751" w:rsidRPr="00757FAD" w:rsidRDefault="00A24751" w:rsidP="00A24751">
      <w:pPr>
        <w:pStyle w:val="a8"/>
        <w:widowControl/>
        <w:autoSpaceDE w:val="0"/>
        <w:autoSpaceDN w:val="0"/>
        <w:textAlignment w:val="bottom"/>
        <w:rPr>
          <w:b/>
        </w:rPr>
      </w:pPr>
    </w:p>
    <w:p w14:paraId="0CE8B916" w14:textId="77777777" w:rsidR="00A24751" w:rsidRPr="00757FAD" w:rsidRDefault="00A24751" w:rsidP="00A24751">
      <w:pPr>
        <w:pStyle w:val="a8"/>
        <w:widowControl/>
        <w:autoSpaceDE w:val="0"/>
        <w:autoSpaceDN w:val="0"/>
        <w:textAlignment w:val="bottom"/>
        <w:rPr>
          <w:b/>
        </w:rPr>
      </w:pPr>
    </w:p>
    <w:p w14:paraId="57113DFC" w14:textId="77777777" w:rsidR="00A24751" w:rsidRDefault="00A24751" w:rsidP="00A24751">
      <w:pPr>
        <w:pStyle w:val="a8"/>
        <w:widowControl/>
        <w:autoSpaceDE w:val="0"/>
        <w:autoSpaceDN w:val="0"/>
        <w:textAlignment w:val="bottom"/>
      </w:pPr>
    </w:p>
    <w:p w14:paraId="4B83CC58" w14:textId="3E4F629B" w:rsidR="00A24751" w:rsidRDefault="00F448CD" w:rsidP="00A24751">
      <w:pPr>
        <w:pStyle w:val="a8"/>
        <w:widowControl/>
        <w:autoSpaceDE w:val="0"/>
        <w:autoSpaceDN w:val="0"/>
        <w:textAlignment w:val="bottom"/>
        <w:rPr>
          <w:rFonts w:ascii="Arial" w:hAnsi="Arial"/>
        </w:rPr>
      </w:pPr>
      <w:r>
        <w:rPr>
          <w:rFonts w:ascii="Arial" w:hAnsi="Arial" w:hint="eastAsia"/>
        </w:rPr>
        <w:t>2017</w:t>
      </w:r>
      <w:r w:rsidR="00A24751">
        <w:rPr>
          <w:rFonts w:ascii="Arial" w:hAnsi="Arial" w:hint="eastAsia"/>
        </w:rPr>
        <w:t>.9.18</w:t>
      </w:r>
    </w:p>
    <w:p w14:paraId="1B7EB9DA" w14:textId="77777777" w:rsidR="00A24751" w:rsidRDefault="00A24751" w:rsidP="00F448CD">
      <w:pPr>
        <w:pStyle w:val="a8"/>
        <w:widowControl/>
        <w:autoSpaceDE w:val="0"/>
        <w:autoSpaceDN w:val="0"/>
        <w:jc w:val="center"/>
        <w:textAlignment w:val="bottom"/>
      </w:pPr>
    </w:p>
    <w:p w14:paraId="67AC9099" w14:textId="77777777" w:rsidR="00A24751" w:rsidRDefault="00A24751" w:rsidP="00A24751">
      <w:pPr>
        <w:pStyle w:val="a8"/>
        <w:widowControl/>
        <w:autoSpaceDE w:val="0"/>
        <w:autoSpaceDN w:val="0"/>
        <w:textAlignment w:val="bottom"/>
      </w:pPr>
    </w:p>
    <w:p w14:paraId="62342475" w14:textId="77777777" w:rsidR="00A24751" w:rsidRDefault="00A24751" w:rsidP="00A24751">
      <w:pPr>
        <w:pStyle w:val="a8"/>
        <w:widowControl/>
        <w:autoSpaceDE w:val="0"/>
        <w:autoSpaceDN w:val="0"/>
        <w:textAlignment w:val="bottom"/>
        <w:rPr>
          <w:rFonts w:ascii="USABlack" w:hAnsi="USABlack"/>
          <w:b/>
          <w:sz w:val="28"/>
        </w:rPr>
      </w:pPr>
    </w:p>
    <w:p w14:paraId="05678568" w14:textId="51582DA7" w:rsidR="00A24751" w:rsidRPr="00923409" w:rsidRDefault="00CB6B3E" w:rsidP="00A24751">
      <w:pPr>
        <w:pStyle w:val="a8"/>
        <w:widowControl/>
        <w:autoSpaceDE w:val="0"/>
        <w:autoSpaceDN w:val="0"/>
        <w:textAlignment w:val="bottom"/>
        <w:rPr>
          <w:rFonts w:ascii="Webdings" w:eastAsia="黑体" w:hAnsi="Webdings" w:cs="Webdings"/>
          <w:b/>
          <w:sz w:val="28"/>
        </w:rPr>
      </w:pPr>
      <w:r>
        <w:rPr>
          <w:rFonts w:ascii="黑体" w:eastAsia="黑体"/>
          <w:b/>
          <w:sz w:val="28"/>
        </w:rPr>
        <w:t>华彩伟业网络科技</w:t>
      </w:r>
      <w:r w:rsidR="00A24751">
        <w:rPr>
          <w:rFonts w:ascii="黑体" w:eastAsia="黑体" w:hint="eastAsia"/>
          <w:b/>
          <w:sz w:val="28"/>
        </w:rPr>
        <w:t>有限公司</w:t>
      </w:r>
      <w:r w:rsidR="00A24751">
        <w:rPr>
          <w:rFonts w:ascii="黑体" w:eastAsia="黑体"/>
          <w:b/>
          <w:sz w:val="28"/>
        </w:rPr>
        <w:t xml:space="preserve"> </w:t>
      </w:r>
    </w:p>
    <w:p w14:paraId="6F75A5A5" w14:textId="77777777" w:rsidR="00A24751" w:rsidRDefault="00A24751" w:rsidP="00A24751">
      <w:pPr>
        <w:jc w:val="right"/>
        <w:rPr>
          <w:b/>
        </w:rPr>
      </w:pPr>
      <w:r>
        <w:rPr>
          <w:b/>
        </w:rPr>
        <w:t>All Right</w:t>
      </w:r>
      <w:r>
        <w:rPr>
          <w:rFonts w:hint="eastAsia"/>
          <w:b/>
        </w:rPr>
        <w:t>s</w:t>
      </w:r>
      <w:r>
        <w:rPr>
          <w:b/>
        </w:rPr>
        <w:t xml:space="preserve"> Reserved</w:t>
      </w:r>
    </w:p>
    <w:p w14:paraId="0F6093FF" w14:textId="77777777" w:rsidR="00A24751" w:rsidRPr="00647008" w:rsidRDefault="00A24751" w:rsidP="00A24751">
      <w:pPr>
        <w:spacing w:line="360" w:lineRule="auto"/>
        <w:ind w:firstLine="480"/>
        <w:jc w:val="center"/>
        <w:rPr>
          <w:rFonts w:ascii="黑体" w:eastAsia="黑体" w:hAnsi="黑体"/>
          <w:sz w:val="28"/>
          <w:szCs w:val="28"/>
        </w:rPr>
      </w:pPr>
      <w:r>
        <w:br w:type="page"/>
      </w:r>
      <w:r w:rsidRPr="00647008">
        <w:rPr>
          <w:rFonts w:ascii="黑体" w:eastAsia="黑体" w:hAnsi="黑体" w:hint="eastAsia"/>
          <w:sz w:val="28"/>
          <w:szCs w:val="28"/>
        </w:rPr>
        <w:lastRenderedPageBreak/>
        <w:t>版本历史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22"/>
        <w:gridCol w:w="1842"/>
        <w:gridCol w:w="1701"/>
        <w:gridCol w:w="2307"/>
      </w:tblGrid>
      <w:tr w:rsidR="00A24751" w:rsidRPr="00D81030" w14:paraId="1E4B64F2" w14:textId="77777777" w:rsidTr="009D6AE1">
        <w:tc>
          <w:tcPr>
            <w:tcW w:w="1847" w:type="dxa"/>
            <w:shd w:val="clear" w:color="auto" w:fill="FFCC99"/>
            <w:vAlign w:val="center"/>
          </w:tcPr>
          <w:p w14:paraId="071A443B" w14:textId="77777777" w:rsidR="00A24751" w:rsidRPr="00D81030" w:rsidRDefault="00A24751" w:rsidP="009D6AE1">
            <w:pPr>
              <w:spacing w:line="360" w:lineRule="auto"/>
              <w:jc w:val="center"/>
              <w:rPr>
                <w:sz w:val="24"/>
              </w:rPr>
            </w:pPr>
            <w:r w:rsidRPr="00D81030">
              <w:rPr>
                <w:rFonts w:hint="eastAsia"/>
                <w:sz w:val="24"/>
              </w:rPr>
              <w:t>版本</w:t>
            </w:r>
          </w:p>
        </w:tc>
        <w:tc>
          <w:tcPr>
            <w:tcW w:w="1522" w:type="dxa"/>
            <w:shd w:val="clear" w:color="auto" w:fill="FFCC99"/>
            <w:vAlign w:val="center"/>
          </w:tcPr>
          <w:p w14:paraId="15B82D74" w14:textId="77777777" w:rsidR="00A24751" w:rsidRPr="00D81030" w:rsidRDefault="00A24751" w:rsidP="009D6AE1">
            <w:pPr>
              <w:spacing w:line="360" w:lineRule="auto"/>
              <w:jc w:val="center"/>
              <w:rPr>
                <w:sz w:val="24"/>
              </w:rPr>
            </w:pPr>
            <w:r w:rsidRPr="00D81030">
              <w:rPr>
                <w:rFonts w:hint="eastAsia"/>
                <w:sz w:val="24"/>
              </w:rPr>
              <w:t>作者</w:t>
            </w:r>
          </w:p>
        </w:tc>
        <w:tc>
          <w:tcPr>
            <w:tcW w:w="1842" w:type="dxa"/>
            <w:shd w:val="clear" w:color="auto" w:fill="FFCC99"/>
            <w:vAlign w:val="center"/>
          </w:tcPr>
          <w:p w14:paraId="55B48073" w14:textId="77777777" w:rsidR="00A24751" w:rsidRPr="00D81030" w:rsidRDefault="00A24751" w:rsidP="009D6AE1">
            <w:pPr>
              <w:spacing w:line="360" w:lineRule="auto"/>
              <w:jc w:val="center"/>
              <w:rPr>
                <w:sz w:val="24"/>
              </w:rPr>
            </w:pPr>
            <w:r w:rsidRPr="00D81030">
              <w:rPr>
                <w:rFonts w:hint="eastAsia"/>
                <w:sz w:val="24"/>
              </w:rPr>
              <w:t>参与者</w:t>
            </w:r>
          </w:p>
        </w:tc>
        <w:tc>
          <w:tcPr>
            <w:tcW w:w="1701" w:type="dxa"/>
            <w:shd w:val="clear" w:color="auto" w:fill="FFCC99"/>
            <w:vAlign w:val="center"/>
          </w:tcPr>
          <w:p w14:paraId="08B0964B" w14:textId="77777777" w:rsidR="00A24751" w:rsidRPr="00D81030" w:rsidRDefault="00A24751" w:rsidP="009D6AE1">
            <w:pPr>
              <w:spacing w:line="360" w:lineRule="auto"/>
              <w:jc w:val="center"/>
              <w:rPr>
                <w:sz w:val="24"/>
              </w:rPr>
            </w:pPr>
            <w:r w:rsidRPr="00D81030">
              <w:rPr>
                <w:rFonts w:hint="eastAsia"/>
                <w:sz w:val="24"/>
              </w:rPr>
              <w:t>起止日期</w:t>
            </w:r>
          </w:p>
        </w:tc>
        <w:tc>
          <w:tcPr>
            <w:tcW w:w="2307" w:type="dxa"/>
            <w:shd w:val="clear" w:color="auto" w:fill="FFCC99"/>
            <w:vAlign w:val="center"/>
          </w:tcPr>
          <w:p w14:paraId="79827EE7" w14:textId="77777777" w:rsidR="00A24751" w:rsidRPr="00D81030" w:rsidRDefault="00A24751" w:rsidP="009D6AE1">
            <w:pPr>
              <w:spacing w:line="360" w:lineRule="auto"/>
              <w:jc w:val="center"/>
              <w:rPr>
                <w:sz w:val="24"/>
              </w:rPr>
            </w:pPr>
            <w:r w:rsidRPr="00D81030">
              <w:rPr>
                <w:rFonts w:hint="eastAsia"/>
                <w:sz w:val="24"/>
              </w:rPr>
              <w:t>备注</w:t>
            </w:r>
          </w:p>
        </w:tc>
      </w:tr>
      <w:tr w:rsidR="00A24751" w:rsidRPr="00D81030" w14:paraId="7554C6DB" w14:textId="77777777" w:rsidTr="009D6AE1">
        <w:trPr>
          <w:trHeight w:val="502"/>
        </w:trPr>
        <w:tc>
          <w:tcPr>
            <w:tcW w:w="1847" w:type="dxa"/>
            <w:vAlign w:val="center"/>
          </w:tcPr>
          <w:p w14:paraId="4D6C69A9" w14:textId="77777777" w:rsidR="00A24751" w:rsidRPr="00D81030" w:rsidRDefault="00A24751" w:rsidP="009D6AE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1.0.0</w:t>
            </w:r>
          </w:p>
        </w:tc>
        <w:tc>
          <w:tcPr>
            <w:tcW w:w="1522" w:type="dxa"/>
            <w:vAlign w:val="center"/>
          </w:tcPr>
          <w:p w14:paraId="531E58C0" w14:textId="0D16485B" w:rsidR="00A24751" w:rsidRPr="00D81030" w:rsidRDefault="00D3637E" w:rsidP="009D6AE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陈晓克</w:t>
            </w:r>
          </w:p>
        </w:tc>
        <w:tc>
          <w:tcPr>
            <w:tcW w:w="1842" w:type="dxa"/>
            <w:vAlign w:val="center"/>
          </w:tcPr>
          <w:p w14:paraId="4E3FAE38" w14:textId="77777777" w:rsidR="00A24751" w:rsidRPr="00D81030" w:rsidRDefault="00A24751" w:rsidP="009D6AE1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14:paraId="7C0B6678" w14:textId="4F874F25" w:rsidR="00A24751" w:rsidRPr="00D81030" w:rsidRDefault="00A24751" w:rsidP="001C159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  <w:r w:rsidR="00D3637E">
              <w:rPr>
                <w:rFonts w:hint="eastAsia"/>
                <w:sz w:val="24"/>
              </w:rPr>
              <w:t>7</w:t>
            </w:r>
            <w:bookmarkStart w:id="0" w:name="_GoBack"/>
            <w:bookmarkEnd w:id="0"/>
            <w:r>
              <w:rPr>
                <w:sz w:val="24"/>
              </w:rPr>
              <w:t>/</w:t>
            </w:r>
            <w:r w:rsidR="001C1590">
              <w:rPr>
                <w:rFonts w:hint="eastAsia"/>
                <w:sz w:val="24"/>
              </w:rPr>
              <w:t>9</w:t>
            </w:r>
            <w:r>
              <w:rPr>
                <w:sz w:val="24"/>
              </w:rPr>
              <w:t>/</w:t>
            </w:r>
            <w:r>
              <w:rPr>
                <w:rFonts w:hint="eastAsia"/>
                <w:sz w:val="24"/>
              </w:rPr>
              <w:t>1</w:t>
            </w:r>
            <w:r w:rsidR="001C1590">
              <w:rPr>
                <w:rFonts w:hint="eastAsia"/>
                <w:sz w:val="24"/>
              </w:rPr>
              <w:t>8</w:t>
            </w:r>
          </w:p>
        </w:tc>
        <w:tc>
          <w:tcPr>
            <w:tcW w:w="2307" w:type="dxa"/>
            <w:vAlign w:val="center"/>
          </w:tcPr>
          <w:p w14:paraId="5C66F869" w14:textId="77777777" w:rsidR="00A24751" w:rsidRPr="00D81030" w:rsidRDefault="00A24751" w:rsidP="009D6AE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起草</w:t>
            </w:r>
          </w:p>
        </w:tc>
      </w:tr>
      <w:tr w:rsidR="00A24751" w:rsidRPr="00D81030" w14:paraId="4E8BA7DF" w14:textId="77777777" w:rsidTr="009D6AE1">
        <w:trPr>
          <w:trHeight w:val="502"/>
        </w:trPr>
        <w:tc>
          <w:tcPr>
            <w:tcW w:w="1847" w:type="dxa"/>
            <w:vAlign w:val="center"/>
          </w:tcPr>
          <w:p w14:paraId="505DC348" w14:textId="77777777" w:rsidR="00A24751" w:rsidRPr="00D81030" w:rsidRDefault="00A24751" w:rsidP="001C1590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522" w:type="dxa"/>
            <w:vAlign w:val="center"/>
          </w:tcPr>
          <w:p w14:paraId="38198796" w14:textId="77777777" w:rsidR="00A24751" w:rsidRPr="00D81030" w:rsidRDefault="00A24751" w:rsidP="009D6AE1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14:paraId="46734495" w14:textId="77777777" w:rsidR="00A24751" w:rsidRPr="00D81030" w:rsidRDefault="00A24751" w:rsidP="009D6AE1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14:paraId="4F1ADFB8" w14:textId="77777777" w:rsidR="00A24751" w:rsidRPr="00D81030" w:rsidRDefault="00A24751" w:rsidP="009D6AE1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07" w:type="dxa"/>
            <w:vAlign w:val="center"/>
          </w:tcPr>
          <w:p w14:paraId="55057CA5" w14:textId="77777777" w:rsidR="00A24751" w:rsidRPr="00D81030" w:rsidRDefault="00A24751" w:rsidP="009D6AE1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A24751" w:rsidRPr="00D81030" w14:paraId="18F13376" w14:textId="77777777" w:rsidTr="009D6AE1">
        <w:trPr>
          <w:trHeight w:val="502"/>
        </w:trPr>
        <w:tc>
          <w:tcPr>
            <w:tcW w:w="1847" w:type="dxa"/>
            <w:vAlign w:val="center"/>
          </w:tcPr>
          <w:p w14:paraId="5EB3FF5C" w14:textId="77777777" w:rsidR="00A24751" w:rsidRPr="00D81030" w:rsidRDefault="00A24751" w:rsidP="009D6AE1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522" w:type="dxa"/>
            <w:vAlign w:val="center"/>
          </w:tcPr>
          <w:p w14:paraId="3A585519" w14:textId="77777777" w:rsidR="00A24751" w:rsidRPr="00D81030" w:rsidRDefault="00A24751" w:rsidP="009D6AE1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14:paraId="69C57067" w14:textId="77777777" w:rsidR="00A24751" w:rsidRPr="00D81030" w:rsidRDefault="00A24751" w:rsidP="009D6AE1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14:paraId="567614D4" w14:textId="77777777" w:rsidR="00A24751" w:rsidRPr="00D81030" w:rsidRDefault="00A24751" w:rsidP="009D6AE1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07" w:type="dxa"/>
            <w:vAlign w:val="center"/>
          </w:tcPr>
          <w:p w14:paraId="0B09FB0F" w14:textId="77777777" w:rsidR="00A24751" w:rsidRPr="00D81030" w:rsidRDefault="00A24751" w:rsidP="009D6AE1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A24751" w:rsidRPr="00D81030" w14:paraId="0754DCD1" w14:textId="77777777" w:rsidTr="009D6AE1">
        <w:trPr>
          <w:trHeight w:val="502"/>
        </w:trPr>
        <w:tc>
          <w:tcPr>
            <w:tcW w:w="1847" w:type="dxa"/>
            <w:vAlign w:val="center"/>
          </w:tcPr>
          <w:p w14:paraId="784FF481" w14:textId="77777777" w:rsidR="00A24751" w:rsidRPr="00D81030" w:rsidRDefault="00A24751" w:rsidP="009D6AE1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522" w:type="dxa"/>
            <w:vAlign w:val="center"/>
          </w:tcPr>
          <w:p w14:paraId="2E63F35F" w14:textId="77777777" w:rsidR="00A24751" w:rsidRPr="00D81030" w:rsidRDefault="00A24751" w:rsidP="009D6AE1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14:paraId="4B7C5CC0" w14:textId="77777777" w:rsidR="00A24751" w:rsidRPr="00D81030" w:rsidRDefault="00A24751" w:rsidP="009D6AE1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14:paraId="7CFF1866" w14:textId="77777777" w:rsidR="00A24751" w:rsidRPr="00D81030" w:rsidRDefault="00A24751" w:rsidP="009D6AE1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07" w:type="dxa"/>
            <w:vAlign w:val="center"/>
          </w:tcPr>
          <w:p w14:paraId="6157FB69" w14:textId="77777777" w:rsidR="00A24751" w:rsidRPr="00D81030" w:rsidRDefault="00A24751" w:rsidP="009D6AE1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A24751" w:rsidRPr="00D81030" w14:paraId="4DDC95D8" w14:textId="77777777" w:rsidTr="009D6AE1">
        <w:trPr>
          <w:trHeight w:val="502"/>
        </w:trPr>
        <w:tc>
          <w:tcPr>
            <w:tcW w:w="1847" w:type="dxa"/>
            <w:vAlign w:val="center"/>
          </w:tcPr>
          <w:p w14:paraId="5DA7E017" w14:textId="77777777" w:rsidR="00A24751" w:rsidRPr="00D81030" w:rsidRDefault="00A24751" w:rsidP="009D6AE1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522" w:type="dxa"/>
            <w:vAlign w:val="center"/>
          </w:tcPr>
          <w:p w14:paraId="0C4CCBF8" w14:textId="77777777" w:rsidR="00A24751" w:rsidRPr="00D81030" w:rsidRDefault="00A24751" w:rsidP="009D6AE1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14:paraId="79399500" w14:textId="77777777" w:rsidR="00A24751" w:rsidRPr="00D81030" w:rsidRDefault="00A24751" w:rsidP="009D6AE1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14:paraId="31160BC6" w14:textId="77777777" w:rsidR="00A24751" w:rsidRPr="00D81030" w:rsidRDefault="00A24751" w:rsidP="009D6AE1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07" w:type="dxa"/>
            <w:vAlign w:val="center"/>
          </w:tcPr>
          <w:p w14:paraId="35CE7EA0" w14:textId="77777777" w:rsidR="00A24751" w:rsidRPr="00D81030" w:rsidRDefault="00A24751" w:rsidP="009D6AE1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14:paraId="226D5184" w14:textId="77777777" w:rsidR="00A24751" w:rsidRPr="005C5210" w:rsidRDefault="00A24751" w:rsidP="00A24751">
      <w:pPr>
        <w:spacing w:line="360" w:lineRule="auto"/>
        <w:ind w:firstLine="480"/>
        <w:rPr>
          <w:sz w:val="24"/>
        </w:rPr>
      </w:pPr>
    </w:p>
    <w:p w14:paraId="56DD0AD2" w14:textId="77777777" w:rsidR="00A24751" w:rsidRPr="005C5210" w:rsidRDefault="00A24751" w:rsidP="00A24751">
      <w:pPr>
        <w:spacing w:line="360" w:lineRule="auto"/>
        <w:ind w:firstLine="480"/>
        <w:rPr>
          <w:sz w:val="24"/>
        </w:rPr>
      </w:pPr>
    </w:p>
    <w:p w14:paraId="78F4FA45" w14:textId="77777777" w:rsidR="00A71EBB" w:rsidRDefault="00A71EBB" w:rsidP="00A71EBB">
      <w:pPr>
        <w:spacing w:beforeLines="100" w:before="312" w:afterLines="100" w:after="312"/>
      </w:pPr>
    </w:p>
    <w:p w14:paraId="69321D0E" w14:textId="77777777" w:rsidR="00A71EBB" w:rsidRDefault="00A71EBB" w:rsidP="00A71EBB">
      <w:pPr>
        <w:spacing w:beforeLines="100" w:before="312" w:afterLines="100" w:after="312"/>
      </w:pPr>
    </w:p>
    <w:p w14:paraId="429182D2" w14:textId="77777777" w:rsidR="00A71EBB" w:rsidRDefault="00A71EBB" w:rsidP="00A71EBB">
      <w:pPr>
        <w:spacing w:beforeLines="100" w:before="312" w:afterLines="100" w:after="312"/>
      </w:pPr>
    </w:p>
    <w:p w14:paraId="635478DF" w14:textId="77777777" w:rsidR="00A71EBB" w:rsidRDefault="00A71EBB" w:rsidP="00A71EBB">
      <w:pPr>
        <w:spacing w:beforeLines="100" w:before="312" w:afterLines="100" w:after="312"/>
      </w:pPr>
    </w:p>
    <w:p w14:paraId="3AADE0E6" w14:textId="77777777" w:rsidR="00A71EBB" w:rsidRDefault="00A71EBB" w:rsidP="00A71EBB">
      <w:pPr>
        <w:spacing w:beforeLines="100" w:before="312" w:afterLines="100" w:after="312"/>
      </w:pPr>
    </w:p>
    <w:p w14:paraId="3B99A1E2" w14:textId="77777777" w:rsidR="00A71EBB" w:rsidRDefault="00A71EBB" w:rsidP="00A71EBB">
      <w:pPr>
        <w:spacing w:beforeLines="100" w:before="312" w:afterLines="100" w:after="312"/>
      </w:pPr>
    </w:p>
    <w:p w14:paraId="0FE43C23" w14:textId="77777777" w:rsidR="00A71EBB" w:rsidRDefault="00A71EBB" w:rsidP="00A71EBB">
      <w:pPr>
        <w:spacing w:beforeLines="100" w:before="312" w:afterLines="100" w:after="312"/>
      </w:pPr>
    </w:p>
    <w:p w14:paraId="41E3C6CF" w14:textId="77777777" w:rsidR="00A71EBB" w:rsidRDefault="00A71EBB" w:rsidP="00A71EBB">
      <w:pPr>
        <w:spacing w:beforeLines="100" w:before="312" w:afterLines="100" w:after="312"/>
      </w:pPr>
    </w:p>
    <w:p w14:paraId="5A4EC099" w14:textId="77777777" w:rsidR="00A71EBB" w:rsidRDefault="00A71EBB" w:rsidP="00A71EBB">
      <w:pPr>
        <w:spacing w:beforeLines="100" w:before="312" w:afterLines="100" w:after="312"/>
      </w:pPr>
    </w:p>
    <w:p w14:paraId="1A3F9FC6" w14:textId="77777777" w:rsidR="00A71EBB" w:rsidRDefault="00A71EBB" w:rsidP="00A71EBB">
      <w:pPr>
        <w:spacing w:beforeLines="100" w:before="312" w:afterLines="100" w:after="312"/>
      </w:pPr>
    </w:p>
    <w:p w14:paraId="15E141E1" w14:textId="77777777" w:rsidR="00A71EBB" w:rsidRDefault="00A71EBB" w:rsidP="00A71EBB">
      <w:pPr>
        <w:spacing w:beforeLines="100" w:before="312" w:afterLines="100" w:after="312"/>
      </w:pPr>
    </w:p>
    <w:p w14:paraId="7DA90B22" w14:textId="77777777" w:rsidR="00A71EBB" w:rsidRDefault="00A71EBB" w:rsidP="00A71EBB">
      <w:pPr>
        <w:spacing w:beforeLines="100" w:before="312" w:afterLines="100" w:after="312"/>
      </w:pPr>
    </w:p>
    <w:p w14:paraId="591D129B" w14:textId="77777777" w:rsidR="00A71EBB" w:rsidRDefault="00A71EBB" w:rsidP="00A71EBB">
      <w:pPr>
        <w:spacing w:beforeLines="100" w:before="312" w:afterLines="100" w:after="312"/>
      </w:pPr>
    </w:p>
    <w:p w14:paraId="4B5FBCDE" w14:textId="77777777" w:rsidR="00A71EBB" w:rsidRDefault="00A71EBB" w:rsidP="00A71EBB">
      <w:pPr>
        <w:spacing w:beforeLines="100" w:before="312" w:afterLines="100" w:after="312"/>
      </w:pPr>
    </w:p>
    <w:p w14:paraId="32DD7474" w14:textId="77777777" w:rsidR="00A71EBB" w:rsidRDefault="00A71EBB" w:rsidP="00A71EBB">
      <w:pPr>
        <w:spacing w:beforeLines="100" w:before="312" w:afterLines="100" w:after="312"/>
      </w:pPr>
    </w:p>
    <w:p w14:paraId="74C95DE1" w14:textId="77777777" w:rsidR="00A24751" w:rsidRDefault="00A71EBB" w:rsidP="00A71EBB">
      <w:pPr>
        <w:spacing w:beforeLines="100" w:before="312" w:afterLines="100" w:after="312"/>
        <w:rPr>
          <w:rFonts w:eastAsia="黑体"/>
          <w:sz w:val="36"/>
        </w:rPr>
      </w:pPr>
      <w:r>
        <w:rPr>
          <w:rFonts w:eastAsia="黑体"/>
          <w:sz w:val="36"/>
        </w:rPr>
        <w:lastRenderedPageBreak/>
        <w:t xml:space="preserve"> </w:t>
      </w:r>
    </w:p>
    <w:p w14:paraId="6C237579" w14:textId="77777777" w:rsidR="00A24751" w:rsidRDefault="00A24751" w:rsidP="00A24751">
      <w:pPr>
        <w:pStyle w:val="32"/>
        <w:ind w:firstLine="0"/>
        <w:sectPr w:rsidR="00A24751" w:rsidSect="00A24751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391" w:right="1106" w:bottom="1400" w:left="1797" w:header="312" w:footer="748" w:gutter="0"/>
          <w:pgNumType w:start="0"/>
          <w:cols w:space="425"/>
          <w:titlePg/>
          <w:docGrid w:type="lines" w:linePitch="312"/>
        </w:sectPr>
      </w:pPr>
      <w:bookmarkStart w:id="1" w:name="_Toc28828484"/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1446119672"/>
        <w:docPartObj>
          <w:docPartGallery w:val="Table of Contents"/>
          <w:docPartUnique/>
        </w:docPartObj>
      </w:sdtPr>
      <w:sdtEndPr/>
      <w:sdtContent>
        <w:p w14:paraId="275EA329" w14:textId="77777777" w:rsidR="00A71EBB" w:rsidRDefault="00A71EBB">
          <w:pPr>
            <w:pStyle w:val="ac"/>
          </w:pPr>
          <w:r>
            <w:rPr>
              <w:lang w:val="zh-CN"/>
            </w:rPr>
            <w:t>目录</w:t>
          </w:r>
        </w:p>
        <w:p w14:paraId="74A62DA3" w14:textId="77777777" w:rsidR="00A71EBB" w:rsidRDefault="00A71EBB">
          <w:pPr>
            <w:pStyle w:val="11"/>
            <w:tabs>
              <w:tab w:val="right" w:leader="dot" w:pos="899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048833" w:history="1">
            <w:r w:rsidRPr="008637B7">
              <w:rPr>
                <w:rStyle w:val="a7"/>
                <w:rFonts w:hint="eastAsia"/>
                <w:noProof/>
              </w:rPr>
              <w:t>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_Toc462048833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1CCF0" w14:textId="77777777" w:rsidR="00A71EBB" w:rsidRDefault="00265910">
          <w:pPr>
            <w:pStyle w:val="11"/>
            <w:tabs>
              <w:tab w:val="left" w:pos="1050"/>
              <w:tab w:val="right" w:leader="dot" w:pos="899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62048834" w:history="1">
            <w:r w:rsidR="00A71EBB" w:rsidRPr="008637B7">
              <w:rPr>
                <w:rStyle w:val="a7"/>
                <w:rFonts w:ascii="黑体" w:eastAsia="黑体" w:hint="eastAsia"/>
                <w:noProof/>
              </w:rPr>
              <w:t>第一章</w:t>
            </w:r>
            <w:r w:rsidR="00A71EB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A71EBB" w:rsidRPr="008637B7">
              <w:rPr>
                <w:rStyle w:val="a7"/>
                <w:rFonts w:hint="eastAsia"/>
                <w:noProof/>
              </w:rPr>
              <w:t>命名约定</w:t>
            </w:r>
            <w:r w:rsidR="00A71EBB">
              <w:rPr>
                <w:noProof/>
                <w:webHidden/>
              </w:rPr>
              <w:tab/>
            </w:r>
            <w:r w:rsidR="00A71EBB">
              <w:rPr>
                <w:noProof/>
                <w:webHidden/>
              </w:rPr>
              <w:fldChar w:fldCharType="begin"/>
            </w:r>
            <w:r w:rsidR="00A71EBB">
              <w:rPr>
                <w:noProof/>
                <w:webHidden/>
              </w:rPr>
              <w:instrText xml:space="preserve"> PAGEREF _Toc462048834 \h </w:instrText>
            </w:r>
            <w:r w:rsidR="00A71EBB">
              <w:rPr>
                <w:noProof/>
                <w:webHidden/>
              </w:rPr>
            </w:r>
            <w:r w:rsidR="00A71EBB">
              <w:rPr>
                <w:noProof/>
                <w:webHidden/>
              </w:rPr>
              <w:fldChar w:fldCharType="separate"/>
            </w:r>
            <w:r w:rsidR="00A71EBB">
              <w:rPr>
                <w:noProof/>
                <w:webHidden/>
              </w:rPr>
              <w:t>3</w:t>
            </w:r>
            <w:r w:rsidR="00A71EBB">
              <w:rPr>
                <w:noProof/>
                <w:webHidden/>
              </w:rPr>
              <w:fldChar w:fldCharType="end"/>
            </w:r>
          </w:hyperlink>
        </w:p>
        <w:p w14:paraId="5F8FDD71" w14:textId="77777777" w:rsidR="00A71EBB" w:rsidRDefault="00265910">
          <w:pPr>
            <w:pStyle w:val="21"/>
            <w:tabs>
              <w:tab w:val="left" w:pos="840"/>
              <w:tab w:val="right" w:leader="dot" w:pos="8993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2048835" w:history="1">
            <w:r w:rsidR="00A71EBB" w:rsidRPr="008637B7">
              <w:rPr>
                <w:rStyle w:val="a7"/>
                <w:noProof/>
              </w:rPr>
              <w:t>1.1</w:t>
            </w:r>
            <w:r w:rsidR="00A71EBB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A71EBB" w:rsidRPr="008637B7">
              <w:rPr>
                <w:rStyle w:val="a7"/>
                <w:rFonts w:hint="eastAsia"/>
                <w:noProof/>
              </w:rPr>
              <w:t>命名规则</w:t>
            </w:r>
            <w:r w:rsidR="00A71EBB">
              <w:rPr>
                <w:noProof/>
                <w:webHidden/>
              </w:rPr>
              <w:tab/>
            </w:r>
            <w:r w:rsidR="00A71EBB">
              <w:rPr>
                <w:noProof/>
                <w:webHidden/>
              </w:rPr>
              <w:fldChar w:fldCharType="begin"/>
            </w:r>
            <w:r w:rsidR="00A71EBB">
              <w:rPr>
                <w:noProof/>
                <w:webHidden/>
              </w:rPr>
              <w:instrText xml:space="preserve"> PAGEREF _Toc462048835 \h </w:instrText>
            </w:r>
            <w:r w:rsidR="00A71EBB">
              <w:rPr>
                <w:noProof/>
                <w:webHidden/>
              </w:rPr>
            </w:r>
            <w:r w:rsidR="00A71EBB">
              <w:rPr>
                <w:noProof/>
                <w:webHidden/>
              </w:rPr>
              <w:fldChar w:fldCharType="separate"/>
            </w:r>
            <w:r w:rsidR="00A71EBB">
              <w:rPr>
                <w:noProof/>
                <w:webHidden/>
              </w:rPr>
              <w:t>3</w:t>
            </w:r>
            <w:r w:rsidR="00A71EBB">
              <w:rPr>
                <w:noProof/>
                <w:webHidden/>
              </w:rPr>
              <w:fldChar w:fldCharType="end"/>
            </w:r>
          </w:hyperlink>
        </w:p>
        <w:p w14:paraId="2D2F121E" w14:textId="77777777" w:rsidR="00A71EBB" w:rsidRDefault="00265910">
          <w:pPr>
            <w:pStyle w:val="21"/>
            <w:tabs>
              <w:tab w:val="left" w:pos="840"/>
              <w:tab w:val="right" w:leader="dot" w:pos="8993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2048836" w:history="1">
            <w:r w:rsidR="00A71EBB" w:rsidRPr="008637B7">
              <w:rPr>
                <w:rStyle w:val="a7"/>
                <w:noProof/>
              </w:rPr>
              <w:t>1.2</w:t>
            </w:r>
            <w:r w:rsidR="00A71EBB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A71EBB" w:rsidRPr="008637B7">
              <w:rPr>
                <w:rStyle w:val="a7"/>
                <w:rFonts w:hint="eastAsia"/>
                <w:noProof/>
              </w:rPr>
              <w:t>存储引擎</w:t>
            </w:r>
            <w:r w:rsidR="00A71EBB">
              <w:rPr>
                <w:noProof/>
                <w:webHidden/>
              </w:rPr>
              <w:tab/>
            </w:r>
            <w:r w:rsidR="00A71EBB">
              <w:rPr>
                <w:noProof/>
                <w:webHidden/>
              </w:rPr>
              <w:fldChar w:fldCharType="begin"/>
            </w:r>
            <w:r w:rsidR="00A71EBB">
              <w:rPr>
                <w:noProof/>
                <w:webHidden/>
              </w:rPr>
              <w:instrText xml:space="preserve"> PAGEREF _Toc462048836 \h </w:instrText>
            </w:r>
            <w:r w:rsidR="00A71EBB">
              <w:rPr>
                <w:noProof/>
                <w:webHidden/>
              </w:rPr>
            </w:r>
            <w:r w:rsidR="00A71EBB">
              <w:rPr>
                <w:noProof/>
                <w:webHidden/>
              </w:rPr>
              <w:fldChar w:fldCharType="separate"/>
            </w:r>
            <w:r w:rsidR="00A71EBB">
              <w:rPr>
                <w:noProof/>
                <w:webHidden/>
              </w:rPr>
              <w:t>4</w:t>
            </w:r>
            <w:r w:rsidR="00A71EBB">
              <w:rPr>
                <w:noProof/>
                <w:webHidden/>
              </w:rPr>
              <w:fldChar w:fldCharType="end"/>
            </w:r>
          </w:hyperlink>
        </w:p>
        <w:p w14:paraId="01D6C91E" w14:textId="77777777" w:rsidR="00A71EBB" w:rsidRDefault="00265910">
          <w:pPr>
            <w:pStyle w:val="21"/>
            <w:tabs>
              <w:tab w:val="left" w:pos="840"/>
              <w:tab w:val="right" w:leader="dot" w:pos="8993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2048837" w:history="1">
            <w:r w:rsidR="00A71EBB" w:rsidRPr="008637B7">
              <w:rPr>
                <w:rStyle w:val="a7"/>
                <w:noProof/>
              </w:rPr>
              <w:t>1.3</w:t>
            </w:r>
            <w:r w:rsidR="00A71EBB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A71EBB" w:rsidRPr="008637B7">
              <w:rPr>
                <w:rStyle w:val="a7"/>
                <w:rFonts w:hint="eastAsia"/>
                <w:noProof/>
              </w:rPr>
              <w:t>字符集</w:t>
            </w:r>
            <w:r w:rsidR="00A71EBB">
              <w:rPr>
                <w:noProof/>
                <w:webHidden/>
              </w:rPr>
              <w:tab/>
            </w:r>
            <w:r w:rsidR="00A71EBB">
              <w:rPr>
                <w:noProof/>
                <w:webHidden/>
              </w:rPr>
              <w:fldChar w:fldCharType="begin"/>
            </w:r>
            <w:r w:rsidR="00A71EBB">
              <w:rPr>
                <w:noProof/>
                <w:webHidden/>
              </w:rPr>
              <w:instrText xml:space="preserve"> PAGEREF _Toc462048837 \h </w:instrText>
            </w:r>
            <w:r w:rsidR="00A71EBB">
              <w:rPr>
                <w:noProof/>
                <w:webHidden/>
              </w:rPr>
            </w:r>
            <w:r w:rsidR="00A71EBB">
              <w:rPr>
                <w:noProof/>
                <w:webHidden/>
              </w:rPr>
              <w:fldChar w:fldCharType="separate"/>
            </w:r>
            <w:r w:rsidR="00A71EBB">
              <w:rPr>
                <w:noProof/>
                <w:webHidden/>
              </w:rPr>
              <w:t>4</w:t>
            </w:r>
            <w:r w:rsidR="00A71EBB">
              <w:rPr>
                <w:noProof/>
                <w:webHidden/>
              </w:rPr>
              <w:fldChar w:fldCharType="end"/>
            </w:r>
          </w:hyperlink>
        </w:p>
        <w:p w14:paraId="27EE2A90" w14:textId="77777777" w:rsidR="00A71EBB" w:rsidRDefault="00265910">
          <w:pPr>
            <w:pStyle w:val="11"/>
            <w:tabs>
              <w:tab w:val="left" w:pos="1050"/>
              <w:tab w:val="right" w:leader="dot" w:pos="899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62048838" w:history="1">
            <w:r w:rsidR="00A71EBB" w:rsidRPr="008637B7">
              <w:rPr>
                <w:rStyle w:val="a7"/>
                <w:rFonts w:ascii="黑体" w:eastAsia="黑体" w:hint="eastAsia"/>
                <w:noProof/>
              </w:rPr>
              <w:t>第二章</w:t>
            </w:r>
            <w:r w:rsidR="00A71EB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A71EBB" w:rsidRPr="008637B7">
              <w:rPr>
                <w:rStyle w:val="a7"/>
                <w:rFonts w:hint="eastAsia"/>
                <w:noProof/>
              </w:rPr>
              <w:t>设计约定</w:t>
            </w:r>
            <w:r w:rsidR="00A71EBB">
              <w:rPr>
                <w:noProof/>
                <w:webHidden/>
              </w:rPr>
              <w:tab/>
            </w:r>
            <w:r w:rsidR="00A71EBB">
              <w:rPr>
                <w:noProof/>
                <w:webHidden/>
              </w:rPr>
              <w:fldChar w:fldCharType="begin"/>
            </w:r>
            <w:r w:rsidR="00A71EBB">
              <w:rPr>
                <w:noProof/>
                <w:webHidden/>
              </w:rPr>
              <w:instrText xml:space="preserve"> PAGEREF _Toc462048838 \h </w:instrText>
            </w:r>
            <w:r w:rsidR="00A71EBB">
              <w:rPr>
                <w:noProof/>
                <w:webHidden/>
              </w:rPr>
            </w:r>
            <w:r w:rsidR="00A71EBB">
              <w:rPr>
                <w:noProof/>
                <w:webHidden/>
              </w:rPr>
              <w:fldChar w:fldCharType="separate"/>
            </w:r>
            <w:r w:rsidR="00A71EBB">
              <w:rPr>
                <w:noProof/>
                <w:webHidden/>
              </w:rPr>
              <w:t>4</w:t>
            </w:r>
            <w:r w:rsidR="00A71EBB">
              <w:rPr>
                <w:noProof/>
                <w:webHidden/>
              </w:rPr>
              <w:fldChar w:fldCharType="end"/>
            </w:r>
          </w:hyperlink>
        </w:p>
        <w:p w14:paraId="76E3A5A9" w14:textId="77777777" w:rsidR="00A71EBB" w:rsidRDefault="00265910">
          <w:pPr>
            <w:pStyle w:val="21"/>
            <w:tabs>
              <w:tab w:val="left" w:pos="840"/>
              <w:tab w:val="right" w:leader="dot" w:pos="8993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2048839" w:history="1">
            <w:r w:rsidR="00A71EBB" w:rsidRPr="008637B7">
              <w:rPr>
                <w:rStyle w:val="a7"/>
                <w:noProof/>
              </w:rPr>
              <w:t>2.1</w:t>
            </w:r>
            <w:r w:rsidR="00A71EBB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A71EBB" w:rsidRPr="008637B7">
              <w:rPr>
                <w:rStyle w:val="a7"/>
                <w:rFonts w:hint="eastAsia"/>
                <w:noProof/>
              </w:rPr>
              <w:t>表设计约定</w:t>
            </w:r>
            <w:r w:rsidR="00A71EBB">
              <w:rPr>
                <w:noProof/>
                <w:webHidden/>
              </w:rPr>
              <w:tab/>
            </w:r>
            <w:r w:rsidR="00A71EBB">
              <w:rPr>
                <w:noProof/>
                <w:webHidden/>
              </w:rPr>
              <w:fldChar w:fldCharType="begin"/>
            </w:r>
            <w:r w:rsidR="00A71EBB">
              <w:rPr>
                <w:noProof/>
                <w:webHidden/>
              </w:rPr>
              <w:instrText xml:space="preserve"> PAGEREF _Toc462048839 \h </w:instrText>
            </w:r>
            <w:r w:rsidR="00A71EBB">
              <w:rPr>
                <w:noProof/>
                <w:webHidden/>
              </w:rPr>
            </w:r>
            <w:r w:rsidR="00A71EBB">
              <w:rPr>
                <w:noProof/>
                <w:webHidden/>
              </w:rPr>
              <w:fldChar w:fldCharType="separate"/>
            </w:r>
            <w:r w:rsidR="00A71EBB">
              <w:rPr>
                <w:noProof/>
                <w:webHidden/>
              </w:rPr>
              <w:t>4</w:t>
            </w:r>
            <w:r w:rsidR="00A71EBB">
              <w:rPr>
                <w:noProof/>
                <w:webHidden/>
              </w:rPr>
              <w:fldChar w:fldCharType="end"/>
            </w:r>
          </w:hyperlink>
        </w:p>
        <w:p w14:paraId="165742F4" w14:textId="77777777" w:rsidR="00A71EBB" w:rsidRDefault="00265910">
          <w:pPr>
            <w:pStyle w:val="21"/>
            <w:tabs>
              <w:tab w:val="left" w:pos="840"/>
              <w:tab w:val="right" w:leader="dot" w:pos="8993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2048840" w:history="1">
            <w:r w:rsidR="00A71EBB" w:rsidRPr="008637B7">
              <w:rPr>
                <w:rStyle w:val="a7"/>
                <w:noProof/>
              </w:rPr>
              <w:t>2.2</w:t>
            </w:r>
            <w:r w:rsidR="00A71EBB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A71EBB" w:rsidRPr="008637B7">
              <w:rPr>
                <w:rStyle w:val="a7"/>
                <w:rFonts w:hint="eastAsia"/>
                <w:noProof/>
              </w:rPr>
              <w:t>索引设计约定</w:t>
            </w:r>
            <w:r w:rsidR="00A71EBB">
              <w:rPr>
                <w:noProof/>
                <w:webHidden/>
              </w:rPr>
              <w:tab/>
            </w:r>
            <w:r w:rsidR="00A71EBB">
              <w:rPr>
                <w:noProof/>
                <w:webHidden/>
              </w:rPr>
              <w:fldChar w:fldCharType="begin"/>
            </w:r>
            <w:r w:rsidR="00A71EBB">
              <w:rPr>
                <w:noProof/>
                <w:webHidden/>
              </w:rPr>
              <w:instrText xml:space="preserve"> PAGEREF _Toc462048840 \h </w:instrText>
            </w:r>
            <w:r w:rsidR="00A71EBB">
              <w:rPr>
                <w:noProof/>
                <w:webHidden/>
              </w:rPr>
            </w:r>
            <w:r w:rsidR="00A71EBB">
              <w:rPr>
                <w:noProof/>
                <w:webHidden/>
              </w:rPr>
              <w:fldChar w:fldCharType="separate"/>
            </w:r>
            <w:r w:rsidR="00A71EBB">
              <w:rPr>
                <w:noProof/>
                <w:webHidden/>
              </w:rPr>
              <w:t>6</w:t>
            </w:r>
            <w:r w:rsidR="00A71EBB">
              <w:rPr>
                <w:noProof/>
                <w:webHidden/>
              </w:rPr>
              <w:fldChar w:fldCharType="end"/>
            </w:r>
          </w:hyperlink>
        </w:p>
        <w:p w14:paraId="2CB0362D" w14:textId="77777777" w:rsidR="00A71EBB" w:rsidRDefault="00265910">
          <w:pPr>
            <w:pStyle w:val="11"/>
            <w:tabs>
              <w:tab w:val="left" w:pos="1050"/>
              <w:tab w:val="right" w:leader="dot" w:pos="899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62048841" w:history="1">
            <w:r w:rsidR="00A71EBB" w:rsidRPr="008637B7">
              <w:rPr>
                <w:rStyle w:val="a7"/>
                <w:rFonts w:ascii="黑体" w:eastAsia="黑体" w:hint="eastAsia"/>
                <w:noProof/>
              </w:rPr>
              <w:t>第三章</w:t>
            </w:r>
            <w:r w:rsidR="00A71EB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A71EBB" w:rsidRPr="008637B7">
              <w:rPr>
                <w:rStyle w:val="a7"/>
                <w:noProof/>
              </w:rPr>
              <w:t>Sql</w:t>
            </w:r>
            <w:r w:rsidR="00A71EBB" w:rsidRPr="008637B7">
              <w:rPr>
                <w:rStyle w:val="a7"/>
                <w:rFonts w:hint="eastAsia"/>
                <w:noProof/>
              </w:rPr>
              <w:t>约定</w:t>
            </w:r>
            <w:r w:rsidR="00A71EBB">
              <w:rPr>
                <w:noProof/>
                <w:webHidden/>
              </w:rPr>
              <w:tab/>
            </w:r>
            <w:r w:rsidR="00A71EBB">
              <w:rPr>
                <w:noProof/>
                <w:webHidden/>
              </w:rPr>
              <w:fldChar w:fldCharType="begin"/>
            </w:r>
            <w:r w:rsidR="00A71EBB">
              <w:rPr>
                <w:noProof/>
                <w:webHidden/>
              </w:rPr>
              <w:instrText xml:space="preserve"> PAGEREF _Toc462048841 \h </w:instrText>
            </w:r>
            <w:r w:rsidR="00A71EBB">
              <w:rPr>
                <w:noProof/>
                <w:webHidden/>
              </w:rPr>
            </w:r>
            <w:r w:rsidR="00A71EBB">
              <w:rPr>
                <w:noProof/>
                <w:webHidden/>
              </w:rPr>
              <w:fldChar w:fldCharType="separate"/>
            </w:r>
            <w:r w:rsidR="00A71EBB">
              <w:rPr>
                <w:noProof/>
                <w:webHidden/>
              </w:rPr>
              <w:t>7</w:t>
            </w:r>
            <w:r w:rsidR="00A71EBB">
              <w:rPr>
                <w:noProof/>
                <w:webHidden/>
              </w:rPr>
              <w:fldChar w:fldCharType="end"/>
            </w:r>
          </w:hyperlink>
        </w:p>
        <w:p w14:paraId="7F1B2446" w14:textId="77777777" w:rsidR="00A71EBB" w:rsidRDefault="00265910">
          <w:pPr>
            <w:pStyle w:val="21"/>
            <w:tabs>
              <w:tab w:val="left" w:pos="840"/>
              <w:tab w:val="right" w:leader="dot" w:pos="8993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2048842" w:history="1">
            <w:r w:rsidR="00A71EBB" w:rsidRPr="008637B7">
              <w:rPr>
                <w:rStyle w:val="a7"/>
                <w:noProof/>
              </w:rPr>
              <w:t>3.1</w:t>
            </w:r>
            <w:r w:rsidR="00A71EBB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A71EBB" w:rsidRPr="008637B7">
              <w:rPr>
                <w:rStyle w:val="a7"/>
                <w:rFonts w:hint="eastAsia"/>
                <w:noProof/>
              </w:rPr>
              <w:t>基本规则</w:t>
            </w:r>
            <w:r w:rsidR="00A71EBB">
              <w:rPr>
                <w:noProof/>
                <w:webHidden/>
              </w:rPr>
              <w:tab/>
            </w:r>
            <w:r w:rsidR="00A71EBB">
              <w:rPr>
                <w:noProof/>
                <w:webHidden/>
              </w:rPr>
              <w:fldChar w:fldCharType="begin"/>
            </w:r>
            <w:r w:rsidR="00A71EBB">
              <w:rPr>
                <w:noProof/>
                <w:webHidden/>
              </w:rPr>
              <w:instrText xml:space="preserve"> PAGEREF _Toc462048842 \h </w:instrText>
            </w:r>
            <w:r w:rsidR="00A71EBB">
              <w:rPr>
                <w:noProof/>
                <w:webHidden/>
              </w:rPr>
            </w:r>
            <w:r w:rsidR="00A71EBB">
              <w:rPr>
                <w:noProof/>
                <w:webHidden/>
              </w:rPr>
              <w:fldChar w:fldCharType="separate"/>
            </w:r>
            <w:r w:rsidR="00A71EBB">
              <w:rPr>
                <w:noProof/>
                <w:webHidden/>
              </w:rPr>
              <w:t>7</w:t>
            </w:r>
            <w:r w:rsidR="00A71EBB">
              <w:rPr>
                <w:noProof/>
                <w:webHidden/>
              </w:rPr>
              <w:fldChar w:fldCharType="end"/>
            </w:r>
          </w:hyperlink>
        </w:p>
        <w:p w14:paraId="4F4BA005" w14:textId="77777777" w:rsidR="00A71EBB" w:rsidRDefault="00265910">
          <w:pPr>
            <w:pStyle w:val="21"/>
            <w:tabs>
              <w:tab w:val="left" w:pos="840"/>
              <w:tab w:val="right" w:leader="dot" w:pos="8993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2048843" w:history="1">
            <w:r w:rsidR="00A71EBB" w:rsidRPr="008637B7">
              <w:rPr>
                <w:rStyle w:val="a7"/>
                <w:noProof/>
              </w:rPr>
              <w:t>3.2</w:t>
            </w:r>
            <w:r w:rsidR="00A71EBB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A71EBB" w:rsidRPr="008637B7">
              <w:rPr>
                <w:rStyle w:val="a7"/>
                <w:rFonts w:hint="eastAsia"/>
                <w:noProof/>
              </w:rPr>
              <w:t>建议事项</w:t>
            </w:r>
            <w:r w:rsidR="00A71EBB">
              <w:rPr>
                <w:noProof/>
                <w:webHidden/>
              </w:rPr>
              <w:tab/>
            </w:r>
            <w:r w:rsidR="00A71EBB">
              <w:rPr>
                <w:noProof/>
                <w:webHidden/>
              </w:rPr>
              <w:fldChar w:fldCharType="begin"/>
            </w:r>
            <w:r w:rsidR="00A71EBB">
              <w:rPr>
                <w:noProof/>
                <w:webHidden/>
              </w:rPr>
              <w:instrText xml:space="preserve"> PAGEREF _Toc462048843 \h </w:instrText>
            </w:r>
            <w:r w:rsidR="00A71EBB">
              <w:rPr>
                <w:noProof/>
                <w:webHidden/>
              </w:rPr>
            </w:r>
            <w:r w:rsidR="00A71EBB">
              <w:rPr>
                <w:noProof/>
                <w:webHidden/>
              </w:rPr>
              <w:fldChar w:fldCharType="separate"/>
            </w:r>
            <w:r w:rsidR="00A71EBB">
              <w:rPr>
                <w:noProof/>
                <w:webHidden/>
              </w:rPr>
              <w:t>8</w:t>
            </w:r>
            <w:r w:rsidR="00A71EBB">
              <w:rPr>
                <w:noProof/>
                <w:webHidden/>
              </w:rPr>
              <w:fldChar w:fldCharType="end"/>
            </w:r>
          </w:hyperlink>
        </w:p>
        <w:p w14:paraId="2346ACC5" w14:textId="77777777" w:rsidR="00A71EBB" w:rsidRDefault="00265910">
          <w:pPr>
            <w:pStyle w:val="11"/>
            <w:tabs>
              <w:tab w:val="left" w:pos="1050"/>
              <w:tab w:val="right" w:leader="dot" w:pos="899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62048844" w:history="1">
            <w:r w:rsidR="00A71EBB" w:rsidRPr="008637B7">
              <w:rPr>
                <w:rStyle w:val="a7"/>
                <w:rFonts w:ascii="黑体" w:eastAsia="黑体" w:hint="eastAsia"/>
                <w:noProof/>
              </w:rPr>
              <w:t>第四章</w:t>
            </w:r>
            <w:r w:rsidR="00A71EB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A71EBB" w:rsidRPr="008637B7">
              <w:rPr>
                <w:rStyle w:val="a7"/>
                <w:rFonts w:hint="eastAsia"/>
                <w:noProof/>
              </w:rPr>
              <w:t>性能优化</w:t>
            </w:r>
            <w:r w:rsidR="00A71EBB">
              <w:rPr>
                <w:noProof/>
                <w:webHidden/>
              </w:rPr>
              <w:tab/>
            </w:r>
            <w:r w:rsidR="00A71EBB">
              <w:rPr>
                <w:noProof/>
                <w:webHidden/>
              </w:rPr>
              <w:fldChar w:fldCharType="begin"/>
            </w:r>
            <w:r w:rsidR="00A71EBB">
              <w:rPr>
                <w:noProof/>
                <w:webHidden/>
              </w:rPr>
              <w:instrText xml:space="preserve"> PAGEREF _Toc462048844 \h </w:instrText>
            </w:r>
            <w:r w:rsidR="00A71EBB">
              <w:rPr>
                <w:noProof/>
                <w:webHidden/>
              </w:rPr>
            </w:r>
            <w:r w:rsidR="00A71EBB">
              <w:rPr>
                <w:noProof/>
                <w:webHidden/>
              </w:rPr>
              <w:fldChar w:fldCharType="separate"/>
            </w:r>
            <w:r w:rsidR="00A71EBB">
              <w:rPr>
                <w:noProof/>
                <w:webHidden/>
              </w:rPr>
              <w:t>8</w:t>
            </w:r>
            <w:r w:rsidR="00A71EBB">
              <w:rPr>
                <w:noProof/>
                <w:webHidden/>
              </w:rPr>
              <w:fldChar w:fldCharType="end"/>
            </w:r>
          </w:hyperlink>
        </w:p>
        <w:p w14:paraId="695EC9F2" w14:textId="77777777" w:rsidR="00A71EBB" w:rsidRDefault="00265910">
          <w:pPr>
            <w:pStyle w:val="21"/>
            <w:tabs>
              <w:tab w:val="left" w:pos="840"/>
              <w:tab w:val="right" w:leader="dot" w:pos="8993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2048845" w:history="1">
            <w:r w:rsidR="00A71EBB" w:rsidRPr="008637B7">
              <w:rPr>
                <w:rStyle w:val="a7"/>
                <w:noProof/>
              </w:rPr>
              <w:t>4.1</w:t>
            </w:r>
            <w:r w:rsidR="00A71EBB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A71EBB" w:rsidRPr="008637B7">
              <w:rPr>
                <w:rStyle w:val="a7"/>
                <w:rFonts w:hint="eastAsia"/>
                <w:noProof/>
              </w:rPr>
              <w:t>基本规则</w:t>
            </w:r>
            <w:r w:rsidR="00A71EBB">
              <w:rPr>
                <w:noProof/>
                <w:webHidden/>
              </w:rPr>
              <w:tab/>
            </w:r>
            <w:r w:rsidR="00A71EBB">
              <w:rPr>
                <w:noProof/>
                <w:webHidden/>
              </w:rPr>
              <w:fldChar w:fldCharType="begin"/>
            </w:r>
            <w:r w:rsidR="00A71EBB">
              <w:rPr>
                <w:noProof/>
                <w:webHidden/>
              </w:rPr>
              <w:instrText xml:space="preserve"> PAGEREF _Toc462048845 \h </w:instrText>
            </w:r>
            <w:r w:rsidR="00A71EBB">
              <w:rPr>
                <w:noProof/>
                <w:webHidden/>
              </w:rPr>
            </w:r>
            <w:r w:rsidR="00A71EBB">
              <w:rPr>
                <w:noProof/>
                <w:webHidden/>
              </w:rPr>
              <w:fldChar w:fldCharType="separate"/>
            </w:r>
            <w:r w:rsidR="00A71EBB">
              <w:rPr>
                <w:noProof/>
                <w:webHidden/>
              </w:rPr>
              <w:t>8</w:t>
            </w:r>
            <w:r w:rsidR="00A71EBB">
              <w:rPr>
                <w:noProof/>
                <w:webHidden/>
              </w:rPr>
              <w:fldChar w:fldCharType="end"/>
            </w:r>
          </w:hyperlink>
        </w:p>
        <w:p w14:paraId="74763495" w14:textId="77777777" w:rsidR="00A71EBB" w:rsidRDefault="00265910">
          <w:pPr>
            <w:pStyle w:val="21"/>
            <w:tabs>
              <w:tab w:val="left" w:pos="840"/>
              <w:tab w:val="right" w:leader="dot" w:pos="8993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2048846" w:history="1">
            <w:r w:rsidR="00A71EBB" w:rsidRPr="008637B7">
              <w:rPr>
                <w:rStyle w:val="a7"/>
                <w:noProof/>
              </w:rPr>
              <w:t>4.2</w:t>
            </w:r>
            <w:r w:rsidR="00A71EBB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A71EBB" w:rsidRPr="008637B7">
              <w:rPr>
                <w:rStyle w:val="a7"/>
                <w:rFonts w:hint="eastAsia"/>
                <w:noProof/>
              </w:rPr>
              <w:t>其他规则</w:t>
            </w:r>
            <w:r w:rsidR="00A71EBB">
              <w:rPr>
                <w:noProof/>
                <w:webHidden/>
              </w:rPr>
              <w:tab/>
            </w:r>
            <w:r w:rsidR="00A71EBB">
              <w:rPr>
                <w:noProof/>
                <w:webHidden/>
              </w:rPr>
              <w:fldChar w:fldCharType="begin"/>
            </w:r>
            <w:r w:rsidR="00A71EBB">
              <w:rPr>
                <w:noProof/>
                <w:webHidden/>
              </w:rPr>
              <w:instrText xml:space="preserve"> PAGEREF _Toc462048846 \h </w:instrText>
            </w:r>
            <w:r w:rsidR="00A71EBB">
              <w:rPr>
                <w:noProof/>
                <w:webHidden/>
              </w:rPr>
            </w:r>
            <w:r w:rsidR="00A71EBB">
              <w:rPr>
                <w:noProof/>
                <w:webHidden/>
              </w:rPr>
              <w:fldChar w:fldCharType="separate"/>
            </w:r>
            <w:r w:rsidR="00A71EBB">
              <w:rPr>
                <w:noProof/>
                <w:webHidden/>
              </w:rPr>
              <w:t>10</w:t>
            </w:r>
            <w:r w:rsidR="00A71EBB">
              <w:rPr>
                <w:noProof/>
                <w:webHidden/>
              </w:rPr>
              <w:fldChar w:fldCharType="end"/>
            </w:r>
          </w:hyperlink>
        </w:p>
        <w:p w14:paraId="75CC3901" w14:textId="77777777" w:rsidR="00A71EBB" w:rsidRDefault="00A71EBB">
          <w:r>
            <w:rPr>
              <w:b/>
              <w:bCs/>
              <w:lang w:val="zh-CN"/>
            </w:rPr>
            <w:fldChar w:fldCharType="end"/>
          </w:r>
        </w:p>
      </w:sdtContent>
    </w:sdt>
    <w:p w14:paraId="36B3C563" w14:textId="77777777" w:rsidR="00A24751" w:rsidRDefault="00A24751" w:rsidP="00A71EBB">
      <w:pPr>
        <w:pStyle w:val="1"/>
        <w:numPr>
          <w:ilvl w:val="0"/>
          <w:numId w:val="0"/>
        </w:numPr>
      </w:pPr>
      <w:r>
        <w:rPr>
          <w:b w:val="0"/>
          <w:bCs w:val="0"/>
          <w:kern w:val="2"/>
        </w:rPr>
        <w:br w:type="page"/>
      </w:r>
      <w:bookmarkStart w:id="2" w:name="_Toc317084922"/>
      <w:bookmarkStart w:id="3" w:name="_Toc462048833"/>
      <w:bookmarkEnd w:id="1"/>
      <w:r>
        <w:rPr>
          <w:rFonts w:hint="eastAsia"/>
        </w:rPr>
        <w:lastRenderedPageBreak/>
        <w:t>前言</w:t>
      </w:r>
      <w:bookmarkEnd w:id="2"/>
      <w:bookmarkEnd w:id="3"/>
    </w:p>
    <w:p w14:paraId="29A841B4" w14:textId="77777777" w:rsidR="00A24751" w:rsidRPr="00F7362A" w:rsidRDefault="00A24751" w:rsidP="00A24751">
      <w:pPr>
        <w:spacing w:line="360" w:lineRule="auto"/>
        <w:ind w:firstLine="480"/>
        <w:rPr>
          <w:sz w:val="24"/>
        </w:rPr>
      </w:pPr>
      <w:bookmarkStart w:id="4" w:name="_Toc521309532"/>
      <w:r w:rsidRPr="00F7362A">
        <w:rPr>
          <w:rFonts w:hint="eastAsia"/>
          <w:sz w:val="24"/>
        </w:rPr>
        <w:t>本文将</w:t>
      </w:r>
      <w:r w:rsidR="001D2EAF">
        <w:rPr>
          <w:rFonts w:hint="eastAsia"/>
          <w:sz w:val="24"/>
        </w:rPr>
        <w:t>Mysql</w:t>
      </w:r>
      <w:r w:rsidR="001D2EAF">
        <w:rPr>
          <w:rFonts w:hint="eastAsia"/>
          <w:sz w:val="24"/>
        </w:rPr>
        <w:t>数据库设计与开发时</w:t>
      </w:r>
      <w:r w:rsidRPr="00F7362A">
        <w:rPr>
          <w:rFonts w:hint="eastAsia"/>
          <w:sz w:val="24"/>
        </w:rPr>
        <w:t>在其命名规范、注解、性能调优等方面进行统一的规范和要求，将在</w:t>
      </w:r>
      <w:r w:rsidRPr="00F7362A">
        <w:rPr>
          <w:sz w:val="24"/>
        </w:rPr>
        <w:t>web</w:t>
      </w:r>
      <w:r w:rsidRPr="00F7362A">
        <w:rPr>
          <w:rFonts w:hint="eastAsia"/>
          <w:sz w:val="24"/>
        </w:rPr>
        <w:t>程序、业务程序、通讯接口等程序中出现的</w:t>
      </w:r>
      <w:r w:rsidR="001D2EAF">
        <w:rPr>
          <w:rFonts w:hint="eastAsia"/>
          <w:sz w:val="24"/>
        </w:rPr>
        <w:t>Mysql</w:t>
      </w:r>
      <w:r w:rsidRPr="00F7362A">
        <w:rPr>
          <w:rFonts w:hint="eastAsia"/>
          <w:sz w:val="24"/>
        </w:rPr>
        <w:t>对象进行统一规范，以便于开发阶段的代码编写及日后维护工作，增强可读性。</w:t>
      </w:r>
    </w:p>
    <w:p w14:paraId="36ED6EF5" w14:textId="77777777" w:rsidR="00A24751" w:rsidRPr="00F7362A" w:rsidRDefault="00A24751" w:rsidP="00A24751">
      <w:pPr>
        <w:spacing w:line="360" w:lineRule="auto"/>
        <w:ind w:firstLine="480"/>
        <w:rPr>
          <w:sz w:val="24"/>
        </w:rPr>
      </w:pPr>
      <w:r w:rsidRPr="00F7362A">
        <w:rPr>
          <w:sz w:val="24"/>
        </w:rPr>
        <w:t xml:space="preserve"> </w:t>
      </w:r>
    </w:p>
    <w:p w14:paraId="4DC67B4E" w14:textId="77777777" w:rsidR="00A24751" w:rsidRPr="00F7362A" w:rsidRDefault="00A24751" w:rsidP="00A24751">
      <w:pPr>
        <w:spacing w:line="360" w:lineRule="auto"/>
        <w:ind w:firstLine="480"/>
        <w:rPr>
          <w:sz w:val="24"/>
        </w:rPr>
      </w:pPr>
      <w:r w:rsidRPr="00F7362A">
        <w:rPr>
          <w:rFonts w:hint="eastAsia"/>
          <w:sz w:val="24"/>
        </w:rPr>
        <w:t>内容主要包括：</w:t>
      </w:r>
    </w:p>
    <w:p w14:paraId="5275320E" w14:textId="77777777" w:rsidR="00A24751" w:rsidRPr="00F7362A" w:rsidRDefault="00032A09" w:rsidP="00A24751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M</w:t>
      </w:r>
      <w:r>
        <w:rPr>
          <w:rFonts w:hint="eastAsia"/>
          <w:sz w:val="24"/>
        </w:rPr>
        <w:t>ysql</w:t>
      </w:r>
      <w:r>
        <w:rPr>
          <w:rFonts w:hint="eastAsia"/>
          <w:sz w:val="24"/>
        </w:rPr>
        <w:t>对象</w:t>
      </w:r>
      <w:r w:rsidR="00A24751">
        <w:rPr>
          <w:rFonts w:hint="eastAsia"/>
          <w:sz w:val="24"/>
        </w:rPr>
        <w:t>命名规则；</w:t>
      </w:r>
    </w:p>
    <w:p w14:paraId="750E314D" w14:textId="77777777" w:rsidR="00A24751" w:rsidRDefault="00032A09" w:rsidP="00A24751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M</w:t>
      </w:r>
      <w:r>
        <w:rPr>
          <w:rFonts w:hint="eastAsia"/>
          <w:sz w:val="24"/>
        </w:rPr>
        <w:t>ysql</w:t>
      </w:r>
      <w:r>
        <w:rPr>
          <w:rFonts w:hint="eastAsia"/>
          <w:sz w:val="24"/>
        </w:rPr>
        <w:t>设计时约定与规范</w:t>
      </w:r>
      <w:r w:rsidR="00A24751">
        <w:rPr>
          <w:rFonts w:hint="eastAsia"/>
          <w:sz w:val="24"/>
        </w:rPr>
        <w:t>；</w:t>
      </w:r>
    </w:p>
    <w:p w14:paraId="3C865E98" w14:textId="77777777" w:rsidR="00A24751" w:rsidRDefault="00032A09" w:rsidP="00A24751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M</w:t>
      </w:r>
      <w:r w:rsidR="00CC22D2">
        <w:rPr>
          <w:rFonts w:hint="eastAsia"/>
          <w:sz w:val="24"/>
        </w:rPr>
        <w:t>ys</w:t>
      </w:r>
      <w:r>
        <w:rPr>
          <w:rFonts w:hint="eastAsia"/>
          <w:sz w:val="24"/>
        </w:rPr>
        <w:t>q</w:t>
      </w:r>
      <w:r w:rsidR="00CC22D2">
        <w:rPr>
          <w:rFonts w:hint="eastAsia"/>
          <w:sz w:val="24"/>
        </w:rPr>
        <w:t>l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sql</w:t>
      </w:r>
      <w:r w:rsidR="00192E32">
        <w:rPr>
          <w:rFonts w:hint="eastAsia"/>
          <w:sz w:val="24"/>
        </w:rPr>
        <w:t>编写规范；</w:t>
      </w:r>
    </w:p>
    <w:p w14:paraId="09E7BE5F" w14:textId="77777777" w:rsidR="00032A09" w:rsidRDefault="00032A09" w:rsidP="00032A09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M</w:t>
      </w:r>
      <w:r w:rsidR="00CC22D2">
        <w:rPr>
          <w:rFonts w:hint="eastAsia"/>
          <w:sz w:val="24"/>
        </w:rPr>
        <w:t>ys</w:t>
      </w:r>
      <w:r>
        <w:rPr>
          <w:rFonts w:hint="eastAsia"/>
          <w:sz w:val="24"/>
        </w:rPr>
        <w:t>q</w:t>
      </w:r>
      <w:r w:rsidR="00CC22D2">
        <w:rPr>
          <w:rFonts w:hint="eastAsia"/>
          <w:sz w:val="24"/>
        </w:rPr>
        <w:t>l</w:t>
      </w:r>
      <w:r>
        <w:rPr>
          <w:rFonts w:hint="eastAsia"/>
          <w:sz w:val="24"/>
        </w:rPr>
        <w:t>的性能</w:t>
      </w:r>
      <w:r w:rsidR="00FA1639">
        <w:rPr>
          <w:rFonts w:hint="eastAsia"/>
          <w:sz w:val="24"/>
        </w:rPr>
        <w:t>优化</w:t>
      </w:r>
      <w:r w:rsidRPr="00F7362A">
        <w:rPr>
          <w:rFonts w:hint="eastAsia"/>
          <w:sz w:val="24"/>
        </w:rPr>
        <w:t>。</w:t>
      </w:r>
    </w:p>
    <w:p w14:paraId="1A7EEB20" w14:textId="77777777" w:rsidR="00032A09" w:rsidRDefault="00032A09" w:rsidP="00032A09">
      <w:pPr>
        <w:spacing w:line="360" w:lineRule="auto"/>
        <w:ind w:left="900"/>
        <w:rPr>
          <w:sz w:val="24"/>
        </w:rPr>
      </w:pPr>
    </w:p>
    <w:p w14:paraId="120EEF56" w14:textId="77777777" w:rsidR="00A24751" w:rsidRDefault="00A24751" w:rsidP="00A24751">
      <w:pPr>
        <w:spacing w:line="360" w:lineRule="auto"/>
        <w:ind w:firstLine="480"/>
        <w:rPr>
          <w:sz w:val="24"/>
        </w:rPr>
      </w:pPr>
    </w:p>
    <w:p w14:paraId="62007F5F" w14:textId="77777777" w:rsidR="00A24751" w:rsidRDefault="00A24751" w:rsidP="00A24751">
      <w:pPr>
        <w:spacing w:line="360" w:lineRule="auto"/>
        <w:ind w:firstLine="480"/>
        <w:rPr>
          <w:sz w:val="24"/>
        </w:rPr>
      </w:pPr>
    </w:p>
    <w:p w14:paraId="48234424" w14:textId="77777777" w:rsidR="00A24751" w:rsidRDefault="00A24751" w:rsidP="00A24751">
      <w:pPr>
        <w:pStyle w:val="1"/>
        <w:jc w:val="center"/>
      </w:pPr>
      <w:bookmarkStart w:id="5" w:name="_Toc317084923"/>
      <w:bookmarkStart w:id="6" w:name="_Toc462048834"/>
      <w:r>
        <w:rPr>
          <w:rFonts w:hint="eastAsia"/>
        </w:rPr>
        <w:t>命名约定</w:t>
      </w:r>
      <w:bookmarkEnd w:id="5"/>
      <w:bookmarkEnd w:id="6"/>
    </w:p>
    <w:p w14:paraId="0BF9F0BF" w14:textId="77777777" w:rsidR="00D74B30" w:rsidRPr="00D74B30" w:rsidRDefault="00D74B30" w:rsidP="00D74B30">
      <w:pPr>
        <w:spacing w:line="360" w:lineRule="auto"/>
        <w:ind w:firstLineChars="300" w:firstLine="720"/>
        <w:jc w:val="center"/>
        <w:rPr>
          <w:sz w:val="24"/>
        </w:rPr>
      </w:pPr>
      <w:r w:rsidRPr="00D74B30">
        <w:rPr>
          <w:rFonts w:hint="eastAsia"/>
          <w:sz w:val="24"/>
        </w:rPr>
        <w:t>所有对象名应该遵循以下原则：可读性</w:t>
      </w:r>
      <w:r>
        <w:rPr>
          <w:rFonts w:hint="eastAsia"/>
          <w:sz w:val="24"/>
        </w:rPr>
        <w:t>原则、表意性原则</w:t>
      </w:r>
    </w:p>
    <w:p w14:paraId="0E9596CC" w14:textId="77777777" w:rsidR="00D74B30" w:rsidRPr="00D74B30" w:rsidRDefault="00D74B30" w:rsidP="00D74B30"/>
    <w:p w14:paraId="1BC6C78F" w14:textId="77777777" w:rsidR="00A24751" w:rsidRPr="00F61454" w:rsidRDefault="00775E2F" w:rsidP="00A24751">
      <w:pPr>
        <w:pStyle w:val="2"/>
      </w:pPr>
      <w:bookmarkStart w:id="7" w:name="_Toc462048835"/>
      <w:r>
        <w:rPr>
          <w:rFonts w:hint="eastAsia"/>
        </w:rPr>
        <w:t>命名规则</w:t>
      </w:r>
      <w:bookmarkEnd w:id="7"/>
    </w:p>
    <w:p w14:paraId="33E27C50" w14:textId="77777777" w:rsidR="004E5ADF" w:rsidRPr="004E5ADF" w:rsidRDefault="004E5ADF" w:rsidP="00D74B30">
      <w:pPr>
        <w:spacing w:line="360" w:lineRule="auto"/>
        <w:ind w:firstLine="420"/>
        <w:rPr>
          <w:sz w:val="24"/>
        </w:rPr>
      </w:pPr>
      <w:bookmarkStart w:id="8" w:name="_Toc317084925"/>
      <w:r w:rsidRPr="004E5ADF">
        <w:rPr>
          <w:rFonts w:hint="eastAsia"/>
          <w:sz w:val="24"/>
        </w:rPr>
        <w:t>采用</w:t>
      </w:r>
      <w:r w:rsidRPr="004E5ADF">
        <w:rPr>
          <w:sz w:val="24"/>
        </w:rPr>
        <w:t xml:space="preserve">26 </w:t>
      </w:r>
      <w:r w:rsidRPr="004E5ADF">
        <w:rPr>
          <w:rFonts w:hint="eastAsia"/>
          <w:sz w:val="24"/>
        </w:rPr>
        <w:t>个英文字母</w:t>
      </w:r>
      <w:r w:rsidRPr="004E5ADF">
        <w:rPr>
          <w:sz w:val="24"/>
        </w:rPr>
        <w:t>(</w:t>
      </w:r>
      <w:r w:rsidRPr="004E5ADF">
        <w:rPr>
          <w:rFonts w:hint="eastAsia"/>
          <w:sz w:val="24"/>
        </w:rPr>
        <w:t>区分大小写</w:t>
      </w:r>
      <w:r w:rsidRPr="004E5ADF">
        <w:rPr>
          <w:sz w:val="24"/>
        </w:rPr>
        <w:t>)</w:t>
      </w:r>
      <w:r w:rsidRPr="004E5ADF">
        <w:rPr>
          <w:rFonts w:hint="eastAsia"/>
          <w:sz w:val="24"/>
        </w:rPr>
        <w:t>和</w:t>
      </w:r>
      <w:r w:rsidRPr="004E5ADF">
        <w:rPr>
          <w:sz w:val="24"/>
        </w:rPr>
        <w:t xml:space="preserve">0-9 </w:t>
      </w:r>
      <w:r w:rsidRPr="004E5ADF">
        <w:rPr>
          <w:rFonts w:hint="eastAsia"/>
          <w:sz w:val="24"/>
        </w:rPr>
        <w:t>这十个自然数</w:t>
      </w:r>
      <w:r w:rsidRPr="004E5ADF">
        <w:rPr>
          <w:sz w:val="24"/>
        </w:rPr>
        <w:t>,</w:t>
      </w:r>
      <w:r w:rsidRPr="004E5ADF">
        <w:rPr>
          <w:rFonts w:hint="eastAsia"/>
          <w:sz w:val="24"/>
        </w:rPr>
        <w:t>加上下划线</w:t>
      </w:r>
      <w:r w:rsidRPr="004E5ADF">
        <w:rPr>
          <w:sz w:val="24"/>
        </w:rPr>
        <w:t>'_'</w:t>
      </w:r>
      <w:r w:rsidRPr="004E5ADF">
        <w:rPr>
          <w:rFonts w:hint="eastAsia"/>
          <w:sz w:val="24"/>
        </w:rPr>
        <w:t>组成</w:t>
      </w:r>
      <w:r w:rsidRPr="004E5ADF">
        <w:rPr>
          <w:sz w:val="24"/>
        </w:rPr>
        <w:t>,</w:t>
      </w:r>
      <w:r w:rsidRPr="004E5ADF">
        <w:rPr>
          <w:rFonts w:hint="eastAsia"/>
          <w:sz w:val="24"/>
        </w:rPr>
        <w:t>共</w:t>
      </w:r>
      <w:r w:rsidRPr="004E5ADF">
        <w:rPr>
          <w:sz w:val="24"/>
        </w:rPr>
        <w:t xml:space="preserve">63 </w:t>
      </w:r>
      <w:r w:rsidRPr="004E5ADF">
        <w:rPr>
          <w:rFonts w:hint="eastAsia"/>
          <w:sz w:val="24"/>
        </w:rPr>
        <w:t>个字符</w:t>
      </w:r>
      <w:r w:rsidRPr="004E5ADF">
        <w:rPr>
          <w:sz w:val="24"/>
        </w:rPr>
        <w:t>.</w:t>
      </w:r>
      <w:r w:rsidRPr="004E5ADF">
        <w:rPr>
          <w:rFonts w:hint="eastAsia"/>
          <w:sz w:val="24"/>
        </w:rPr>
        <w:t>不能出现其他字符</w:t>
      </w:r>
      <w:r w:rsidRPr="004E5ADF">
        <w:rPr>
          <w:sz w:val="24"/>
        </w:rPr>
        <w:t>(</w:t>
      </w:r>
      <w:r w:rsidRPr="004E5ADF">
        <w:rPr>
          <w:rFonts w:hint="eastAsia"/>
          <w:sz w:val="24"/>
        </w:rPr>
        <w:t>注释除外</w:t>
      </w:r>
      <w:r w:rsidRPr="004E5ADF">
        <w:rPr>
          <w:sz w:val="24"/>
        </w:rPr>
        <w:t>).</w:t>
      </w:r>
    </w:p>
    <w:p w14:paraId="12C7C7DB" w14:textId="77777777" w:rsidR="004E5ADF" w:rsidRPr="004E5ADF" w:rsidRDefault="004E5ADF" w:rsidP="004E5ADF">
      <w:pPr>
        <w:spacing w:line="360" w:lineRule="auto"/>
        <w:ind w:firstLine="480"/>
        <w:rPr>
          <w:sz w:val="24"/>
        </w:rPr>
      </w:pPr>
      <w:r w:rsidRPr="004E5ADF">
        <w:rPr>
          <w:rFonts w:hint="eastAsia"/>
          <w:sz w:val="24"/>
        </w:rPr>
        <w:t>注意事项</w:t>
      </w:r>
      <w:r w:rsidRPr="004E5ADF">
        <w:rPr>
          <w:sz w:val="24"/>
        </w:rPr>
        <w:t>:</w:t>
      </w:r>
    </w:p>
    <w:p w14:paraId="154AD848" w14:textId="77777777" w:rsidR="004E5ADF" w:rsidRPr="004E5ADF" w:rsidRDefault="004E5ADF" w:rsidP="004E5ADF">
      <w:pPr>
        <w:spacing w:line="360" w:lineRule="auto"/>
        <w:ind w:firstLine="480"/>
        <w:rPr>
          <w:sz w:val="24"/>
        </w:rPr>
      </w:pPr>
      <w:r w:rsidRPr="004E5ADF">
        <w:rPr>
          <w:sz w:val="24"/>
        </w:rPr>
        <w:t xml:space="preserve">1) </w:t>
      </w:r>
      <w:r w:rsidRPr="004E5ADF">
        <w:rPr>
          <w:rFonts w:hint="eastAsia"/>
          <w:sz w:val="24"/>
        </w:rPr>
        <w:t>以上命名都不得超过</w:t>
      </w:r>
      <w:r w:rsidRPr="004E5ADF">
        <w:rPr>
          <w:sz w:val="24"/>
        </w:rPr>
        <w:t xml:space="preserve">30 </w:t>
      </w:r>
      <w:r w:rsidRPr="004E5ADF">
        <w:rPr>
          <w:rFonts w:hint="eastAsia"/>
          <w:sz w:val="24"/>
        </w:rPr>
        <w:t>个字符的系统限制</w:t>
      </w:r>
      <w:r w:rsidRPr="004E5ADF">
        <w:rPr>
          <w:sz w:val="24"/>
        </w:rPr>
        <w:t>.</w:t>
      </w:r>
      <w:r w:rsidRPr="004E5ADF">
        <w:rPr>
          <w:rFonts w:hint="eastAsia"/>
          <w:sz w:val="24"/>
        </w:rPr>
        <w:t>变量名的长度限制为</w:t>
      </w:r>
      <w:r w:rsidRPr="004E5ADF">
        <w:rPr>
          <w:sz w:val="24"/>
        </w:rPr>
        <w:t>29(</w:t>
      </w:r>
      <w:r w:rsidRPr="004E5ADF">
        <w:rPr>
          <w:rFonts w:hint="eastAsia"/>
          <w:sz w:val="24"/>
        </w:rPr>
        <w:t>不</w:t>
      </w:r>
    </w:p>
    <w:p w14:paraId="7357ECB6" w14:textId="77777777" w:rsidR="004E5ADF" w:rsidRPr="004E5ADF" w:rsidRDefault="004E5ADF" w:rsidP="004E5ADF">
      <w:pPr>
        <w:spacing w:line="360" w:lineRule="auto"/>
        <w:ind w:firstLine="480"/>
        <w:rPr>
          <w:sz w:val="24"/>
        </w:rPr>
      </w:pPr>
      <w:r w:rsidRPr="004E5ADF">
        <w:rPr>
          <w:rFonts w:hint="eastAsia"/>
          <w:sz w:val="24"/>
        </w:rPr>
        <w:t>包括标识字符</w:t>
      </w:r>
      <w:r w:rsidRPr="004E5ADF">
        <w:rPr>
          <w:sz w:val="24"/>
        </w:rPr>
        <w:t>@).</w:t>
      </w:r>
    </w:p>
    <w:p w14:paraId="0F2108EB" w14:textId="77777777" w:rsidR="004E5ADF" w:rsidRPr="004E5ADF" w:rsidRDefault="004E5ADF" w:rsidP="004E5ADF">
      <w:pPr>
        <w:spacing w:line="360" w:lineRule="auto"/>
        <w:ind w:firstLine="480"/>
        <w:rPr>
          <w:sz w:val="24"/>
        </w:rPr>
      </w:pPr>
      <w:r w:rsidRPr="004E5ADF">
        <w:rPr>
          <w:sz w:val="24"/>
        </w:rPr>
        <w:t xml:space="preserve">2) </w:t>
      </w:r>
      <w:r w:rsidRPr="004E5ADF">
        <w:rPr>
          <w:rFonts w:hint="eastAsia"/>
          <w:sz w:val="24"/>
        </w:rPr>
        <w:t>数据对象、变量的命名都采用英文字符</w:t>
      </w:r>
      <w:r w:rsidRPr="004E5ADF">
        <w:rPr>
          <w:sz w:val="24"/>
        </w:rPr>
        <w:t>,</w:t>
      </w:r>
      <w:r w:rsidRPr="004E5ADF">
        <w:rPr>
          <w:rFonts w:hint="eastAsia"/>
          <w:sz w:val="24"/>
        </w:rPr>
        <w:t>禁止使用中文命名</w:t>
      </w:r>
      <w:r w:rsidRPr="004E5ADF">
        <w:rPr>
          <w:sz w:val="24"/>
        </w:rPr>
        <w:t>.</w:t>
      </w:r>
      <w:r w:rsidRPr="004E5ADF">
        <w:rPr>
          <w:rFonts w:hint="eastAsia"/>
          <w:sz w:val="24"/>
        </w:rPr>
        <w:t>绝对不要在对</w:t>
      </w:r>
    </w:p>
    <w:p w14:paraId="015FCA29" w14:textId="77777777" w:rsidR="004E5ADF" w:rsidRPr="004E5ADF" w:rsidRDefault="004E5ADF" w:rsidP="004E5ADF">
      <w:pPr>
        <w:spacing w:line="360" w:lineRule="auto"/>
        <w:ind w:firstLine="480"/>
        <w:rPr>
          <w:sz w:val="24"/>
        </w:rPr>
      </w:pPr>
      <w:r w:rsidRPr="004E5ADF">
        <w:rPr>
          <w:rFonts w:hint="eastAsia"/>
          <w:sz w:val="24"/>
        </w:rPr>
        <w:t>象名的字符之间留空格</w:t>
      </w:r>
      <w:r w:rsidRPr="004E5ADF">
        <w:rPr>
          <w:sz w:val="24"/>
        </w:rPr>
        <w:t>.</w:t>
      </w:r>
    </w:p>
    <w:p w14:paraId="52DB2F81" w14:textId="77777777" w:rsidR="004E5ADF" w:rsidRPr="004E5ADF" w:rsidRDefault="004E5ADF" w:rsidP="004E5ADF">
      <w:pPr>
        <w:spacing w:line="360" w:lineRule="auto"/>
        <w:ind w:firstLine="480"/>
        <w:rPr>
          <w:sz w:val="24"/>
        </w:rPr>
      </w:pPr>
      <w:r w:rsidRPr="004E5ADF">
        <w:rPr>
          <w:sz w:val="24"/>
        </w:rPr>
        <w:lastRenderedPageBreak/>
        <w:t xml:space="preserve">3) </w:t>
      </w:r>
      <w:r w:rsidRPr="004E5ADF">
        <w:rPr>
          <w:rFonts w:hint="eastAsia"/>
          <w:sz w:val="24"/>
        </w:rPr>
        <w:t>小心保留词</w:t>
      </w:r>
      <w:r w:rsidRPr="004E5ADF">
        <w:rPr>
          <w:sz w:val="24"/>
        </w:rPr>
        <w:t>,</w:t>
      </w:r>
      <w:r w:rsidRPr="004E5ADF">
        <w:rPr>
          <w:rFonts w:hint="eastAsia"/>
          <w:sz w:val="24"/>
        </w:rPr>
        <w:t>要保证你的字段名没有和保留词、数据库系统或者常用访问</w:t>
      </w:r>
    </w:p>
    <w:p w14:paraId="3DBA52F0" w14:textId="77777777" w:rsidR="004E5ADF" w:rsidRPr="004E5ADF" w:rsidRDefault="004E5ADF" w:rsidP="004E5ADF">
      <w:pPr>
        <w:spacing w:line="360" w:lineRule="auto"/>
        <w:ind w:firstLine="480"/>
        <w:rPr>
          <w:sz w:val="24"/>
        </w:rPr>
      </w:pPr>
      <w:r w:rsidRPr="004E5ADF">
        <w:rPr>
          <w:rFonts w:hint="eastAsia"/>
          <w:sz w:val="24"/>
        </w:rPr>
        <w:t>方法冲突</w:t>
      </w:r>
    </w:p>
    <w:p w14:paraId="300C95C8" w14:textId="77777777" w:rsidR="004E5ADF" w:rsidRPr="004E5ADF" w:rsidRDefault="004E5ADF" w:rsidP="004E5ADF">
      <w:pPr>
        <w:spacing w:line="360" w:lineRule="auto"/>
        <w:ind w:firstLine="480"/>
        <w:rPr>
          <w:sz w:val="24"/>
        </w:rPr>
      </w:pPr>
      <w:r w:rsidRPr="004E5ADF">
        <w:rPr>
          <w:sz w:val="24"/>
        </w:rPr>
        <w:t xml:space="preserve">5) </w:t>
      </w:r>
      <w:r w:rsidRPr="004E5ADF">
        <w:rPr>
          <w:rFonts w:hint="eastAsia"/>
          <w:sz w:val="24"/>
        </w:rPr>
        <w:t>保持字段名和类型的一致性</w:t>
      </w:r>
      <w:r w:rsidRPr="004E5ADF">
        <w:rPr>
          <w:sz w:val="24"/>
        </w:rPr>
        <w:t>,</w:t>
      </w:r>
      <w:r w:rsidRPr="004E5ADF">
        <w:rPr>
          <w:rFonts w:hint="eastAsia"/>
          <w:sz w:val="24"/>
        </w:rPr>
        <w:t>在命名字段并为其指定数据类型的时候一</w:t>
      </w:r>
    </w:p>
    <w:p w14:paraId="6DDAF644" w14:textId="77777777" w:rsidR="004E5ADF" w:rsidRPr="004E5ADF" w:rsidRDefault="004E5ADF" w:rsidP="004E5ADF">
      <w:pPr>
        <w:spacing w:line="360" w:lineRule="auto"/>
        <w:ind w:firstLine="480"/>
        <w:rPr>
          <w:sz w:val="24"/>
        </w:rPr>
      </w:pPr>
      <w:r w:rsidRPr="004E5ADF">
        <w:rPr>
          <w:rFonts w:hint="eastAsia"/>
          <w:sz w:val="24"/>
        </w:rPr>
        <w:t>定要保证一致性</w:t>
      </w:r>
      <w:r w:rsidRPr="004E5ADF">
        <w:rPr>
          <w:sz w:val="24"/>
        </w:rPr>
        <w:t>.</w:t>
      </w:r>
      <w:r w:rsidRPr="004E5ADF">
        <w:rPr>
          <w:rFonts w:hint="eastAsia"/>
          <w:sz w:val="24"/>
        </w:rPr>
        <w:t>假如数据类型在一个表里是整数</w:t>
      </w:r>
      <w:r w:rsidRPr="004E5ADF">
        <w:rPr>
          <w:sz w:val="24"/>
        </w:rPr>
        <w:t>,</w:t>
      </w:r>
      <w:r w:rsidRPr="004E5ADF">
        <w:rPr>
          <w:rFonts w:hint="eastAsia"/>
          <w:sz w:val="24"/>
        </w:rPr>
        <w:t>那在另一个表里可就别变成字</w:t>
      </w:r>
    </w:p>
    <w:p w14:paraId="04267C07" w14:textId="77777777" w:rsidR="004E5ADF" w:rsidRPr="004E5ADF" w:rsidRDefault="004E5ADF" w:rsidP="004E5ADF">
      <w:pPr>
        <w:spacing w:line="360" w:lineRule="auto"/>
        <w:ind w:firstLine="480"/>
        <w:rPr>
          <w:sz w:val="24"/>
        </w:rPr>
      </w:pPr>
      <w:r w:rsidRPr="004E5ADF">
        <w:rPr>
          <w:rFonts w:hint="eastAsia"/>
          <w:sz w:val="24"/>
        </w:rPr>
        <w:t>符型了</w:t>
      </w:r>
      <w:r w:rsidRPr="004E5ADF">
        <w:rPr>
          <w:sz w:val="24"/>
        </w:rPr>
        <w:t>.</w:t>
      </w:r>
    </w:p>
    <w:p w14:paraId="5370CC9E" w14:textId="77777777" w:rsidR="00A24751" w:rsidRDefault="00446814" w:rsidP="00A24751">
      <w:pPr>
        <w:pStyle w:val="2"/>
      </w:pPr>
      <w:bookmarkStart w:id="9" w:name="_Toc462048836"/>
      <w:bookmarkEnd w:id="8"/>
      <w:r>
        <w:rPr>
          <w:rFonts w:hint="eastAsia"/>
        </w:rPr>
        <w:t>存储引擎</w:t>
      </w:r>
      <w:bookmarkEnd w:id="9"/>
    </w:p>
    <w:p w14:paraId="2966AC75" w14:textId="77777777" w:rsidR="00A24751" w:rsidRPr="00446814" w:rsidRDefault="00446814" w:rsidP="00446814">
      <w:pPr>
        <w:ind w:firstLineChars="250" w:firstLine="525"/>
      </w:pPr>
      <w:r>
        <w:rPr>
          <w:rFonts w:hint="eastAsia"/>
        </w:rPr>
        <w:t>默认</w:t>
      </w:r>
      <w:r>
        <w:rPr>
          <w:rFonts w:hint="eastAsia"/>
        </w:rPr>
        <w:t>Innodb</w:t>
      </w:r>
    </w:p>
    <w:p w14:paraId="62F2BCEC" w14:textId="77777777" w:rsidR="00A24751" w:rsidRPr="000A2743" w:rsidRDefault="00446814" w:rsidP="00A24751">
      <w:pPr>
        <w:pStyle w:val="2"/>
      </w:pPr>
      <w:bookmarkStart w:id="10" w:name="_Toc462048837"/>
      <w:r>
        <w:rPr>
          <w:rFonts w:hint="eastAsia"/>
        </w:rPr>
        <w:t>字符集</w:t>
      </w:r>
      <w:bookmarkEnd w:id="10"/>
    </w:p>
    <w:p w14:paraId="1546A153" w14:textId="77777777" w:rsidR="00A24751" w:rsidRPr="000A2743" w:rsidRDefault="00446814" w:rsidP="00A24751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Database Server</w:t>
      </w:r>
      <w:r>
        <w:rPr>
          <w:rFonts w:hint="eastAsia"/>
          <w:sz w:val="24"/>
        </w:rPr>
        <w:t>字符集统一默认</w:t>
      </w:r>
      <w:r>
        <w:rPr>
          <w:rFonts w:hint="eastAsia"/>
          <w:sz w:val="24"/>
        </w:rPr>
        <w:t>UTF-8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table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column</w:t>
      </w:r>
      <w:r>
        <w:rPr>
          <w:rFonts w:hint="eastAsia"/>
          <w:sz w:val="24"/>
        </w:rPr>
        <w:t>从</w:t>
      </w:r>
      <w:r>
        <w:rPr>
          <w:rFonts w:hint="eastAsia"/>
          <w:sz w:val="24"/>
        </w:rPr>
        <w:t>server</w:t>
      </w:r>
      <w:r>
        <w:rPr>
          <w:rFonts w:hint="eastAsia"/>
          <w:sz w:val="24"/>
        </w:rPr>
        <w:t>继承，如果有特殊字符或者生僻字，需要在创建数据库申请时特别说明字符集设置为</w:t>
      </w:r>
      <w:r>
        <w:rPr>
          <w:rFonts w:hint="eastAsia"/>
          <w:sz w:val="24"/>
        </w:rPr>
        <w:t>UTF-8</w:t>
      </w:r>
      <w:r>
        <w:rPr>
          <w:rFonts w:hint="eastAsia"/>
          <w:sz w:val="24"/>
        </w:rPr>
        <w:t>的超集</w:t>
      </w:r>
      <w:r>
        <w:rPr>
          <w:rFonts w:hint="eastAsia"/>
          <w:sz w:val="24"/>
        </w:rPr>
        <w:t>utf-8mb4</w:t>
      </w:r>
      <w:r w:rsidR="004F1CEF">
        <w:rPr>
          <w:rFonts w:hint="eastAsia"/>
          <w:sz w:val="24"/>
        </w:rPr>
        <w:t>.</w:t>
      </w:r>
    </w:p>
    <w:p w14:paraId="51A79CBB" w14:textId="77777777" w:rsidR="00A24751" w:rsidRPr="00A6545C" w:rsidRDefault="00A24751" w:rsidP="00A24751">
      <w:pPr>
        <w:spacing w:line="360" w:lineRule="auto"/>
        <w:ind w:firstLine="480"/>
        <w:rPr>
          <w:color w:val="FF0000"/>
          <w:sz w:val="24"/>
        </w:rPr>
      </w:pPr>
    </w:p>
    <w:p w14:paraId="263498E3" w14:textId="77777777" w:rsidR="00A24751" w:rsidRPr="000A2743" w:rsidRDefault="00A24751" w:rsidP="00A24751">
      <w:pPr>
        <w:spacing w:line="360" w:lineRule="auto"/>
        <w:ind w:firstLine="480"/>
        <w:rPr>
          <w:sz w:val="24"/>
        </w:rPr>
      </w:pPr>
    </w:p>
    <w:p w14:paraId="4ADA05F8" w14:textId="77777777" w:rsidR="00A24751" w:rsidRPr="002048A8" w:rsidRDefault="001D2EAF" w:rsidP="00A24751">
      <w:pPr>
        <w:pStyle w:val="1"/>
        <w:jc w:val="center"/>
      </w:pPr>
      <w:bookmarkStart w:id="11" w:name="_Toc462048838"/>
      <w:r>
        <w:rPr>
          <w:rFonts w:hint="eastAsia"/>
        </w:rPr>
        <w:t>设计</w:t>
      </w:r>
      <w:r w:rsidR="00D86D44">
        <w:rPr>
          <w:rFonts w:hint="eastAsia"/>
        </w:rPr>
        <w:t>约定</w:t>
      </w:r>
      <w:bookmarkEnd w:id="11"/>
    </w:p>
    <w:p w14:paraId="2923DC34" w14:textId="77777777" w:rsidR="00A24751" w:rsidRDefault="004E5ADF" w:rsidP="004E5ADF">
      <w:pPr>
        <w:pStyle w:val="2"/>
      </w:pPr>
      <w:bookmarkStart w:id="12" w:name="_Toc462048839"/>
      <w:r>
        <w:rPr>
          <w:rFonts w:hint="eastAsia"/>
        </w:rPr>
        <w:t>表设计约定</w:t>
      </w:r>
      <w:bookmarkEnd w:id="12"/>
    </w:p>
    <w:p w14:paraId="5FC379F3" w14:textId="77777777" w:rsidR="004E5ADF" w:rsidRPr="00C87F7F" w:rsidRDefault="004E5ADF" w:rsidP="00C87F7F">
      <w:pPr>
        <w:pStyle w:val="ab"/>
        <w:numPr>
          <w:ilvl w:val="0"/>
          <w:numId w:val="23"/>
        </w:numPr>
        <w:spacing w:line="360" w:lineRule="auto"/>
        <w:ind w:firstLineChars="0"/>
        <w:rPr>
          <w:sz w:val="24"/>
        </w:rPr>
      </w:pPr>
      <w:r w:rsidRPr="00C87F7F">
        <w:rPr>
          <w:rFonts w:hint="eastAsia"/>
          <w:sz w:val="24"/>
        </w:rPr>
        <w:t>主键</w:t>
      </w:r>
    </w:p>
    <w:p w14:paraId="692A4EEB" w14:textId="77777777" w:rsidR="004764B6" w:rsidRPr="00AC07DA" w:rsidRDefault="004764B6" w:rsidP="00C87F7F">
      <w:pPr>
        <w:spacing w:line="360" w:lineRule="auto"/>
        <w:ind w:firstLine="420"/>
        <w:rPr>
          <w:sz w:val="24"/>
        </w:rPr>
      </w:pPr>
      <w:r w:rsidRPr="00C87F7F">
        <w:rPr>
          <w:rFonts w:hint="eastAsia"/>
          <w:sz w:val="24"/>
        </w:rPr>
        <w:t>主键命名规则为</w:t>
      </w:r>
      <w:r w:rsidRPr="00C87F7F">
        <w:rPr>
          <w:rFonts w:hint="eastAsia"/>
          <w:sz w:val="24"/>
        </w:rPr>
        <w:t xml:space="preserve"> pk_[TableName], </w:t>
      </w:r>
      <w:r w:rsidRPr="00C87F7F">
        <w:rPr>
          <w:rFonts w:hint="eastAsia"/>
          <w:sz w:val="24"/>
        </w:rPr>
        <w:t>主键归属确定的表，其意义与表名相关。</w:t>
      </w:r>
      <w:r w:rsidRPr="00AC07DA">
        <w:rPr>
          <w:rFonts w:hint="eastAsia"/>
          <w:sz w:val="24"/>
        </w:rPr>
        <w:t xml:space="preserve"> </w:t>
      </w:r>
    </w:p>
    <w:p w14:paraId="17227FF0" w14:textId="77777777" w:rsidR="004E5ADF" w:rsidRPr="00C87F7F" w:rsidRDefault="004764B6" w:rsidP="00C87F7F">
      <w:pPr>
        <w:spacing w:line="360" w:lineRule="auto"/>
        <w:ind w:firstLine="420"/>
        <w:rPr>
          <w:sz w:val="24"/>
        </w:rPr>
      </w:pPr>
      <w:r w:rsidRPr="00C87F7F">
        <w:rPr>
          <w:rFonts w:hint="eastAsia"/>
          <w:sz w:val="24"/>
        </w:rPr>
        <w:t>如主键字段不能满足业务需求，另建</w:t>
      </w:r>
      <w:r w:rsidRPr="00C87F7F">
        <w:rPr>
          <w:rFonts w:hint="eastAsia"/>
          <w:sz w:val="24"/>
        </w:rPr>
        <w:t>unique</w:t>
      </w:r>
      <w:r w:rsidRPr="00C87F7F">
        <w:rPr>
          <w:rFonts w:hint="eastAsia"/>
          <w:sz w:val="24"/>
        </w:rPr>
        <w:t>约束业务字段。</w:t>
      </w:r>
    </w:p>
    <w:p w14:paraId="2192E99D" w14:textId="77777777" w:rsidR="004E5ADF" w:rsidRPr="00C87F7F" w:rsidRDefault="00C87F7F" w:rsidP="00C87F7F">
      <w:pPr>
        <w:spacing w:line="36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4764B6" w:rsidRPr="00C87F7F">
        <w:rPr>
          <w:rFonts w:hint="eastAsia"/>
          <w:sz w:val="24"/>
        </w:rPr>
        <w:t>外键</w:t>
      </w:r>
    </w:p>
    <w:p w14:paraId="1C18F432" w14:textId="77777777" w:rsidR="004764B6" w:rsidRPr="00C87F7F" w:rsidRDefault="00CB3D99" w:rsidP="00C87F7F">
      <w:pPr>
        <w:spacing w:line="360" w:lineRule="auto"/>
        <w:ind w:firstLine="420"/>
        <w:rPr>
          <w:sz w:val="24"/>
        </w:rPr>
      </w:pPr>
      <w:r w:rsidRPr="00C87F7F">
        <w:rPr>
          <w:rFonts w:hint="eastAsia"/>
          <w:sz w:val="24"/>
        </w:rPr>
        <w:t>尽量少用到主外键关联</w:t>
      </w:r>
    </w:p>
    <w:p w14:paraId="045CD292" w14:textId="77777777" w:rsidR="00CB3D99" w:rsidRPr="00C87F7F" w:rsidRDefault="00C87F7F" w:rsidP="00C87F7F">
      <w:pPr>
        <w:spacing w:line="360" w:lineRule="auto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CB3D99" w:rsidRPr="00C87F7F">
        <w:rPr>
          <w:rFonts w:hint="eastAsia"/>
          <w:sz w:val="24"/>
        </w:rPr>
        <w:t>表名、字段命名规则</w:t>
      </w:r>
    </w:p>
    <w:p w14:paraId="7806EB8D" w14:textId="77777777" w:rsidR="00CB3D99" w:rsidRPr="00C87F7F" w:rsidRDefault="00CB3D99" w:rsidP="00C87F7F">
      <w:pPr>
        <w:pStyle w:val="ab"/>
        <w:numPr>
          <w:ilvl w:val="0"/>
          <w:numId w:val="20"/>
        </w:numPr>
        <w:spacing w:line="360" w:lineRule="auto"/>
        <w:ind w:firstLineChars="0"/>
        <w:rPr>
          <w:sz w:val="24"/>
        </w:rPr>
      </w:pPr>
      <w:r w:rsidRPr="00C87F7F">
        <w:rPr>
          <w:sz w:val="24"/>
        </w:rPr>
        <w:t>T</w:t>
      </w:r>
      <w:r w:rsidRPr="00C87F7F">
        <w:rPr>
          <w:rFonts w:hint="eastAsia"/>
          <w:sz w:val="24"/>
        </w:rPr>
        <w:t>able:</w:t>
      </w:r>
      <w:r w:rsidRPr="00C87F7F">
        <w:rPr>
          <w:rFonts w:hint="eastAsia"/>
          <w:sz w:val="24"/>
        </w:rPr>
        <w:t>同一模块使用相同的表前缀</w:t>
      </w:r>
    </w:p>
    <w:p w14:paraId="3C87691F" w14:textId="77777777" w:rsidR="00CB3D99" w:rsidRPr="00C87F7F" w:rsidRDefault="00CB3D99" w:rsidP="00C87F7F">
      <w:pPr>
        <w:pStyle w:val="ab"/>
        <w:numPr>
          <w:ilvl w:val="0"/>
          <w:numId w:val="20"/>
        </w:numPr>
        <w:spacing w:line="360" w:lineRule="auto"/>
        <w:ind w:firstLineChars="0"/>
        <w:rPr>
          <w:sz w:val="24"/>
        </w:rPr>
      </w:pPr>
      <w:r w:rsidRPr="00C87F7F">
        <w:rPr>
          <w:sz w:val="24"/>
        </w:rPr>
        <w:t>C</w:t>
      </w:r>
      <w:r w:rsidRPr="00C87F7F">
        <w:rPr>
          <w:rFonts w:hint="eastAsia"/>
          <w:sz w:val="24"/>
        </w:rPr>
        <w:t>olumn</w:t>
      </w:r>
      <w:r w:rsidRPr="00C87F7F">
        <w:rPr>
          <w:rFonts w:hint="eastAsia"/>
          <w:sz w:val="24"/>
        </w:rPr>
        <w:t>：</w:t>
      </w:r>
      <w:r w:rsidRPr="00C87F7F">
        <w:rPr>
          <w:rFonts w:hint="eastAsia"/>
          <w:sz w:val="24"/>
        </w:rPr>
        <w:t>XXX_XXX</w:t>
      </w:r>
      <w:r w:rsidRPr="00C87F7F">
        <w:rPr>
          <w:rFonts w:hint="eastAsia"/>
          <w:sz w:val="24"/>
        </w:rPr>
        <w:t>，中间以下划线隔开</w:t>
      </w:r>
    </w:p>
    <w:p w14:paraId="31D8AF7E" w14:textId="77777777" w:rsidR="00CB3D99" w:rsidRPr="00C87F7F" w:rsidRDefault="00CB3D99" w:rsidP="00C87F7F">
      <w:pPr>
        <w:pStyle w:val="ab"/>
        <w:numPr>
          <w:ilvl w:val="0"/>
          <w:numId w:val="20"/>
        </w:numPr>
        <w:spacing w:line="360" w:lineRule="auto"/>
        <w:ind w:firstLineChars="0"/>
        <w:rPr>
          <w:sz w:val="24"/>
        </w:rPr>
      </w:pPr>
      <w:r w:rsidRPr="00C87F7F">
        <w:rPr>
          <w:rFonts w:hint="eastAsia"/>
          <w:sz w:val="24"/>
        </w:rPr>
        <w:t>表名、字段名都用小写</w:t>
      </w:r>
    </w:p>
    <w:p w14:paraId="60D13775" w14:textId="77777777" w:rsidR="00743811" w:rsidRPr="00C87F7F" w:rsidRDefault="00743811" w:rsidP="00C87F7F">
      <w:pPr>
        <w:pStyle w:val="ab"/>
        <w:numPr>
          <w:ilvl w:val="0"/>
          <w:numId w:val="22"/>
        </w:numPr>
        <w:spacing w:line="360" w:lineRule="auto"/>
        <w:ind w:firstLineChars="0"/>
        <w:rPr>
          <w:sz w:val="24"/>
        </w:rPr>
      </w:pPr>
      <w:r w:rsidRPr="00C87F7F">
        <w:rPr>
          <w:rFonts w:hint="eastAsia"/>
          <w:sz w:val="24"/>
        </w:rPr>
        <w:lastRenderedPageBreak/>
        <w:t>字段冗余</w:t>
      </w:r>
    </w:p>
    <w:p w14:paraId="554976AB" w14:textId="77777777" w:rsidR="00743811" w:rsidRPr="00C87F7F" w:rsidRDefault="00743811" w:rsidP="00C87F7F">
      <w:pPr>
        <w:spacing w:line="360" w:lineRule="auto"/>
        <w:ind w:firstLine="360"/>
        <w:rPr>
          <w:sz w:val="24"/>
        </w:rPr>
      </w:pPr>
      <w:r w:rsidRPr="00C87F7F">
        <w:rPr>
          <w:rFonts w:hint="eastAsia"/>
          <w:sz w:val="24"/>
        </w:rPr>
        <w:t>非严格遵守</w:t>
      </w:r>
      <w:r w:rsidRPr="00C87F7F">
        <w:rPr>
          <w:sz w:val="24"/>
        </w:rPr>
        <w:t>3NF</w:t>
      </w:r>
      <w:r w:rsidRPr="00C87F7F">
        <w:rPr>
          <w:rFonts w:hint="eastAsia"/>
          <w:sz w:val="24"/>
        </w:rPr>
        <w:t>，通过业务字段冗余来减少表关联</w:t>
      </w:r>
    </w:p>
    <w:p w14:paraId="7E5A5EED" w14:textId="77777777" w:rsidR="00743811" w:rsidRPr="00C87F7F" w:rsidRDefault="00C87F7F" w:rsidP="00C87F7F">
      <w:pPr>
        <w:spacing w:line="360" w:lineRule="auto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 w:rsidR="00743811" w:rsidRPr="00C87F7F">
        <w:rPr>
          <w:rFonts w:hint="eastAsia"/>
          <w:sz w:val="24"/>
        </w:rPr>
        <w:t>字段类型长度选择</w:t>
      </w:r>
    </w:p>
    <w:p w14:paraId="6BF89E02" w14:textId="77777777" w:rsidR="00743811" w:rsidRPr="00C87F7F" w:rsidRDefault="00743811" w:rsidP="00C87F7F">
      <w:pPr>
        <w:pStyle w:val="ab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 w:rsidRPr="00C87F7F">
        <w:rPr>
          <w:rFonts w:hint="eastAsia"/>
          <w:sz w:val="24"/>
        </w:rPr>
        <w:t>主键字段：</w:t>
      </w:r>
    </w:p>
    <w:p w14:paraId="3BD2B2EE" w14:textId="77777777" w:rsidR="00743811" w:rsidRPr="00C87F7F" w:rsidRDefault="00743811" w:rsidP="00C87F7F">
      <w:pPr>
        <w:spacing w:line="360" w:lineRule="auto"/>
        <w:ind w:firstLine="420"/>
        <w:rPr>
          <w:sz w:val="24"/>
        </w:rPr>
      </w:pPr>
      <w:r w:rsidRPr="00C87F7F">
        <w:rPr>
          <w:sz w:val="24"/>
        </w:rPr>
        <w:t xml:space="preserve">gint(20),int(11) </w:t>
      </w:r>
      <w:r w:rsidRPr="00C87F7F">
        <w:rPr>
          <w:rFonts w:hint="eastAsia"/>
          <w:sz w:val="24"/>
        </w:rPr>
        <w:t>根据预估数据量选择（大表</w:t>
      </w:r>
      <w:r w:rsidRPr="00C87F7F">
        <w:rPr>
          <w:sz w:val="24"/>
        </w:rPr>
        <w:t>id</w:t>
      </w:r>
      <w:r w:rsidRPr="00C87F7F">
        <w:rPr>
          <w:rFonts w:hint="eastAsia"/>
          <w:sz w:val="24"/>
        </w:rPr>
        <w:t>列考虑</w:t>
      </w:r>
      <w:r w:rsidRPr="00C87F7F">
        <w:rPr>
          <w:sz w:val="24"/>
        </w:rPr>
        <w:t>unsigned</w:t>
      </w:r>
      <w:r w:rsidRPr="00C87F7F">
        <w:rPr>
          <w:rFonts w:hint="eastAsia"/>
          <w:sz w:val="24"/>
        </w:rPr>
        <w:t>）</w:t>
      </w:r>
    </w:p>
    <w:p w14:paraId="1D272636" w14:textId="77777777" w:rsidR="00743811" w:rsidRPr="00C87F7F" w:rsidRDefault="00743811" w:rsidP="00C87F7F">
      <w:pPr>
        <w:pStyle w:val="ab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 w:rsidRPr="00C87F7F">
        <w:rPr>
          <w:rFonts w:hint="eastAsia"/>
          <w:sz w:val="24"/>
        </w:rPr>
        <w:t>字符串：</w:t>
      </w:r>
    </w:p>
    <w:p w14:paraId="01F19F9E" w14:textId="77777777" w:rsidR="00743811" w:rsidRPr="00C87F7F" w:rsidRDefault="00743811" w:rsidP="00C87F7F">
      <w:pPr>
        <w:spacing w:line="360" w:lineRule="auto"/>
        <w:ind w:firstLine="480"/>
        <w:rPr>
          <w:sz w:val="24"/>
        </w:rPr>
      </w:pPr>
      <w:r w:rsidRPr="00C87F7F">
        <w:rPr>
          <w:sz w:val="24"/>
        </w:rPr>
        <w:t>a) varchar:</w:t>
      </w:r>
      <w:r w:rsidRPr="00C87F7F">
        <w:rPr>
          <w:rFonts w:hint="eastAsia"/>
          <w:sz w:val="24"/>
        </w:rPr>
        <w:t>存放可变长度字段，由</w:t>
      </w:r>
      <w:r w:rsidRPr="00C87F7F">
        <w:rPr>
          <w:sz w:val="24"/>
        </w:rPr>
        <w:t>1-2</w:t>
      </w:r>
      <w:r w:rsidRPr="00C87F7F">
        <w:rPr>
          <w:rFonts w:hint="eastAsia"/>
          <w:sz w:val="24"/>
        </w:rPr>
        <w:t>个字节记录，字符串长度小于等于</w:t>
      </w:r>
      <w:r w:rsidRPr="00C87F7F">
        <w:rPr>
          <w:sz w:val="24"/>
        </w:rPr>
        <w:t>255</w:t>
      </w:r>
      <w:r w:rsidRPr="00C87F7F">
        <w:rPr>
          <w:rFonts w:hint="eastAsia"/>
          <w:sz w:val="24"/>
        </w:rPr>
        <w:t>，只需要一个字节记录</w:t>
      </w:r>
    </w:p>
    <w:p w14:paraId="2D851424" w14:textId="77777777" w:rsidR="00743811" w:rsidRPr="00C87F7F" w:rsidRDefault="00743811" w:rsidP="00C87F7F">
      <w:pPr>
        <w:spacing w:line="360" w:lineRule="auto"/>
        <w:ind w:firstLine="480"/>
        <w:rPr>
          <w:sz w:val="24"/>
        </w:rPr>
      </w:pPr>
      <w:r w:rsidRPr="00C87F7F">
        <w:rPr>
          <w:sz w:val="24"/>
        </w:rPr>
        <w:t>b) char:</w:t>
      </w:r>
      <w:r w:rsidRPr="00C87F7F">
        <w:rPr>
          <w:rFonts w:hint="eastAsia"/>
          <w:sz w:val="24"/>
        </w:rPr>
        <w:t>存放定长字段，对于经常修改的字段比较有优势，存放非常短的列，例如</w:t>
      </w:r>
      <w:r w:rsidRPr="00C87F7F">
        <w:rPr>
          <w:sz w:val="24"/>
        </w:rPr>
        <w:t>:</w:t>
      </w:r>
      <w:r w:rsidRPr="00C87F7F">
        <w:rPr>
          <w:rFonts w:hint="eastAsia"/>
          <w:sz w:val="24"/>
        </w:rPr>
        <w:t>’</w:t>
      </w:r>
      <w:r w:rsidRPr="00C87F7F">
        <w:rPr>
          <w:sz w:val="24"/>
        </w:rPr>
        <w:t>Y</w:t>
      </w:r>
      <w:r w:rsidRPr="00C87F7F">
        <w:rPr>
          <w:rFonts w:hint="eastAsia"/>
          <w:sz w:val="24"/>
        </w:rPr>
        <w:t>’</w:t>
      </w:r>
      <w:r w:rsidRPr="00C87F7F">
        <w:rPr>
          <w:sz w:val="24"/>
        </w:rPr>
        <w:t>,</w:t>
      </w:r>
      <w:r w:rsidRPr="00C87F7F">
        <w:rPr>
          <w:rFonts w:hint="eastAsia"/>
          <w:sz w:val="24"/>
        </w:rPr>
        <w:t>’</w:t>
      </w:r>
      <w:r w:rsidRPr="00C87F7F">
        <w:rPr>
          <w:sz w:val="24"/>
        </w:rPr>
        <w:t>N</w:t>
      </w:r>
      <w:r w:rsidRPr="00C87F7F">
        <w:rPr>
          <w:rFonts w:hint="eastAsia"/>
          <w:sz w:val="24"/>
        </w:rPr>
        <w:t>’性能较好</w:t>
      </w:r>
    </w:p>
    <w:p w14:paraId="65627535" w14:textId="77777777" w:rsidR="00743811" w:rsidRPr="00C87F7F" w:rsidRDefault="00743811" w:rsidP="00C87F7F">
      <w:pPr>
        <w:spacing w:line="360" w:lineRule="auto"/>
        <w:ind w:firstLine="480"/>
        <w:rPr>
          <w:sz w:val="24"/>
        </w:rPr>
      </w:pPr>
      <w:r w:rsidRPr="00C87F7F">
        <w:rPr>
          <w:sz w:val="24"/>
        </w:rPr>
        <w:t xml:space="preserve">c) </w:t>
      </w:r>
      <w:r w:rsidRPr="00C87F7F">
        <w:rPr>
          <w:rFonts w:hint="eastAsia"/>
          <w:sz w:val="24"/>
        </w:rPr>
        <w:t>尽可能使用定长</w:t>
      </w:r>
      <w:r w:rsidRPr="00C87F7F">
        <w:rPr>
          <w:sz w:val="24"/>
        </w:rPr>
        <w:t>char</w:t>
      </w:r>
      <w:r w:rsidRPr="00C87F7F">
        <w:rPr>
          <w:rFonts w:hint="eastAsia"/>
          <w:sz w:val="24"/>
        </w:rPr>
        <w:t>类型，如姓名，身份证号码，如需要变长</w:t>
      </w:r>
      <w:r w:rsidRPr="00C87F7F">
        <w:rPr>
          <w:sz w:val="24"/>
        </w:rPr>
        <w:t>varchar</w:t>
      </w:r>
      <w:r w:rsidRPr="00C87F7F">
        <w:rPr>
          <w:rFonts w:hint="eastAsia"/>
          <w:sz w:val="24"/>
        </w:rPr>
        <w:t>，尽可能根据实际情况限制长度，如</w:t>
      </w:r>
      <w:r w:rsidRPr="00C87F7F">
        <w:rPr>
          <w:sz w:val="24"/>
        </w:rPr>
        <w:t>description</w:t>
      </w:r>
      <w:r w:rsidRPr="00C87F7F">
        <w:rPr>
          <w:rFonts w:hint="eastAsia"/>
          <w:sz w:val="24"/>
        </w:rPr>
        <w:t>等</w:t>
      </w:r>
    </w:p>
    <w:p w14:paraId="0D3751B7" w14:textId="77777777" w:rsidR="00743811" w:rsidRPr="00C87F7F" w:rsidRDefault="00743811" w:rsidP="00C87F7F">
      <w:pPr>
        <w:pStyle w:val="ab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 w:rsidRPr="00C87F7F">
        <w:rPr>
          <w:rFonts w:hint="eastAsia"/>
          <w:sz w:val="24"/>
        </w:rPr>
        <w:t>整型：</w:t>
      </w:r>
    </w:p>
    <w:p w14:paraId="1E469CB2" w14:textId="77777777" w:rsidR="00743811" w:rsidRPr="00C87F7F" w:rsidRDefault="00743811" w:rsidP="00C87F7F">
      <w:pPr>
        <w:spacing w:line="360" w:lineRule="auto"/>
        <w:ind w:firstLine="480"/>
        <w:rPr>
          <w:sz w:val="24"/>
        </w:rPr>
      </w:pPr>
      <w:r w:rsidRPr="00C87F7F">
        <w:rPr>
          <w:sz w:val="24"/>
        </w:rPr>
        <w:t xml:space="preserve">a) </w:t>
      </w:r>
      <w:r w:rsidRPr="00C87F7F">
        <w:rPr>
          <w:rFonts w:hint="eastAsia"/>
          <w:sz w:val="24"/>
        </w:rPr>
        <w:t>枚举类型建议使用</w:t>
      </w:r>
      <w:r w:rsidRPr="00C87F7F">
        <w:rPr>
          <w:sz w:val="24"/>
        </w:rPr>
        <w:t>tinyint(4)</w:t>
      </w:r>
    </w:p>
    <w:p w14:paraId="15F60985" w14:textId="77777777" w:rsidR="00743811" w:rsidRPr="00C87F7F" w:rsidRDefault="00743811" w:rsidP="00C87F7F">
      <w:pPr>
        <w:spacing w:line="360" w:lineRule="auto"/>
        <w:ind w:firstLine="480"/>
        <w:rPr>
          <w:sz w:val="24"/>
        </w:rPr>
      </w:pPr>
      <w:r w:rsidRPr="00C87F7F">
        <w:rPr>
          <w:sz w:val="24"/>
        </w:rPr>
        <w:t>b) tinyint(4),smallint(6),int(11),bigint(20)</w:t>
      </w:r>
    </w:p>
    <w:p w14:paraId="1AD7F747" w14:textId="77777777" w:rsidR="00743811" w:rsidRPr="00C87F7F" w:rsidRDefault="00743811" w:rsidP="00C87F7F">
      <w:pPr>
        <w:spacing w:line="360" w:lineRule="auto"/>
        <w:ind w:firstLine="480"/>
        <w:rPr>
          <w:sz w:val="24"/>
        </w:rPr>
      </w:pPr>
      <w:r w:rsidRPr="00C87F7F">
        <w:rPr>
          <w:sz w:val="24"/>
        </w:rPr>
        <w:t xml:space="preserve">c) </w:t>
      </w:r>
      <w:r w:rsidRPr="00C87F7F">
        <w:rPr>
          <w:rFonts w:hint="eastAsia"/>
          <w:sz w:val="24"/>
        </w:rPr>
        <w:t>（）内的为默认值，不建议修改</w:t>
      </w:r>
    </w:p>
    <w:p w14:paraId="6A362EF7" w14:textId="77777777" w:rsidR="00743811" w:rsidRPr="00C87F7F" w:rsidRDefault="00743811" w:rsidP="00C87F7F">
      <w:pPr>
        <w:pStyle w:val="ab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 w:rsidRPr="00C87F7F">
        <w:rPr>
          <w:rFonts w:hint="eastAsia"/>
          <w:sz w:val="24"/>
        </w:rPr>
        <w:t>日期：</w:t>
      </w:r>
    </w:p>
    <w:p w14:paraId="3BB4A135" w14:textId="77777777" w:rsidR="00743811" w:rsidRPr="00C87F7F" w:rsidRDefault="00743811" w:rsidP="00C87F7F">
      <w:pPr>
        <w:spacing w:line="360" w:lineRule="auto"/>
        <w:ind w:firstLine="480"/>
        <w:rPr>
          <w:sz w:val="24"/>
        </w:rPr>
      </w:pPr>
      <w:r w:rsidRPr="00C87F7F">
        <w:rPr>
          <w:sz w:val="24"/>
        </w:rPr>
        <w:t xml:space="preserve">a) datetime </w:t>
      </w:r>
      <w:r w:rsidRPr="00C87F7F">
        <w:rPr>
          <w:rFonts w:hint="eastAsia"/>
          <w:sz w:val="24"/>
        </w:rPr>
        <w:t>占</w:t>
      </w:r>
      <w:r w:rsidRPr="00C87F7F">
        <w:rPr>
          <w:sz w:val="24"/>
        </w:rPr>
        <w:t>8</w:t>
      </w:r>
      <w:r w:rsidRPr="00C87F7F">
        <w:rPr>
          <w:rFonts w:hint="eastAsia"/>
          <w:sz w:val="24"/>
        </w:rPr>
        <w:t>个字节，支持</w:t>
      </w:r>
      <w:r w:rsidRPr="00C87F7F">
        <w:rPr>
          <w:sz w:val="24"/>
        </w:rPr>
        <w:t xml:space="preserve"> '1000-01-01 00:00:00' </w:t>
      </w:r>
      <w:r w:rsidRPr="00C87F7F">
        <w:rPr>
          <w:rFonts w:hint="eastAsia"/>
          <w:sz w:val="24"/>
        </w:rPr>
        <w:t>到</w:t>
      </w:r>
      <w:r w:rsidRPr="00C87F7F">
        <w:rPr>
          <w:sz w:val="24"/>
        </w:rPr>
        <w:t xml:space="preserve"> '9999-12-31</w:t>
      </w:r>
      <w:r w:rsidR="001A054B">
        <w:rPr>
          <w:rFonts w:hint="eastAsia"/>
          <w:sz w:val="24"/>
        </w:rPr>
        <w:t xml:space="preserve"> </w:t>
      </w:r>
      <w:r w:rsidRPr="00C87F7F">
        <w:rPr>
          <w:sz w:val="24"/>
        </w:rPr>
        <w:t>23:59:59'</w:t>
      </w:r>
      <w:r w:rsidRPr="00C87F7F">
        <w:rPr>
          <w:rFonts w:hint="eastAsia"/>
          <w:sz w:val="24"/>
        </w:rPr>
        <w:t>，默认值非</w:t>
      </w:r>
      <w:r w:rsidRPr="00C87F7F">
        <w:rPr>
          <w:sz w:val="24"/>
        </w:rPr>
        <w:t>current_timestamp()</w:t>
      </w:r>
      <w:r w:rsidRPr="00C87F7F">
        <w:rPr>
          <w:rFonts w:hint="eastAsia"/>
          <w:sz w:val="24"/>
        </w:rPr>
        <w:t>下，建议设置为</w:t>
      </w:r>
      <w:r w:rsidRPr="00C87F7F">
        <w:rPr>
          <w:sz w:val="24"/>
        </w:rPr>
        <w:t>'1970-01-01 08:00:01'</w:t>
      </w:r>
      <w:r w:rsidRPr="00C87F7F">
        <w:rPr>
          <w:rFonts w:hint="eastAsia"/>
          <w:sz w:val="24"/>
        </w:rPr>
        <w:t>。</w:t>
      </w:r>
    </w:p>
    <w:p w14:paraId="1B99422D" w14:textId="77777777" w:rsidR="00743811" w:rsidRPr="00C87F7F" w:rsidRDefault="00743811" w:rsidP="00C87F7F">
      <w:pPr>
        <w:spacing w:line="360" w:lineRule="auto"/>
        <w:ind w:firstLine="480"/>
        <w:rPr>
          <w:sz w:val="24"/>
        </w:rPr>
      </w:pPr>
      <w:r w:rsidRPr="00C87F7F">
        <w:rPr>
          <w:sz w:val="24"/>
        </w:rPr>
        <w:t>b) timestamp</w:t>
      </w:r>
      <w:r w:rsidRPr="00C87F7F">
        <w:rPr>
          <w:rFonts w:hint="eastAsia"/>
          <w:sz w:val="24"/>
        </w:rPr>
        <w:t>占</w:t>
      </w:r>
      <w:r w:rsidRPr="00C87F7F">
        <w:rPr>
          <w:sz w:val="24"/>
        </w:rPr>
        <w:t>4</w:t>
      </w:r>
      <w:r w:rsidRPr="00C87F7F">
        <w:rPr>
          <w:rFonts w:hint="eastAsia"/>
          <w:sz w:val="24"/>
        </w:rPr>
        <w:t>个字节，支持</w:t>
      </w:r>
      <w:r w:rsidRPr="00C87F7F">
        <w:rPr>
          <w:sz w:val="24"/>
        </w:rPr>
        <w:t>'1970-01-01 00:00:01'</w:t>
      </w:r>
      <w:r w:rsidRPr="00C87F7F">
        <w:rPr>
          <w:rFonts w:hint="eastAsia"/>
          <w:sz w:val="24"/>
        </w:rPr>
        <w:t>到</w:t>
      </w:r>
      <w:r w:rsidRPr="00C87F7F">
        <w:rPr>
          <w:sz w:val="24"/>
        </w:rPr>
        <w:t xml:space="preserve"> '2038-01-19 03:14:07'UTC</w:t>
      </w:r>
      <w:r w:rsidRPr="00C87F7F">
        <w:rPr>
          <w:rFonts w:hint="eastAsia"/>
          <w:sz w:val="24"/>
        </w:rPr>
        <w:t>，建表时该字段不加任何属性时默认加非空约束，</w:t>
      </w:r>
      <w:r w:rsidRPr="00C87F7F">
        <w:rPr>
          <w:sz w:val="24"/>
        </w:rPr>
        <w:t>default</w:t>
      </w:r>
      <w:r w:rsidRPr="00C87F7F">
        <w:rPr>
          <w:rFonts w:hint="eastAsia"/>
          <w:sz w:val="24"/>
        </w:rPr>
        <w:t>值为</w:t>
      </w:r>
      <w:r w:rsidRPr="00C87F7F">
        <w:rPr>
          <w:sz w:val="24"/>
        </w:rPr>
        <w:t>current_timestamp</w:t>
      </w:r>
      <w:r w:rsidRPr="00C87F7F">
        <w:rPr>
          <w:rFonts w:hint="eastAsia"/>
          <w:sz w:val="24"/>
        </w:rPr>
        <w:t>，默认值非</w:t>
      </w:r>
      <w:r w:rsidRPr="00C87F7F">
        <w:rPr>
          <w:sz w:val="24"/>
        </w:rPr>
        <w:t>current_timestamp()</w:t>
      </w:r>
      <w:r w:rsidRPr="00C87F7F">
        <w:rPr>
          <w:rFonts w:hint="eastAsia"/>
          <w:sz w:val="24"/>
        </w:rPr>
        <w:t>下，建议设置成</w:t>
      </w:r>
      <w:r w:rsidRPr="00C87F7F">
        <w:rPr>
          <w:sz w:val="24"/>
        </w:rPr>
        <w:t>'1970-01-01 08:00:01'</w:t>
      </w:r>
      <w:r w:rsidRPr="00C87F7F">
        <w:rPr>
          <w:rFonts w:hint="eastAsia"/>
          <w:sz w:val="24"/>
        </w:rPr>
        <w:t>。</w:t>
      </w:r>
    </w:p>
    <w:p w14:paraId="618C7C9B" w14:textId="77777777" w:rsidR="00743811" w:rsidRPr="00C87F7F" w:rsidRDefault="00743811" w:rsidP="00C87F7F">
      <w:pPr>
        <w:spacing w:line="360" w:lineRule="auto"/>
        <w:ind w:firstLine="480"/>
        <w:rPr>
          <w:sz w:val="24"/>
        </w:rPr>
      </w:pPr>
      <w:r w:rsidRPr="00C87F7F">
        <w:rPr>
          <w:sz w:val="24"/>
        </w:rPr>
        <w:t>c) date</w:t>
      </w:r>
      <w:r w:rsidRPr="00C87F7F">
        <w:rPr>
          <w:rFonts w:hint="eastAsia"/>
          <w:sz w:val="24"/>
        </w:rPr>
        <w:t>类型</w:t>
      </w:r>
      <w:r w:rsidRPr="00C87F7F">
        <w:rPr>
          <w:sz w:val="24"/>
        </w:rPr>
        <w:t>,</w:t>
      </w:r>
      <w:r w:rsidRPr="00C87F7F">
        <w:rPr>
          <w:rFonts w:hint="eastAsia"/>
          <w:sz w:val="24"/>
        </w:rPr>
        <w:t>默认值非</w:t>
      </w:r>
      <w:r w:rsidRPr="00C87F7F">
        <w:rPr>
          <w:sz w:val="24"/>
        </w:rPr>
        <w:t>current_date()</w:t>
      </w:r>
      <w:r w:rsidRPr="00C87F7F">
        <w:rPr>
          <w:rFonts w:hint="eastAsia"/>
          <w:sz w:val="24"/>
        </w:rPr>
        <w:t>下，建议默认值为</w:t>
      </w:r>
      <w:r w:rsidRPr="00C87F7F">
        <w:rPr>
          <w:sz w:val="24"/>
        </w:rPr>
        <w:t>'1970-01-01</w:t>
      </w:r>
      <w:r w:rsidRPr="00C87F7F">
        <w:rPr>
          <w:rFonts w:hint="eastAsia"/>
          <w:sz w:val="24"/>
        </w:rPr>
        <w:t>’。</w:t>
      </w:r>
    </w:p>
    <w:p w14:paraId="6595325A" w14:textId="77777777" w:rsidR="00743811" w:rsidRPr="00C87F7F" w:rsidRDefault="00743811" w:rsidP="00C87F7F">
      <w:pPr>
        <w:spacing w:line="360" w:lineRule="auto"/>
        <w:ind w:firstLine="480"/>
        <w:rPr>
          <w:sz w:val="24"/>
        </w:rPr>
      </w:pPr>
      <w:r w:rsidRPr="00C87F7F">
        <w:rPr>
          <w:sz w:val="24"/>
        </w:rPr>
        <w:t xml:space="preserve">d) </w:t>
      </w:r>
      <w:r w:rsidRPr="00C87F7F">
        <w:rPr>
          <w:rFonts w:hint="eastAsia"/>
          <w:sz w:val="24"/>
        </w:rPr>
        <w:t>一张表只能有一个</w:t>
      </w:r>
      <w:r w:rsidRPr="00C87F7F">
        <w:rPr>
          <w:sz w:val="24"/>
        </w:rPr>
        <w:t>timestamp</w:t>
      </w:r>
      <w:r w:rsidRPr="00C87F7F">
        <w:rPr>
          <w:rFonts w:hint="eastAsia"/>
          <w:sz w:val="24"/>
        </w:rPr>
        <w:t>列用于标识自动更新，长度不允许自定义，非自动更新的列建议统一使用</w:t>
      </w:r>
      <w:r w:rsidRPr="00C87F7F">
        <w:rPr>
          <w:sz w:val="24"/>
        </w:rPr>
        <w:t>datetime</w:t>
      </w:r>
      <w:r w:rsidRPr="00C87F7F">
        <w:rPr>
          <w:rFonts w:hint="eastAsia"/>
          <w:sz w:val="24"/>
        </w:rPr>
        <w:t>。</w:t>
      </w:r>
    </w:p>
    <w:p w14:paraId="27B9A40D" w14:textId="77777777" w:rsidR="00743811" w:rsidRPr="00C87F7F" w:rsidRDefault="00743811" w:rsidP="00C87F7F">
      <w:pPr>
        <w:pStyle w:val="ab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 w:rsidRPr="00C87F7F">
        <w:rPr>
          <w:rFonts w:hint="eastAsia"/>
          <w:sz w:val="24"/>
        </w:rPr>
        <w:t>大字段</w:t>
      </w:r>
      <w:r w:rsidRPr="00C87F7F">
        <w:rPr>
          <w:sz w:val="24"/>
        </w:rPr>
        <w:t>(text/blob)</w:t>
      </w:r>
    </w:p>
    <w:p w14:paraId="17D75C25" w14:textId="77777777" w:rsidR="00C87F7F" w:rsidRDefault="00743811" w:rsidP="001A054B">
      <w:pPr>
        <w:spacing w:line="360" w:lineRule="auto"/>
        <w:ind w:firstLine="480"/>
        <w:rPr>
          <w:sz w:val="24"/>
        </w:rPr>
      </w:pPr>
      <w:r w:rsidRPr="00C87F7F">
        <w:rPr>
          <w:rFonts w:hint="eastAsia"/>
          <w:sz w:val="24"/>
        </w:rPr>
        <w:t>原则上不允许这种字段，尽可能的拆分成小字段，如果特别需要，而又读写频繁，另外建一张表</w:t>
      </w:r>
    </w:p>
    <w:p w14:paraId="3BF6AD9D" w14:textId="77777777" w:rsidR="001A054B" w:rsidRDefault="001A054B" w:rsidP="001A054B">
      <w:pPr>
        <w:spacing w:line="360" w:lineRule="auto"/>
        <w:ind w:firstLine="480"/>
        <w:rPr>
          <w:sz w:val="24"/>
        </w:rPr>
      </w:pPr>
    </w:p>
    <w:p w14:paraId="016F4664" w14:textId="77777777" w:rsidR="001A054B" w:rsidRPr="001A054B" w:rsidRDefault="001A054B" w:rsidP="001A054B">
      <w:pPr>
        <w:spacing w:line="360" w:lineRule="auto"/>
        <w:ind w:firstLine="480"/>
        <w:rPr>
          <w:sz w:val="24"/>
        </w:rPr>
      </w:pPr>
    </w:p>
    <w:p w14:paraId="24EC2274" w14:textId="77777777" w:rsidR="00C87F7F" w:rsidRPr="00C87F7F" w:rsidRDefault="00C87F7F" w:rsidP="00C87F7F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6</w:t>
      </w:r>
      <w:r>
        <w:rPr>
          <w:rFonts w:hint="eastAsia"/>
          <w:sz w:val="24"/>
        </w:rPr>
        <w:t>）</w:t>
      </w:r>
      <w:r w:rsidRPr="00C87F7F">
        <w:rPr>
          <w:rFonts w:hint="eastAsia"/>
          <w:sz w:val="24"/>
        </w:rPr>
        <w:t>索引和查询字段不允许为空</w:t>
      </w:r>
    </w:p>
    <w:p w14:paraId="11F2717E" w14:textId="77777777" w:rsidR="00C87F7F" w:rsidRPr="00C87F7F" w:rsidRDefault="00C87F7F" w:rsidP="00C87F7F">
      <w:pPr>
        <w:spacing w:line="360" w:lineRule="auto"/>
        <w:ind w:firstLine="420"/>
        <w:rPr>
          <w:sz w:val="24"/>
        </w:rPr>
      </w:pPr>
      <w:r w:rsidRPr="00C87F7F">
        <w:rPr>
          <w:rFonts w:hint="eastAsia"/>
          <w:sz w:val="24"/>
        </w:rPr>
        <w:t>所有字段尽可能使用</w:t>
      </w:r>
      <w:r w:rsidRPr="00C87F7F">
        <w:rPr>
          <w:sz w:val="24"/>
        </w:rPr>
        <w:t>not null</w:t>
      </w:r>
      <w:r w:rsidRPr="00C87F7F">
        <w:rPr>
          <w:rFonts w:hint="eastAsia"/>
          <w:sz w:val="24"/>
        </w:rPr>
        <w:t>：</w:t>
      </w:r>
    </w:p>
    <w:p w14:paraId="1CF8BA57" w14:textId="77777777" w:rsidR="00C87F7F" w:rsidRPr="00817E4B" w:rsidRDefault="00C87F7F" w:rsidP="00817E4B">
      <w:pPr>
        <w:pStyle w:val="ab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 w:rsidRPr="00817E4B">
        <w:rPr>
          <w:rFonts w:hint="eastAsia"/>
          <w:sz w:val="24"/>
        </w:rPr>
        <w:t>整型默认值可为</w:t>
      </w:r>
      <w:r w:rsidRPr="00817E4B">
        <w:rPr>
          <w:sz w:val="24"/>
        </w:rPr>
        <w:t>0</w:t>
      </w:r>
    </w:p>
    <w:p w14:paraId="0D116959" w14:textId="77777777" w:rsidR="00C87F7F" w:rsidRPr="00817E4B" w:rsidRDefault="00C87F7F" w:rsidP="00817E4B">
      <w:pPr>
        <w:pStyle w:val="ab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 w:rsidRPr="00817E4B">
        <w:rPr>
          <w:rFonts w:hint="eastAsia"/>
          <w:sz w:val="24"/>
        </w:rPr>
        <w:t>字符串默认值可为</w:t>
      </w:r>
      <w:r w:rsidRPr="00817E4B">
        <w:rPr>
          <w:sz w:val="24"/>
        </w:rPr>
        <w:t>''</w:t>
      </w:r>
    </w:p>
    <w:p w14:paraId="70032CF8" w14:textId="77777777" w:rsidR="00C87F7F" w:rsidRPr="00817E4B" w:rsidRDefault="00C87F7F" w:rsidP="00817E4B">
      <w:pPr>
        <w:pStyle w:val="ab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 w:rsidRPr="00817E4B">
        <w:rPr>
          <w:rFonts w:hint="eastAsia"/>
          <w:sz w:val="24"/>
        </w:rPr>
        <w:t>时间默认值可为</w:t>
      </w:r>
      <w:r w:rsidRPr="00817E4B">
        <w:rPr>
          <w:sz w:val="24"/>
        </w:rPr>
        <w:t>current_timestamp</w:t>
      </w:r>
      <w:r w:rsidRPr="00817E4B">
        <w:rPr>
          <w:rFonts w:hint="eastAsia"/>
          <w:sz w:val="24"/>
        </w:rPr>
        <w:t>或</w:t>
      </w:r>
      <w:r w:rsidRPr="00817E4B">
        <w:rPr>
          <w:sz w:val="24"/>
        </w:rPr>
        <w:t xml:space="preserve"> '1970-01-01 08:00:01'</w:t>
      </w:r>
    </w:p>
    <w:p w14:paraId="44E1200A" w14:textId="77777777" w:rsidR="00C87F7F" w:rsidRPr="00817E4B" w:rsidRDefault="00C87F7F" w:rsidP="00817E4B">
      <w:pPr>
        <w:pStyle w:val="ab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 w:rsidRPr="00817E4B">
        <w:rPr>
          <w:sz w:val="24"/>
        </w:rPr>
        <w:t>date</w:t>
      </w:r>
      <w:r w:rsidRPr="00817E4B">
        <w:rPr>
          <w:rFonts w:hint="eastAsia"/>
          <w:sz w:val="24"/>
        </w:rPr>
        <w:t>类型默认值可为</w:t>
      </w:r>
      <w:r w:rsidRPr="00817E4B">
        <w:rPr>
          <w:sz w:val="24"/>
        </w:rPr>
        <w:t xml:space="preserve"> current_date()</w:t>
      </w:r>
      <w:r w:rsidRPr="00817E4B">
        <w:rPr>
          <w:rFonts w:hint="eastAsia"/>
          <w:sz w:val="24"/>
        </w:rPr>
        <w:t>或者</w:t>
      </w:r>
      <w:r w:rsidRPr="00817E4B">
        <w:rPr>
          <w:sz w:val="24"/>
        </w:rPr>
        <w:t>'1970-01-01'</w:t>
      </w:r>
      <w:r w:rsidRPr="00817E4B">
        <w:rPr>
          <w:rFonts w:hint="eastAsia"/>
          <w:sz w:val="24"/>
        </w:rPr>
        <w:t>。</w:t>
      </w:r>
    </w:p>
    <w:p w14:paraId="0B96FE1F" w14:textId="77777777" w:rsidR="00C87F7F" w:rsidRPr="00C87F7F" w:rsidRDefault="00C87F7F" w:rsidP="00C87F7F">
      <w:pPr>
        <w:spacing w:line="360" w:lineRule="auto"/>
        <w:rPr>
          <w:sz w:val="24"/>
        </w:rPr>
      </w:pPr>
      <w:r>
        <w:rPr>
          <w:rFonts w:hint="eastAsia"/>
          <w:sz w:val="24"/>
        </w:rPr>
        <w:t>7</w:t>
      </w:r>
      <w:r w:rsidRPr="00C87F7F">
        <w:rPr>
          <w:rFonts w:hint="eastAsia"/>
          <w:sz w:val="24"/>
        </w:rPr>
        <w:t>）注释</w:t>
      </w:r>
    </w:p>
    <w:p w14:paraId="3A9FA09C" w14:textId="77777777" w:rsidR="00C87F7F" w:rsidRPr="00C87F7F" w:rsidRDefault="00C87F7F" w:rsidP="00C87F7F">
      <w:pPr>
        <w:spacing w:line="360" w:lineRule="auto"/>
        <w:ind w:firstLine="420"/>
        <w:rPr>
          <w:sz w:val="24"/>
        </w:rPr>
      </w:pPr>
      <w:r w:rsidRPr="00C87F7F">
        <w:rPr>
          <w:rFonts w:hint="eastAsia"/>
          <w:sz w:val="24"/>
        </w:rPr>
        <w:t>建表包含表注释和字段注释，尤其字段是枚举类型需要说明每一种含义</w:t>
      </w:r>
    </w:p>
    <w:p w14:paraId="18E1671A" w14:textId="77777777" w:rsidR="00C87F7F" w:rsidRPr="00C87F7F" w:rsidRDefault="00C87F7F" w:rsidP="00C87F7F">
      <w:pPr>
        <w:spacing w:line="360" w:lineRule="auto"/>
        <w:ind w:firstLine="480"/>
        <w:rPr>
          <w:sz w:val="24"/>
        </w:rPr>
      </w:pPr>
    </w:p>
    <w:p w14:paraId="1A3D0F8A" w14:textId="77777777" w:rsidR="00527FC2" w:rsidRDefault="00527FC2" w:rsidP="00527FC2">
      <w:pPr>
        <w:pStyle w:val="2"/>
      </w:pPr>
      <w:bookmarkStart w:id="13" w:name="_Toc462048840"/>
      <w:r>
        <w:rPr>
          <w:rFonts w:hint="eastAsia"/>
        </w:rPr>
        <w:t>索引设计约定</w:t>
      </w:r>
      <w:bookmarkEnd w:id="13"/>
    </w:p>
    <w:p w14:paraId="3389D25D" w14:textId="77777777" w:rsidR="00C87F7F" w:rsidRPr="00C87F7F" w:rsidRDefault="00C87F7F" w:rsidP="001A054B">
      <w:pPr>
        <w:spacing w:line="360" w:lineRule="auto"/>
        <w:rPr>
          <w:sz w:val="24"/>
        </w:rPr>
      </w:pPr>
      <w:r w:rsidRPr="00C87F7F">
        <w:rPr>
          <w:sz w:val="24"/>
        </w:rPr>
        <w:t>1</w:t>
      </w:r>
      <w:r w:rsidRPr="00C87F7F">
        <w:rPr>
          <w:rFonts w:hint="eastAsia"/>
          <w:sz w:val="24"/>
        </w:rPr>
        <w:t>）索引命名约定</w:t>
      </w:r>
    </w:p>
    <w:p w14:paraId="4957FA39" w14:textId="77777777" w:rsidR="00C87F7F" w:rsidRPr="00893403" w:rsidRDefault="00C87F7F" w:rsidP="00893403">
      <w:pPr>
        <w:pStyle w:val="ab"/>
        <w:numPr>
          <w:ilvl w:val="0"/>
          <w:numId w:val="25"/>
        </w:numPr>
        <w:spacing w:line="360" w:lineRule="auto"/>
        <w:ind w:firstLineChars="0"/>
        <w:rPr>
          <w:sz w:val="24"/>
        </w:rPr>
      </w:pPr>
      <w:r w:rsidRPr="00893403">
        <w:rPr>
          <w:rFonts w:hint="eastAsia"/>
          <w:sz w:val="24"/>
        </w:rPr>
        <w:t>主键：</w:t>
      </w:r>
      <w:r w:rsidRPr="00893403">
        <w:rPr>
          <w:sz w:val="24"/>
        </w:rPr>
        <w:t>pk_columnName (</w:t>
      </w:r>
      <w:r w:rsidRPr="00893403">
        <w:rPr>
          <w:rFonts w:hint="eastAsia"/>
          <w:sz w:val="24"/>
        </w:rPr>
        <w:t>或者让数据库自动命名</w:t>
      </w:r>
      <w:r w:rsidRPr="00893403">
        <w:rPr>
          <w:sz w:val="24"/>
        </w:rPr>
        <w:t>);</w:t>
      </w:r>
    </w:p>
    <w:p w14:paraId="4F273EA3" w14:textId="77777777" w:rsidR="00C87F7F" w:rsidRPr="00893403" w:rsidRDefault="00C87F7F" w:rsidP="00893403">
      <w:pPr>
        <w:pStyle w:val="ab"/>
        <w:numPr>
          <w:ilvl w:val="0"/>
          <w:numId w:val="25"/>
        </w:numPr>
        <w:spacing w:line="360" w:lineRule="auto"/>
        <w:ind w:firstLineChars="0"/>
        <w:rPr>
          <w:sz w:val="24"/>
        </w:rPr>
      </w:pPr>
      <w:r w:rsidRPr="00893403">
        <w:rPr>
          <w:rFonts w:hint="eastAsia"/>
          <w:sz w:val="24"/>
        </w:rPr>
        <w:t>唯一键：</w:t>
      </w:r>
      <w:r w:rsidRPr="00893403">
        <w:rPr>
          <w:sz w:val="24"/>
        </w:rPr>
        <w:t>uk_columnName;</w:t>
      </w:r>
    </w:p>
    <w:p w14:paraId="2F9ADC91" w14:textId="77777777" w:rsidR="00C87F7F" w:rsidRPr="00893403" w:rsidRDefault="00C87F7F" w:rsidP="00893403">
      <w:pPr>
        <w:pStyle w:val="ab"/>
        <w:numPr>
          <w:ilvl w:val="0"/>
          <w:numId w:val="25"/>
        </w:numPr>
        <w:spacing w:line="360" w:lineRule="auto"/>
        <w:ind w:firstLineChars="0"/>
        <w:rPr>
          <w:sz w:val="24"/>
        </w:rPr>
      </w:pPr>
      <w:r w:rsidRPr="00893403">
        <w:rPr>
          <w:rFonts w:hint="eastAsia"/>
          <w:sz w:val="24"/>
        </w:rPr>
        <w:t>普通索引：</w:t>
      </w:r>
      <w:r w:rsidRPr="00893403">
        <w:rPr>
          <w:sz w:val="24"/>
        </w:rPr>
        <w:t>ix_columnName;</w:t>
      </w:r>
    </w:p>
    <w:p w14:paraId="630C68FC" w14:textId="77777777" w:rsidR="00C87F7F" w:rsidRPr="00893403" w:rsidRDefault="00C87F7F" w:rsidP="00893403">
      <w:pPr>
        <w:pStyle w:val="ab"/>
        <w:numPr>
          <w:ilvl w:val="0"/>
          <w:numId w:val="25"/>
        </w:numPr>
        <w:spacing w:line="360" w:lineRule="auto"/>
        <w:ind w:firstLineChars="0"/>
        <w:rPr>
          <w:sz w:val="24"/>
        </w:rPr>
      </w:pPr>
      <w:r w:rsidRPr="00893403">
        <w:rPr>
          <w:rFonts w:hint="eastAsia"/>
          <w:sz w:val="24"/>
        </w:rPr>
        <w:t>组合索引：</w:t>
      </w:r>
      <w:r w:rsidRPr="00893403">
        <w:rPr>
          <w:sz w:val="24"/>
        </w:rPr>
        <w:t>ix_column1_column2_Column3;</w:t>
      </w:r>
    </w:p>
    <w:p w14:paraId="6E24823B" w14:textId="77777777" w:rsidR="00C87F7F" w:rsidRPr="00C87F7F" w:rsidRDefault="00C87F7F" w:rsidP="001A054B">
      <w:pPr>
        <w:spacing w:line="360" w:lineRule="auto"/>
        <w:rPr>
          <w:sz w:val="24"/>
        </w:rPr>
      </w:pPr>
      <w:r w:rsidRPr="00C87F7F">
        <w:rPr>
          <w:sz w:val="24"/>
        </w:rPr>
        <w:t>2</w:t>
      </w:r>
      <w:r w:rsidRPr="00C87F7F">
        <w:rPr>
          <w:rFonts w:hint="eastAsia"/>
          <w:sz w:val="24"/>
        </w:rPr>
        <w:t>）聚簇索引约定</w:t>
      </w:r>
    </w:p>
    <w:p w14:paraId="09A506DA" w14:textId="77777777" w:rsidR="00C87F7F" w:rsidRPr="00C87F7F" w:rsidRDefault="00C87F7F" w:rsidP="00C87F7F">
      <w:pPr>
        <w:spacing w:line="360" w:lineRule="auto"/>
        <w:ind w:firstLine="480"/>
        <w:rPr>
          <w:sz w:val="24"/>
        </w:rPr>
      </w:pPr>
      <w:r w:rsidRPr="00C87F7F">
        <w:rPr>
          <w:rFonts w:hint="eastAsia"/>
          <w:sz w:val="24"/>
        </w:rPr>
        <w:t>自增长，</w:t>
      </w:r>
      <w:r w:rsidRPr="00C87F7F">
        <w:rPr>
          <w:sz w:val="24"/>
        </w:rPr>
        <w:t>auto_increment</w:t>
      </w:r>
    </w:p>
    <w:p w14:paraId="1B047E96" w14:textId="77777777" w:rsidR="00C87F7F" w:rsidRPr="00C87F7F" w:rsidRDefault="00C87F7F" w:rsidP="001A054B">
      <w:pPr>
        <w:spacing w:line="360" w:lineRule="auto"/>
        <w:rPr>
          <w:sz w:val="24"/>
        </w:rPr>
      </w:pPr>
      <w:r w:rsidRPr="00C87F7F">
        <w:rPr>
          <w:sz w:val="24"/>
        </w:rPr>
        <w:t>3</w:t>
      </w:r>
      <w:r w:rsidRPr="00C87F7F">
        <w:rPr>
          <w:rFonts w:hint="eastAsia"/>
          <w:sz w:val="24"/>
        </w:rPr>
        <w:t>）非聚集索引</w:t>
      </w:r>
      <w:r w:rsidRPr="00C87F7F">
        <w:rPr>
          <w:sz w:val="24"/>
        </w:rPr>
        <w:t>(</w:t>
      </w:r>
      <w:r w:rsidRPr="00C87F7F">
        <w:rPr>
          <w:rFonts w:hint="eastAsia"/>
          <w:sz w:val="24"/>
        </w:rPr>
        <w:t>二级索引</w:t>
      </w:r>
      <w:r w:rsidRPr="00C87F7F">
        <w:rPr>
          <w:sz w:val="24"/>
        </w:rPr>
        <w:t>)</w:t>
      </w:r>
      <w:r w:rsidRPr="00C87F7F">
        <w:rPr>
          <w:rFonts w:hint="eastAsia"/>
          <w:sz w:val="24"/>
        </w:rPr>
        <w:t>约定</w:t>
      </w:r>
    </w:p>
    <w:p w14:paraId="16790C79" w14:textId="77777777" w:rsidR="00C87F7F" w:rsidRPr="00893403" w:rsidRDefault="00C87F7F" w:rsidP="00893403">
      <w:pPr>
        <w:pStyle w:val="ab"/>
        <w:numPr>
          <w:ilvl w:val="0"/>
          <w:numId w:val="26"/>
        </w:numPr>
        <w:spacing w:line="360" w:lineRule="auto"/>
        <w:ind w:firstLineChars="0"/>
        <w:rPr>
          <w:sz w:val="24"/>
        </w:rPr>
      </w:pPr>
      <w:r w:rsidRPr="00893403">
        <w:rPr>
          <w:rFonts w:hint="eastAsia"/>
          <w:sz w:val="24"/>
        </w:rPr>
        <w:t>查询条件经常用到</w:t>
      </w:r>
      <w:r w:rsidRPr="00893403">
        <w:rPr>
          <w:sz w:val="24"/>
        </w:rPr>
        <w:t>a,b,c</w:t>
      </w:r>
      <w:r w:rsidRPr="00893403">
        <w:rPr>
          <w:rFonts w:hint="eastAsia"/>
          <w:sz w:val="24"/>
        </w:rPr>
        <w:t>列，建立复合索引（</w:t>
      </w:r>
      <w:r w:rsidRPr="00893403">
        <w:rPr>
          <w:sz w:val="24"/>
        </w:rPr>
        <w:t>a,b,c</w:t>
      </w:r>
      <w:r w:rsidRPr="00893403">
        <w:rPr>
          <w:rFonts w:hint="eastAsia"/>
          <w:sz w:val="24"/>
        </w:rPr>
        <w:t>）</w:t>
      </w:r>
    </w:p>
    <w:p w14:paraId="3CE0387A" w14:textId="77777777" w:rsidR="00C87F7F" w:rsidRPr="00893403" w:rsidRDefault="00C87F7F" w:rsidP="00893403">
      <w:pPr>
        <w:pStyle w:val="ab"/>
        <w:numPr>
          <w:ilvl w:val="0"/>
          <w:numId w:val="26"/>
        </w:numPr>
        <w:spacing w:line="360" w:lineRule="auto"/>
        <w:ind w:firstLineChars="0"/>
        <w:rPr>
          <w:sz w:val="24"/>
        </w:rPr>
      </w:pPr>
      <w:r w:rsidRPr="00893403">
        <w:rPr>
          <w:rFonts w:hint="eastAsia"/>
          <w:sz w:val="24"/>
        </w:rPr>
        <w:t>查询条件经常使用到</w:t>
      </w:r>
      <w:r w:rsidRPr="00893403">
        <w:rPr>
          <w:sz w:val="24"/>
        </w:rPr>
        <w:t>b,c</w:t>
      </w:r>
      <w:r w:rsidRPr="00893403">
        <w:rPr>
          <w:rFonts w:hint="eastAsia"/>
          <w:sz w:val="24"/>
        </w:rPr>
        <w:t>列，建立复合索引（</w:t>
      </w:r>
      <w:r w:rsidRPr="00893403">
        <w:rPr>
          <w:sz w:val="24"/>
        </w:rPr>
        <w:t>b,c</w:t>
      </w:r>
      <w:r w:rsidRPr="00893403">
        <w:rPr>
          <w:rFonts w:hint="eastAsia"/>
          <w:sz w:val="24"/>
        </w:rPr>
        <w:t>）</w:t>
      </w:r>
    </w:p>
    <w:p w14:paraId="00E374D8" w14:textId="77777777" w:rsidR="00C87F7F" w:rsidRPr="00893403" w:rsidRDefault="00C87F7F" w:rsidP="00893403">
      <w:pPr>
        <w:pStyle w:val="ab"/>
        <w:numPr>
          <w:ilvl w:val="0"/>
          <w:numId w:val="26"/>
        </w:numPr>
        <w:spacing w:line="360" w:lineRule="auto"/>
        <w:ind w:firstLineChars="0"/>
        <w:rPr>
          <w:sz w:val="24"/>
        </w:rPr>
      </w:pPr>
      <w:r w:rsidRPr="00893403">
        <w:rPr>
          <w:rFonts w:hint="eastAsia"/>
          <w:sz w:val="24"/>
        </w:rPr>
        <w:t>查询条件还要使用到</w:t>
      </w:r>
      <w:r w:rsidRPr="00893403">
        <w:rPr>
          <w:sz w:val="24"/>
        </w:rPr>
        <w:t>c</w:t>
      </w:r>
      <w:r w:rsidRPr="00893403">
        <w:rPr>
          <w:rFonts w:hint="eastAsia"/>
          <w:sz w:val="24"/>
        </w:rPr>
        <w:t>列，单独在</w:t>
      </w:r>
      <w:r w:rsidRPr="00893403">
        <w:rPr>
          <w:sz w:val="24"/>
        </w:rPr>
        <w:t>c</w:t>
      </w:r>
      <w:r w:rsidRPr="00893403">
        <w:rPr>
          <w:rFonts w:hint="eastAsia"/>
          <w:sz w:val="24"/>
        </w:rPr>
        <w:t>上建立索引</w:t>
      </w:r>
    </w:p>
    <w:p w14:paraId="310631C0" w14:textId="77777777" w:rsidR="00C87F7F" w:rsidRPr="00893403" w:rsidRDefault="00C87F7F" w:rsidP="00893403">
      <w:pPr>
        <w:pStyle w:val="ab"/>
        <w:numPr>
          <w:ilvl w:val="0"/>
          <w:numId w:val="26"/>
        </w:numPr>
        <w:spacing w:line="360" w:lineRule="auto"/>
        <w:ind w:firstLineChars="0"/>
        <w:rPr>
          <w:sz w:val="24"/>
        </w:rPr>
      </w:pPr>
      <w:r w:rsidRPr="00893403">
        <w:rPr>
          <w:rFonts w:hint="eastAsia"/>
          <w:sz w:val="24"/>
        </w:rPr>
        <w:t>以此类推</w:t>
      </w:r>
    </w:p>
    <w:p w14:paraId="55AF5DD4" w14:textId="77777777" w:rsidR="00C87F7F" w:rsidRPr="00893403" w:rsidRDefault="00C87F7F" w:rsidP="00893403">
      <w:pPr>
        <w:pStyle w:val="ab"/>
        <w:numPr>
          <w:ilvl w:val="0"/>
          <w:numId w:val="26"/>
        </w:numPr>
        <w:spacing w:line="360" w:lineRule="auto"/>
        <w:ind w:firstLineChars="0"/>
        <w:rPr>
          <w:sz w:val="24"/>
        </w:rPr>
      </w:pPr>
      <w:r w:rsidRPr="00893403">
        <w:rPr>
          <w:rFonts w:hint="eastAsia"/>
          <w:sz w:val="24"/>
        </w:rPr>
        <w:t>对超过</w:t>
      </w:r>
      <w:r w:rsidRPr="00893403">
        <w:rPr>
          <w:sz w:val="24"/>
        </w:rPr>
        <w:t>20</w:t>
      </w:r>
      <w:r w:rsidRPr="00893403">
        <w:rPr>
          <w:rFonts w:hint="eastAsia"/>
          <w:sz w:val="24"/>
        </w:rPr>
        <w:t>的不定长字符串，建议创建前缀索引</w:t>
      </w:r>
      <w:r w:rsidRPr="00893403">
        <w:rPr>
          <w:sz w:val="24"/>
        </w:rPr>
        <w:t>add index(XXXX(20))</w:t>
      </w:r>
    </w:p>
    <w:p w14:paraId="43AF7382" w14:textId="77777777" w:rsidR="00C87F7F" w:rsidRPr="00893403" w:rsidRDefault="00C87F7F" w:rsidP="00893403">
      <w:pPr>
        <w:pStyle w:val="ab"/>
        <w:numPr>
          <w:ilvl w:val="0"/>
          <w:numId w:val="26"/>
        </w:numPr>
        <w:spacing w:line="360" w:lineRule="auto"/>
        <w:ind w:firstLineChars="0"/>
        <w:rPr>
          <w:sz w:val="24"/>
        </w:rPr>
      </w:pPr>
      <w:r w:rsidRPr="00893403">
        <w:rPr>
          <w:rFonts w:hint="eastAsia"/>
          <w:sz w:val="24"/>
        </w:rPr>
        <w:t>不建议在每个字段上都加索引</w:t>
      </w:r>
    </w:p>
    <w:p w14:paraId="3CEF0A29" w14:textId="77777777" w:rsidR="00C87F7F" w:rsidRPr="00C87F7F" w:rsidRDefault="00893403" w:rsidP="001A054B">
      <w:pPr>
        <w:spacing w:line="360" w:lineRule="auto"/>
        <w:rPr>
          <w:sz w:val="24"/>
        </w:rPr>
      </w:pPr>
      <w:r>
        <w:rPr>
          <w:rFonts w:hint="eastAsia"/>
          <w:sz w:val="24"/>
        </w:rPr>
        <w:t>4</w:t>
      </w:r>
      <w:r w:rsidR="00C87F7F" w:rsidRPr="00C87F7F">
        <w:rPr>
          <w:rFonts w:hint="eastAsia"/>
          <w:sz w:val="24"/>
        </w:rPr>
        <w:t>）索引原则</w:t>
      </w:r>
    </w:p>
    <w:p w14:paraId="396588C2" w14:textId="77777777" w:rsidR="00C87F7F" w:rsidRPr="00C87F7F" w:rsidRDefault="00C87F7F" w:rsidP="00C87F7F">
      <w:pPr>
        <w:spacing w:line="360" w:lineRule="auto"/>
        <w:ind w:firstLine="480"/>
        <w:rPr>
          <w:sz w:val="24"/>
        </w:rPr>
      </w:pPr>
      <w:r w:rsidRPr="00C87F7F">
        <w:rPr>
          <w:rFonts w:hint="eastAsia"/>
          <w:sz w:val="24"/>
        </w:rPr>
        <w:t>主键选取：应选择唯一、长度小、查询多的字段做为主键，优先选择数值型字段（或者自增字段）；</w:t>
      </w:r>
    </w:p>
    <w:p w14:paraId="073C475B" w14:textId="77777777" w:rsidR="00C87F7F" w:rsidRPr="00C87F7F" w:rsidRDefault="00C87F7F" w:rsidP="00C87F7F">
      <w:pPr>
        <w:spacing w:line="360" w:lineRule="auto"/>
        <w:ind w:firstLine="480"/>
        <w:rPr>
          <w:sz w:val="24"/>
        </w:rPr>
      </w:pPr>
      <w:r w:rsidRPr="00C87F7F">
        <w:rPr>
          <w:rFonts w:hint="eastAsia"/>
          <w:sz w:val="24"/>
        </w:rPr>
        <w:t>关联字段：有关联关系的字段，需要在关联字段上建索引，并确保类型一致；</w:t>
      </w:r>
    </w:p>
    <w:p w14:paraId="2E8A2F79" w14:textId="77777777" w:rsidR="00C87F7F" w:rsidRPr="00C87F7F" w:rsidRDefault="00C87F7F" w:rsidP="00C87F7F">
      <w:pPr>
        <w:spacing w:line="360" w:lineRule="auto"/>
        <w:ind w:firstLine="480"/>
        <w:rPr>
          <w:sz w:val="24"/>
        </w:rPr>
      </w:pPr>
      <w:r w:rsidRPr="00C87F7F">
        <w:rPr>
          <w:rFonts w:hint="eastAsia"/>
          <w:sz w:val="24"/>
        </w:rPr>
        <w:lastRenderedPageBreak/>
        <w:t>筛选字段：经常作为查询条件的筛选字段（</w:t>
      </w:r>
      <w:r w:rsidRPr="00C87F7F">
        <w:rPr>
          <w:sz w:val="24"/>
        </w:rPr>
        <w:t>where</w:t>
      </w:r>
      <w:r w:rsidRPr="00C87F7F">
        <w:rPr>
          <w:rFonts w:hint="eastAsia"/>
          <w:sz w:val="24"/>
        </w:rPr>
        <w:t>条件），一般需要考虑建索引；</w:t>
      </w:r>
    </w:p>
    <w:p w14:paraId="064BFE64" w14:textId="77777777" w:rsidR="00C87F7F" w:rsidRPr="00C87F7F" w:rsidRDefault="00C87F7F" w:rsidP="00C87F7F">
      <w:pPr>
        <w:spacing w:line="360" w:lineRule="auto"/>
        <w:ind w:firstLine="480"/>
        <w:rPr>
          <w:sz w:val="24"/>
        </w:rPr>
      </w:pPr>
      <w:r w:rsidRPr="00C87F7F">
        <w:rPr>
          <w:rFonts w:hint="eastAsia"/>
          <w:sz w:val="24"/>
        </w:rPr>
        <w:t>排序分组字段：查询时经常作为排序（</w:t>
      </w:r>
      <w:r w:rsidRPr="00C87F7F">
        <w:rPr>
          <w:sz w:val="24"/>
        </w:rPr>
        <w:t>order by</w:t>
      </w:r>
      <w:r w:rsidRPr="00C87F7F">
        <w:rPr>
          <w:rFonts w:hint="eastAsia"/>
          <w:sz w:val="24"/>
        </w:rPr>
        <w:t>）或者分组（</w:t>
      </w:r>
      <w:r w:rsidRPr="00C87F7F">
        <w:rPr>
          <w:sz w:val="24"/>
        </w:rPr>
        <w:t>group by</w:t>
      </w:r>
      <w:r w:rsidRPr="00C87F7F">
        <w:rPr>
          <w:rFonts w:hint="eastAsia"/>
          <w:sz w:val="24"/>
        </w:rPr>
        <w:t>）的字段，应考虑创建索引；</w:t>
      </w:r>
    </w:p>
    <w:p w14:paraId="2C6AF61B" w14:textId="77777777" w:rsidR="00C87F7F" w:rsidRPr="00C87F7F" w:rsidRDefault="00C87F7F" w:rsidP="00C87F7F">
      <w:pPr>
        <w:spacing w:line="360" w:lineRule="auto"/>
        <w:ind w:firstLine="480"/>
        <w:rPr>
          <w:sz w:val="24"/>
        </w:rPr>
      </w:pPr>
      <w:r w:rsidRPr="00C87F7F">
        <w:rPr>
          <w:rFonts w:hint="eastAsia"/>
          <w:sz w:val="24"/>
        </w:rPr>
        <w:t>组合索引：频繁的查询进程使用某些固定的列，可以考虑为这些列创建一个组合索引（组合列不要超过三个）；</w:t>
      </w:r>
    </w:p>
    <w:p w14:paraId="1E7030FE" w14:textId="77777777" w:rsidR="00C87F7F" w:rsidRPr="00C87F7F" w:rsidRDefault="00C87F7F" w:rsidP="00C87F7F">
      <w:pPr>
        <w:spacing w:line="360" w:lineRule="auto"/>
        <w:ind w:firstLine="480"/>
        <w:rPr>
          <w:sz w:val="24"/>
        </w:rPr>
      </w:pPr>
      <w:r w:rsidRPr="00C87F7F">
        <w:rPr>
          <w:rFonts w:hint="eastAsia"/>
          <w:sz w:val="24"/>
        </w:rPr>
        <w:t>筛选条件较好的字段（如：日期）应放在组合索引的最前面；</w:t>
      </w:r>
    </w:p>
    <w:p w14:paraId="5114492E" w14:textId="77777777" w:rsidR="00C87F7F" w:rsidRPr="00C87F7F" w:rsidRDefault="00C87F7F" w:rsidP="00C87F7F">
      <w:pPr>
        <w:spacing w:line="360" w:lineRule="auto"/>
        <w:ind w:firstLine="480"/>
        <w:rPr>
          <w:sz w:val="24"/>
        </w:rPr>
      </w:pPr>
      <w:r w:rsidRPr="00C87F7F">
        <w:rPr>
          <w:rFonts w:hint="eastAsia"/>
          <w:sz w:val="24"/>
        </w:rPr>
        <w:t>索引并非越多越好，它会带来数据更新性能消耗和磁盘空间占用，原则上建议一个表的索引数量不要超过八个；</w:t>
      </w:r>
    </w:p>
    <w:p w14:paraId="12483970" w14:textId="77777777" w:rsidR="00C87F7F" w:rsidRPr="00C87F7F" w:rsidRDefault="00C87F7F" w:rsidP="00C87F7F">
      <w:pPr>
        <w:spacing w:line="360" w:lineRule="auto"/>
        <w:ind w:firstLine="480"/>
        <w:rPr>
          <w:sz w:val="24"/>
        </w:rPr>
      </w:pPr>
      <w:r w:rsidRPr="00C87F7F">
        <w:rPr>
          <w:rFonts w:hint="eastAsia"/>
          <w:sz w:val="24"/>
        </w:rPr>
        <w:t>筛选力度小的列，不建议创建索引（如：状态</w:t>
      </w:r>
      <w:r w:rsidRPr="00C87F7F">
        <w:rPr>
          <w:sz w:val="24"/>
        </w:rPr>
        <w:t>status</w:t>
      </w:r>
      <w:r w:rsidRPr="00C87F7F">
        <w:rPr>
          <w:rFonts w:hint="eastAsia"/>
          <w:sz w:val="24"/>
        </w:rPr>
        <w:t>字段，性别字段等）。</w:t>
      </w:r>
    </w:p>
    <w:p w14:paraId="77D03B5A" w14:textId="77777777" w:rsidR="00A24751" w:rsidRPr="00C87F7F" w:rsidRDefault="00C87F7F" w:rsidP="00C87F7F">
      <w:pPr>
        <w:spacing w:line="360" w:lineRule="auto"/>
        <w:ind w:firstLine="480"/>
        <w:rPr>
          <w:sz w:val="24"/>
        </w:rPr>
      </w:pPr>
      <w:r w:rsidRPr="00C87F7F">
        <w:rPr>
          <w:rFonts w:hint="eastAsia"/>
          <w:sz w:val="24"/>
        </w:rPr>
        <w:t>组合索引，如果包含范围查询的和等值查询的情况，可根据值的可选择性高的等值查询的条件放前面，可选择性差的放第二以此类推，最后放范围查询条件的列。</w:t>
      </w:r>
    </w:p>
    <w:p w14:paraId="0A81D858" w14:textId="77777777" w:rsidR="00A24751" w:rsidRDefault="00A24751" w:rsidP="00A24751">
      <w:pPr>
        <w:spacing w:line="360" w:lineRule="auto"/>
        <w:ind w:firstLine="480"/>
        <w:rPr>
          <w:rFonts w:ascii="宋体" w:hAnsi="宋体"/>
          <w:sz w:val="24"/>
        </w:rPr>
      </w:pPr>
    </w:p>
    <w:p w14:paraId="32556A22" w14:textId="77777777" w:rsidR="00A24751" w:rsidRPr="002B59A4" w:rsidRDefault="001D2EAF" w:rsidP="00A24751">
      <w:pPr>
        <w:pStyle w:val="1"/>
        <w:jc w:val="center"/>
      </w:pPr>
      <w:bookmarkStart w:id="14" w:name="_Toc462048841"/>
      <w:r>
        <w:t>S</w:t>
      </w:r>
      <w:r>
        <w:rPr>
          <w:rFonts w:hint="eastAsia"/>
        </w:rPr>
        <w:t>ql</w:t>
      </w:r>
      <w:r>
        <w:rPr>
          <w:rFonts w:hint="eastAsia"/>
        </w:rPr>
        <w:t>约定</w:t>
      </w:r>
      <w:bookmarkEnd w:id="14"/>
    </w:p>
    <w:p w14:paraId="11D55CBE" w14:textId="77777777" w:rsidR="00A24751" w:rsidRDefault="00A24751" w:rsidP="00A24751">
      <w:pPr>
        <w:pStyle w:val="2"/>
      </w:pPr>
      <w:bookmarkStart w:id="15" w:name="_Toc317084933"/>
      <w:bookmarkStart w:id="16" w:name="_Toc462048842"/>
      <w:r w:rsidRPr="002B59A4">
        <w:rPr>
          <w:rFonts w:hint="eastAsia"/>
        </w:rPr>
        <w:t>基本规则</w:t>
      </w:r>
      <w:bookmarkEnd w:id="15"/>
      <w:bookmarkEnd w:id="16"/>
    </w:p>
    <w:p w14:paraId="415395F4" w14:textId="77777777" w:rsidR="0028417C" w:rsidRPr="0028417C" w:rsidRDefault="0028417C" w:rsidP="0028417C">
      <w:pPr>
        <w:pStyle w:val="ab"/>
        <w:numPr>
          <w:ilvl w:val="0"/>
          <w:numId w:val="2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不要</w:t>
      </w:r>
      <w:r w:rsidRPr="0028417C">
        <w:rPr>
          <w:rFonts w:hint="eastAsia"/>
          <w:sz w:val="24"/>
        </w:rPr>
        <w:t>使用</w:t>
      </w:r>
      <w:r w:rsidRPr="0028417C">
        <w:rPr>
          <w:sz w:val="24"/>
        </w:rPr>
        <w:t>"SELECT *"</w:t>
      </w:r>
      <w:r w:rsidRPr="0028417C">
        <w:rPr>
          <w:rFonts w:hint="eastAsia"/>
          <w:sz w:val="24"/>
        </w:rPr>
        <w:t>，必须使用列的列表；</w:t>
      </w:r>
    </w:p>
    <w:p w14:paraId="3EAC7C92" w14:textId="77777777" w:rsidR="0028417C" w:rsidRPr="0028417C" w:rsidRDefault="0028417C" w:rsidP="0028417C">
      <w:pPr>
        <w:pStyle w:val="ab"/>
        <w:numPr>
          <w:ilvl w:val="0"/>
          <w:numId w:val="2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不要</w:t>
      </w:r>
      <w:r w:rsidRPr="0028417C">
        <w:rPr>
          <w:rFonts w:hint="eastAsia"/>
          <w:sz w:val="24"/>
        </w:rPr>
        <w:t>使用全文检索（</w:t>
      </w:r>
      <w:r w:rsidRPr="0028417C">
        <w:rPr>
          <w:sz w:val="24"/>
        </w:rPr>
        <w:t>Full Text Search</w:t>
      </w:r>
      <w:r>
        <w:rPr>
          <w:rFonts w:hint="eastAsia"/>
          <w:sz w:val="24"/>
        </w:rPr>
        <w:t>）</w:t>
      </w:r>
      <w:r w:rsidRPr="0028417C">
        <w:rPr>
          <w:rFonts w:hint="eastAsia"/>
          <w:sz w:val="24"/>
        </w:rPr>
        <w:t>；</w:t>
      </w:r>
      <w:r w:rsidRPr="0028417C">
        <w:rPr>
          <w:sz w:val="24"/>
        </w:rPr>
        <w:t xml:space="preserve"> </w:t>
      </w:r>
    </w:p>
    <w:p w14:paraId="7A33B917" w14:textId="77777777" w:rsidR="0028417C" w:rsidRPr="0028417C" w:rsidRDefault="0028417C" w:rsidP="0028417C">
      <w:pPr>
        <w:pStyle w:val="ab"/>
        <w:numPr>
          <w:ilvl w:val="0"/>
          <w:numId w:val="2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尽量少的</w:t>
      </w:r>
      <w:r w:rsidRPr="0028417C">
        <w:rPr>
          <w:rFonts w:hint="eastAsia"/>
          <w:sz w:val="24"/>
        </w:rPr>
        <w:t>用</w:t>
      </w:r>
      <w:r>
        <w:rPr>
          <w:rFonts w:hint="eastAsia"/>
          <w:sz w:val="24"/>
        </w:rPr>
        <w:t>到</w:t>
      </w:r>
      <w:r w:rsidRPr="0028417C">
        <w:rPr>
          <w:rFonts w:hint="eastAsia"/>
          <w:sz w:val="24"/>
        </w:rPr>
        <w:t>游标</w:t>
      </w:r>
      <w:r>
        <w:rPr>
          <w:rFonts w:hint="eastAsia"/>
          <w:sz w:val="24"/>
        </w:rPr>
        <w:t>、触发器、存储过程等</w:t>
      </w:r>
      <w:r w:rsidRPr="0028417C">
        <w:rPr>
          <w:rFonts w:hint="eastAsia"/>
          <w:sz w:val="24"/>
        </w:rPr>
        <w:t>；</w:t>
      </w:r>
    </w:p>
    <w:p w14:paraId="2D508F35" w14:textId="77777777" w:rsidR="0028417C" w:rsidRPr="0028417C" w:rsidRDefault="0028417C" w:rsidP="0028417C">
      <w:pPr>
        <w:pStyle w:val="ab"/>
        <w:numPr>
          <w:ilvl w:val="0"/>
          <w:numId w:val="27"/>
        </w:numPr>
        <w:spacing w:line="360" w:lineRule="auto"/>
        <w:ind w:firstLineChars="0"/>
        <w:rPr>
          <w:sz w:val="24"/>
        </w:rPr>
      </w:pPr>
      <w:r w:rsidRPr="0028417C">
        <w:rPr>
          <w:rFonts w:hint="eastAsia"/>
          <w:sz w:val="24"/>
        </w:rPr>
        <w:t>查询</w:t>
      </w:r>
      <w:r>
        <w:rPr>
          <w:rFonts w:hint="eastAsia"/>
          <w:sz w:val="24"/>
        </w:rPr>
        <w:t>时尽量不要有太多的表关联</w:t>
      </w:r>
      <w:r w:rsidRPr="0028417C">
        <w:rPr>
          <w:rFonts w:hint="eastAsia"/>
          <w:sz w:val="24"/>
        </w:rPr>
        <w:t>；</w:t>
      </w:r>
      <w:r w:rsidRPr="0028417C">
        <w:rPr>
          <w:sz w:val="24"/>
        </w:rPr>
        <w:t xml:space="preserve"> </w:t>
      </w:r>
    </w:p>
    <w:p w14:paraId="0692B4CE" w14:textId="77777777" w:rsidR="0028417C" w:rsidRPr="0028417C" w:rsidRDefault="0028417C" w:rsidP="0028417C">
      <w:pPr>
        <w:pStyle w:val="ab"/>
        <w:numPr>
          <w:ilvl w:val="0"/>
          <w:numId w:val="2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不要</w:t>
      </w:r>
      <w:r w:rsidRPr="0028417C">
        <w:rPr>
          <w:rFonts w:hint="eastAsia"/>
          <w:sz w:val="24"/>
        </w:rPr>
        <w:t>在没有匹配索引的表上进行</w:t>
      </w:r>
      <w:r w:rsidRPr="0028417C">
        <w:rPr>
          <w:sz w:val="24"/>
        </w:rPr>
        <w:t>for update</w:t>
      </w:r>
      <w:r w:rsidRPr="0028417C">
        <w:rPr>
          <w:rFonts w:hint="eastAsia"/>
          <w:sz w:val="24"/>
        </w:rPr>
        <w:t>这类的操作，会锁定整个表；</w:t>
      </w:r>
    </w:p>
    <w:p w14:paraId="452F006D" w14:textId="77777777" w:rsidR="0028417C" w:rsidRPr="0028417C" w:rsidRDefault="0028417C" w:rsidP="0028417C">
      <w:pPr>
        <w:pStyle w:val="ab"/>
        <w:numPr>
          <w:ilvl w:val="0"/>
          <w:numId w:val="27"/>
        </w:numPr>
        <w:spacing w:line="360" w:lineRule="auto"/>
        <w:ind w:firstLineChars="0"/>
        <w:rPr>
          <w:sz w:val="24"/>
        </w:rPr>
      </w:pPr>
      <w:r w:rsidRPr="0028417C">
        <w:rPr>
          <w:rFonts w:hint="eastAsia"/>
          <w:sz w:val="24"/>
        </w:rPr>
        <w:t>未经过</w:t>
      </w:r>
      <w:r w:rsidRPr="0028417C">
        <w:rPr>
          <w:sz w:val="24"/>
        </w:rPr>
        <w:t>DBA</w:t>
      </w:r>
      <w:r w:rsidRPr="0028417C">
        <w:rPr>
          <w:rFonts w:hint="eastAsia"/>
          <w:sz w:val="24"/>
        </w:rPr>
        <w:t>同意，禁止在程序端大批量更新或者删除数据，因为这样操作很可能造成复制的大量阻塞和延时；</w:t>
      </w:r>
    </w:p>
    <w:p w14:paraId="37303B47" w14:textId="77777777" w:rsidR="0028417C" w:rsidRPr="0028417C" w:rsidRDefault="0028417C" w:rsidP="0028417C">
      <w:pPr>
        <w:pStyle w:val="ab"/>
        <w:numPr>
          <w:ilvl w:val="0"/>
          <w:numId w:val="27"/>
        </w:numPr>
        <w:spacing w:line="360" w:lineRule="auto"/>
        <w:ind w:firstLineChars="0"/>
        <w:rPr>
          <w:sz w:val="24"/>
        </w:rPr>
      </w:pPr>
      <w:r w:rsidRPr="0028417C">
        <w:rPr>
          <w:rFonts w:hint="eastAsia"/>
          <w:sz w:val="24"/>
        </w:rPr>
        <w:t>一条</w:t>
      </w:r>
      <w:r w:rsidRPr="0028417C">
        <w:rPr>
          <w:sz w:val="24"/>
        </w:rPr>
        <w:t>SQL</w:t>
      </w:r>
      <w:r w:rsidRPr="0028417C">
        <w:rPr>
          <w:rFonts w:hint="eastAsia"/>
          <w:sz w:val="24"/>
        </w:rPr>
        <w:t>语句中包含多个对象时，引用对象的列必须用</w:t>
      </w:r>
      <w:r w:rsidRPr="0028417C">
        <w:rPr>
          <w:sz w:val="24"/>
        </w:rPr>
        <w:t>"</w:t>
      </w:r>
      <w:r w:rsidRPr="0028417C">
        <w:rPr>
          <w:rFonts w:hint="eastAsia"/>
          <w:sz w:val="24"/>
        </w:rPr>
        <w:t>对象名</w:t>
      </w:r>
      <w:r w:rsidRPr="0028417C">
        <w:rPr>
          <w:sz w:val="24"/>
        </w:rPr>
        <w:t>.</w:t>
      </w:r>
      <w:r w:rsidRPr="0028417C">
        <w:rPr>
          <w:rFonts w:hint="eastAsia"/>
          <w:sz w:val="24"/>
        </w:rPr>
        <w:t>列名</w:t>
      </w:r>
      <w:r w:rsidRPr="0028417C">
        <w:rPr>
          <w:sz w:val="24"/>
        </w:rPr>
        <w:t>"</w:t>
      </w:r>
      <w:r w:rsidRPr="0028417C">
        <w:rPr>
          <w:rFonts w:hint="eastAsia"/>
          <w:sz w:val="24"/>
        </w:rPr>
        <w:t>或</w:t>
      </w:r>
      <w:r w:rsidRPr="0028417C">
        <w:rPr>
          <w:sz w:val="24"/>
        </w:rPr>
        <w:t>"</w:t>
      </w:r>
      <w:r w:rsidRPr="0028417C">
        <w:rPr>
          <w:rFonts w:hint="eastAsia"/>
          <w:sz w:val="24"/>
        </w:rPr>
        <w:t>对象别名</w:t>
      </w:r>
      <w:r w:rsidRPr="0028417C">
        <w:rPr>
          <w:sz w:val="24"/>
        </w:rPr>
        <w:t>.</w:t>
      </w:r>
      <w:r w:rsidRPr="0028417C">
        <w:rPr>
          <w:rFonts w:hint="eastAsia"/>
          <w:sz w:val="24"/>
        </w:rPr>
        <w:t>列名</w:t>
      </w:r>
      <w:r w:rsidRPr="0028417C">
        <w:rPr>
          <w:sz w:val="24"/>
        </w:rPr>
        <w:t>"</w:t>
      </w:r>
      <w:r w:rsidRPr="0028417C">
        <w:rPr>
          <w:rFonts w:hint="eastAsia"/>
          <w:sz w:val="24"/>
        </w:rPr>
        <w:t>的方式；</w:t>
      </w:r>
    </w:p>
    <w:p w14:paraId="505ED8ED" w14:textId="77777777" w:rsidR="0028417C" w:rsidRPr="0028417C" w:rsidRDefault="0028417C" w:rsidP="0028417C">
      <w:pPr>
        <w:pStyle w:val="ab"/>
        <w:numPr>
          <w:ilvl w:val="0"/>
          <w:numId w:val="27"/>
        </w:numPr>
        <w:spacing w:line="360" w:lineRule="auto"/>
        <w:ind w:firstLineChars="0"/>
        <w:rPr>
          <w:sz w:val="24"/>
        </w:rPr>
      </w:pPr>
      <w:r w:rsidRPr="0028417C">
        <w:rPr>
          <w:rFonts w:hint="eastAsia"/>
          <w:sz w:val="24"/>
        </w:rPr>
        <w:t>新建表必须有主键；</w:t>
      </w:r>
    </w:p>
    <w:p w14:paraId="61B4D689" w14:textId="77777777" w:rsidR="0028417C" w:rsidRPr="0028417C" w:rsidRDefault="0028417C" w:rsidP="0028417C">
      <w:pPr>
        <w:pStyle w:val="ab"/>
        <w:numPr>
          <w:ilvl w:val="0"/>
          <w:numId w:val="27"/>
        </w:numPr>
        <w:spacing w:line="360" w:lineRule="auto"/>
        <w:ind w:firstLineChars="0"/>
        <w:rPr>
          <w:sz w:val="24"/>
        </w:rPr>
      </w:pPr>
      <w:r w:rsidRPr="0028417C">
        <w:rPr>
          <w:rFonts w:hint="eastAsia"/>
          <w:sz w:val="24"/>
        </w:rPr>
        <w:t>脚本中禁止出现</w:t>
      </w:r>
      <w:r w:rsidRPr="0028417C">
        <w:rPr>
          <w:sz w:val="24"/>
        </w:rPr>
        <w:t xml:space="preserve"> drop </w:t>
      </w:r>
      <w:r w:rsidRPr="0028417C">
        <w:rPr>
          <w:rFonts w:hint="eastAsia"/>
          <w:sz w:val="24"/>
        </w:rPr>
        <w:t>和</w:t>
      </w:r>
      <w:r w:rsidRPr="0028417C">
        <w:rPr>
          <w:sz w:val="24"/>
        </w:rPr>
        <w:t xml:space="preserve"> truncate </w:t>
      </w:r>
      <w:r w:rsidRPr="0028417C">
        <w:rPr>
          <w:rFonts w:hint="eastAsia"/>
          <w:sz w:val="24"/>
        </w:rPr>
        <w:t>语句，如果需要删除表，文字说明就可以</w:t>
      </w:r>
      <w:r w:rsidRPr="0028417C">
        <w:rPr>
          <w:sz w:val="24"/>
        </w:rPr>
        <w:t>;</w:t>
      </w:r>
    </w:p>
    <w:p w14:paraId="719728D2" w14:textId="77777777" w:rsidR="0028417C" w:rsidRPr="0028417C" w:rsidRDefault="0028417C" w:rsidP="0028417C">
      <w:pPr>
        <w:pStyle w:val="ab"/>
        <w:numPr>
          <w:ilvl w:val="0"/>
          <w:numId w:val="27"/>
        </w:numPr>
        <w:spacing w:line="360" w:lineRule="auto"/>
        <w:ind w:firstLineChars="0"/>
        <w:rPr>
          <w:sz w:val="24"/>
        </w:rPr>
      </w:pPr>
      <w:r w:rsidRPr="0028417C">
        <w:rPr>
          <w:rFonts w:hint="eastAsia"/>
          <w:sz w:val="24"/>
        </w:rPr>
        <w:t>禁止在已有数据的表上删除列，这个操作无法回滚：</w:t>
      </w:r>
      <w:r w:rsidRPr="0028417C">
        <w:rPr>
          <w:sz w:val="24"/>
        </w:rPr>
        <w:t>alter table xxx drop column xxx</w:t>
      </w:r>
      <w:r w:rsidRPr="0028417C">
        <w:rPr>
          <w:rFonts w:hint="eastAsia"/>
          <w:sz w:val="24"/>
        </w:rPr>
        <w:t>；</w:t>
      </w:r>
    </w:p>
    <w:p w14:paraId="4F060570" w14:textId="77777777" w:rsidR="0028417C" w:rsidRPr="0028417C" w:rsidRDefault="0028417C" w:rsidP="0028417C">
      <w:pPr>
        <w:pStyle w:val="ab"/>
        <w:numPr>
          <w:ilvl w:val="0"/>
          <w:numId w:val="27"/>
        </w:numPr>
        <w:spacing w:line="360" w:lineRule="auto"/>
        <w:ind w:firstLineChars="0"/>
        <w:rPr>
          <w:sz w:val="24"/>
        </w:rPr>
      </w:pPr>
      <w:r w:rsidRPr="0028417C">
        <w:rPr>
          <w:rFonts w:hint="eastAsia"/>
          <w:sz w:val="24"/>
        </w:rPr>
        <w:lastRenderedPageBreak/>
        <w:t>为方便</w:t>
      </w:r>
      <w:r w:rsidRPr="0028417C">
        <w:rPr>
          <w:sz w:val="24"/>
        </w:rPr>
        <w:t>DA</w:t>
      </w:r>
      <w:r>
        <w:rPr>
          <w:rFonts w:hint="eastAsia"/>
          <w:sz w:val="24"/>
        </w:rPr>
        <w:t>处理元数据，每个列必须添加说明</w:t>
      </w:r>
      <w:r w:rsidRPr="0028417C">
        <w:rPr>
          <w:rFonts w:hint="eastAsia"/>
          <w:sz w:val="24"/>
        </w:rPr>
        <w:t>；</w:t>
      </w:r>
    </w:p>
    <w:p w14:paraId="350B6AFC" w14:textId="77777777" w:rsidR="0028417C" w:rsidRPr="0028417C" w:rsidRDefault="0028417C" w:rsidP="003A29CA">
      <w:pPr>
        <w:pStyle w:val="ab"/>
        <w:numPr>
          <w:ilvl w:val="0"/>
          <w:numId w:val="2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不要</w:t>
      </w:r>
      <w:r w:rsidRPr="0028417C">
        <w:rPr>
          <w:rFonts w:hint="eastAsia"/>
          <w:sz w:val="24"/>
        </w:rPr>
        <w:t>大批量的查询数据结果，如果需要返回大量数据，请使用分页的方式处理；</w:t>
      </w:r>
      <w:r w:rsidR="003A29CA">
        <w:rPr>
          <w:rFonts w:hint="eastAsia"/>
          <w:sz w:val="24"/>
        </w:rPr>
        <w:t>、</w:t>
      </w:r>
    </w:p>
    <w:p w14:paraId="12142276" w14:textId="77777777" w:rsidR="0028417C" w:rsidRDefault="0028417C" w:rsidP="0028417C"/>
    <w:p w14:paraId="297AC556" w14:textId="77777777" w:rsidR="0028417C" w:rsidRPr="0028417C" w:rsidRDefault="0028417C" w:rsidP="0028417C"/>
    <w:p w14:paraId="65F13E1F" w14:textId="77777777" w:rsidR="00A24751" w:rsidRPr="00C461AB" w:rsidRDefault="0035574B" w:rsidP="00A24751">
      <w:pPr>
        <w:pStyle w:val="2"/>
      </w:pPr>
      <w:bookmarkStart w:id="17" w:name="_Toc317084934"/>
      <w:bookmarkStart w:id="18" w:name="_Toc462048843"/>
      <w:r>
        <w:rPr>
          <w:rFonts w:hint="eastAsia"/>
        </w:rPr>
        <w:t>建议</w:t>
      </w:r>
      <w:bookmarkEnd w:id="17"/>
      <w:r>
        <w:rPr>
          <w:rFonts w:hint="eastAsia"/>
        </w:rPr>
        <w:t>事项</w:t>
      </w:r>
      <w:bookmarkEnd w:id="18"/>
      <w:r w:rsidR="00A24751" w:rsidRPr="00C461AB">
        <w:rPr>
          <w:rFonts w:hint="eastAsia"/>
        </w:rPr>
        <w:t xml:space="preserve"> </w:t>
      </w:r>
    </w:p>
    <w:p w14:paraId="72E908D8" w14:textId="77777777" w:rsidR="0035574B" w:rsidRPr="0035574B" w:rsidRDefault="0035574B" w:rsidP="0035574B">
      <w:pPr>
        <w:pStyle w:val="ab"/>
        <w:numPr>
          <w:ilvl w:val="0"/>
          <w:numId w:val="28"/>
        </w:numPr>
        <w:spacing w:line="360" w:lineRule="auto"/>
        <w:ind w:firstLineChars="0"/>
        <w:rPr>
          <w:sz w:val="24"/>
        </w:rPr>
      </w:pPr>
      <w:r w:rsidRPr="0035574B">
        <w:rPr>
          <w:rFonts w:hint="eastAsia"/>
          <w:sz w:val="24"/>
        </w:rPr>
        <w:t>原则上不建议使用</w:t>
      </w:r>
      <w:r w:rsidRPr="0035574B">
        <w:rPr>
          <w:sz w:val="24"/>
        </w:rPr>
        <w:t>BLOB</w:t>
      </w:r>
      <w:r w:rsidRPr="0035574B">
        <w:rPr>
          <w:rFonts w:hint="eastAsia"/>
          <w:sz w:val="24"/>
        </w:rPr>
        <w:t>和</w:t>
      </w:r>
      <w:r w:rsidRPr="0035574B">
        <w:rPr>
          <w:sz w:val="24"/>
        </w:rPr>
        <w:t>TEXT</w:t>
      </w:r>
      <w:r w:rsidRPr="0035574B">
        <w:rPr>
          <w:rFonts w:hint="eastAsia"/>
          <w:sz w:val="24"/>
        </w:rPr>
        <w:t>类型的字段，如要使用，请将这两种类型的字段单独放到关联表中做处理；</w:t>
      </w:r>
    </w:p>
    <w:p w14:paraId="710541A6" w14:textId="77777777" w:rsidR="0035574B" w:rsidRPr="0035574B" w:rsidRDefault="0035574B" w:rsidP="0035574B">
      <w:pPr>
        <w:pStyle w:val="ab"/>
        <w:numPr>
          <w:ilvl w:val="0"/>
          <w:numId w:val="28"/>
        </w:numPr>
        <w:spacing w:line="360" w:lineRule="auto"/>
        <w:ind w:firstLineChars="0"/>
        <w:rPr>
          <w:sz w:val="24"/>
        </w:rPr>
      </w:pPr>
      <w:r w:rsidRPr="0035574B">
        <w:rPr>
          <w:rFonts w:hint="eastAsia"/>
          <w:sz w:val="24"/>
        </w:rPr>
        <w:t>建议将复杂的计算和逻辑操作放到程序端处理，而不是使用</w:t>
      </w:r>
      <w:r w:rsidRPr="0035574B">
        <w:rPr>
          <w:sz w:val="24"/>
        </w:rPr>
        <w:t>SQL</w:t>
      </w:r>
      <w:r w:rsidRPr="0035574B">
        <w:rPr>
          <w:rFonts w:hint="eastAsia"/>
          <w:sz w:val="24"/>
        </w:rPr>
        <w:t>语句处理，因为程序端方便扩容，数据库端扩容能力有限；</w:t>
      </w:r>
    </w:p>
    <w:p w14:paraId="71B46ED1" w14:textId="77777777" w:rsidR="0035574B" w:rsidRPr="0035574B" w:rsidRDefault="0035574B" w:rsidP="0035574B">
      <w:pPr>
        <w:pStyle w:val="ab"/>
        <w:numPr>
          <w:ilvl w:val="0"/>
          <w:numId w:val="28"/>
        </w:numPr>
        <w:spacing w:line="360" w:lineRule="auto"/>
        <w:ind w:firstLineChars="0"/>
        <w:rPr>
          <w:sz w:val="24"/>
        </w:rPr>
      </w:pPr>
      <w:r w:rsidRPr="0035574B">
        <w:rPr>
          <w:rFonts w:hint="eastAsia"/>
          <w:sz w:val="24"/>
        </w:rPr>
        <w:t>数据结构设计时，可以适当设计冗余字段，减少查询的复杂度，提高查询的性能；</w:t>
      </w:r>
    </w:p>
    <w:p w14:paraId="320C4F53" w14:textId="77777777" w:rsidR="0035574B" w:rsidRPr="0035574B" w:rsidRDefault="0035574B" w:rsidP="0035574B">
      <w:pPr>
        <w:pStyle w:val="ab"/>
        <w:numPr>
          <w:ilvl w:val="0"/>
          <w:numId w:val="28"/>
        </w:numPr>
        <w:spacing w:line="360" w:lineRule="auto"/>
        <w:ind w:firstLineChars="0"/>
        <w:rPr>
          <w:sz w:val="24"/>
        </w:rPr>
      </w:pPr>
      <w:r w:rsidRPr="0035574B">
        <w:rPr>
          <w:rFonts w:hint="eastAsia"/>
          <w:sz w:val="24"/>
        </w:rPr>
        <w:t>预期产生大数据量的表，提前考虑分表分库的方案；</w:t>
      </w:r>
    </w:p>
    <w:p w14:paraId="1D4BDF52" w14:textId="77777777" w:rsidR="0035574B" w:rsidRPr="0035574B" w:rsidRDefault="0035574B" w:rsidP="0035574B">
      <w:pPr>
        <w:pStyle w:val="ab"/>
        <w:numPr>
          <w:ilvl w:val="0"/>
          <w:numId w:val="28"/>
        </w:numPr>
        <w:spacing w:line="360" w:lineRule="auto"/>
        <w:ind w:firstLineChars="0"/>
        <w:rPr>
          <w:sz w:val="24"/>
        </w:rPr>
      </w:pPr>
      <w:r w:rsidRPr="0035574B">
        <w:rPr>
          <w:rFonts w:hint="eastAsia"/>
          <w:sz w:val="24"/>
        </w:rPr>
        <w:t>多行数据需要做处理时，建议批量处理，而不是一条条来处理；</w:t>
      </w:r>
    </w:p>
    <w:p w14:paraId="02C3212A" w14:textId="77777777" w:rsidR="0035574B" w:rsidRPr="0035574B" w:rsidRDefault="0035574B" w:rsidP="0035574B">
      <w:pPr>
        <w:pStyle w:val="ab"/>
        <w:numPr>
          <w:ilvl w:val="0"/>
          <w:numId w:val="28"/>
        </w:numPr>
        <w:spacing w:line="360" w:lineRule="auto"/>
        <w:ind w:firstLineChars="0"/>
        <w:rPr>
          <w:sz w:val="24"/>
        </w:rPr>
      </w:pPr>
      <w:r w:rsidRPr="0035574B">
        <w:rPr>
          <w:rFonts w:hint="eastAsia"/>
          <w:sz w:val="24"/>
        </w:rPr>
        <w:t>建议在每条查询语句后面加上</w:t>
      </w:r>
      <w:r w:rsidRPr="0035574B">
        <w:rPr>
          <w:sz w:val="24"/>
        </w:rPr>
        <w:t>Limit</w:t>
      </w:r>
      <w:r w:rsidRPr="0035574B">
        <w:rPr>
          <w:rFonts w:hint="eastAsia"/>
          <w:sz w:val="24"/>
        </w:rPr>
        <w:t>关键字，控制返回的数据量，防止不可控的返回大量的数据；</w:t>
      </w:r>
    </w:p>
    <w:p w14:paraId="12DBE99B" w14:textId="77777777" w:rsidR="00A24751" w:rsidRPr="0035574B" w:rsidRDefault="0035574B" w:rsidP="0035574B">
      <w:pPr>
        <w:pStyle w:val="ab"/>
        <w:numPr>
          <w:ilvl w:val="0"/>
          <w:numId w:val="28"/>
        </w:numPr>
        <w:spacing w:line="360" w:lineRule="auto"/>
        <w:ind w:firstLineChars="0"/>
        <w:rPr>
          <w:sz w:val="24"/>
        </w:rPr>
      </w:pPr>
      <w:r w:rsidRPr="0035574B">
        <w:rPr>
          <w:rFonts w:hint="eastAsia"/>
          <w:sz w:val="24"/>
        </w:rPr>
        <w:t>规划时，表数据量不要超过千万级别，表大小不要超过</w:t>
      </w:r>
      <w:r w:rsidRPr="0035574B">
        <w:rPr>
          <w:sz w:val="24"/>
        </w:rPr>
        <w:t>50G</w:t>
      </w:r>
      <w:r w:rsidRPr="0035574B">
        <w:rPr>
          <w:rFonts w:hint="eastAsia"/>
          <w:sz w:val="24"/>
        </w:rPr>
        <w:t>，否则应提前考虑策略（可以和</w:t>
      </w:r>
      <w:r w:rsidRPr="0035574B">
        <w:rPr>
          <w:sz w:val="24"/>
        </w:rPr>
        <w:t>DBA</w:t>
      </w:r>
      <w:r w:rsidRPr="0035574B">
        <w:rPr>
          <w:rFonts w:hint="eastAsia"/>
          <w:sz w:val="24"/>
        </w:rPr>
        <w:t>协商方案，使用历史表、表数据拆分等）</w:t>
      </w:r>
    </w:p>
    <w:p w14:paraId="199D8C45" w14:textId="77777777" w:rsidR="00A24751" w:rsidRDefault="00A24751" w:rsidP="00A24751">
      <w:pPr>
        <w:spacing w:line="360" w:lineRule="auto"/>
        <w:ind w:firstLine="480"/>
        <w:rPr>
          <w:rFonts w:ascii="宋体" w:hAnsi="宋体"/>
          <w:sz w:val="24"/>
        </w:rPr>
      </w:pPr>
    </w:p>
    <w:p w14:paraId="4C1AFCF2" w14:textId="77777777" w:rsidR="00A24751" w:rsidRDefault="00A24751" w:rsidP="00A24751">
      <w:pPr>
        <w:spacing w:line="360" w:lineRule="auto"/>
        <w:ind w:firstLine="480"/>
        <w:rPr>
          <w:rFonts w:ascii="宋体" w:hAnsi="宋体"/>
          <w:sz w:val="24"/>
        </w:rPr>
      </w:pPr>
    </w:p>
    <w:p w14:paraId="4266AD80" w14:textId="77777777" w:rsidR="00A24751" w:rsidRPr="00C461AB" w:rsidRDefault="001D2EAF" w:rsidP="00A24751">
      <w:pPr>
        <w:pStyle w:val="1"/>
        <w:jc w:val="center"/>
      </w:pPr>
      <w:bookmarkStart w:id="19" w:name="_Toc462048844"/>
      <w:r>
        <w:rPr>
          <w:rFonts w:hint="eastAsia"/>
        </w:rPr>
        <w:t>性能</w:t>
      </w:r>
      <w:r w:rsidR="002B1C61">
        <w:rPr>
          <w:rFonts w:hint="eastAsia"/>
        </w:rPr>
        <w:t>优化</w:t>
      </w:r>
      <w:bookmarkEnd w:id="19"/>
    </w:p>
    <w:p w14:paraId="781ADC51" w14:textId="77777777" w:rsidR="0035574B" w:rsidRPr="002B59A4" w:rsidRDefault="0035574B" w:rsidP="0035574B">
      <w:pPr>
        <w:pStyle w:val="2"/>
      </w:pPr>
      <w:bookmarkStart w:id="20" w:name="_Toc462048845"/>
      <w:r w:rsidRPr="002B59A4">
        <w:rPr>
          <w:rFonts w:hint="eastAsia"/>
        </w:rPr>
        <w:t>基本规则</w:t>
      </w:r>
      <w:bookmarkEnd w:id="20"/>
    </w:p>
    <w:p w14:paraId="398300F1" w14:textId="77777777" w:rsidR="0035574B" w:rsidRPr="002B59A4" w:rsidRDefault="0035574B" w:rsidP="0035574B">
      <w:pPr>
        <w:numPr>
          <w:ilvl w:val="0"/>
          <w:numId w:val="15"/>
        </w:numPr>
        <w:spacing w:line="360" w:lineRule="auto"/>
        <w:rPr>
          <w:rFonts w:ascii="宋体" w:hAnsi="宋体"/>
          <w:sz w:val="24"/>
        </w:rPr>
      </w:pPr>
      <w:r w:rsidRPr="002B59A4">
        <w:rPr>
          <w:rFonts w:ascii="宋体" w:hAnsi="宋体" w:hint="eastAsia"/>
          <w:sz w:val="24"/>
        </w:rPr>
        <w:t>尽量避免相同语句由于书写格式的不同，而导致多次语法分析；</w:t>
      </w:r>
    </w:p>
    <w:p w14:paraId="71C7FE95" w14:textId="77777777" w:rsidR="0035574B" w:rsidRPr="002B59A4" w:rsidRDefault="0035574B" w:rsidP="0035574B">
      <w:pPr>
        <w:numPr>
          <w:ilvl w:val="0"/>
          <w:numId w:val="15"/>
        </w:numPr>
        <w:spacing w:line="360" w:lineRule="auto"/>
        <w:rPr>
          <w:rFonts w:ascii="宋体" w:hAnsi="宋体"/>
          <w:sz w:val="24"/>
        </w:rPr>
      </w:pPr>
      <w:r w:rsidRPr="002B59A4">
        <w:rPr>
          <w:rFonts w:ascii="宋体" w:hAnsi="宋体" w:hint="eastAsia"/>
          <w:sz w:val="24"/>
        </w:rPr>
        <w:t>尽量使用共享的SQL语句，也就是说，在SQL中尽量采用绑定变量的方式，而不是常量；</w:t>
      </w:r>
    </w:p>
    <w:p w14:paraId="207E7C96" w14:textId="77777777" w:rsidR="0035574B" w:rsidRPr="002B59A4" w:rsidRDefault="0035574B" w:rsidP="0035574B">
      <w:pPr>
        <w:numPr>
          <w:ilvl w:val="0"/>
          <w:numId w:val="15"/>
        </w:numPr>
        <w:spacing w:line="360" w:lineRule="auto"/>
        <w:rPr>
          <w:rFonts w:ascii="宋体" w:hAnsi="宋体"/>
          <w:sz w:val="24"/>
        </w:rPr>
      </w:pPr>
      <w:r w:rsidRPr="002B59A4">
        <w:rPr>
          <w:rFonts w:ascii="宋体" w:hAnsi="宋体" w:hint="eastAsia"/>
          <w:sz w:val="24"/>
        </w:rPr>
        <w:t>尽量不使用“SELECT *”这样的语句，即使需要查询表中的所有行，也需列出所有的字段名；</w:t>
      </w:r>
    </w:p>
    <w:p w14:paraId="2F7E540B" w14:textId="77777777" w:rsidR="0035574B" w:rsidRPr="002B59A4" w:rsidRDefault="0035574B" w:rsidP="0035574B">
      <w:pPr>
        <w:numPr>
          <w:ilvl w:val="0"/>
          <w:numId w:val="15"/>
        </w:numPr>
        <w:spacing w:line="360" w:lineRule="auto"/>
        <w:rPr>
          <w:rFonts w:ascii="宋体" w:hAnsi="宋体"/>
          <w:sz w:val="24"/>
        </w:rPr>
      </w:pPr>
      <w:r w:rsidRPr="002B59A4">
        <w:rPr>
          <w:rFonts w:ascii="宋体" w:hAnsi="宋体" w:hint="eastAsia"/>
          <w:sz w:val="24"/>
        </w:rPr>
        <w:lastRenderedPageBreak/>
        <w:t xml:space="preserve">尽量避免4个以上表的链表操作，例如：a = b AND b = c AND c = d，如果业务上需要，可以考虑通过中间表的方式进行变通； </w:t>
      </w:r>
    </w:p>
    <w:p w14:paraId="1C6B03C3" w14:textId="77777777" w:rsidR="0035574B" w:rsidRPr="002B59A4" w:rsidRDefault="0035574B" w:rsidP="0035574B">
      <w:pPr>
        <w:numPr>
          <w:ilvl w:val="0"/>
          <w:numId w:val="15"/>
        </w:numPr>
        <w:spacing w:line="360" w:lineRule="auto"/>
        <w:rPr>
          <w:rFonts w:ascii="宋体" w:hAnsi="宋体"/>
          <w:sz w:val="24"/>
        </w:rPr>
      </w:pPr>
      <w:r w:rsidRPr="002B59A4">
        <w:rPr>
          <w:rFonts w:ascii="宋体" w:hAnsi="宋体" w:hint="eastAsia"/>
          <w:sz w:val="24"/>
        </w:rPr>
        <w:t xml:space="preserve">大量的排序操作影响系统性能，所以尽量减少ORDER BY和GROUP BY排序操作。如必须使用排序操作，请遵循如下规则： </w:t>
      </w:r>
    </w:p>
    <w:p w14:paraId="507C1A8B" w14:textId="77777777" w:rsidR="0035574B" w:rsidRPr="002B59A4" w:rsidRDefault="0035574B" w:rsidP="0035574B">
      <w:pPr>
        <w:numPr>
          <w:ilvl w:val="0"/>
          <w:numId w:val="10"/>
        </w:numPr>
        <w:spacing w:line="360" w:lineRule="auto"/>
        <w:rPr>
          <w:rFonts w:ascii="宋体" w:hAnsi="宋体"/>
          <w:sz w:val="24"/>
        </w:rPr>
      </w:pPr>
      <w:r w:rsidRPr="002B59A4">
        <w:rPr>
          <w:rFonts w:ascii="宋体" w:hAnsi="宋体" w:hint="eastAsia"/>
          <w:sz w:val="24"/>
        </w:rPr>
        <w:t xml:space="preserve">排序尽量建立在有索引的列上。 </w:t>
      </w:r>
    </w:p>
    <w:p w14:paraId="44132402" w14:textId="77777777" w:rsidR="0035574B" w:rsidRPr="002B59A4" w:rsidRDefault="0035574B" w:rsidP="0035574B">
      <w:pPr>
        <w:numPr>
          <w:ilvl w:val="0"/>
          <w:numId w:val="10"/>
        </w:numPr>
        <w:spacing w:line="360" w:lineRule="auto"/>
        <w:rPr>
          <w:rFonts w:ascii="宋体" w:hAnsi="宋体"/>
          <w:sz w:val="24"/>
        </w:rPr>
      </w:pPr>
      <w:r w:rsidRPr="002B59A4">
        <w:rPr>
          <w:rFonts w:ascii="宋体" w:hAnsi="宋体" w:hint="eastAsia"/>
          <w:sz w:val="24"/>
        </w:rPr>
        <w:t xml:space="preserve">如结果集不需唯一，使用UNION ALL代替UNION。 </w:t>
      </w:r>
    </w:p>
    <w:p w14:paraId="2D592E94" w14:textId="77777777" w:rsidR="0035574B" w:rsidRPr="002B59A4" w:rsidRDefault="0035574B" w:rsidP="0035574B">
      <w:pPr>
        <w:numPr>
          <w:ilvl w:val="0"/>
          <w:numId w:val="15"/>
        </w:numPr>
        <w:spacing w:line="360" w:lineRule="auto"/>
        <w:rPr>
          <w:rFonts w:ascii="宋体" w:hAnsi="宋体"/>
          <w:sz w:val="24"/>
        </w:rPr>
      </w:pPr>
      <w:r w:rsidRPr="002B59A4">
        <w:rPr>
          <w:rFonts w:ascii="宋体" w:hAnsi="宋体" w:hint="eastAsia"/>
          <w:sz w:val="24"/>
        </w:rPr>
        <w:t xml:space="preserve">系统可能选择基于规则的优化器，所以将结果集返回数据量小的表作为驱动表（from后边最后一个表）。 </w:t>
      </w:r>
    </w:p>
    <w:p w14:paraId="515CB30A" w14:textId="77777777" w:rsidR="0035574B" w:rsidRPr="002B59A4" w:rsidRDefault="0035574B" w:rsidP="0035574B">
      <w:pPr>
        <w:spacing w:line="360" w:lineRule="auto"/>
        <w:ind w:left="420" w:firstLine="480"/>
        <w:rPr>
          <w:rFonts w:ascii="宋体" w:hAnsi="宋体"/>
          <w:sz w:val="24"/>
        </w:rPr>
      </w:pPr>
      <w:r w:rsidRPr="002B59A4">
        <w:rPr>
          <w:rFonts w:ascii="宋体" w:hAnsi="宋体" w:hint="eastAsia"/>
          <w:sz w:val="24"/>
        </w:rPr>
        <w:t>驱动表的选择和很多的因素有关系，不仅仅是表的顺序，这点仅做参考，不过养成这个习惯有助于以后进行SQL的优化。</w:t>
      </w:r>
    </w:p>
    <w:p w14:paraId="6C4D6737" w14:textId="77777777" w:rsidR="0035574B" w:rsidRPr="002B59A4" w:rsidRDefault="0035574B" w:rsidP="0035574B">
      <w:pPr>
        <w:numPr>
          <w:ilvl w:val="0"/>
          <w:numId w:val="15"/>
        </w:numPr>
        <w:spacing w:line="360" w:lineRule="auto"/>
        <w:rPr>
          <w:rFonts w:ascii="宋体" w:hAnsi="宋体"/>
          <w:sz w:val="24"/>
        </w:rPr>
      </w:pPr>
      <w:r w:rsidRPr="002B59A4">
        <w:rPr>
          <w:rFonts w:ascii="宋体" w:hAnsi="宋体" w:hint="eastAsia"/>
          <w:sz w:val="24"/>
        </w:rPr>
        <w:t>索引的使用</w:t>
      </w:r>
    </w:p>
    <w:p w14:paraId="707D87FD" w14:textId="77777777" w:rsidR="0035574B" w:rsidRPr="002B59A4" w:rsidRDefault="0035574B" w:rsidP="0035574B">
      <w:pPr>
        <w:numPr>
          <w:ilvl w:val="0"/>
          <w:numId w:val="11"/>
        </w:numPr>
        <w:spacing w:line="360" w:lineRule="auto"/>
        <w:rPr>
          <w:rFonts w:ascii="宋体" w:hAnsi="宋体"/>
          <w:sz w:val="24"/>
        </w:rPr>
      </w:pPr>
      <w:r w:rsidRPr="002B59A4">
        <w:rPr>
          <w:rFonts w:ascii="宋体" w:hAnsi="宋体" w:hint="eastAsia"/>
          <w:sz w:val="24"/>
        </w:rPr>
        <w:t>尽量避免对索引列进行计算。</w:t>
      </w:r>
    </w:p>
    <w:p w14:paraId="1AD6DB0A" w14:textId="77777777" w:rsidR="0035574B" w:rsidRPr="002B59A4" w:rsidRDefault="0035574B" w:rsidP="0035574B">
      <w:pPr>
        <w:numPr>
          <w:ilvl w:val="0"/>
          <w:numId w:val="11"/>
        </w:numPr>
        <w:spacing w:line="360" w:lineRule="auto"/>
        <w:rPr>
          <w:rFonts w:ascii="宋体" w:hAnsi="宋体"/>
          <w:sz w:val="24"/>
        </w:rPr>
      </w:pPr>
      <w:r w:rsidRPr="002B59A4">
        <w:rPr>
          <w:rFonts w:ascii="宋体" w:hAnsi="宋体" w:hint="eastAsia"/>
          <w:sz w:val="24"/>
        </w:rPr>
        <w:t>尽量注意比较值与索引列数据类型的一致性，避免使用数据库的类型自动转换功能。</w:t>
      </w:r>
    </w:p>
    <w:p w14:paraId="3F9DD84A" w14:textId="77777777" w:rsidR="0035574B" w:rsidRPr="002B59A4" w:rsidRDefault="0035574B" w:rsidP="0035574B">
      <w:pPr>
        <w:numPr>
          <w:ilvl w:val="0"/>
          <w:numId w:val="11"/>
        </w:numPr>
        <w:spacing w:line="360" w:lineRule="auto"/>
        <w:rPr>
          <w:rFonts w:ascii="宋体" w:hAnsi="宋体"/>
          <w:sz w:val="24"/>
        </w:rPr>
      </w:pPr>
      <w:r w:rsidRPr="002B59A4">
        <w:rPr>
          <w:rFonts w:ascii="宋体" w:hAnsi="宋体" w:hint="eastAsia"/>
          <w:sz w:val="24"/>
        </w:rPr>
        <w:t>对于复合索引，SQL语句必须使用主索引列。</w:t>
      </w:r>
    </w:p>
    <w:p w14:paraId="257F5791" w14:textId="77777777" w:rsidR="0035574B" w:rsidRPr="002B59A4" w:rsidRDefault="0035574B" w:rsidP="0035574B">
      <w:pPr>
        <w:numPr>
          <w:ilvl w:val="0"/>
          <w:numId w:val="11"/>
        </w:numPr>
        <w:spacing w:line="360" w:lineRule="auto"/>
        <w:rPr>
          <w:rFonts w:ascii="宋体" w:hAnsi="宋体"/>
          <w:sz w:val="24"/>
        </w:rPr>
      </w:pPr>
      <w:r w:rsidRPr="002B59A4">
        <w:rPr>
          <w:rFonts w:ascii="宋体" w:hAnsi="宋体" w:hint="eastAsia"/>
          <w:sz w:val="24"/>
        </w:rPr>
        <w:t>索引中，尽量避免使用NULL。</w:t>
      </w:r>
    </w:p>
    <w:p w14:paraId="214F107F" w14:textId="77777777" w:rsidR="0035574B" w:rsidRPr="002B59A4" w:rsidRDefault="0035574B" w:rsidP="0035574B">
      <w:pPr>
        <w:numPr>
          <w:ilvl w:val="0"/>
          <w:numId w:val="11"/>
        </w:numPr>
        <w:spacing w:line="360" w:lineRule="auto"/>
        <w:rPr>
          <w:rFonts w:ascii="宋体" w:hAnsi="宋体"/>
          <w:sz w:val="24"/>
        </w:rPr>
      </w:pPr>
      <w:r w:rsidRPr="002B59A4">
        <w:rPr>
          <w:rFonts w:ascii="宋体" w:hAnsi="宋体" w:hint="eastAsia"/>
          <w:sz w:val="24"/>
        </w:rPr>
        <w:t>对于索引的比较，尽量避免使用NOT=（!=）。</w:t>
      </w:r>
    </w:p>
    <w:p w14:paraId="7138A22A" w14:textId="77777777" w:rsidR="0035574B" w:rsidRPr="002B59A4" w:rsidRDefault="0035574B" w:rsidP="0035574B">
      <w:pPr>
        <w:numPr>
          <w:ilvl w:val="0"/>
          <w:numId w:val="11"/>
        </w:numPr>
        <w:spacing w:line="360" w:lineRule="auto"/>
        <w:rPr>
          <w:rFonts w:ascii="宋体" w:hAnsi="宋体"/>
          <w:sz w:val="24"/>
        </w:rPr>
      </w:pPr>
      <w:r w:rsidRPr="002B59A4">
        <w:rPr>
          <w:rFonts w:ascii="宋体" w:hAnsi="宋体" w:hint="eastAsia"/>
          <w:sz w:val="24"/>
        </w:rPr>
        <w:t>查询列和排序列与索引列次序保持一致。</w:t>
      </w:r>
    </w:p>
    <w:p w14:paraId="24B210C8" w14:textId="77777777" w:rsidR="0035574B" w:rsidRPr="002B59A4" w:rsidRDefault="0035574B" w:rsidP="0035574B">
      <w:pPr>
        <w:numPr>
          <w:ilvl w:val="0"/>
          <w:numId w:val="15"/>
        </w:numPr>
        <w:spacing w:line="360" w:lineRule="auto"/>
        <w:rPr>
          <w:rFonts w:ascii="宋体" w:hAnsi="宋体"/>
          <w:sz w:val="24"/>
        </w:rPr>
      </w:pPr>
      <w:r w:rsidRPr="002B59A4">
        <w:rPr>
          <w:rFonts w:ascii="宋体" w:hAnsi="宋体" w:hint="eastAsia"/>
          <w:sz w:val="24"/>
        </w:rPr>
        <w:t xml:space="preserve">查询的WHERE过滤原则，应使过滤记录数最多的条件放在最前面。 </w:t>
      </w:r>
    </w:p>
    <w:p w14:paraId="5E3A954E" w14:textId="77777777" w:rsidR="0035574B" w:rsidRPr="002B59A4" w:rsidRDefault="0035574B" w:rsidP="0035574B">
      <w:pPr>
        <w:numPr>
          <w:ilvl w:val="0"/>
          <w:numId w:val="15"/>
        </w:numPr>
        <w:spacing w:line="360" w:lineRule="auto"/>
        <w:rPr>
          <w:rFonts w:ascii="宋体" w:hAnsi="宋体"/>
          <w:sz w:val="24"/>
        </w:rPr>
      </w:pPr>
      <w:r w:rsidRPr="002B59A4">
        <w:rPr>
          <w:rFonts w:ascii="宋体" w:hAnsi="宋体" w:hint="eastAsia"/>
          <w:sz w:val="24"/>
        </w:rPr>
        <w:t>使用%TYPE、%ROWTYPE方式声明变量，使变量声明的类型与表中的保持同步</w:t>
      </w:r>
    </w:p>
    <w:p w14:paraId="087ECA93" w14:textId="77777777" w:rsidR="0035574B" w:rsidRPr="002B59A4" w:rsidRDefault="0035574B" w:rsidP="0035574B">
      <w:pPr>
        <w:numPr>
          <w:ilvl w:val="0"/>
          <w:numId w:val="15"/>
        </w:numPr>
        <w:spacing w:line="360" w:lineRule="auto"/>
        <w:rPr>
          <w:rFonts w:ascii="宋体" w:hAnsi="宋体"/>
          <w:sz w:val="24"/>
        </w:rPr>
      </w:pPr>
      <w:r w:rsidRPr="002B59A4">
        <w:rPr>
          <w:rFonts w:ascii="宋体" w:hAnsi="宋体" w:hint="eastAsia"/>
          <w:sz w:val="24"/>
        </w:rPr>
        <w:t>在IF/ELSE查询中，使用DECODE</w:t>
      </w:r>
    </w:p>
    <w:p w14:paraId="032E18D6" w14:textId="77777777" w:rsidR="0035574B" w:rsidRPr="002B59A4" w:rsidRDefault="0035574B" w:rsidP="0035574B">
      <w:pPr>
        <w:numPr>
          <w:ilvl w:val="0"/>
          <w:numId w:val="15"/>
        </w:numPr>
        <w:spacing w:line="360" w:lineRule="auto"/>
        <w:rPr>
          <w:rFonts w:ascii="宋体" w:hAnsi="宋体"/>
          <w:sz w:val="24"/>
        </w:rPr>
      </w:pPr>
      <w:r w:rsidRPr="002B59A4">
        <w:rPr>
          <w:rFonts w:ascii="宋体" w:hAnsi="宋体" w:hint="eastAsia"/>
          <w:sz w:val="24"/>
        </w:rPr>
        <w:t>在 SQL 中使用 WHERE 子句过滤数据，而不是在程序中到处使用它进行过滤</w:t>
      </w:r>
    </w:p>
    <w:p w14:paraId="1A7B7C65" w14:textId="77777777" w:rsidR="0035574B" w:rsidRPr="002B59A4" w:rsidRDefault="0035574B" w:rsidP="0035574B">
      <w:pPr>
        <w:numPr>
          <w:ilvl w:val="0"/>
          <w:numId w:val="15"/>
        </w:numPr>
        <w:spacing w:line="360" w:lineRule="auto"/>
        <w:rPr>
          <w:rFonts w:ascii="宋体" w:hAnsi="宋体"/>
          <w:sz w:val="24"/>
        </w:rPr>
      </w:pPr>
      <w:r w:rsidRPr="002B59A4">
        <w:rPr>
          <w:rFonts w:ascii="宋体" w:hAnsi="宋体" w:hint="eastAsia"/>
          <w:sz w:val="24"/>
        </w:rPr>
        <w:t>执行动态SQL，建议用EXECUTE IMMEDIATE SQL子句；</w:t>
      </w:r>
    </w:p>
    <w:p w14:paraId="0E600072" w14:textId="77777777" w:rsidR="0035574B" w:rsidRDefault="0035574B" w:rsidP="0035574B">
      <w:pPr>
        <w:numPr>
          <w:ilvl w:val="0"/>
          <w:numId w:val="15"/>
        </w:numPr>
        <w:spacing w:line="360" w:lineRule="auto"/>
        <w:rPr>
          <w:rFonts w:ascii="宋体" w:hAnsi="宋体"/>
          <w:sz w:val="24"/>
        </w:rPr>
      </w:pPr>
      <w:r w:rsidRPr="002B59A4">
        <w:rPr>
          <w:rFonts w:ascii="宋体" w:hAnsi="宋体" w:hint="eastAsia"/>
          <w:sz w:val="24"/>
        </w:rPr>
        <w:t>尽量避免使用UNION，若需要排重，建议使用FROM子句把查询结果UNION ALL起来后，再通过GROUP BY排重，如：</w:t>
      </w:r>
    </w:p>
    <w:p w14:paraId="13FDC00D" w14:textId="77777777" w:rsidR="0035574B" w:rsidRPr="00B90E42" w:rsidRDefault="0035574B" w:rsidP="0035574B">
      <w:pPr>
        <w:pStyle w:val="Examp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  <w:szCs w:val="21"/>
        </w:rPr>
      </w:pPr>
      <w:r w:rsidRPr="00B90E42">
        <w:rPr>
          <w:sz w:val="21"/>
          <w:szCs w:val="21"/>
        </w:rPr>
        <w:t>SELECT id</w:t>
      </w:r>
    </w:p>
    <w:p w14:paraId="08BD73C4" w14:textId="77777777" w:rsidR="0035574B" w:rsidRPr="00B90E42" w:rsidRDefault="0035574B" w:rsidP="0035574B">
      <w:pPr>
        <w:pStyle w:val="Examp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  <w:szCs w:val="21"/>
        </w:rPr>
      </w:pPr>
      <w:r w:rsidRPr="00B90E42">
        <w:rPr>
          <w:sz w:val="21"/>
          <w:szCs w:val="21"/>
        </w:rPr>
        <w:t xml:space="preserve">  FROM (SELECT id</w:t>
      </w:r>
    </w:p>
    <w:p w14:paraId="670ECCCA" w14:textId="77777777" w:rsidR="0035574B" w:rsidRPr="00B90E42" w:rsidRDefault="0035574B" w:rsidP="0035574B">
      <w:pPr>
        <w:pStyle w:val="Examp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  <w:szCs w:val="21"/>
        </w:rPr>
      </w:pPr>
      <w:r w:rsidRPr="00B90E42">
        <w:rPr>
          <w:sz w:val="21"/>
          <w:szCs w:val="21"/>
        </w:rPr>
        <w:t xml:space="preserve">           FROM a</w:t>
      </w:r>
    </w:p>
    <w:p w14:paraId="3DD35021" w14:textId="77777777" w:rsidR="0035574B" w:rsidRPr="00B90E42" w:rsidRDefault="0035574B" w:rsidP="0035574B">
      <w:pPr>
        <w:pStyle w:val="Examp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  <w:szCs w:val="21"/>
        </w:rPr>
      </w:pPr>
      <w:r w:rsidRPr="00B90E42">
        <w:rPr>
          <w:sz w:val="21"/>
          <w:szCs w:val="21"/>
        </w:rPr>
        <w:t xml:space="preserve">         UNION ALL</w:t>
      </w:r>
    </w:p>
    <w:p w14:paraId="6EB5C74B" w14:textId="77777777" w:rsidR="0035574B" w:rsidRPr="00B90E42" w:rsidRDefault="0035574B" w:rsidP="0035574B">
      <w:pPr>
        <w:pStyle w:val="Examp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  <w:szCs w:val="21"/>
        </w:rPr>
      </w:pPr>
      <w:r w:rsidRPr="00B90E42">
        <w:rPr>
          <w:sz w:val="21"/>
          <w:szCs w:val="21"/>
        </w:rPr>
        <w:t xml:space="preserve">         SELECT id FROM b)</w:t>
      </w:r>
    </w:p>
    <w:p w14:paraId="4EAB891F" w14:textId="77777777" w:rsidR="0035574B" w:rsidRPr="00B90E42" w:rsidRDefault="0035574B" w:rsidP="0035574B">
      <w:pPr>
        <w:pStyle w:val="Examp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  <w:szCs w:val="21"/>
        </w:rPr>
      </w:pPr>
      <w:r w:rsidRPr="00B90E42">
        <w:rPr>
          <w:sz w:val="21"/>
          <w:szCs w:val="21"/>
        </w:rPr>
        <w:t xml:space="preserve"> GROUP BY id;</w:t>
      </w:r>
    </w:p>
    <w:p w14:paraId="25B8544A" w14:textId="77777777" w:rsidR="0035574B" w:rsidRDefault="0035574B" w:rsidP="0035574B">
      <w:pPr>
        <w:numPr>
          <w:ilvl w:val="0"/>
          <w:numId w:val="15"/>
        </w:numPr>
        <w:spacing w:line="360" w:lineRule="auto"/>
        <w:rPr>
          <w:rFonts w:ascii="宋体" w:hAnsi="宋体"/>
          <w:sz w:val="24"/>
        </w:rPr>
      </w:pPr>
      <w:r w:rsidRPr="00827A0D">
        <w:rPr>
          <w:rFonts w:ascii="宋体" w:hAnsi="宋体" w:hint="eastAsia"/>
          <w:sz w:val="24"/>
        </w:rPr>
        <w:t>尽量使用外关联代替NOT IN，NOT EXISTS操作。如：</w:t>
      </w:r>
    </w:p>
    <w:p w14:paraId="2B864F2F" w14:textId="77777777" w:rsidR="0035574B" w:rsidRPr="00B90E42" w:rsidRDefault="0035574B" w:rsidP="0035574B">
      <w:pPr>
        <w:pStyle w:val="Examp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  <w:szCs w:val="21"/>
        </w:rPr>
      </w:pPr>
      <w:r w:rsidRPr="00B90E42">
        <w:rPr>
          <w:sz w:val="21"/>
          <w:szCs w:val="21"/>
        </w:rPr>
        <w:lastRenderedPageBreak/>
        <w:t xml:space="preserve">SELECT id, name </w:t>
      </w:r>
    </w:p>
    <w:p w14:paraId="5A988FAB" w14:textId="77777777" w:rsidR="0035574B" w:rsidRPr="00B90E42" w:rsidRDefault="0035574B" w:rsidP="0035574B">
      <w:pPr>
        <w:pStyle w:val="Examp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  <w:szCs w:val="21"/>
        </w:rPr>
      </w:pPr>
      <w:r w:rsidRPr="00B90E42">
        <w:rPr>
          <w:sz w:val="21"/>
          <w:szCs w:val="21"/>
        </w:rPr>
        <w:t xml:space="preserve">  FROM a</w:t>
      </w:r>
    </w:p>
    <w:p w14:paraId="29CC8BE8" w14:textId="77777777" w:rsidR="0035574B" w:rsidRPr="00B90E42" w:rsidRDefault="0035574B" w:rsidP="0035574B">
      <w:pPr>
        <w:pStyle w:val="Examp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  <w:szCs w:val="21"/>
        </w:rPr>
      </w:pPr>
      <w:r w:rsidRPr="00B90E42">
        <w:rPr>
          <w:sz w:val="21"/>
          <w:szCs w:val="21"/>
        </w:rPr>
        <w:t xml:space="preserve"> WHERE id </w:t>
      </w:r>
    </w:p>
    <w:p w14:paraId="272015A1" w14:textId="77777777" w:rsidR="0035574B" w:rsidRPr="00B90E42" w:rsidRDefault="0035574B" w:rsidP="0035574B">
      <w:pPr>
        <w:pStyle w:val="Examp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  <w:szCs w:val="21"/>
        </w:rPr>
      </w:pPr>
      <w:r w:rsidRPr="00B90E42">
        <w:rPr>
          <w:sz w:val="21"/>
          <w:szCs w:val="21"/>
        </w:rPr>
        <w:t xml:space="preserve">   NOT IN ( SELECT id FROM b);</w:t>
      </w:r>
      <w:r w:rsidRPr="00B90E42">
        <w:rPr>
          <w:rFonts w:hint="eastAsia"/>
          <w:sz w:val="21"/>
          <w:szCs w:val="21"/>
        </w:rPr>
        <w:t xml:space="preserve"> --</w:t>
      </w:r>
      <w:r w:rsidRPr="00B90E42">
        <w:rPr>
          <w:rFonts w:hint="eastAsia"/>
          <w:sz w:val="21"/>
          <w:szCs w:val="21"/>
        </w:rPr>
        <w:t>此写法不建议使用</w:t>
      </w:r>
    </w:p>
    <w:p w14:paraId="14EA8CDE" w14:textId="77777777" w:rsidR="0035574B" w:rsidRDefault="0035574B" w:rsidP="0035574B">
      <w:pPr>
        <w:pStyle w:val="Examp"/>
        <w:spacing w:line="360" w:lineRule="auto"/>
        <w:ind w:leftChars="0" w:left="585"/>
        <w:rPr>
          <w:rFonts w:ascii="宋体" w:hAnsi="宋体"/>
          <w:sz w:val="21"/>
          <w:szCs w:val="21"/>
        </w:rPr>
      </w:pPr>
    </w:p>
    <w:p w14:paraId="052AF027" w14:textId="77777777" w:rsidR="0035574B" w:rsidRPr="00B90E42" w:rsidRDefault="0035574B" w:rsidP="0035574B">
      <w:pPr>
        <w:pStyle w:val="Examp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  <w:szCs w:val="21"/>
        </w:rPr>
      </w:pPr>
      <w:r w:rsidRPr="00B90E42">
        <w:rPr>
          <w:sz w:val="21"/>
          <w:szCs w:val="21"/>
        </w:rPr>
        <w:t>SELECT a.id, a.name</w:t>
      </w:r>
    </w:p>
    <w:p w14:paraId="5B4BB0ED" w14:textId="77777777" w:rsidR="0035574B" w:rsidRPr="00B90E42" w:rsidRDefault="0035574B" w:rsidP="0035574B">
      <w:pPr>
        <w:pStyle w:val="Examp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  <w:szCs w:val="21"/>
        </w:rPr>
      </w:pPr>
      <w:r w:rsidRPr="00B90E42">
        <w:rPr>
          <w:sz w:val="21"/>
          <w:szCs w:val="21"/>
        </w:rPr>
        <w:t xml:space="preserve">  FROM a, b</w:t>
      </w:r>
    </w:p>
    <w:p w14:paraId="01CF6D1C" w14:textId="77777777" w:rsidR="0035574B" w:rsidRPr="00B90E42" w:rsidRDefault="0035574B" w:rsidP="0035574B">
      <w:pPr>
        <w:pStyle w:val="Examp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  <w:szCs w:val="21"/>
        </w:rPr>
      </w:pPr>
      <w:r w:rsidRPr="00B90E42">
        <w:rPr>
          <w:sz w:val="21"/>
          <w:szCs w:val="21"/>
        </w:rPr>
        <w:t xml:space="preserve"> WHERE a.id = b.id(+)</w:t>
      </w:r>
    </w:p>
    <w:p w14:paraId="0D998C10" w14:textId="77777777" w:rsidR="0035574B" w:rsidRPr="00B90E42" w:rsidRDefault="0035574B" w:rsidP="0035574B">
      <w:pPr>
        <w:pStyle w:val="Examp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  <w:szCs w:val="21"/>
        </w:rPr>
      </w:pPr>
      <w:r w:rsidRPr="00B90E42">
        <w:rPr>
          <w:sz w:val="21"/>
          <w:szCs w:val="21"/>
        </w:rPr>
        <w:t xml:space="preserve">   AND b.id IS NULL;</w:t>
      </w:r>
      <w:r w:rsidRPr="00B90E42">
        <w:rPr>
          <w:rFonts w:hint="eastAsia"/>
          <w:sz w:val="21"/>
          <w:szCs w:val="21"/>
        </w:rPr>
        <w:t xml:space="preserve"> --</w:t>
      </w:r>
      <w:r w:rsidRPr="00B90E42">
        <w:rPr>
          <w:rFonts w:hint="eastAsia"/>
          <w:sz w:val="21"/>
          <w:szCs w:val="21"/>
        </w:rPr>
        <w:t>建议使用此写法</w:t>
      </w:r>
    </w:p>
    <w:p w14:paraId="569F00D4" w14:textId="77777777" w:rsidR="0035574B" w:rsidRDefault="0035574B" w:rsidP="0035574B">
      <w:pPr>
        <w:spacing w:line="360" w:lineRule="auto"/>
        <w:ind w:firstLine="480"/>
        <w:rPr>
          <w:rFonts w:ascii="宋体" w:hAnsi="宋体"/>
          <w:sz w:val="24"/>
        </w:rPr>
      </w:pPr>
    </w:p>
    <w:p w14:paraId="2CEFACA5" w14:textId="77777777" w:rsidR="0035574B" w:rsidRPr="00C461AB" w:rsidRDefault="0035574B" w:rsidP="0035574B">
      <w:pPr>
        <w:pStyle w:val="2"/>
      </w:pPr>
      <w:bookmarkStart w:id="21" w:name="_Toc462048846"/>
      <w:r w:rsidRPr="00C461AB">
        <w:rPr>
          <w:rFonts w:hint="eastAsia"/>
        </w:rPr>
        <w:t>其他规则</w:t>
      </w:r>
      <w:bookmarkEnd w:id="21"/>
      <w:r w:rsidRPr="00C461AB">
        <w:rPr>
          <w:rFonts w:hint="eastAsia"/>
        </w:rPr>
        <w:t xml:space="preserve"> </w:t>
      </w:r>
    </w:p>
    <w:p w14:paraId="01BEF170" w14:textId="77777777" w:rsidR="0035574B" w:rsidRPr="00CE1CA8" w:rsidRDefault="0035574B" w:rsidP="0035574B">
      <w:pPr>
        <w:numPr>
          <w:ilvl w:val="0"/>
          <w:numId w:val="12"/>
        </w:numPr>
        <w:spacing w:line="360" w:lineRule="auto"/>
        <w:rPr>
          <w:rFonts w:ascii="宋体" w:hAnsi="宋体"/>
          <w:sz w:val="24"/>
        </w:rPr>
      </w:pPr>
      <w:r w:rsidRPr="00CE1CA8">
        <w:rPr>
          <w:rFonts w:ascii="宋体" w:hAnsi="宋体" w:hint="eastAsia"/>
          <w:sz w:val="24"/>
        </w:rPr>
        <w:t>代码中需要空位时，统一采用空格键输入，不允许用TAB键产生空位，因为不同的编辑器对TAB的空位格数设置不一致，会导致使用TAB键产生空位的代码格式混乱；</w:t>
      </w:r>
    </w:p>
    <w:p w14:paraId="154111B5" w14:textId="77777777" w:rsidR="0035574B" w:rsidRPr="00CE1CA8" w:rsidRDefault="0035574B" w:rsidP="0035574B">
      <w:pPr>
        <w:numPr>
          <w:ilvl w:val="0"/>
          <w:numId w:val="12"/>
        </w:numPr>
        <w:spacing w:line="360" w:lineRule="auto"/>
        <w:rPr>
          <w:rFonts w:ascii="宋体" w:hAnsi="宋体"/>
          <w:sz w:val="24"/>
        </w:rPr>
      </w:pPr>
      <w:r w:rsidRPr="00CE1CA8">
        <w:rPr>
          <w:rFonts w:ascii="宋体" w:hAnsi="宋体" w:hint="eastAsia"/>
          <w:sz w:val="24"/>
        </w:rPr>
        <w:t>当一个SQL 语句中涉及到多个表时，始终使用别名来限定字段名，这使其它人阅读起来更方便，避免了含议模糊的引用，其中能够别名中清晰地判断出表名。</w:t>
      </w:r>
    </w:p>
    <w:p w14:paraId="7C51132F" w14:textId="77777777" w:rsidR="0035574B" w:rsidRPr="00CE1CA8" w:rsidRDefault="0035574B" w:rsidP="0035574B">
      <w:pPr>
        <w:numPr>
          <w:ilvl w:val="0"/>
          <w:numId w:val="12"/>
        </w:numPr>
        <w:spacing w:line="360" w:lineRule="auto"/>
        <w:rPr>
          <w:rFonts w:ascii="宋体" w:hAnsi="宋体"/>
          <w:sz w:val="24"/>
        </w:rPr>
      </w:pPr>
      <w:r w:rsidRPr="00CE1CA8">
        <w:rPr>
          <w:rFonts w:ascii="宋体" w:hAnsi="宋体" w:hint="eastAsia"/>
          <w:sz w:val="24"/>
        </w:rPr>
        <w:t>当在SQL语句中连接多个表时, 请使用表的别名并把别名前缀于每个COLUMN上</w:t>
      </w:r>
      <w:r>
        <w:rPr>
          <w:rFonts w:ascii="宋体" w:hAnsi="宋体" w:hint="eastAsia"/>
          <w:sz w:val="24"/>
        </w:rPr>
        <w:t>。</w:t>
      </w:r>
      <w:r w:rsidRPr="00CE1CA8">
        <w:rPr>
          <w:rFonts w:ascii="宋体" w:hAnsi="宋体" w:hint="eastAsia"/>
          <w:sz w:val="24"/>
        </w:rPr>
        <w:t>这样一来,就可以减少解析的时间并减少那些由COLUMN歧义引起的语法错误</w:t>
      </w:r>
      <w:r>
        <w:rPr>
          <w:rFonts w:ascii="宋体" w:hAnsi="宋体" w:hint="eastAsia"/>
          <w:sz w:val="24"/>
        </w:rPr>
        <w:t>；</w:t>
      </w:r>
    </w:p>
    <w:p w14:paraId="4D59FF63" w14:textId="77777777" w:rsidR="0035574B" w:rsidRPr="00CE1CA8" w:rsidRDefault="0035574B" w:rsidP="0035574B">
      <w:pPr>
        <w:numPr>
          <w:ilvl w:val="0"/>
          <w:numId w:val="12"/>
        </w:numPr>
        <w:spacing w:line="360" w:lineRule="auto"/>
        <w:rPr>
          <w:rFonts w:ascii="宋体" w:hAnsi="宋体"/>
          <w:sz w:val="24"/>
        </w:rPr>
      </w:pPr>
      <w:r w:rsidRPr="00CE1CA8">
        <w:rPr>
          <w:rFonts w:ascii="宋体" w:hAnsi="宋体" w:hint="eastAsia"/>
          <w:sz w:val="24"/>
        </w:rPr>
        <w:t>需要UPDATE的字段，不应设计为分区条件字段</w:t>
      </w:r>
      <w:r>
        <w:rPr>
          <w:rFonts w:ascii="宋体" w:hAnsi="宋体" w:hint="eastAsia"/>
          <w:sz w:val="24"/>
        </w:rPr>
        <w:t>；</w:t>
      </w:r>
    </w:p>
    <w:p w14:paraId="10A768FC" w14:textId="77777777" w:rsidR="0035574B" w:rsidRPr="00CE1CA8" w:rsidRDefault="0035574B" w:rsidP="0035574B">
      <w:pPr>
        <w:numPr>
          <w:ilvl w:val="0"/>
          <w:numId w:val="12"/>
        </w:numPr>
        <w:spacing w:line="360" w:lineRule="auto"/>
        <w:rPr>
          <w:rFonts w:ascii="宋体" w:hAnsi="宋体"/>
          <w:sz w:val="24"/>
        </w:rPr>
      </w:pPr>
      <w:r w:rsidRPr="00CE1CA8">
        <w:rPr>
          <w:rFonts w:ascii="宋体" w:hAnsi="宋体" w:hint="eastAsia"/>
          <w:sz w:val="24"/>
        </w:rPr>
        <w:t>频繁更新的表上，不得建立refresh fast on commit类型的物化视图</w:t>
      </w:r>
      <w:r>
        <w:rPr>
          <w:rFonts w:ascii="宋体" w:hAnsi="宋体" w:hint="eastAsia"/>
          <w:sz w:val="24"/>
        </w:rPr>
        <w:t>；</w:t>
      </w:r>
    </w:p>
    <w:p w14:paraId="0173543B" w14:textId="77777777" w:rsidR="0035574B" w:rsidRPr="00CE1CA8" w:rsidRDefault="0035574B" w:rsidP="0035574B">
      <w:pPr>
        <w:numPr>
          <w:ilvl w:val="0"/>
          <w:numId w:val="12"/>
        </w:numPr>
        <w:spacing w:line="360" w:lineRule="auto"/>
        <w:rPr>
          <w:rFonts w:ascii="宋体" w:hAnsi="宋体"/>
          <w:sz w:val="24"/>
        </w:rPr>
      </w:pPr>
      <w:r w:rsidRPr="00CE1CA8">
        <w:rPr>
          <w:rFonts w:ascii="宋体" w:hAnsi="宋体" w:hint="eastAsia"/>
          <w:sz w:val="24"/>
        </w:rPr>
        <w:t>建立sequence，必须要设置cache，建议不小于100</w:t>
      </w:r>
      <w:r>
        <w:rPr>
          <w:rFonts w:ascii="宋体" w:hAnsi="宋体" w:hint="eastAsia"/>
          <w:sz w:val="24"/>
        </w:rPr>
        <w:t>；</w:t>
      </w:r>
    </w:p>
    <w:p w14:paraId="40731641" w14:textId="77777777" w:rsidR="0035574B" w:rsidRPr="00CE1CA8" w:rsidRDefault="0035574B" w:rsidP="0035574B">
      <w:pPr>
        <w:numPr>
          <w:ilvl w:val="0"/>
          <w:numId w:val="12"/>
        </w:numPr>
        <w:spacing w:line="360" w:lineRule="auto"/>
        <w:rPr>
          <w:rFonts w:ascii="宋体" w:hAnsi="宋体"/>
          <w:sz w:val="24"/>
        </w:rPr>
      </w:pPr>
      <w:r w:rsidRPr="00CE1CA8">
        <w:rPr>
          <w:rFonts w:ascii="宋体" w:hAnsi="宋体" w:hint="eastAsia"/>
          <w:sz w:val="24"/>
        </w:rPr>
        <w:t>视图中不应该出现ORDER BY排序</w:t>
      </w:r>
      <w:r>
        <w:rPr>
          <w:rFonts w:ascii="宋体" w:hAnsi="宋体" w:hint="eastAsia"/>
          <w:sz w:val="24"/>
        </w:rPr>
        <w:t>；</w:t>
      </w:r>
      <w:r w:rsidRPr="00CE1CA8">
        <w:rPr>
          <w:rFonts w:ascii="宋体" w:hAnsi="宋体" w:hint="eastAsia"/>
          <w:sz w:val="24"/>
        </w:rPr>
        <w:t>视图的基础数据尽量从表中获取，尽量不要嵌套视图</w:t>
      </w:r>
      <w:r>
        <w:rPr>
          <w:rFonts w:ascii="宋体" w:hAnsi="宋体" w:hint="eastAsia"/>
          <w:sz w:val="24"/>
        </w:rPr>
        <w:t>；</w:t>
      </w:r>
    </w:p>
    <w:p w14:paraId="1A2985A5" w14:textId="77777777" w:rsidR="0035574B" w:rsidRPr="00CE1CA8" w:rsidRDefault="0035574B" w:rsidP="0035574B">
      <w:pPr>
        <w:numPr>
          <w:ilvl w:val="0"/>
          <w:numId w:val="12"/>
        </w:numPr>
        <w:spacing w:line="360" w:lineRule="auto"/>
        <w:rPr>
          <w:rFonts w:ascii="宋体" w:hAnsi="宋体"/>
          <w:sz w:val="24"/>
        </w:rPr>
      </w:pPr>
      <w:r w:rsidRPr="00CE1CA8">
        <w:rPr>
          <w:rFonts w:ascii="宋体" w:hAnsi="宋体" w:hint="eastAsia"/>
          <w:sz w:val="24"/>
        </w:rPr>
        <w:t>尽量使用DECODE来简化SQL访问数据库的次数</w:t>
      </w:r>
      <w:r>
        <w:rPr>
          <w:rFonts w:ascii="宋体" w:hAnsi="宋体" w:hint="eastAsia"/>
          <w:sz w:val="24"/>
        </w:rPr>
        <w:t>；</w:t>
      </w:r>
    </w:p>
    <w:p w14:paraId="45F8DB90" w14:textId="77777777" w:rsidR="0035574B" w:rsidRPr="00CE1CA8" w:rsidRDefault="0035574B" w:rsidP="0035574B">
      <w:pPr>
        <w:numPr>
          <w:ilvl w:val="0"/>
          <w:numId w:val="12"/>
        </w:numPr>
        <w:spacing w:line="360" w:lineRule="auto"/>
        <w:rPr>
          <w:rFonts w:ascii="宋体" w:hAnsi="宋体"/>
          <w:sz w:val="24"/>
        </w:rPr>
      </w:pPr>
      <w:r w:rsidRPr="00CE1CA8">
        <w:rPr>
          <w:rFonts w:ascii="宋体" w:hAnsi="宋体" w:hint="eastAsia"/>
          <w:sz w:val="24"/>
        </w:rPr>
        <w:t>减少控制语句的判断次数，比如在ELSE（IF…ELSE）语句中，尽量将尽快能检测到结果的判断提前</w:t>
      </w:r>
      <w:r>
        <w:rPr>
          <w:rFonts w:ascii="宋体" w:hAnsi="宋体" w:hint="eastAsia"/>
          <w:sz w:val="24"/>
        </w:rPr>
        <w:t>；</w:t>
      </w:r>
    </w:p>
    <w:p w14:paraId="770C0E3B" w14:textId="77777777" w:rsidR="0035574B" w:rsidRPr="00CE1CA8" w:rsidRDefault="0035574B" w:rsidP="0035574B">
      <w:pPr>
        <w:numPr>
          <w:ilvl w:val="0"/>
          <w:numId w:val="12"/>
        </w:numPr>
        <w:spacing w:line="360" w:lineRule="auto"/>
        <w:rPr>
          <w:rFonts w:ascii="宋体" w:hAnsi="宋体"/>
          <w:sz w:val="24"/>
        </w:rPr>
      </w:pPr>
      <w:r w:rsidRPr="00CE1CA8">
        <w:rPr>
          <w:rFonts w:ascii="宋体" w:hAnsi="宋体" w:hint="eastAsia"/>
          <w:sz w:val="24"/>
        </w:rPr>
        <w:t>存储过程，必须有异常捕获代码</w:t>
      </w:r>
      <w:r>
        <w:rPr>
          <w:rFonts w:ascii="宋体" w:hAnsi="宋体" w:hint="eastAsia"/>
          <w:sz w:val="24"/>
        </w:rPr>
        <w:t>；</w:t>
      </w:r>
    </w:p>
    <w:p w14:paraId="248AF55B" w14:textId="77777777" w:rsidR="0035574B" w:rsidRPr="00CE1CA8" w:rsidRDefault="0035574B" w:rsidP="0035574B">
      <w:pPr>
        <w:numPr>
          <w:ilvl w:val="0"/>
          <w:numId w:val="12"/>
        </w:numPr>
        <w:spacing w:line="360" w:lineRule="auto"/>
        <w:rPr>
          <w:rFonts w:ascii="宋体" w:hAnsi="宋体"/>
          <w:sz w:val="24"/>
        </w:rPr>
      </w:pPr>
      <w:r w:rsidRPr="00CE1CA8">
        <w:rPr>
          <w:rFonts w:ascii="宋体" w:hAnsi="宋体" w:hint="eastAsia"/>
          <w:sz w:val="24"/>
        </w:rPr>
        <w:t>存储过程中严禁使用GOTO语句进行跳转</w:t>
      </w:r>
      <w:r>
        <w:rPr>
          <w:rFonts w:ascii="宋体" w:hAnsi="宋体" w:hint="eastAsia"/>
          <w:sz w:val="24"/>
        </w:rPr>
        <w:t>；</w:t>
      </w:r>
    </w:p>
    <w:p w14:paraId="01F36AB8" w14:textId="77777777" w:rsidR="0035574B" w:rsidRPr="00CE1CA8" w:rsidRDefault="0035574B" w:rsidP="0035574B">
      <w:pPr>
        <w:numPr>
          <w:ilvl w:val="0"/>
          <w:numId w:val="12"/>
        </w:numPr>
        <w:spacing w:line="360" w:lineRule="auto"/>
        <w:rPr>
          <w:rFonts w:ascii="宋体" w:hAnsi="宋体"/>
          <w:sz w:val="24"/>
        </w:rPr>
      </w:pPr>
      <w:r w:rsidRPr="00CE1CA8">
        <w:rPr>
          <w:rFonts w:ascii="宋体" w:hAnsi="宋体" w:hint="eastAsia"/>
          <w:sz w:val="24"/>
        </w:rPr>
        <w:t>有循环更新的存储过程，必须进行批量提交，且必须进行事物控制</w:t>
      </w:r>
      <w:r>
        <w:rPr>
          <w:rFonts w:ascii="宋体" w:hAnsi="宋体" w:hint="eastAsia"/>
          <w:sz w:val="24"/>
        </w:rPr>
        <w:t>；</w:t>
      </w:r>
    </w:p>
    <w:p w14:paraId="7251D355" w14:textId="77777777" w:rsidR="0035574B" w:rsidRPr="00CE1CA8" w:rsidRDefault="0035574B" w:rsidP="0035574B">
      <w:pPr>
        <w:numPr>
          <w:ilvl w:val="0"/>
          <w:numId w:val="12"/>
        </w:numPr>
        <w:spacing w:line="360" w:lineRule="auto"/>
        <w:rPr>
          <w:rFonts w:ascii="宋体" w:hAnsi="宋体"/>
          <w:sz w:val="24"/>
        </w:rPr>
      </w:pPr>
      <w:r w:rsidRPr="00CE1CA8">
        <w:rPr>
          <w:rFonts w:ascii="宋体" w:hAnsi="宋体" w:hint="eastAsia"/>
          <w:sz w:val="24"/>
        </w:rPr>
        <w:t>存储过程中如果有更新，必须在异常捕获代码中做回退操作</w:t>
      </w:r>
      <w:r>
        <w:rPr>
          <w:rFonts w:ascii="宋体" w:hAnsi="宋体" w:hint="eastAsia"/>
          <w:sz w:val="24"/>
        </w:rPr>
        <w:t>；</w:t>
      </w:r>
    </w:p>
    <w:p w14:paraId="48255074" w14:textId="77777777" w:rsidR="0035574B" w:rsidRPr="00E468F4" w:rsidRDefault="0035574B" w:rsidP="0035574B">
      <w:pPr>
        <w:numPr>
          <w:ilvl w:val="0"/>
          <w:numId w:val="12"/>
        </w:numPr>
        <w:spacing w:line="360" w:lineRule="auto"/>
        <w:rPr>
          <w:rFonts w:ascii="宋体" w:hAnsi="宋体"/>
          <w:sz w:val="24"/>
        </w:rPr>
      </w:pPr>
      <w:r w:rsidRPr="00E468F4">
        <w:rPr>
          <w:rFonts w:ascii="宋体" w:hAnsi="宋体" w:hint="eastAsia"/>
          <w:sz w:val="24"/>
        </w:rPr>
        <w:lastRenderedPageBreak/>
        <w:t>如无必要，不要在数据库底层使用触发器，尽量在应用层控制</w:t>
      </w:r>
      <w:r>
        <w:rPr>
          <w:rFonts w:ascii="宋体" w:hAnsi="宋体" w:hint="eastAsia"/>
          <w:sz w:val="24"/>
        </w:rPr>
        <w:t>；</w:t>
      </w:r>
    </w:p>
    <w:p w14:paraId="5A8C4430" w14:textId="77777777" w:rsidR="0035574B" w:rsidRPr="00C461AB" w:rsidRDefault="0035574B" w:rsidP="0035574B">
      <w:pPr>
        <w:numPr>
          <w:ilvl w:val="0"/>
          <w:numId w:val="12"/>
        </w:numPr>
        <w:spacing w:line="360" w:lineRule="auto"/>
        <w:rPr>
          <w:rFonts w:ascii="宋体" w:hAnsi="宋体"/>
          <w:sz w:val="24"/>
        </w:rPr>
      </w:pPr>
      <w:r w:rsidRPr="00C461AB">
        <w:rPr>
          <w:rFonts w:ascii="宋体" w:hAnsi="宋体" w:hint="eastAsia"/>
          <w:sz w:val="24"/>
        </w:rPr>
        <w:t>在可以进行批处理的地方，尽量采用批处理的方式，而不是所有的地方都采用游标的方式，采用游标的方式确</w:t>
      </w:r>
      <w:r>
        <w:rPr>
          <w:rFonts w:ascii="宋体" w:hAnsi="宋体" w:hint="eastAsia"/>
          <w:sz w:val="24"/>
        </w:rPr>
        <w:t>实可以完成一些大数据量的工作，但对数据库的资源消耗比批处理要大；</w:t>
      </w:r>
    </w:p>
    <w:p w14:paraId="5220BB4E" w14:textId="77777777" w:rsidR="0035574B" w:rsidRPr="00C461AB" w:rsidRDefault="0035574B" w:rsidP="0035574B">
      <w:pPr>
        <w:numPr>
          <w:ilvl w:val="0"/>
          <w:numId w:val="12"/>
        </w:numPr>
        <w:spacing w:line="360" w:lineRule="auto"/>
        <w:rPr>
          <w:rFonts w:ascii="宋体" w:hAnsi="宋体"/>
          <w:sz w:val="24"/>
        </w:rPr>
      </w:pPr>
      <w:r w:rsidRPr="00C461AB">
        <w:rPr>
          <w:rFonts w:ascii="宋体" w:hAnsi="宋体" w:hint="eastAsia"/>
          <w:sz w:val="24"/>
        </w:rPr>
        <w:t>一个语句中含有多个</w:t>
      </w:r>
      <w:r w:rsidRPr="00C461AB">
        <w:rPr>
          <w:rFonts w:ascii="宋体" w:hAnsi="宋体"/>
          <w:sz w:val="24"/>
        </w:rPr>
        <w:t>UNION ALL</w:t>
      </w:r>
      <w:r>
        <w:rPr>
          <w:rFonts w:ascii="宋体" w:hAnsi="宋体" w:hint="eastAsia"/>
          <w:sz w:val="24"/>
        </w:rPr>
        <w:t>，并且执行时间过长的情况下，可以考虑中间表的方式进行过渡；</w:t>
      </w:r>
    </w:p>
    <w:p w14:paraId="4CBE7F52" w14:textId="77777777" w:rsidR="0035574B" w:rsidRPr="00C461AB" w:rsidRDefault="0035574B" w:rsidP="0035574B">
      <w:pPr>
        <w:numPr>
          <w:ilvl w:val="0"/>
          <w:numId w:val="12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对分区表的操作，最好能定位到其中的某个或某几个分区上；</w:t>
      </w:r>
    </w:p>
    <w:p w14:paraId="43273A6A" w14:textId="77777777" w:rsidR="0035574B" w:rsidRPr="00C461AB" w:rsidRDefault="0035574B" w:rsidP="0035574B">
      <w:pPr>
        <w:numPr>
          <w:ilvl w:val="0"/>
          <w:numId w:val="12"/>
        </w:numPr>
        <w:spacing w:line="360" w:lineRule="auto"/>
        <w:rPr>
          <w:rFonts w:ascii="宋体" w:hAnsi="宋体"/>
          <w:sz w:val="24"/>
        </w:rPr>
      </w:pPr>
      <w:r w:rsidRPr="00C461AB">
        <w:rPr>
          <w:rFonts w:ascii="宋体" w:hAnsi="宋体" w:hint="eastAsia"/>
          <w:sz w:val="24"/>
        </w:rPr>
        <w:t>在</w:t>
      </w:r>
      <w:r w:rsidRPr="00C461AB">
        <w:rPr>
          <w:rFonts w:ascii="宋体" w:hAnsi="宋体"/>
          <w:sz w:val="24"/>
        </w:rPr>
        <w:t>OLTP</w:t>
      </w:r>
      <w:r w:rsidRPr="00C461AB">
        <w:rPr>
          <w:rFonts w:ascii="宋体" w:hAnsi="宋体" w:hint="eastAsia"/>
          <w:sz w:val="24"/>
        </w:rPr>
        <w:t>的处理中，</w:t>
      </w:r>
      <w:r w:rsidRPr="00C461AB">
        <w:rPr>
          <w:rFonts w:ascii="宋体" w:hAnsi="宋体"/>
          <w:sz w:val="24"/>
        </w:rPr>
        <w:t>SQL</w:t>
      </w:r>
      <w:r w:rsidRPr="00C461AB">
        <w:rPr>
          <w:rFonts w:ascii="宋体" w:hAnsi="宋体" w:hint="eastAsia"/>
          <w:sz w:val="24"/>
        </w:rPr>
        <w:t>影响的行数一般都很少，对表一般对需进行索引的</w:t>
      </w:r>
      <w:r w:rsidRPr="00C461AB">
        <w:rPr>
          <w:rFonts w:ascii="宋体" w:hAnsi="宋体"/>
          <w:sz w:val="24"/>
        </w:rPr>
        <w:t>range</w:t>
      </w:r>
      <w:r w:rsidRPr="00C461AB">
        <w:rPr>
          <w:rFonts w:ascii="宋体" w:hAnsi="宋体" w:hint="eastAsia"/>
          <w:sz w:val="24"/>
        </w:rPr>
        <w:t>或</w:t>
      </w:r>
      <w:r w:rsidRPr="00C461AB">
        <w:rPr>
          <w:rFonts w:ascii="宋体" w:hAnsi="宋体"/>
          <w:sz w:val="24"/>
        </w:rPr>
        <w:t>unique</w:t>
      </w:r>
      <w:r w:rsidRPr="00C461AB">
        <w:rPr>
          <w:rFonts w:ascii="宋体" w:hAnsi="宋体" w:hint="eastAsia"/>
          <w:sz w:val="24"/>
        </w:rPr>
        <w:t>扫描，如果发现对表进行全表扫描或对索引进行了全索引扫描（</w:t>
      </w:r>
      <w:r w:rsidRPr="00C461AB">
        <w:rPr>
          <w:rFonts w:ascii="宋体" w:hAnsi="宋体"/>
          <w:sz w:val="24"/>
        </w:rPr>
        <w:t>index full scan</w:t>
      </w:r>
      <w:r w:rsidRPr="00C461AB">
        <w:rPr>
          <w:rFonts w:ascii="宋体" w:hAnsi="宋体" w:hint="eastAsia"/>
          <w:sz w:val="24"/>
        </w:rPr>
        <w:t>），这种执行计划一般都需要调整，需联系熟悉</w:t>
      </w:r>
      <w:r w:rsidRPr="00C461AB">
        <w:rPr>
          <w:rFonts w:ascii="宋体" w:hAnsi="宋体"/>
          <w:sz w:val="24"/>
        </w:rPr>
        <w:t>SQL</w:t>
      </w:r>
      <w:r w:rsidRPr="00C461AB">
        <w:rPr>
          <w:rFonts w:ascii="宋体" w:hAnsi="宋体" w:hint="eastAsia"/>
          <w:sz w:val="24"/>
        </w:rPr>
        <w:t>优化的人员进行调整。</w:t>
      </w:r>
    </w:p>
    <w:p w14:paraId="52F8D53D" w14:textId="77777777" w:rsidR="00A24751" w:rsidRPr="0035574B" w:rsidRDefault="00A24751" w:rsidP="00A24751">
      <w:pPr>
        <w:spacing w:line="360" w:lineRule="auto"/>
        <w:ind w:firstLine="480"/>
        <w:rPr>
          <w:rFonts w:ascii="宋体" w:hAnsi="宋体"/>
          <w:sz w:val="24"/>
        </w:rPr>
      </w:pPr>
    </w:p>
    <w:p w14:paraId="2F19721B" w14:textId="77777777" w:rsidR="00A24751" w:rsidRDefault="00A24751" w:rsidP="00A24751">
      <w:pPr>
        <w:spacing w:line="360" w:lineRule="auto"/>
        <w:ind w:firstLine="480"/>
        <w:rPr>
          <w:rFonts w:ascii="宋体" w:hAnsi="宋体"/>
          <w:sz w:val="24"/>
        </w:rPr>
      </w:pPr>
    </w:p>
    <w:bookmarkEnd w:id="4"/>
    <w:p w14:paraId="7E3B53B1" w14:textId="77777777" w:rsidR="00A24751" w:rsidRDefault="00A24751" w:rsidP="00A24751">
      <w:pPr>
        <w:spacing w:line="360" w:lineRule="auto"/>
        <w:ind w:firstLine="480"/>
        <w:rPr>
          <w:rFonts w:ascii="宋体" w:hAnsi="宋体"/>
          <w:sz w:val="24"/>
        </w:rPr>
      </w:pPr>
    </w:p>
    <w:p w14:paraId="45069DFE" w14:textId="77777777" w:rsidR="00420069" w:rsidRDefault="00420069"/>
    <w:sectPr w:rsidR="00420069" w:rsidSect="009D6AE1">
      <w:type w:val="continuous"/>
      <w:pgSz w:w="11906" w:h="16838"/>
      <w:pgMar w:top="1391" w:right="1106" w:bottom="1400" w:left="1797" w:header="312" w:footer="748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3AAEDE" w14:textId="77777777" w:rsidR="00265910" w:rsidRDefault="00265910" w:rsidP="00A24751">
      <w:r>
        <w:separator/>
      </w:r>
    </w:p>
  </w:endnote>
  <w:endnote w:type="continuationSeparator" w:id="0">
    <w:p w14:paraId="794C7DFF" w14:textId="77777777" w:rsidR="00265910" w:rsidRDefault="00265910" w:rsidP="00A24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USABlack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5EAB5CB" w14:textId="77777777" w:rsidR="009D6AE1" w:rsidRDefault="009D6AE1">
    <w:pPr>
      <w:pStyle w:val="a5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3FE8065" wp14:editId="45907E1B">
              <wp:simplePos x="0" y="0"/>
              <wp:positionH relativeFrom="column">
                <wp:posOffset>-114300</wp:posOffset>
              </wp:positionH>
              <wp:positionV relativeFrom="paragraph">
                <wp:posOffset>-144780</wp:posOffset>
              </wp:positionV>
              <wp:extent cx="5715000" cy="762000"/>
              <wp:effectExtent l="0" t="0" r="0" b="1905"/>
              <wp:wrapNone/>
              <wp:docPr id="9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5000" cy="76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669BF1" w14:textId="77777777" w:rsidR="009D6AE1" w:rsidRDefault="009D6AE1">
                          <w:pPr>
                            <w:pStyle w:val="a5"/>
                            <w:spacing w:line="20" w:lineRule="atLeast"/>
                            <w:rPr>
                              <w:spacing w:val="20"/>
                            </w:rPr>
                          </w:pPr>
                          <w:r>
                            <w:rPr>
                              <w:rFonts w:hint="eastAsia"/>
                            </w:rPr>
                            <w:tab/>
                            <w:t xml:space="preserve">             </w:t>
                          </w:r>
                          <w:r>
                            <w:rPr>
                              <w:rFonts w:hint="eastAsia"/>
                            </w:rPr>
                            <w:t>地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址</w:t>
                          </w:r>
                          <w:r>
                            <w:rPr>
                              <w:rFonts w:hint="eastAsia"/>
                              <w:spacing w:val="20"/>
                            </w:rPr>
                            <w:t>：湖南省长沙市一环东路马王堆综合大楼八楼</w:t>
                          </w:r>
                        </w:p>
                        <w:p w14:paraId="077974C6" w14:textId="77777777" w:rsidR="009D6AE1" w:rsidRDefault="009D6AE1">
                          <w:pPr>
                            <w:pStyle w:val="a5"/>
                            <w:spacing w:line="20" w:lineRule="atLeast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　　　　　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话：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（</w:t>
                          </w:r>
                          <w:r>
                            <w:rPr>
                              <w:rFonts w:hint="eastAsia"/>
                            </w:rPr>
                            <w:t>0731</w:t>
                          </w:r>
                          <w:r>
                            <w:rPr>
                              <w:rFonts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 xml:space="preserve">4768705/706/707/708  </w:t>
                          </w:r>
                          <w:r>
                            <w:rPr>
                              <w:rFonts w:hint="eastAsia"/>
                            </w:rPr>
                            <w:t>传真：（</w:t>
                          </w:r>
                          <w:r>
                            <w:rPr>
                              <w:rFonts w:hint="eastAsia"/>
                            </w:rPr>
                            <w:t>0731</w:t>
                          </w:r>
                          <w:r>
                            <w:rPr>
                              <w:rFonts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4768485</w:t>
                          </w:r>
                        </w:p>
                        <w:p w14:paraId="59818C19" w14:textId="77777777" w:rsidR="009D6AE1" w:rsidRDefault="009D6AE1">
                          <w:pPr>
                            <w:spacing w:line="20" w:lineRule="atLeast"/>
                            <w:ind w:firstLine="2340"/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邮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编：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410001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　　　</w:t>
                          </w:r>
                          <w:r>
                            <w:rPr>
                              <w:sz w:val="18"/>
                            </w:rPr>
                            <w:t>Emall: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hn</w:t>
                          </w:r>
                          <w:r>
                            <w:rPr>
                              <w:sz w:val="18"/>
                            </w:rPr>
                            <w:t>taiyang@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163.com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-9pt;margin-top:-11.4pt;width:450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Q3WxgIAALoFAAAOAAAAZHJzL2Uyb0RvYy54bWysVMuO0zAU3SPxD5b3mTxI2iaadDTTNAhp&#10;eEgDH+AmTmOR2MF2mwyILfwBKzbs+a5+B9dOXzNsEJBFZPten/s4x/fyamgbtKVSMcFT7F94GFFe&#10;iJLxdYrfvc2dGUZKE16SRnCa4nuq8NX86ZPLvktoIGrRlFQiAOEq6bsU11p3ieuqoqYtUReioxyM&#10;lZAt0bCVa7eUpAf0tnEDz5u4vZBlJ0VBlYLTbDTiucWvKlro11WlqEZNiiE3bf/S/lfm784vSbKW&#10;pKtZsU+D/EUWLWEcgh6hMqIJ2kj2G1TLCimUqPRFIVpXVBUrqK0BqvG9R9Xc1aSjthZojuqObVL/&#10;D7Z4tX0jEStTHGPESQsU7b593X3/ufvxBcWmPX2nEvC668BPDzdiAJptqaq7FcV7hbhY1ISv6bWU&#10;oq8pKSE939x0z66OOMqArPqXooQ4ZKOFBRoq2ZreQTcQoANN90dq6KBRAYfR1I88D0wF2KYToN5y&#10;55LkcLuTSj+nokVmkWIJ1Ft0sr1V2mRDkoOLCcZFzprG0t/wBwfgOJ5AbLhqbCYLy+an2IuXs+Us&#10;dMJgsnRCL8uc63wROpPcn0bZs2yxyPzPJq4fJjUrS8pNmIOy/PDPmNtrfNTEUVtKNKw0cCYlJder&#10;RSPRloCyc/vZnoPl5OY+TMM2AWp5VJIfhN5NEDv5ZDZ1wjyMnHjqzRzPj2/iiRfGYZY/LOmWcfrv&#10;JaEeRBcF0SimU9KPagOmT2Sf1UaSlmmYHQ1rUzw7OpHESHDJS0utJqwZ12etMOmfWgF0H4i2gjUa&#10;HdWqh9UAKEbFK1Heg3SlAGWBCGHgwaIW8iNGPQyPFKsPGyIpRs0LDvKP/TA008ZuwmgawEaeW1bn&#10;FsILgEqxxmhcLvQ4oTadZOsaIo0PjotreDIVs2o+ZbV/aDAgbFH7YWYm0Pneep1G7vwXAAAA//8D&#10;AFBLAwQUAAYACAAAACEA61wJP94AAAAKAQAADwAAAGRycy9kb3ducmV2LnhtbEyPQU/DMAyF70j8&#10;h8hI3LZkEbCuNJ2mIa4gNkDiljVeW9E4VZOt5d9jTuxm+z09f69YT74TZxxiG8jAYq5AIFXBtVQb&#10;eN8/zzIQMVlytguEBn4wwrq8vips7sJIb3jepVpwCMXcGmhS6nMpY9Wgt3EeeiTWjmHwNvE61NIN&#10;duRw30mt1IP0tiX+0Ngetw1W37uTN/Dxcvz6vFOv9ZO/78cwKUl+JY25vZk2jyASTunfDH/4jA4l&#10;Mx3CiVwUnYHZIuMuiQetuQM7skzz5WBgtdQgy0JeVih/AQAA//8DAFBLAQItABQABgAIAAAAIQC2&#10;gziS/gAAAOEBAAATAAAAAAAAAAAAAAAAAAAAAABbQ29udGVudF9UeXBlc10ueG1sUEsBAi0AFAAG&#10;AAgAAAAhADj9If/WAAAAlAEAAAsAAAAAAAAAAAAAAAAALwEAAF9yZWxzLy5yZWxzUEsBAi0AFAAG&#10;AAgAAAAhAFSBDdbGAgAAugUAAA4AAAAAAAAAAAAAAAAALgIAAGRycy9lMm9Eb2MueG1sUEsBAi0A&#10;FAAGAAgAAAAhAOtcCT/eAAAACgEAAA8AAAAAAAAAAAAAAAAAIAUAAGRycy9kb3ducmV2LnhtbFBL&#10;BQYAAAAABAAEAPMAAAArBgAAAAA=&#10;" filled="f" stroked="f">
              <v:textbox>
                <w:txbxContent>
                  <w:p w:rsidR="009D6AE1" w:rsidRDefault="009D6AE1">
                    <w:pPr>
                      <w:pStyle w:val="a4"/>
                      <w:spacing w:line="20" w:lineRule="atLeast"/>
                      <w:rPr>
                        <w:spacing w:val="20"/>
                      </w:rPr>
                    </w:pPr>
                    <w:r>
                      <w:rPr>
                        <w:rFonts w:hint="eastAsia"/>
                      </w:rPr>
                      <w:tab/>
                      <w:t xml:space="preserve">             </w:t>
                    </w:r>
                    <w:r>
                      <w:rPr>
                        <w:rFonts w:hint="eastAsia"/>
                      </w:rPr>
                      <w:t>地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址</w:t>
                    </w:r>
                    <w:r>
                      <w:rPr>
                        <w:rFonts w:hint="eastAsia"/>
                        <w:spacing w:val="20"/>
                      </w:rPr>
                      <w:t>：湖南省长沙市一环东路马王堆综合大楼八楼</w:t>
                    </w:r>
                  </w:p>
                  <w:p w:rsidR="009D6AE1" w:rsidRDefault="009D6AE1">
                    <w:pPr>
                      <w:pStyle w:val="a4"/>
                      <w:spacing w:line="20" w:lineRule="atLeast"/>
                      <w:jc w:val="center"/>
                    </w:pPr>
                    <w:r>
                      <w:rPr>
                        <w:rFonts w:hint="eastAsia"/>
                      </w:rPr>
                      <w:t xml:space="preserve">　　　　　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话：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（</w:t>
                    </w:r>
                    <w:r>
                      <w:rPr>
                        <w:rFonts w:hint="eastAsia"/>
                      </w:rPr>
                      <w:t>0731</w:t>
                    </w:r>
                    <w:r>
                      <w:rPr>
                        <w:rFonts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 xml:space="preserve">4768705/706/707/708  </w:t>
                    </w:r>
                    <w:r>
                      <w:rPr>
                        <w:rFonts w:hint="eastAsia"/>
                      </w:rPr>
                      <w:t>传真：（</w:t>
                    </w:r>
                    <w:r>
                      <w:rPr>
                        <w:rFonts w:hint="eastAsia"/>
                      </w:rPr>
                      <w:t>0731</w:t>
                    </w:r>
                    <w:r>
                      <w:rPr>
                        <w:rFonts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4768485</w:t>
                    </w:r>
                  </w:p>
                  <w:p w:rsidR="009D6AE1" w:rsidRDefault="009D6AE1">
                    <w:pPr>
                      <w:spacing w:line="20" w:lineRule="atLeast"/>
                      <w:ind w:firstLine="2340"/>
                    </w:pPr>
                    <w:r>
                      <w:rPr>
                        <w:rFonts w:hint="eastAsia"/>
                        <w:sz w:val="18"/>
                      </w:rPr>
                      <w:t>邮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编：</w:t>
                    </w:r>
                    <w:r>
                      <w:rPr>
                        <w:rFonts w:hint="eastAsia"/>
                        <w:sz w:val="18"/>
                      </w:rPr>
                      <w:t xml:space="preserve">410001 </w:t>
                    </w:r>
                    <w:r>
                      <w:rPr>
                        <w:rFonts w:hint="eastAsia"/>
                        <w:sz w:val="18"/>
                      </w:rPr>
                      <w:t xml:space="preserve">　　　</w:t>
                    </w:r>
                    <w:r>
                      <w:rPr>
                        <w:sz w:val="18"/>
                      </w:rPr>
                      <w:t>Emall:</w:t>
                    </w:r>
                    <w:r>
                      <w:rPr>
                        <w:rFonts w:hint="eastAsia"/>
                        <w:sz w:val="18"/>
                      </w:rPr>
                      <w:t>hn</w:t>
                    </w:r>
                    <w:r>
                      <w:rPr>
                        <w:sz w:val="18"/>
                      </w:rPr>
                      <w:t>taiyang@</w:t>
                    </w:r>
                    <w:r>
                      <w:rPr>
                        <w:rFonts w:hint="eastAsia"/>
                        <w:sz w:val="18"/>
                      </w:rPr>
                      <w:t>163.com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0ABBB84" w14:textId="5073B6EF" w:rsidR="009D6AE1" w:rsidRDefault="009D6AE1" w:rsidP="009D6AE1">
    <w:pPr>
      <w:jc w:val="right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A47E83" wp14:editId="023DDF72">
              <wp:simplePos x="0" y="0"/>
              <wp:positionH relativeFrom="column">
                <wp:posOffset>0</wp:posOffset>
              </wp:positionH>
              <wp:positionV relativeFrom="paragraph">
                <wp:posOffset>10160</wp:posOffset>
              </wp:positionV>
              <wp:extent cx="5715000" cy="0"/>
              <wp:effectExtent l="0" t="0" r="0" b="0"/>
              <wp:wrapNone/>
              <wp:docPr id="7" name="直接连接符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BB6CAA" id="直接连接符 7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8pt" to="450pt,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jN6C0CAAAzBAAADgAAAGRycy9lMm9Eb2MueG1srFNNrtMwEN4jcQfL+zZJ6W/U9Ak1LZsHVHqP&#10;A7i201g4tmW7TSvEFbgAEjtYsWTPbXgcg7H7oz7YIEQWztgz8/mbmc/Tm30j0Y5bJ7QqcNZNMeKK&#10;aibUpsBv7pedMUbOE8WI1IoX+MAdvpk9fTJtTc57utaScYsARLm8NQWuvTd5kjha84a4rjZcgbPS&#10;tiEetnaTMEtaQG9k0kvTYdJqy4zVlDsHp+XRiWcRv6o49a+rynGPZIGBm4+rjes6rMlsSvKNJaYW&#10;9ESD/AOLhggFl16gSuIJ2lrxB1QjqNVOV75LdZPoqhKUxxqgmiz9rZq7mhgea4HmOHNpk/t/sPTV&#10;bmWRYAUeYaRIAyN6+Pjtx4fPP79/gvXh6xc0Ck1qjcshdq5WNpRJ9+rO3Gr61iGl5zVRGx7J3h8M&#10;IGQhI3mUEjbOwFXr9qVmEEO2XseO7SvbBEjoBdrHwRwug+F7jygcDkbZIE1hfvTsS0h+TjTW+Rdc&#10;NygYBZZChZ6RnOxunQ9ESH4OCcdKL4WUce5SobbAk0FvEBOcloIFZwhzdrOeS4t2JCgnfrEq8FyH&#10;Wb1VLILVnLDFyfZEyKMNl0sV8KAUoHOyjtJ4N0kni/Fi3O/0e8NFp5+WZef5ct7vDJfZaFA+K+fz&#10;MnsfqGX9vBaMcRXYnWWa9f9OBqcHcxTYRaiXNiSP0WO/gOz5H0nHWYbxHYWw1uywsucZgzJj8OkV&#10;Belf78G+fuuzXwAAAP//AwBQSwMEFAAGAAgAAAAhAOilwUbXAAAABAEAAA8AAABkcnMvZG93bnJl&#10;di54bWxMj8FOwzAMhu9IvENkJC4TSxjSBF3TCQG9cWFj2tVrvLaicbom2wpPj+ECx8+/9ftzvhx9&#10;p040xDawhdupAUVcBddybeF9Xd7cg4oJ2WEXmCx8UoRlcXmRY+bCmd/otEq1khKOGVpoUuozrWPV&#10;kMc4DT2xZPsweEyCQ63dgGcp952eGTPXHluWCw329NRQ9bE6egux3NCh/JpUE7O9qwPNDs+vL2jt&#10;9dX4uACVaEx/y/CjL+pQiNMuHNlF1VmQR5JM56AkfDBGePfLusj1f/niGwAA//8DAFBLAQItABQA&#10;BgAIAAAAIQDkmcPA+wAAAOEBAAATAAAAAAAAAAAAAAAAAAAAAABbQ29udGVudF9UeXBlc10ueG1s&#10;UEsBAi0AFAAGAAgAAAAhACOyauHXAAAAlAEAAAsAAAAAAAAAAAAAAAAALAEAAF9yZWxzLy5yZWxz&#10;UEsBAi0AFAAGAAgAAAAhAK8IzegtAgAAMwQAAA4AAAAAAAAAAAAAAAAALAIAAGRycy9lMm9Eb2Mu&#10;eG1sUEsBAi0AFAAGAAgAAAAhAOilwUbXAAAABAEAAA8AAAAAAAAAAAAAAAAAhQQAAGRycy9kb3du&#10;cmV2LnhtbFBLBQYAAAAABAAEAPMAAACJBQAAAAA=&#10;"/>
          </w:pict>
        </mc:Fallback>
      </mc:AlternateContent>
    </w:r>
    <w:r>
      <w:rPr>
        <w:rFonts w:hint="eastAsia"/>
      </w:rPr>
      <w:t xml:space="preserve">　　</w:t>
    </w:r>
    <w:r>
      <w:rPr>
        <w:lang w:val="zh-CN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3637E">
      <w:rPr>
        <w:noProof/>
      </w:rPr>
      <w:t>1</w:t>
    </w:r>
    <w:r>
      <w:fldChar w:fldCharType="end"/>
    </w:r>
    <w:r>
      <w:rPr>
        <w:lang w:val="zh-CN"/>
      </w:rPr>
      <w:t xml:space="preserve"> / </w:t>
    </w:r>
    <w:r w:rsidR="00265910">
      <w:fldChar w:fldCharType="begin"/>
    </w:r>
    <w:r w:rsidR="00265910">
      <w:instrText xml:space="preserve"> NUMPAGES  </w:instrText>
    </w:r>
    <w:r w:rsidR="00265910">
      <w:fldChar w:fldCharType="separate"/>
    </w:r>
    <w:r w:rsidR="00D3637E">
      <w:rPr>
        <w:noProof/>
      </w:rPr>
      <w:t>12</w:t>
    </w:r>
    <w:r w:rsidR="0026591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2CC535" w14:textId="77777777" w:rsidR="00265910" w:rsidRDefault="00265910" w:rsidP="00A24751">
      <w:r>
        <w:separator/>
      </w:r>
    </w:p>
  </w:footnote>
  <w:footnote w:type="continuationSeparator" w:id="0">
    <w:p w14:paraId="1C4A2514" w14:textId="77777777" w:rsidR="00265910" w:rsidRDefault="00265910" w:rsidP="00A247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1860F84" w14:textId="77777777" w:rsidR="009D6AE1" w:rsidRDefault="00265910">
    <w:pPr>
      <w:pStyle w:val="a3"/>
    </w:pPr>
    <w:r>
      <w:rPr>
        <w:noProof/>
      </w:rPr>
      <w:pict w14:anchorId="1145F727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14990" o:spid="_x0000_s2052" type="#_x0000_t136" style="position:absolute;left:0;text-align:left;margin-left:0;margin-top:0;width:507.7pt;height:126.9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卓望公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5809820" w14:textId="40DD064E" w:rsidR="009D6AE1" w:rsidRDefault="009D6AE1" w:rsidP="009D6AE1">
    <w:pPr>
      <w:pStyle w:val="a3"/>
      <w:jc w:val="both"/>
    </w:pPr>
    <w:r>
      <w:rPr>
        <w:rFonts w:hint="eastAsia"/>
      </w:rPr>
      <w:t xml:space="preserve">                                                                    Mysql</w:t>
    </w:r>
    <w:r>
      <w:rPr>
        <w:rFonts w:hint="eastAsia"/>
      </w:rPr>
      <w:t>设计规范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3609D"/>
    <w:multiLevelType w:val="hybridMultilevel"/>
    <w:tmpl w:val="F08477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9F53570"/>
    <w:multiLevelType w:val="hybridMultilevel"/>
    <w:tmpl w:val="178E291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0DE53594"/>
    <w:multiLevelType w:val="hybridMultilevel"/>
    <w:tmpl w:val="080CF7BE"/>
    <w:lvl w:ilvl="0" w:tplc="6AF6BA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8F79BB"/>
    <w:multiLevelType w:val="hybridMultilevel"/>
    <w:tmpl w:val="97203CAE"/>
    <w:lvl w:ilvl="0" w:tplc="DC18023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3665DE"/>
    <w:multiLevelType w:val="hybridMultilevel"/>
    <w:tmpl w:val="C7489DB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1A5D2744"/>
    <w:multiLevelType w:val="hybridMultilevel"/>
    <w:tmpl w:val="470E473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1DA216A9"/>
    <w:multiLevelType w:val="hybridMultilevel"/>
    <w:tmpl w:val="F8BCFA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250D0C84"/>
    <w:multiLevelType w:val="hybridMultilevel"/>
    <w:tmpl w:val="C026E4EA"/>
    <w:lvl w:ilvl="0" w:tplc="2D14AA32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26814AA6"/>
    <w:multiLevelType w:val="hybridMultilevel"/>
    <w:tmpl w:val="F5C881A4"/>
    <w:lvl w:ilvl="0" w:tplc="8F40228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DE1128"/>
    <w:multiLevelType w:val="hybridMultilevel"/>
    <w:tmpl w:val="B0985CE4"/>
    <w:lvl w:ilvl="0" w:tplc="01B4A58A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5" w:hanging="420"/>
      </w:pPr>
    </w:lvl>
    <w:lvl w:ilvl="2" w:tplc="0409001B" w:tentative="1">
      <w:start w:val="1"/>
      <w:numFmt w:val="lowerRoman"/>
      <w:lvlText w:val="%3."/>
      <w:lvlJc w:val="right"/>
      <w:pPr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ind w:left="2265" w:hanging="420"/>
      </w:pPr>
    </w:lvl>
    <w:lvl w:ilvl="4" w:tplc="04090019" w:tentative="1">
      <w:start w:val="1"/>
      <w:numFmt w:val="lowerLetter"/>
      <w:lvlText w:val="%5)"/>
      <w:lvlJc w:val="left"/>
      <w:pPr>
        <w:ind w:left="2685" w:hanging="420"/>
      </w:pPr>
    </w:lvl>
    <w:lvl w:ilvl="5" w:tplc="0409001B" w:tentative="1">
      <w:start w:val="1"/>
      <w:numFmt w:val="lowerRoman"/>
      <w:lvlText w:val="%6."/>
      <w:lvlJc w:val="right"/>
      <w:pPr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ind w:left="3525" w:hanging="420"/>
      </w:pPr>
    </w:lvl>
    <w:lvl w:ilvl="7" w:tplc="04090019" w:tentative="1">
      <w:start w:val="1"/>
      <w:numFmt w:val="lowerLetter"/>
      <w:lvlText w:val="%8)"/>
      <w:lvlJc w:val="left"/>
      <w:pPr>
        <w:ind w:left="3945" w:hanging="420"/>
      </w:pPr>
    </w:lvl>
    <w:lvl w:ilvl="8" w:tplc="0409001B" w:tentative="1">
      <w:start w:val="1"/>
      <w:numFmt w:val="lowerRoman"/>
      <w:lvlText w:val="%9."/>
      <w:lvlJc w:val="right"/>
      <w:pPr>
        <w:ind w:left="4365" w:hanging="420"/>
      </w:pPr>
    </w:lvl>
  </w:abstractNum>
  <w:abstractNum w:abstractNumId="10">
    <w:nsid w:val="2E5F3B92"/>
    <w:multiLevelType w:val="hybridMultilevel"/>
    <w:tmpl w:val="79C63A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38166763"/>
    <w:multiLevelType w:val="hybridMultilevel"/>
    <w:tmpl w:val="DA80196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>
    <w:nsid w:val="42A16BE2"/>
    <w:multiLevelType w:val="hybridMultilevel"/>
    <w:tmpl w:val="0AEC6596"/>
    <w:lvl w:ilvl="0" w:tplc="9140C53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4DB4314B"/>
    <w:multiLevelType w:val="hybridMultilevel"/>
    <w:tmpl w:val="98AEF7E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54051BA9"/>
    <w:multiLevelType w:val="hybridMultilevel"/>
    <w:tmpl w:val="AB10106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>
    <w:nsid w:val="56314DCA"/>
    <w:multiLevelType w:val="hybridMultilevel"/>
    <w:tmpl w:val="4482C62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56567C36"/>
    <w:multiLevelType w:val="hybridMultilevel"/>
    <w:tmpl w:val="F6EAF500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>
    <w:nsid w:val="5B9D5B8E"/>
    <w:multiLevelType w:val="hybridMultilevel"/>
    <w:tmpl w:val="F99A3078"/>
    <w:lvl w:ilvl="0" w:tplc="ECECBF14">
      <w:start w:val="1"/>
      <w:numFmt w:val="decimal"/>
      <w:lvlText w:val="%1."/>
      <w:lvlJc w:val="left"/>
      <w:pPr>
        <w:ind w:left="1140" w:hanging="6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5D490793"/>
    <w:multiLevelType w:val="hybridMultilevel"/>
    <w:tmpl w:val="669CD37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>
    <w:nsid w:val="5E4A02B8"/>
    <w:multiLevelType w:val="hybridMultilevel"/>
    <w:tmpl w:val="B0985CE4"/>
    <w:lvl w:ilvl="0" w:tplc="01B4A58A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5" w:hanging="420"/>
      </w:pPr>
    </w:lvl>
    <w:lvl w:ilvl="2" w:tplc="0409001B" w:tentative="1">
      <w:start w:val="1"/>
      <w:numFmt w:val="lowerRoman"/>
      <w:lvlText w:val="%3."/>
      <w:lvlJc w:val="right"/>
      <w:pPr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ind w:left="2265" w:hanging="420"/>
      </w:pPr>
    </w:lvl>
    <w:lvl w:ilvl="4" w:tplc="04090019" w:tentative="1">
      <w:start w:val="1"/>
      <w:numFmt w:val="lowerLetter"/>
      <w:lvlText w:val="%5)"/>
      <w:lvlJc w:val="left"/>
      <w:pPr>
        <w:ind w:left="2685" w:hanging="420"/>
      </w:pPr>
    </w:lvl>
    <w:lvl w:ilvl="5" w:tplc="0409001B" w:tentative="1">
      <w:start w:val="1"/>
      <w:numFmt w:val="lowerRoman"/>
      <w:lvlText w:val="%6."/>
      <w:lvlJc w:val="right"/>
      <w:pPr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ind w:left="3525" w:hanging="420"/>
      </w:pPr>
    </w:lvl>
    <w:lvl w:ilvl="7" w:tplc="04090019" w:tentative="1">
      <w:start w:val="1"/>
      <w:numFmt w:val="lowerLetter"/>
      <w:lvlText w:val="%8)"/>
      <w:lvlJc w:val="left"/>
      <w:pPr>
        <w:ind w:left="3945" w:hanging="420"/>
      </w:pPr>
    </w:lvl>
    <w:lvl w:ilvl="8" w:tplc="0409001B" w:tentative="1">
      <w:start w:val="1"/>
      <w:numFmt w:val="lowerRoman"/>
      <w:lvlText w:val="%9."/>
      <w:lvlJc w:val="right"/>
      <w:pPr>
        <w:ind w:left="4365" w:hanging="420"/>
      </w:pPr>
    </w:lvl>
  </w:abstractNum>
  <w:abstractNum w:abstractNumId="20">
    <w:nsid w:val="62870EE5"/>
    <w:multiLevelType w:val="hybridMultilevel"/>
    <w:tmpl w:val="131EE3C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>
    <w:nsid w:val="65BF0E1C"/>
    <w:multiLevelType w:val="hybridMultilevel"/>
    <w:tmpl w:val="44FCDC64"/>
    <w:lvl w:ilvl="0" w:tplc="2ECA45C6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5DD2D23"/>
    <w:multiLevelType w:val="hybridMultilevel"/>
    <w:tmpl w:val="5BA08A5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>
    <w:nsid w:val="68A00263"/>
    <w:multiLevelType w:val="multilevel"/>
    <w:tmpl w:val="BF2C80BE"/>
    <w:lvl w:ilvl="0">
      <w:start w:val="1"/>
      <w:numFmt w:val="chineseCountingThousand"/>
      <w:pStyle w:val="1"/>
      <w:lvlText w:val="第%1章"/>
      <w:lvlJc w:val="left"/>
      <w:pPr>
        <w:tabs>
          <w:tab w:val="num" w:pos="1440"/>
        </w:tabs>
        <w:ind w:left="432" w:hanging="432"/>
      </w:pPr>
      <w:rPr>
        <w:rFonts w:ascii="黑体" w:eastAsia="黑体" w:hint="eastAsia"/>
        <w:b/>
        <w:i w:val="0"/>
        <w:sz w:val="44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1440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4">
    <w:nsid w:val="6D954568"/>
    <w:multiLevelType w:val="hybridMultilevel"/>
    <w:tmpl w:val="502C04E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>
    <w:nsid w:val="765C01FF"/>
    <w:multiLevelType w:val="hybridMultilevel"/>
    <w:tmpl w:val="E252E226"/>
    <w:lvl w:ilvl="0" w:tplc="FCD8702C">
      <w:start w:val="4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7252678"/>
    <w:multiLevelType w:val="hybridMultilevel"/>
    <w:tmpl w:val="EFDED2E8"/>
    <w:lvl w:ilvl="0" w:tplc="459AA978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785358C7"/>
    <w:multiLevelType w:val="hybridMultilevel"/>
    <w:tmpl w:val="1C08D6FE"/>
    <w:lvl w:ilvl="0" w:tplc="845AF394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3"/>
  </w:num>
  <w:num w:numId="2">
    <w:abstractNumId w:val="6"/>
  </w:num>
  <w:num w:numId="3">
    <w:abstractNumId w:val="5"/>
  </w:num>
  <w:num w:numId="4">
    <w:abstractNumId w:val="12"/>
  </w:num>
  <w:num w:numId="5">
    <w:abstractNumId w:val="17"/>
  </w:num>
  <w:num w:numId="6">
    <w:abstractNumId w:val="27"/>
  </w:num>
  <w:num w:numId="7">
    <w:abstractNumId w:val="9"/>
  </w:num>
  <w:num w:numId="8">
    <w:abstractNumId w:val="26"/>
  </w:num>
  <w:num w:numId="9">
    <w:abstractNumId w:val="19"/>
  </w:num>
  <w:num w:numId="10">
    <w:abstractNumId w:val="7"/>
  </w:num>
  <w:num w:numId="11">
    <w:abstractNumId w:val="21"/>
  </w:num>
  <w:num w:numId="12">
    <w:abstractNumId w:val="20"/>
  </w:num>
  <w:num w:numId="13">
    <w:abstractNumId w:val="24"/>
  </w:num>
  <w:num w:numId="14">
    <w:abstractNumId w:val="16"/>
  </w:num>
  <w:num w:numId="15">
    <w:abstractNumId w:val="13"/>
  </w:num>
  <w:num w:numId="16">
    <w:abstractNumId w:val="15"/>
  </w:num>
  <w:num w:numId="17">
    <w:abstractNumId w:val="2"/>
  </w:num>
  <w:num w:numId="18">
    <w:abstractNumId w:val="14"/>
  </w:num>
  <w:num w:numId="19">
    <w:abstractNumId w:val="22"/>
  </w:num>
  <w:num w:numId="20">
    <w:abstractNumId w:val="0"/>
  </w:num>
  <w:num w:numId="21">
    <w:abstractNumId w:val="8"/>
  </w:num>
  <w:num w:numId="22">
    <w:abstractNumId w:val="25"/>
  </w:num>
  <w:num w:numId="23">
    <w:abstractNumId w:val="3"/>
  </w:num>
  <w:num w:numId="24">
    <w:abstractNumId w:val="10"/>
  </w:num>
  <w:num w:numId="25">
    <w:abstractNumId w:val="1"/>
  </w:num>
  <w:num w:numId="26">
    <w:abstractNumId w:val="4"/>
  </w:num>
  <w:num w:numId="27">
    <w:abstractNumId w:val="11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084"/>
    <w:rsid w:val="00032A09"/>
    <w:rsid w:val="00192E32"/>
    <w:rsid w:val="001A054B"/>
    <w:rsid w:val="001C1590"/>
    <w:rsid w:val="001D2EAF"/>
    <w:rsid w:val="001D38B2"/>
    <w:rsid w:val="00232F6E"/>
    <w:rsid w:val="00265910"/>
    <w:rsid w:val="0028417C"/>
    <w:rsid w:val="002B1C61"/>
    <w:rsid w:val="0034000E"/>
    <w:rsid w:val="0035574B"/>
    <w:rsid w:val="003A29CA"/>
    <w:rsid w:val="003C5084"/>
    <w:rsid w:val="00420069"/>
    <w:rsid w:val="00446814"/>
    <w:rsid w:val="00453A72"/>
    <w:rsid w:val="004764B6"/>
    <w:rsid w:val="004E5ADF"/>
    <w:rsid w:val="004F1CEF"/>
    <w:rsid w:val="00527FC2"/>
    <w:rsid w:val="005E0FB5"/>
    <w:rsid w:val="00656ABD"/>
    <w:rsid w:val="006C6489"/>
    <w:rsid w:val="00743811"/>
    <w:rsid w:val="0076189D"/>
    <w:rsid w:val="00775E2F"/>
    <w:rsid w:val="007C2873"/>
    <w:rsid w:val="00812EAB"/>
    <w:rsid w:val="00817E4B"/>
    <w:rsid w:val="00893403"/>
    <w:rsid w:val="00923409"/>
    <w:rsid w:val="00946BD1"/>
    <w:rsid w:val="009D6AE1"/>
    <w:rsid w:val="00A24751"/>
    <w:rsid w:val="00A71EBB"/>
    <w:rsid w:val="00B55FC2"/>
    <w:rsid w:val="00B66F4C"/>
    <w:rsid w:val="00BF1022"/>
    <w:rsid w:val="00C87F7F"/>
    <w:rsid w:val="00CB3D99"/>
    <w:rsid w:val="00CB6B3E"/>
    <w:rsid w:val="00CC22D2"/>
    <w:rsid w:val="00CF257D"/>
    <w:rsid w:val="00D3637E"/>
    <w:rsid w:val="00D469E7"/>
    <w:rsid w:val="00D74B30"/>
    <w:rsid w:val="00D86D44"/>
    <w:rsid w:val="00DE669C"/>
    <w:rsid w:val="00F448CD"/>
    <w:rsid w:val="00FA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3EA99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2475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A2475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A2475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2475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A2475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A2475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A2475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0"/>
    <w:qFormat/>
    <w:rsid w:val="00A2475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qFormat/>
    <w:rsid w:val="00A2475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qFormat/>
    <w:rsid w:val="00A2475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A247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A247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47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A24751"/>
    <w:rPr>
      <w:sz w:val="18"/>
      <w:szCs w:val="18"/>
    </w:rPr>
  </w:style>
  <w:style w:type="character" w:customStyle="1" w:styleId="10">
    <w:name w:val="标题 1字符"/>
    <w:basedOn w:val="a0"/>
    <w:link w:val="1"/>
    <w:rsid w:val="00A2475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rsid w:val="00A24751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字符"/>
    <w:basedOn w:val="a0"/>
    <w:link w:val="3"/>
    <w:rsid w:val="00A2475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字符"/>
    <w:basedOn w:val="a0"/>
    <w:link w:val="4"/>
    <w:rsid w:val="00A24751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字符"/>
    <w:basedOn w:val="a0"/>
    <w:link w:val="5"/>
    <w:rsid w:val="00A24751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字符"/>
    <w:basedOn w:val="a0"/>
    <w:link w:val="6"/>
    <w:rsid w:val="00A24751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字符"/>
    <w:basedOn w:val="a0"/>
    <w:link w:val="7"/>
    <w:rsid w:val="00A24751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字符"/>
    <w:basedOn w:val="a0"/>
    <w:link w:val="8"/>
    <w:rsid w:val="00A24751"/>
    <w:rPr>
      <w:rFonts w:ascii="Arial" w:eastAsia="黑体" w:hAnsi="Arial" w:cs="Times New Roman"/>
      <w:sz w:val="24"/>
      <w:szCs w:val="24"/>
    </w:rPr>
  </w:style>
  <w:style w:type="character" w:customStyle="1" w:styleId="90">
    <w:name w:val="标题 9字符"/>
    <w:basedOn w:val="a0"/>
    <w:link w:val="9"/>
    <w:rsid w:val="00A24751"/>
    <w:rPr>
      <w:rFonts w:ascii="Arial" w:eastAsia="黑体" w:hAnsi="Arial" w:cs="Times New Roman"/>
      <w:szCs w:val="21"/>
    </w:rPr>
  </w:style>
  <w:style w:type="character" w:styleId="a7">
    <w:name w:val="Hyperlink"/>
    <w:uiPriority w:val="99"/>
    <w:rsid w:val="00A24751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A24751"/>
    <w:pPr>
      <w:spacing w:before="120" w:after="120"/>
      <w:jc w:val="left"/>
    </w:pPr>
    <w:rPr>
      <w:b/>
      <w:bCs/>
      <w:caps/>
    </w:rPr>
  </w:style>
  <w:style w:type="paragraph" w:styleId="21">
    <w:name w:val="toc 2"/>
    <w:basedOn w:val="a"/>
    <w:next w:val="a"/>
    <w:autoRedefine/>
    <w:uiPriority w:val="39"/>
    <w:rsid w:val="00A24751"/>
    <w:pPr>
      <w:ind w:left="21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A24751"/>
    <w:pPr>
      <w:ind w:left="420"/>
      <w:jc w:val="left"/>
    </w:pPr>
    <w:rPr>
      <w:i/>
      <w:iCs/>
    </w:rPr>
  </w:style>
  <w:style w:type="paragraph" w:styleId="32">
    <w:name w:val="Body Text Indent 3"/>
    <w:basedOn w:val="a"/>
    <w:link w:val="33"/>
    <w:rsid w:val="00A24751"/>
    <w:pPr>
      <w:spacing w:line="360" w:lineRule="auto"/>
      <w:ind w:firstLine="510"/>
    </w:pPr>
    <w:rPr>
      <w:sz w:val="24"/>
    </w:rPr>
  </w:style>
  <w:style w:type="character" w:customStyle="1" w:styleId="33">
    <w:name w:val="正文文本缩进 3字符"/>
    <w:basedOn w:val="a0"/>
    <w:link w:val="32"/>
    <w:rsid w:val="00A24751"/>
    <w:rPr>
      <w:rFonts w:ascii="Times New Roman" w:eastAsia="宋体" w:hAnsi="Times New Roman" w:cs="Times New Roman"/>
      <w:sz w:val="24"/>
      <w:szCs w:val="24"/>
    </w:rPr>
  </w:style>
  <w:style w:type="paragraph" w:customStyle="1" w:styleId="a8">
    <w:name w:val="封面"/>
    <w:basedOn w:val="a"/>
    <w:rsid w:val="00A24751"/>
    <w:pPr>
      <w:adjustRightInd w:val="0"/>
      <w:spacing w:line="360" w:lineRule="atLeast"/>
      <w:jc w:val="right"/>
      <w:textAlignment w:val="baseline"/>
    </w:pPr>
    <w:rPr>
      <w:rFonts w:ascii="Symbol" w:hAnsi="Symbol"/>
      <w:kern w:val="0"/>
      <w:szCs w:val="20"/>
    </w:rPr>
  </w:style>
  <w:style w:type="paragraph" w:customStyle="1" w:styleId="Examp">
    <w:name w:val="Examp"/>
    <w:basedOn w:val="a"/>
    <w:autoRedefine/>
    <w:rsid w:val="00A24751"/>
    <w:pPr>
      <w:spacing w:line="240" w:lineRule="atLeast"/>
      <w:ind w:leftChars="200" w:left="420"/>
    </w:pPr>
    <w:rPr>
      <w:rFonts w:ascii="Courier New" w:hAnsi="Courier New" w:cs="Courier New"/>
      <w:i/>
      <w:iCs/>
      <w:sz w:val="20"/>
    </w:rPr>
  </w:style>
  <w:style w:type="paragraph" w:styleId="a9">
    <w:name w:val="Balloon Text"/>
    <w:basedOn w:val="a"/>
    <w:link w:val="aa"/>
    <w:uiPriority w:val="99"/>
    <w:semiHidden/>
    <w:unhideWhenUsed/>
    <w:rsid w:val="00A24751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A24751"/>
    <w:rPr>
      <w:rFonts w:ascii="Times New Roman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446814"/>
    <w:pPr>
      <w:ind w:firstLineChars="200" w:firstLine="420"/>
    </w:pPr>
  </w:style>
  <w:style w:type="paragraph" w:styleId="ac">
    <w:name w:val="TOC Heading"/>
    <w:basedOn w:val="1"/>
    <w:next w:val="a"/>
    <w:uiPriority w:val="39"/>
    <w:semiHidden/>
    <w:unhideWhenUsed/>
    <w:qFormat/>
    <w:rsid w:val="00A71EBB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83D75-72D3-0942-843B-EEE6F2899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12</Pages>
  <Words>962</Words>
  <Characters>5484</Characters>
  <Application>Microsoft Macintosh Word</Application>
  <DocSecurity>0</DocSecurity>
  <Lines>45</Lines>
  <Paragraphs>12</Paragraphs>
  <ScaleCrop>false</ScaleCrop>
  <Company>Microsoft</Company>
  <LinksUpToDate>false</LinksUpToDate>
  <CharactersWithSpaces>6434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徐勇</dc:creator>
  <cp:keywords/>
  <dc:description/>
  <cp:lastModifiedBy>陈晓克</cp:lastModifiedBy>
  <cp:revision>94</cp:revision>
  <dcterms:created xsi:type="dcterms:W3CDTF">2016-09-18T09:24:00Z</dcterms:created>
  <dcterms:modified xsi:type="dcterms:W3CDTF">2017-11-05T05:08:00Z</dcterms:modified>
</cp:coreProperties>
</file>