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7F" w:rsidRDefault="00551D7F" w:rsidP="00551D7F">
      <w:pPr>
        <w:pStyle w:val="Normal1"/>
        <w:tabs>
          <w:tab w:val="left" w:pos="2410"/>
        </w:tabs>
        <w:jc w:val="center"/>
        <w:rPr>
          <w:sz w:val="24"/>
        </w:rPr>
      </w:pPr>
      <w:bookmarkStart w:id="0" w:name="_GoBack"/>
      <w:bookmarkEnd w:id="0"/>
      <w:r>
        <w:rPr>
          <w:sz w:val="24"/>
        </w:rPr>
        <w:t xml:space="preserve">INFORME </w:t>
      </w:r>
    </w:p>
    <w:p w:rsidR="00551D7F" w:rsidRDefault="00551D7F" w:rsidP="00551D7F">
      <w:pPr>
        <w:pStyle w:val="Normal1"/>
        <w:jc w:val="center"/>
      </w:pPr>
      <w:r>
        <w:rPr>
          <w:sz w:val="24"/>
        </w:rPr>
        <w:t>REQUERIMIENTOS NO FUNCIONALES</w:t>
      </w: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</w:pP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  <w:jc w:val="center"/>
        <w:rPr>
          <w:sz w:val="24"/>
        </w:rPr>
      </w:pPr>
      <w:r>
        <w:rPr>
          <w:sz w:val="24"/>
        </w:rPr>
        <w:t>CAMILA TORRES</w:t>
      </w:r>
    </w:p>
    <w:p w:rsidR="00551D7F" w:rsidRDefault="00551D7F" w:rsidP="00551D7F">
      <w:pPr>
        <w:pStyle w:val="Normal1"/>
        <w:jc w:val="center"/>
        <w:rPr>
          <w:sz w:val="24"/>
        </w:rPr>
      </w:pPr>
      <w:r>
        <w:rPr>
          <w:sz w:val="24"/>
        </w:rPr>
        <w:t>FABIAN LESMES</w:t>
      </w:r>
    </w:p>
    <w:p w:rsidR="00551D7F" w:rsidRPr="00F6144F" w:rsidRDefault="00551D7F" w:rsidP="00551D7F">
      <w:pPr>
        <w:pStyle w:val="Normal1"/>
        <w:jc w:val="center"/>
        <w:rPr>
          <w:sz w:val="24"/>
        </w:rPr>
      </w:pPr>
      <w:r>
        <w:rPr>
          <w:sz w:val="24"/>
        </w:rPr>
        <w:t>DAYANNE AGUDELO</w:t>
      </w: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  <w:jc w:val="center"/>
      </w:pPr>
    </w:p>
    <w:p w:rsidR="00551D7F" w:rsidRDefault="00551D7F" w:rsidP="00551D7F">
      <w:pPr>
        <w:pStyle w:val="Normal1"/>
      </w:pPr>
    </w:p>
    <w:p w:rsidR="00551D7F" w:rsidRDefault="00551D7F" w:rsidP="00551D7F">
      <w:pPr>
        <w:pStyle w:val="Normal1"/>
        <w:jc w:val="center"/>
        <w:rPr>
          <w:sz w:val="24"/>
        </w:rPr>
      </w:pPr>
      <w:r>
        <w:rPr>
          <w:sz w:val="24"/>
        </w:rPr>
        <w:t>SERVICIO NACIONAL DE APRENDIZAJE SENA</w:t>
      </w:r>
    </w:p>
    <w:p w:rsidR="00551D7F" w:rsidRDefault="00551D7F" w:rsidP="00551D7F">
      <w:pPr>
        <w:pStyle w:val="Normal1"/>
        <w:jc w:val="center"/>
        <w:rPr>
          <w:sz w:val="24"/>
        </w:rPr>
      </w:pPr>
      <w:r>
        <w:rPr>
          <w:sz w:val="24"/>
        </w:rPr>
        <w:t>CENTRO DE ELECTRICIDAD, ELECTRONICA Y TELECOMUNICACIONES (CEET)</w:t>
      </w:r>
    </w:p>
    <w:p w:rsidR="00551D7F" w:rsidRDefault="00551D7F" w:rsidP="00551D7F">
      <w:pPr>
        <w:pStyle w:val="Normal1"/>
        <w:jc w:val="center"/>
        <w:rPr>
          <w:sz w:val="24"/>
        </w:rPr>
      </w:pPr>
      <w:r>
        <w:rPr>
          <w:sz w:val="24"/>
        </w:rPr>
        <w:t>ANALISIS Y DESARROLLO DE SISTEMAS DE INFORMACIÓN</w:t>
      </w:r>
    </w:p>
    <w:p w:rsidR="00551D7F" w:rsidRDefault="00551D7F" w:rsidP="00551D7F">
      <w:pPr>
        <w:pStyle w:val="Normal1"/>
        <w:jc w:val="center"/>
      </w:pPr>
      <w:r>
        <w:rPr>
          <w:sz w:val="24"/>
        </w:rPr>
        <w:t>BOGOTA</w:t>
      </w:r>
    </w:p>
    <w:p w:rsidR="00551D7F" w:rsidRDefault="00551D7F" w:rsidP="00551D7F">
      <w:pPr>
        <w:pStyle w:val="Normal1"/>
        <w:jc w:val="center"/>
        <w:rPr>
          <w:sz w:val="24"/>
        </w:rPr>
      </w:pPr>
      <w:r>
        <w:rPr>
          <w:sz w:val="24"/>
        </w:rPr>
        <w:t>2017</w:t>
      </w:r>
    </w:p>
    <w:p w:rsidR="00551D7F" w:rsidRDefault="00551D7F" w:rsidP="00551D7F">
      <w:pPr>
        <w:pStyle w:val="Normal1"/>
        <w:rPr>
          <w:b/>
        </w:rPr>
      </w:pPr>
    </w:p>
    <w:p w:rsidR="00551D7F" w:rsidRDefault="00551D7F" w:rsidP="00551D7F">
      <w:pPr>
        <w:pStyle w:val="Normal1"/>
        <w:rPr>
          <w:b/>
        </w:rPr>
      </w:pPr>
    </w:p>
    <w:p w:rsidR="00551D7F" w:rsidRDefault="00551D7F" w:rsidP="00551D7F">
      <w:pPr>
        <w:pStyle w:val="Normal1"/>
        <w:rPr>
          <w:b/>
        </w:rPr>
      </w:pPr>
    </w:p>
    <w:p w:rsidR="00551D7F" w:rsidRDefault="00551D7F" w:rsidP="00551D7F">
      <w:pPr>
        <w:pStyle w:val="Normal1"/>
        <w:jc w:val="center"/>
        <w:rPr>
          <w:b/>
        </w:rPr>
      </w:pPr>
    </w:p>
    <w:p w:rsidR="00551D7F" w:rsidRDefault="00551D7F" w:rsidP="00551D7F">
      <w:pPr>
        <w:pStyle w:val="Normal1"/>
        <w:jc w:val="center"/>
        <w:rPr>
          <w:b/>
        </w:rPr>
      </w:pPr>
      <w:r>
        <w:rPr>
          <w:b/>
        </w:rPr>
        <w:t>Planteamiento del Problema</w:t>
      </w:r>
    </w:p>
    <w:p w:rsidR="00551D7F" w:rsidRPr="00751E33" w:rsidRDefault="00551D7F" w:rsidP="00551D7F">
      <w:pPr>
        <w:pStyle w:val="Normal1"/>
        <w:rPr>
          <w:sz w:val="24"/>
        </w:rPr>
      </w:pPr>
    </w:p>
    <w:p w:rsidR="00551D7F" w:rsidRPr="00940D4E" w:rsidRDefault="00551D7F" w:rsidP="00551D7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sede de Chircales del Colegio Alfredo Iriarte se requiere un sistema de información que realice un soporte debido a las incidencias que hay en los aparatos tecnológicos con los que cuenta la institución a partir de un registro de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Usuarios quienes cuentan con datos tales </w:t>
      </w:r>
      <w:r w:rsidRPr="005071A7">
        <w:rPr>
          <w:rFonts w:ascii="Arial" w:hAnsi="Arial" w:cs="Arial"/>
        </w:rPr>
        <w:t>como Tipo de Documento</w:t>
      </w:r>
      <w:r>
        <w:rPr>
          <w:rFonts w:ascii="Arial" w:hAnsi="Arial" w:cs="Arial"/>
        </w:rPr>
        <w:t xml:space="preserve">, Numero de Documento, </w:t>
      </w:r>
      <w:r w:rsidRPr="005071A7">
        <w:rPr>
          <w:rFonts w:ascii="Arial" w:hAnsi="Arial" w:cs="Arial"/>
        </w:rPr>
        <w:t>Tipo de Cargo</w:t>
      </w:r>
      <w:r>
        <w:rPr>
          <w:rFonts w:ascii="Arial" w:hAnsi="Arial" w:cs="Arial"/>
        </w:rPr>
        <w:t xml:space="preserve"> (con el cual se podrá diferenciar al usuario), contraseña, formato para informar. Los técnicos, profesores, coordinadores y rector  accederán al sistema por medio de </w:t>
      </w:r>
      <w:r w:rsidRPr="005071A7">
        <w:rPr>
          <w:rFonts w:ascii="Arial" w:hAnsi="Arial" w:cs="Arial"/>
        </w:rPr>
        <w:t>un Usuario</w:t>
      </w:r>
      <w:r>
        <w:rPr>
          <w:rFonts w:ascii="Arial" w:hAnsi="Arial" w:cs="Arial"/>
        </w:rPr>
        <w:t xml:space="preserve"> que contara con un Tipo de Documento, Numero de Documento, Rol (Vigilante, Directivo), Contraseña y un Correo Electrónico (en caso de que olvide su contraseña y puede recuperar el usuario por medio del correo electrónico), si un usuario es </w:t>
      </w:r>
      <w:r w:rsidRPr="005071A7">
        <w:rPr>
          <w:rFonts w:ascii="Arial" w:hAnsi="Arial" w:cs="Arial"/>
        </w:rPr>
        <w:t>Propietario de un Equipo</w:t>
      </w:r>
      <w:r>
        <w:rPr>
          <w:rFonts w:ascii="Arial" w:hAnsi="Arial" w:cs="Arial"/>
        </w:rPr>
        <w:t xml:space="preserve"> lo podrá realizar el </w:t>
      </w:r>
      <w:r w:rsidRPr="005071A7">
        <w:rPr>
          <w:rFonts w:ascii="Arial" w:hAnsi="Arial" w:cs="Arial"/>
        </w:rPr>
        <w:t xml:space="preserve">Registro del </w:t>
      </w:r>
      <w:r>
        <w:rPr>
          <w:rFonts w:ascii="Arial" w:hAnsi="Arial" w:cs="Arial"/>
        </w:rPr>
        <w:t>problema por  medio número de serial del producto, marca del producto  y una breve descripción del mismo.</w:t>
      </w:r>
    </w:p>
    <w:p w:rsidR="00551D7F" w:rsidRDefault="00551D7F" w:rsidP="00551D7F">
      <w:pPr>
        <w:rPr>
          <w:rFonts w:ascii="Arial" w:hAnsi="Arial" w:cs="Arial"/>
          <w:b/>
        </w:rPr>
      </w:pPr>
    </w:p>
    <w:p w:rsidR="00551D7F" w:rsidRDefault="00551D7F" w:rsidP="00551D7F">
      <w:pPr>
        <w:rPr>
          <w:rFonts w:ascii="Arial" w:hAnsi="Arial" w:cs="Arial"/>
          <w:b/>
        </w:rPr>
      </w:pPr>
    </w:p>
    <w:p w:rsidR="00551D7F" w:rsidRDefault="00551D7F" w:rsidP="00551D7F">
      <w:pPr>
        <w:rPr>
          <w:rFonts w:ascii="Arial" w:hAnsi="Arial" w:cs="Arial"/>
          <w:b/>
        </w:rPr>
      </w:pPr>
    </w:p>
    <w:p w:rsidR="00551D7F" w:rsidRDefault="00551D7F" w:rsidP="00551D7F">
      <w:pPr>
        <w:rPr>
          <w:rFonts w:ascii="Arial" w:hAnsi="Arial" w:cs="Arial"/>
          <w:b/>
        </w:rPr>
      </w:pPr>
    </w:p>
    <w:p w:rsidR="00551D7F" w:rsidRDefault="00551D7F" w:rsidP="00551D7F">
      <w:pPr>
        <w:rPr>
          <w:rFonts w:ascii="Arial" w:hAnsi="Arial" w:cs="Arial"/>
          <w:b/>
        </w:rPr>
      </w:pPr>
    </w:p>
    <w:p w:rsidR="00551D7F" w:rsidRDefault="00551D7F" w:rsidP="00551D7F">
      <w:pPr>
        <w:rPr>
          <w:rFonts w:ascii="Arial" w:hAnsi="Arial" w:cs="Arial"/>
          <w:b/>
        </w:rPr>
      </w:pPr>
    </w:p>
    <w:p w:rsidR="00551D7F" w:rsidRDefault="00551D7F" w:rsidP="00551D7F">
      <w:pPr>
        <w:rPr>
          <w:rFonts w:ascii="Arial" w:hAnsi="Arial" w:cs="Arial"/>
          <w:b/>
        </w:rPr>
      </w:pPr>
    </w:p>
    <w:p w:rsidR="00551D7F" w:rsidRDefault="00551D7F" w:rsidP="00551D7F">
      <w:pPr>
        <w:rPr>
          <w:rFonts w:ascii="Arial" w:hAnsi="Arial" w:cs="Arial"/>
          <w:b/>
        </w:rPr>
      </w:pPr>
    </w:p>
    <w:p w:rsidR="00551D7F" w:rsidRDefault="00551D7F" w:rsidP="00551D7F">
      <w:pPr>
        <w:rPr>
          <w:rFonts w:ascii="Arial" w:hAnsi="Arial" w:cs="Arial"/>
          <w:b/>
        </w:rPr>
      </w:pPr>
    </w:p>
    <w:p w:rsidR="00551D7F" w:rsidRDefault="00551D7F" w:rsidP="00551D7F">
      <w:pPr>
        <w:rPr>
          <w:rFonts w:ascii="Arial" w:hAnsi="Arial" w:cs="Arial"/>
          <w:b/>
        </w:rPr>
      </w:pPr>
    </w:p>
    <w:p w:rsidR="00551D7F" w:rsidRDefault="00551D7F" w:rsidP="00551D7F">
      <w:pPr>
        <w:rPr>
          <w:rFonts w:ascii="Arial" w:hAnsi="Arial" w:cs="Arial"/>
          <w:b/>
        </w:rPr>
      </w:pPr>
    </w:p>
    <w:p w:rsidR="00551D7F" w:rsidRDefault="00551D7F" w:rsidP="00551D7F">
      <w:pPr>
        <w:rPr>
          <w:rFonts w:ascii="Arial" w:hAnsi="Arial" w:cs="Arial"/>
          <w:b/>
        </w:rPr>
      </w:pPr>
    </w:p>
    <w:p w:rsidR="00551D7F" w:rsidRDefault="00551D7F" w:rsidP="00551D7F">
      <w:pPr>
        <w:rPr>
          <w:rFonts w:ascii="Arial" w:hAnsi="Arial" w:cs="Arial"/>
          <w:b/>
        </w:rPr>
      </w:pPr>
    </w:p>
    <w:p w:rsidR="00551D7F" w:rsidRDefault="00551D7F" w:rsidP="00551D7F">
      <w:pPr>
        <w:rPr>
          <w:rFonts w:ascii="Arial" w:hAnsi="Arial" w:cs="Arial"/>
          <w:b/>
        </w:rPr>
      </w:pPr>
    </w:p>
    <w:p w:rsidR="00551D7F" w:rsidRDefault="00551D7F" w:rsidP="00551D7F">
      <w:pPr>
        <w:rPr>
          <w:rFonts w:ascii="Arial" w:hAnsi="Arial" w:cs="Arial"/>
          <w:b/>
        </w:rPr>
      </w:pPr>
    </w:p>
    <w:p w:rsidR="00551D7F" w:rsidRDefault="00551D7F" w:rsidP="00551D7F">
      <w:pPr>
        <w:rPr>
          <w:rFonts w:ascii="Arial" w:hAnsi="Arial" w:cs="Arial"/>
          <w:b/>
        </w:rPr>
      </w:pPr>
    </w:p>
    <w:p w:rsidR="00551D7F" w:rsidRDefault="00551D7F" w:rsidP="00551D7F">
      <w:pPr>
        <w:rPr>
          <w:rFonts w:ascii="Arial" w:hAnsi="Arial" w:cs="Arial"/>
          <w:b/>
        </w:rPr>
      </w:pPr>
    </w:p>
    <w:p w:rsidR="00551D7F" w:rsidRDefault="00551D7F" w:rsidP="00551D7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Requerimientos NO Funcionales</w:t>
      </w:r>
    </w:p>
    <w:p w:rsidR="00551D7F" w:rsidRDefault="00551D7F" w:rsidP="00551D7F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4934"/>
        <w:gridCol w:w="2882"/>
      </w:tblGrid>
      <w:tr w:rsidR="00551D7F" w:rsidTr="00054B1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D7F" w:rsidRDefault="00551D7F" w:rsidP="00054B11">
            <w:pPr>
              <w:jc w:val="center"/>
              <w:rPr>
                <w:b/>
                <w:szCs w:val="24"/>
                <w:lang w:val="es-ES" w:eastAsia="es-ES"/>
              </w:rPr>
            </w:pPr>
            <w:r>
              <w:rPr>
                <w:b/>
              </w:rPr>
              <w:t>#</w:t>
            </w:r>
            <w:proofErr w:type="spellStart"/>
            <w:r>
              <w:rPr>
                <w:b/>
              </w:rPr>
              <w:t>Ref</w:t>
            </w:r>
            <w:proofErr w:type="spellEnd"/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D7F" w:rsidRDefault="00551D7F" w:rsidP="00054B11">
            <w:pPr>
              <w:jc w:val="center"/>
              <w:rPr>
                <w:b/>
                <w:szCs w:val="24"/>
                <w:lang w:val="es-ES" w:eastAsia="es-ES"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D7F" w:rsidRDefault="00551D7F" w:rsidP="00054B11">
            <w:pPr>
              <w:jc w:val="center"/>
              <w:rPr>
                <w:b/>
                <w:szCs w:val="24"/>
                <w:lang w:val="es-ES" w:eastAsia="es-ES"/>
              </w:rPr>
            </w:pPr>
            <w:r>
              <w:rPr>
                <w:b/>
              </w:rPr>
              <w:t>Alcance*</w:t>
            </w:r>
          </w:p>
        </w:tc>
      </w:tr>
      <w:tr w:rsidR="00551D7F" w:rsidTr="00054B1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7F" w:rsidRDefault="00551D7F" w:rsidP="00054B11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1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7F" w:rsidRPr="00A222A9" w:rsidRDefault="00551D7F" w:rsidP="00054B11">
            <w:pPr>
              <w:rPr>
                <w:lang w:val="es-ES" w:eastAsia="es-ES"/>
              </w:rPr>
            </w:pPr>
            <w:r w:rsidRPr="00A222A9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aplicativo</w:t>
            </w:r>
            <w:r w:rsidRPr="00A222A9">
              <w:rPr>
                <w:rFonts w:ascii="Arial" w:hAnsi="Arial" w:cs="Arial"/>
              </w:rPr>
              <w:t xml:space="preserve"> debe tener en cada una de sus interfaces </w:t>
            </w:r>
            <w:r>
              <w:rPr>
                <w:rFonts w:ascii="Arial" w:hAnsi="Arial" w:cs="Arial"/>
              </w:rPr>
              <w:t xml:space="preserve">la palabra </w:t>
            </w:r>
            <w:proofErr w:type="spellStart"/>
            <w:r>
              <w:rPr>
                <w:rFonts w:ascii="Arial" w:hAnsi="Arial" w:cs="Arial"/>
              </w:rPr>
              <w:t>adsistem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7F" w:rsidRDefault="00551D7F" w:rsidP="00054B11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1</w:t>
            </w:r>
          </w:p>
        </w:tc>
      </w:tr>
      <w:tr w:rsidR="00551D7F" w:rsidTr="00054B1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7F" w:rsidRDefault="00551D7F" w:rsidP="00054B11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2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7F" w:rsidRPr="00580DC1" w:rsidRDefault="00551D7F" w:rsidP="00054B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aplicativo debe tener en el panel de los módulos iconos que relacionen la palabra.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7F" w:rsidRDefault="00551D7F" w:rsidP="00054B11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1</w:t>
            </w:r>
          </w:p>
        </w:tc>
      </w:tr>
      <w:tr w:rsidR="00551D7F" w:rsidTr="00054B11">
        <w:trPr>
          <w:trHeight w:val="649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7F" w:rsidRDefault="00551D7F" w:rsidP="00054B11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3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7F" w:rsidRPr="00A222A9" w:rsidRDefault="00551D7F" w:rsidP="00054B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aplicativo debe tener colores que conformen la gama azul.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7F" w:rsidRDefault="00551D7F" w:rsidP="00054B11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2</w:t>
            </w:r>
          </w:p>
        </w:tc>
      </w:tr>
      <w:tr w:rsidR="00551D7F" w:rsidTr="00054B1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7F" w:rsidRDefault="00551D7F" w:rsidP="00054B11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4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7F" w:rsidRDefault="00551D7F" w:rsidP="00054B11">
            <w:pPr>
              <w:rPr>
                <w:rFonts w:ascii="Arial" w:hAnsi="Arial" w:cs="Arial"/>
              </w:rPr>
            </w:pPr>
            <w:r w:rsidRPr="00A222A9">
              <w:rPr>
                <w:rFonts w:ascii="Arial" w:hAnsi="Arial" w:cs="Arial"/>
              </w:rPr>
              <w:t xml:space="preserve">El sistema debe tener un panel de ayuda que ofrezca una guía detalla </w:t>
            </w:r>
            <w:r>
              <w:rPr>
                <w:rFonts w:ascii="Arial" w:hAnsi="Arial" w:cs="Arial"/>
              </w:rPr>
              <w:t>acerca de cómo usar el aplicativo.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7F" w:rsidRDefault="00551D7F" w:rsidP="00054B11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3</w:t>
            </w:r>
          </w:p>
        </w:tc>
      </w:tr>
      <w:tr w:rsidR="00551D7F" w:rsidTr="00054B1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7F" w:rsidRDefault="00551D7F" w:rsidP="00054B11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5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7F" w:rsidRPr="00A222A9" w:rsidRDefault="00551D7F" w:rsidP="00054B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aplicativo web debe funcionar con navegadores como (Google Chrome, Mozilla Firefox, Internet Explorer).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7F" w:rsidRDefault="00551D7F" w:rsidP="00054B11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2</w:t>
            </w:r>
          </w:p>
        </w:tc>
      </w:tr>
      <w:tr w:rsidR="00551D7F" w:rsidTr="00054B1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7F" w:rsidRDefault="00551D7F" w:rsidP="00054B11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6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7F" w:rsidRDefault="00551D7F" w:rsidP="00054B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aplicativo debe ser compatible con las versiones de Windows 7,8, 8.1 y 10 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7F" w:rsidRDefault="00551D7F" w:rsidP="00054B11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3</w:t>
            </w:r>
          </w:p>
        </w:tc>
      </w:tr>
      <w:tr w:rsidR="00551D7F" w:rsidTr="00054B1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7F" w:rsidRDefault="00551D7F" w:rsidP="00054B11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 xml:space="preserve">7 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7F" w:rsidRDefault="00551D7F" w:rsidP="00054B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continuara funcionando en caso de un apagón o falta de energía.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7F" w:rsidRDefault="00551D7F" w:rsidP="00054B11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3</w:t>
            </w:r>
          </w:p>
        </w:tc>
      </w:tr>
      <w:tr w:rsidR="00551D7F" w:rsidTr="00054B11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7F" w:rsidRPr="00380467" w:rsidRDefault="00551D7F" w:rsidP="00054B11">
            <w:pPr>
              <w:rPr>
                <w:szCs w:val="24"/>
                <w:u w:val="single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8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7F" w:rsidRDefault="00551D7F" w:rsidP="00054B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debe demorar más de 15 segundos en el momento que se realice alguna acción.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7F" w:rsidRDefault="00551D7F" w:rsidP="00054B11">
            <w:pPr>
              <w:rPr>
                <w:szCs w:val="24"/>
                <w:lang w:val="es-ES" w:eastAsia="es-ES"/>
              </w:rPr>
            </w:pPr>
            <w:r>
              <w:rPr>
                <w:szCs w:val="24"/>
                <w:lang w:val="es-ES" w:eastAsia="es-ES"/>
              </w:rPr>
              <w:t>1</w:t>
            </w:r>
          </w:p>
        </w:tc>
      </w:tr>
    </w:tbl>
    <w:p w:rsidR="00551D7F" w:rsidRDefault="00551D7F" w:rsidP="00551D7F">
      <w:pPr>
        <w:rPr>
          <w:rFonts w:ascii="Arial" w:hAnsi="Arial" w:cs="Arial"/>
        </w:rPr>
      </w:pPr>
    </w:p>
    <w:p w:rsidR="00551D7F" w:rsidRDefault="00551D7F" w:rsidP="00551D7F">
      <w:pPr>
        <w:rPr>
          <w:rFonts w:ascii="Arial" w:hAnsi="Arial" w:cs="Arial"/>
        </w:rPr>
      </w:pPr>
      <w:r>
        <w:rPr>
          <w:rFonts w:ascii="Arial" w:hAnsi="Arial" w:cs="Arial"/>
        </w:rPr>
        <w:t>*El alcance se clasificará en 3 tipos:</w:t>
      </w:r>
    </w:p>
    <w:p w:rsidR="00551D7F" w:rsidRDefault="00551D7F" w:rsidP="00551D7F">
      <w:pPr>
        <w:rPr>
          <w:rFonts w:ascii="Arial" w:hAnsi="Arial" w:cs="Arial"/>
        </w:rPr>
      </w:pPr>
      <w:r>
        <w:rPr>
          <w:rFonts w:ascii="Arial" w:hAnsi="Arial" w:cs="Arial"/>
        </w:rPr>
        <w:t>1 = Bajo alcance, refiriéndose a la poca importancia que se le tiene.</w:t>
      </w:r>
    </w:p>
    <w:p w:rsidR="00551D7F" w:rsidRDefault="00551D7F" w:rsidP="00551D7F">
      <w:pPr>
        <w:rPr>
          <w:rFonts w:ascii="Arial" w:hAnsi="Arial" w:cs="Arial"/>
        </w:rPr>
      </w:pPr>
      <w:r>
        <w:rPr>
          <w:rFonts w:ascii="Arial" w:hAnsi="Arial" w:cs="Arial"/>
        </w:rPr>
        <w:t>2= Medio alcance, refiriéndose a la importancia normal que se le tiene.</w:t>
      </w:r>
    </w:p>
    <w:p w:rsidR="00551D7F" w:rsidRPr="00563515" w:rsidRDefault="00551D7F" w:rsidP="00551D7F">
      <w:pPr>
        <w:rPr>
          <w:rFonts w:ascii="Arial" w:hAnsi="Arial" w:cs="Arial"/>
        </w:rPr>
      </w:pPr>
      <w:r>
        <w:rPr>
          <w:rFonts w:ascii="Arial" w:hAnsi="Arial" w:cs="Arial"/>
        </w:rPr>
        <w:t>3= Alto alcance, refiriéndose a la alta importancia que se le tiene.</w:t>
      </w:r>
    </w:p>
    <w:p w:rsidR="00DF24E1" w:rsidRDefault="00991D7A"/>
    <w:sectPr w:rsidR="00DF24E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91D7A">
      <w:pPr>
        <w:spacing w:after="0" w:line="240" w:lineRule="auto"/>
      </w:pPr>
      <w:r>
        <w:separator/>
      </w:r>
    </w:p>
  </w:endnote>
  <w:endnote w:type="continuationSeparator" w:id="0">
    <w:p w:rsidR="00000000" w:rsidRDefault="0099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991D7A">
      <w:pPr>
        <w:spacing w:after="0" w:line="240" w:lineRule="auto"/>
      </w:pPr>
      <w:r>
        <w:separator/>
      </w:r>
    </w:p>
  </w:footnote>
  <w:footnote w:type="continuationSeparator" w:id="0">
    <w:p w:rsidR="00000000" w:rsidRDefault="00991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F22" w:rsidRDefault="00551D7F">
    <w:pPr>
      <w:pStyle w:val="Encabezado"/>
    </w:pPr>
    <w:r>
      <w:rPr>
        <w:noProof/>
        <w:lang w:val="es-ES" w:eastAsia="es-ES"/>
      </w:rPr>
      <w:drawing>
        <wp:inline distT="0" distB="0" distL="0" distR="0" wp14:anchorId="3B737363" wp14:editId="571E6D5D">
          <wp:extent cx="1038225" cy="914400"/>
          <wp:effectExtent l="0" t="0" r="9525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2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225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7F"/>
    <w:rsid w:val="0050149A"/>
    <w:rsid w:val="00551D7F"/>
    <w:rsid w:val="00991D7A"/>
    <w:rsid w:val="00C3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18CDA5-F976-4E14-9757-BE5D8DAE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D7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1D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1D7F"/>
  </w:style>
  <w:style w:type="paragraph" w:customStyle="1" w:styleId="Normal1">
    <w:name w:val="Normal1"/>
    <w:rsid w:val="00551D7F"/>
    <w:pPr>
      <w:spacing w:after="0" w:line="276" w:lineRule="auto"/>
    </w:pPr>
    <w:rPr>
      <w:rFonts w:ascii="Arial" w:eastAsia="Arial" w:hAnsi="Arial" w:cs="Arial"/>
      <w:color w:val="00000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2017-06-23T17:28:00Z</dcterms:created>
  <dcterms:modified xsi:type="dcterms:W3CDTF">2017-06-23T17:28:00Z</dcterms:modified>
</cp:coreProperties>
</file>