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D5730F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D5730F" w:rsidRDefault="002B19C9" w:rsidP="002B19C9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D5730F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DD7596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74771" w:rsidP="00F7477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Gestión de Usuarios </w:t>
            </w:r>
            <w:r w:rsidR="00FC20B7" w:rsidRPr="00D5730F"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  <w:t>[En este campo se debe ingresar el nombre de los diferentes paquetes o componentes que se ven afectados con las pruebas.]</w:t>
            </w:r>
          </w:p>
        </w:tc>
      </w:tr>
      <w:tr w:rsidR="00FC20B7" w:rsidRPr="00D5730F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F74771" w:rsidRDefault="00F74771" w:rsidP="00F74771">
            <w:pPr>
              <w:pStyle w:val="Sinespaciado"/>
              <w:rPr>
                <w:rFonts w:ascii="Noto Sans UI" w:hAnsi="Noto Sans UI"/>
                <w:sz w:val="14"/>
                <w:szCs w:val="16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D5730F" w:rsidRDefault="00FC20B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  <w:r w:rsidRPr="00D5730F"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  <w:t>[En este campo se debe ingresar el objetivo de la prueba.]</w:t>
            </w:r>
          </w:p>
        </w:tc>
      </w:tr>
      <w:tr w:rsidR="00FC20B7" w:rsidRPr="00D5730F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8806B4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  <w:r w:rsidRPr="00D5730F"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  <w:t>[En este campo se debe ingresar el nombre de los ambientes sobre los cuales se realizan las pruebas.]</w:t>
            </w:r>
          </w:p>
        </w:tc>
      </w:tr>
      <w:tr w:rsidR="00FC20B7" w:rsidRPr="00D5730F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F30BAE">
            <w:pPr>
              <w:pStyle w:val="Sinespaciado"/>
              <w:rPr>
                <w:rFonts w:ascii="Noto Sans UI" w:hAnsi="Noto Sans UI"/>
                <w:b/>
                <w:sz w:val="18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8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D5730F" w:rsidRDefault="00FC20B7" w:rsidP="006E0427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Funcional __      De Carga __      Otro: ¿Cuál? __</w:t>
            </w:r>
            <w:r w:rsidR="00F74771" w:rsidRPr="00F74771">
              <w:rPr>
                <w:rFonts w:ascii="Noto Sans UI" w:hAnsi="Noto Sans UI"/>
                <w:sz w:val="16"/>
                <w:szCs w:val="18"/>
                <w:u w:val="single"/>
                <w:lang w:eastAsia="es-CO"/>
              </w:rPr>
              <w:t>Unitaria</w:t>
            </w:r>
            <w:r w:rsidRPr="00D5730F">
              <w:rPr>
                <w:rFonts w:ascii="Noto Sans UI" w:hAnsi="Noto Sans UI"/>
                <w:sz w:val="16"/>
                <w:szCs w:val="18"/>
                <w:lang w:eastAsia="es-CO"/>
              </w:rPr>
              <w:t>_________________________________________</w:t>
            </w:r>
          </w:p>
        </w:tc>
      </w:tr>
      <w:tr w:rsidR="002B19C9" w:rsidRPr="00D5730F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D5730F" w:rsidRDefault="002B19C9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D5730F" w:rsidRDefault="00FC20B7" w:rsidP="00522F8D">
            <w:pPr>
              <w:pStyle w:val="Sinespaciado"/>
              <w:jc w:val="center"/>
              <w:rPr>
                <w:rFonts w:ascii="Noto Sans UI" w:hAnsi="Noto Sans UI"/>
                <w:b/>
                <w:szCs w:val="24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24"/>
                <w:lang w:eastAsia="es-CO"/>
              </w:rPr>
              <w:t>SEGUIMIENTO DE PRUEBAS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>
              <w:rPr>
                <w:rFonts w:ascii="Noto Sans UI" w:hAnsi="Noto Sans UI"/>
                <w:sz w:val="14"/>
                <w:szCs w:val="16"/>
              </w:rPr>
              <w:t xml:space="preserve">2018-05-20 </w:t>
            </w:r>
            <w:bookmarkStart w:id="0" w:name="_GoBack"/>
            <w:bookmarkEnd w:id="0"/>
            <w:r w:rsidR="00E3294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fecha de elaboración del Caso de Pruebas.]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E3294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F74771" w:rsidP="00566A2B">
            <w:pPr>
              <w:spacing w:after="0" w:line="240" w:lineRule="auto"/>
              <w:rPr>
                <w:rFonts w:ascii="Noto Sans UI" w:eastAsia="Times New Roman" w:hAnsi="Noto Sans UI" w:cstheme="minorHAns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 xml:space="preserve">2018-05-20 </w:t>
            </w:r>
            <w:r w:rsidR="00E3294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fecha en la cual se inició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C0865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E32947" w:rsidP="002B19C9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el tiempo que estimado para la duración de la prueba.]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D5730F" w:rsidRDefault="00E32947" w:rsidP="00AF49D7">
            <w:pPr>
              <w:spacing w:after="0" w:line="240" w:lineRule="auto"/>
              <w:rPr>
                <w:rFonts w:ascii="Noto Sans UI" w:eastAsia="Times New Roman" w:hAnsi="Noto Sans UI" w:cstheme="minorHAnsi"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bCs/>
                <w:color w:val="000000"/>
                <w:sz w:val="16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F74771" w:rsidRDefault="00E32947" w:rsidP="00566A2B">
            <w:pPr>
              <w:spacing w:after="0" w:line="240" w:lineRule="aut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fecha en la cual se finalizó la ejecución de las Pruebas.]</w:t>
            </w:r>
          </w:p>
        </w:tc>
      </w:tr>
      <w:tr w:rsidR="00E32947" w:rsidRPr="00D5730F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8758E3" w:rsidP="002B19C9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sz w:val="14"/>
                <w:szCs w:val="16"/>
              </w:rPr>
              <w:t>Andrés García</w:t>
            </w: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 xml:space="preserve"> </w:t>
            </w:r>
            <w:r w:rsidR="00E32947"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el nombre del responsable de la elaboración del documento.]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E32947" w:rsidP="00566A2B">
            <w:pPr>
              <w:pStyle w:val="Sinespaciado"/>
              <w:rPr>
                <w:rFonts w:ascii="Noto Sans UI" w:hAnsi="Noto Sans UI"/>
                <w:b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el nombre del responsable de la elaboración del documento.]</w:t>
            </w:r>
          </w:p>
        </w:tc>
      </w:tr>
      <w:tr w:rsidR="00E32947" w:rsidRPr="00D5730F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</w:t>
            </w:r>
            <w:r w:rsidR="000E6794"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D5730F" w:rsidRDefault="00E32947" w:rsidP="00522F8D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Resultados Obtenidos</w:t>
            </w: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F74771" w:rsidRDefault="00E32947" w:rsidP="008806B4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entradas y/o prerrequisitos necesarios para la ejecución de la prueba.]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F74771" w:rsidRDefault="00E32947" w:rsidP="008806B4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una breve descripción de la prueba a realizar.]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F74771" w:rsidRDefault="00E32947" w:rsidP="008806B4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los resultados que se esperan al terminar la ejecución de la prueba.]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F74771" w:rsidRDefault="002246E7" w:rsidP="008806B4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descripción y/o datos necesarios para la ejecución de la prueba.]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F74771" w:rsidRDefault="002246E7" w:rsidP="008806B4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los resultados obtenidos con la ejecución de la prueba.]</w:t>
            </w: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F35CF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D5730F" w:rsidRDefault="00F35CF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D5730F" w:rsidRDefault="00E32947" w:rsidP="00DA742B">
            <w:pPr>
              <w:pStyle w:val="Sinespaciado"/>
              <w:rPr>
                <w:rFonts w:ascii="Noto Sans UI" w:hAnsi="Noto Sans UI"/>
                <w:sz w:val="16"/>
                <w:szCs w:val="18"/>
                <w:lang w:eastAsia="es-CO"/>
              </w:rPr>
            </w:pPr>
          </w:p>
        </w:tc>
      </w:tr>
      <w:tr w:rsidR="00E32947" w:rsidRPr="00D5730F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452782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="Noto Sans UI" w:hAnsi="Noto Sans UI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D5730F" w:rsidRDefault="00E32947" w:rsidP="00566A2B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F74771" w:rsidRDefault="00E32947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las observaciones a tener en cuenta en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2246E7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2246E7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ingresar la cantidad de tickets o incidencias reportadas durante la ejecución de la prueba.]</w:t>
            </w:r>
          </w:p>
        </w:tc>
      </w:tr>
      <w:tr w:rsidR="002246E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D5730F" w:rsidRDefault="002246E7" w:rsidP="00566A2B">
            <w:pPr>
              <w:spacing w:after="0" w:line="240" w:lineRule="aut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F74771" w:rsidRDefault="002246E7" w:rsidP="00566A2B">
            <w:pPr>
              <w:pStyle w:val="Sinespaciado"/>
              <w:rPr>
                <w:rFonts w:ascii="Noto Sans UI" w:hAnsi="Noto Sans UI"/>
                <w:color w:val="BFBFBF" w:themeColor="background1" w:themeShade="BF"/>
                <w:sz w:val="16"/>
                <w:szCs w:val="18"/>
                <w:lang w:eastAsia="es-CO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los ID de los tickets reportados durante la ejecución de la prueba.]</w:t>
            </w:r>
          </w:p>
        </w:tc>
      </w:tr>
      <w:tr w:rsidR="00E32947" w:rsidRPr="00D5730F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D5730F" w:rsidRDefault="00E3294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D5730F" w:rsidRDefault="002246E7" w:rsidP="00116CC1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F74771" w:rsidRDefault="002246E7" w:rsidP="002246E7">
            <w:pPr>
              <w:pStyle w:val="Sinespaciado"/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</w:pPr>
            <w:r w:rsidRPr="00F74771">
              <w:rPr>
                <w:rFonts w:ascii="Noto Sans UI" w:hAnsi="Noto Sans UI"/>
                <w:i/>
                <w:color w:val="BFBFBF" w:themeColor="background1" w:themeShade="BF"/>
                <w:sz w:val="14"/>
                <w:szCs w:val="16"/>
              </w:rPr>
              <w:t>[En este campo se debe incluir la descripción de la prueba de regresión empleada en caso de aplicar.]</w:t>
            </w:r>
          </w:p>
        </w:tc>
      </w:tr>
      <w:tr w:rsidR="002246E7" w:rsidRPr="00D5730F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F30BAE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D5730F" w:rsidRDefault="002246E7" w:rsidP="00116CC1">
            <w:pPr>
              <w:pStyle w:val="Sinespaciado"/>
              <w:rPr>
                <w:rFonts w:ascii="Noto Sans UI" w:hAnsi="Noto Sans UI"/>
                <w:i/>
                <w:color w:val="A6A6A6" w:themeColor="background1" w:themeShade="A6"/>
                <w:sz w:val="14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D5730F" w:rsidRDefault="002246E7" w:rsidP="002B249C">
            <w:pPr>
              <w:pStyle w:val="Sinespaciado"/>
              <w:jc w:val="center"/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</w:pPr>
            <w:r w:rsidRPr="00D5730F">
              <w:rPr>
                <w:rFonts w:ascii="Noto Sans UI" w:eastAsia="Times New Roman" w:hAnsi="Noto Sans UI" w:cstheme="minorHAnsi"/>
                <w:b/>
                <w:noProof/>
                <w:color w:val="000000"/>
                <w:sz w:val="16"/>
                <w:szCs w:val="18"/>
                <w:lang w:eastAsia="es-CO"/>
              </w:rPr>
              <w:t>Pruebas completas: ___          Pruebas exitosas: ___</w:t>
            </w:r>
          </w:p>
        </w:tc>
      </w:tr>
      <w:tr w:rsidR="00E32947" w:rsidRPr="00D5730F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D5730F" w:rsidRDefault="00522F8D" w:rsidP="00F30BAE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lastRenderedPageBreak/>
              <w:t xml:space="preserve">FIRMA </w:t>
            </w:r>
            <w:r w:rsidR="00FA111C" w:rsidRPr="00D5730F">
              <w:rPr>
                <w:rFonts w:ascii="Noto Sans UI" w:hAnsi="Noto Sans UI"/>
                <w:b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D5730F" w:rsidRDefault="00FA111C" w:rsidP="00FA111C">
            <w:pPr>
              <w:pStyle w:val="Sinespaciado"/>
              <w:jc w:val="center"/>
              <w:rPr>
                <w:rFonts w:ascii="Noto Sans UI" w:hAnsi="Noto Sans UI"/>
                <w:b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Cs w:val="18"/>
                <w:lang w:eastAsia="es-CO"/>
              </w:rPr>
              <w:t>FIRMA SEGUIMIENTO DE PRUEBAS</w:t>
            </w:r>
          </w:p>
        </w:tc>
      </w:tr>
      <w:tr w:rsidR="002246E7" w:rsidRPr="00D5730F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_______________________________________</w:t>
            </w:r>
          </w:p>
          <w:p w:rsidR="002246E7" w:rsidRPr="00D5730F" w:rsidRDefault="002246E7" w:rsidP="004B467E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Firma Ingeniero de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___________________________________</w:t>
            </w:r>
          </w:p>
          <w:p w:rsidR="002246E7" w:rsidRPr="00D5730F" w:rsidRDefault="002246E7" w:rsidP="00566A2B">
            <w:pPr>
              <w:pStyle w:val="Sinespaciado"/>
              <w:jc w:val="center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Aprobación líder Pruebas</w:t>
            </w:r>
          </w:p>
          <w:p w:rsidR="000E6794" w:rsidRPr="00D5730F" w:rsidRDefault="000E6794" w:rsidP="000E6794">
            <w:pPr>
              <w:pStyle w:val="Sinespaciado"/>
              <w:rPr>
                <w:rFonts w:ascii="Noto Sans UI" w:hAnsi="Noto Sans UI"/>
                <w:b/>
                <w:sz w:val="16"/>
                <w:szCs w:val="18"/>
                <w:lang w:eastAsia="es-CO"/>
              </w:rPr>
            </w:pPr>
            <w:r w:rsidRPr="00D5730F">
              <w:rPr>
                <w:rFonts w:ascii="Noto Sans UI" w:hAnsi="Noto Sans UI"/>
                <w:b/>
                <w:sz w:val="16"/>
                <w:szCs w:val="18"/>
                <w:lang w:eastAsia="es-CO"/>
              </w:rPr>
              <w:t>Nombre</w:t>
            </w:r>
          </w:p>
        </w:tc>
      </w:tr>
    </w:tbl>
    <w:p w:rsidR="004B467E" w:rsidRPr="00D5730F" w:rsidRDefault="004B467E" w:rsidP="004B467E">
      <w:pPr>
        <w:pStyle w:val="Sinespaciado"/>
        <w:rPr>
          <w:rFonts w:ascii="Noto Sans UI" w:hAnsi="Noto Sans UI"/>
          <w:sz w:val="16"/>
          <w:szCs w:val="18"/>
          <w:lang w:eastAsia="es-CO"/>
        </w:rPr>
      </w:pPr>
    </w:p>
    <w:sectPr w:rsidR="004B467E" w:rsidRPr="00D5730F" w:rsidSect="000E6794">
      <w:headerReference w:type="default" r:id="rId8"/>
      <w:footerReference w:type="default" r:id="rId9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8C" w:rsidRDefault="0094388C">
      <w:pPr>
        <w:spacing w:after="0" w:line="240" w:lineRule="auto"/>
      </w:pPr>
      <w:r>
        <w:separator/>
      </w:r>
    </w:p>
  </w:endnote>
  <w:endnote w:type="continuationSeparator" w:id="0">
    <w:p w:rsidR="0094388C" w:rsidRDefault="0094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CE7DA433-9F12-4AFD-B12D-0368AB564146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UI">
    <w:panose1 w:val="020B0502040504020204"/>
    <w:charset w:val="00"/>
    <w:family w:val="swiss"/>
    <w:pitch w:val="variable"/>
    <w:sig w:usb0="E00002FF" w:usb1="00000000" w:usb2="00000000" w:usb3="00000000" w:csb0="0000019F" w:csb1="00000000"/>
    <w:embedRegular r:id="rId2" w:fontKey="{45FA514C-263E-4C0F-B4DF-B336C9700C11}"/>
    <w:embedBold r:id="rId3" w:fontKey="{7F0491A2-4EA7-4A64-BF62-46DC343299A2}"/>
    <w:embedItalic r:id="rId4" w:fontKey="{22EAD6CF-64A6-46EE-A2F6-447FCF658DD2}"/>
    <w:embedBoldItalic r:id="rId5" w:fontKey="{728D0382-8775-4153-A0C1-CC80BBF4F2A8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94388C" w:rsidRPr="0094388C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8C" w:rsidRDefault="0094388C">
      <w:pPr>
        <w:spacing w:after="0" w:line="240" w:lineRule="auto"/>
      </w:pPr>
      <w:r>
        <w:separator/>
      </w:r>
    </w:p>
  </w:footnote>
  <w:footnote w:type="continuationSeparator" w:id="0">
    <w:p w:rsidR="0094388C" w:rsidRDefault="00943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F74771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F74771" w:rsidRDefault="00452782" w:rsidP="00452782">
          <w:pPr>
            <w:pStyle w:val="Ttulo"/>
            <w:ind w:left="-108" w:right="-108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  <w:r w:rsidRPr="00F74771">
            <w:rPr>
              <w:rFonts w:ascii="Noto Sans UI" w:hAnsi="Noto Sans UI"/>
              <w:noProof/>
              <w:sz w:val="16"/>
              <w:szCs w:val="16"/>
              <w:lang w:val="en-US" w:eastAsia="en-US"/>
            </w:rPr>
            <w:drawing>
              <wp:inline distT="0" distB="0" distL="0" distR="0" wp14:anchorId="08F42C4D" wp14:editId="1A544451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F74771" w:rsidRDefault="00452782" w:rsidP="008806B4">
          <w:pPr>
            <w:pStyle w:val="Ttulo"/>
            <w:ind w:right="360"/>
            <w:rPr>
              <w:rFonts w:ascii="Noto Sans UI" w:hAnsi="Noto Sans UI" w:cs="Arial"/>
              <w:color w:val="000000"/>
              <w:sz w:val="16"/>
              <w:szCs w:val="16"/>
              <w:u w:val="single"/>
            </w:rPr>
          </w:pPr>
        </w:p>
        <w:p w:rsidR="00452782" w:rsidRPr="00F74771" w:rsidRDefault="00452782" w:rsidP="008806B4">
          <w:pPr>
            <w:pStyle w:val="Ttul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F74771" w:rsidRDefault="00452782" w:rsidP="008806B4">
          <w:pPr>
            <w:pStyle w:val="Ttul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SISTEMA INTEGRADO DE GESTIÓN</w:t>
          </w:r>
          <w:r w:rsidR="00FE327F"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F74771" w:rsidRDefault="00452782" w:rsidP="008806B4">
          <w:pPr>
            <w:pStyle w:val="Ttulo"/>
            <w:ind w:firstLine="34"/>
            <w:rPr>
              <w:rFonts w:ascii="Noto Sans UI" w:hAnsi="Noto Sans UI" w:cs="Arial"/>
              <w:b w:val="0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F74771" w:rsidRDefault="006E3958" w:rsidP="006E3958">
          <w:pPr>
            <w:pStyle w:val="Ttulo"/>
            <w:ind w:firstLine="34"/>
            <w:rPr>
              <w:rFonts w:ascii="Noto Sans UI" w:hAnsi="Noto Sans UI" w:cs="Arial"/>
              <w:color w:val="000000"/>
              <w:sz w:val="16"/>
              <w:szCs w:val="16"/>
            </w:rPr>
          </w:pPr>
          <w:r w:rsidRPr="00F74771">
            <w:rPr>
              <w:rFonts w:ascii="Noto Sans UI" w:hAnsi="Noto Sans UI" w:cs="Arial"/>
              <w:color w:val="000000"/>
              <w:sz w:val="20"/>
              <w:szCs w:val="16"/>
            </w:rPr>
            <w:t>FORMATO PLANTILLA</w:t>
          </w:r>
          <w:r w:rsidR="009E40A9" w:rsidRPr="00F74771">
            <w:rPr>
              <w:rFonts w:ascii="Noto Sans UI" w:hAnsi="Noto Sans UI" w:cs="Arial"/>
              <w:color w:val="000000"/>
              <w:sz w:val="20"/>
              <w:szCs w:val="16"/>
            </w:rPr>
            <w:t xml:space="preserve"> </w:t>
          </w:r>
          <w:r w:rsidR="00452782" w:rsidRPr="00F74771">
            <w:rPr>
              <w:rFonts w:ascii="Noto Sans UI" w:hAnsi="Noto Sans UI"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F74771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rFonts w:ascii="Noto Sans UI" w:hAnsi="Noto Sans UI"/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F74771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F74771" w:rsidRDefault="006E0427" w:rsidP="003F38C5">
          <w:pPr>
            <w:pStyle w:val="Encabezado"/>
            <w:jc w:val="center"/>
            <w:rPr>
              <w:rFonts w:ascii="Noto Sans UI" w:hAnsi="Noto Sans UI" w:cs="Arial"/>
              <w:b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F74771" w:rsidRDefault="00F74771" w:rsidP="006E0427">
          <w:pPr>
            <w:pStyle w:val="Encabezado"/>
            <w:jc w:val="center"/>
            <w:rPr>
              <w:rFonts w:ascii="Noto Sans UI" w:hAnsi="Noto Sans UI" w:cs="Arial"/>
              <w:b/>
              <w:i/>
              <w:sz w:val="24"/>
              <w:szCs w:val="16"/>
            </w:rPr>
          </w:pPr>
          <w:r w:rsidRPr="00F74771">
            <w:rPr>
              <w:rFonts w:ascii="Noto Sans UI" w:hAnsi="Noto Sans UI" w:cs="Arial"/>
              <w:b/>
              <w:i/>
              <w:sz w:val="24"/>
              <w:szCs w:val="16"/>
            </w:rPr>
            <w:t>New Reset A.I.H.D.</w:t>
          </w:r>
          <w:r w:rsidRPr="00F74771">
            <w:rPr>
              <w:rFonts w:ascii="Noto Sans UI" w:hAnsi="Noto Sans UI" w:cs="Arial"/>
              <w:b/>
              <w:i/>
              <w:sz w:val="18"/>
              <w:szCs w:val="16"/>
            </w:rPr>
            <w:t xml:space="preserve"> </w:t>
          </w:r>
          <w:r w:rsidRPr="00F74771">
            <w:rPr>
              <w:rFonts w:ascii="Noto Sans UI" w:hAnsi="Noto Sans UI" w:cs="Arial"/>
              <w:b/>
              <w:i/>
              <w:color w:val="BFBFBF" w:themeColor="background1" w:themeShade="BF"/>
              <w:sz w:val="10"/>
              <w:szCs w:val="16"/>
            </w:rPr>
            <w:t>&lt;&lt;Nombre del Sistema Información&gt;&gt;</w:t>
          </w:r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TrueTypeFonts/>
  <w:saveSubsetFont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4FCE"/>
    <w:rsid w:val="003D5A54"/>
    <w:rsid w:val="003E119B"/>
    <w:rsid w:val="003F2128"/>
    <w:rsid w:val="003F38C5"/>
    <w:rsid w:val="00401732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C2E"/>
    <w:rsid w:val="008415AE"/>
    <w:rsid w:val="0084514B"/>
    <w:rsid w:val="00845F54"/>
    <w:rsid w:val="00863D9E"/>
    <w:rsid w:val="008702E0"/>
    <w:rsid w:val="00874959"/>
    <w:rsid w:val="008758E3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388C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9785F"/>
    <w:rsid w:val="00AA7DBF"/>
    <w:rsid w:val="00AB713B"/>
    <w:rsid w:val="00AC011D"/>
    <w:rsid w:val="00AC6435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5730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477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66F90"/>
  <w15:docId w15:val="{C5E36C8E-ADD2-448E-98AB-8CF60985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A8A2B-02CC-4891-B529-409A59092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Felipe García Ramirez</dc:creator>
  <cp:lastModifiedBy>Andrés Felipe García Ramirez</cp:lastModifiedBy>
  <cp:revision>4</cp:revision>
  <cp:lastPrinted>2012-02-02T21:04:00Z</cp:lastPrinted>
  <dcterms:created xsi:type="dcterms:W3CDTF">2018-05-20T18:37:00Z</dcterms:created>
  <dcterms:modified xsi:type="dcterms:W3CDTF">2018-05-20T18:55:00Z</dcterms:modified>
</cp:coreProperties>
</file>