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C" w:rsidRPr="00126121" w:rsidRDefault="00126121">
      <w:pPr>
        <w:rPr>
          <w:sz w:val="40"/>
          <w:szCs w:val="40"/>
        </w:rPr>
      </w:pPr>
      <w:r w:rsidRPr="00126121">
        <w:rPr>
          <w:sz w:val="40"/>
          <w:szCs w:val="40"/>
        </w:rPr>
        <w:t>Changes to ITL</w:t>
      </w:r>
    </w:p>
    <w:p w:rsidR="00126121" w:rsidRPr="00126121" w:rsidRDefault="00126121">
      <w:pPr>
        <w:rPr>
          <w:sz w:val="32"/>
          <w:szCs w:val="32"/>
        </w:rPr>
      </w:pPr>
    </w:p>
    <w:p w:rsidR="00126121" w:rsidRPr="00126121" w:rsidRDefault="00126121">
      <w:pPr>
        <w:rPr>
          <w:b/>
          <w:sz w:val="32"/>
          <w:szCs w:val="32"/>
          <w:u w:val="single"/>
        </w:rPr>
      </w:pPr>
      <w:proofErr w:type="gramStart"/>
      <w:r w:rsidRPr="00126121">
        <w:rPr>
          <w:b/>
          <w:sz w:val="32"/>
          <w:szCs w:val="32"/>
          <w:u w:val="single"/>
        </w:rPr>
        <w:t xml:space="preserve">Front </w:t>
      </w:r>
      <w:r>
        <w:rPr>
          <w:b/>
          <w:sz w:val="32"/>
          <w:szCs w:val="32"/>
          <w:u w:val="single"/>
        </w:rPr>
        <w:t xml:space="preserve"> E</w:t>
      </w:r>
      <w:r w:rsidRPr="00126121">
        <w:rPr>
          <w:b/>
          <w:sz w:val="32"/>
          <w:szCs w:val="32"/>
          <w:u w:val="single"/>
        </w:rPr>
        <w:t>nd</w:t>
      </w:r>
      <w:proofErr w:type="gramEnd"/>
    </w:p>
    <w:p w:rsidR="00126121" w:rsidRDefault="00126121"/>
    <w:p w:rsidR="00126121" w:rsidRPr="00126121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121">
        <w:rPr>
          <w:sz w:val="28"/>
          <w:szCs w:val="28"/>
        </w:rPr>
        <w:t>Clocks</w:t>
      </w:r>
    </w:p>
    <w:p w:rsidR="00126121" w:rsidRPr="00126121" w:rsidRDefault="00126121" w:rsidP="001261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6121">
        <w:rPr>
          <w:sz w:val="28"/>
          <w:szCs w:val="28"/>
        </w:rPr>
        <w:t>Change “San Francisco” to “New York”</w:t>
      </w:r>
    </w:p>
    <w:p w:rsidR="00126121" w:rsidRPr="00126121" w:rsidRDefault="00126121" w:rsidP="001261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6121">
        <w:rPr>
          <w:sz w:val="28"/>
          <w:szCs w:val="28"/>
        </w:rPr>
        <w:t>Change “Singapore” to “Hong kong”</w:t>
      </w:r>
    </w:p>
    <w:p w:rsidR="00126121" w:rsidRPr="00126121" w:rsidRDefault="00126121" w:rsidP="001261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6121">
        <w:rPr>
          <w:sz w:val="28"/>
          <w:szCs w:val="28"/>
        </w:rPr>
        <w:t>Use GMT on clocks</w:t>
      </w:r>
    </w:p>
    <w:p w:rsidR="00126121" w:rsidRPr="00126121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121">
        <w:rPr>
          <w:sz w:val="28"/>
          <w:szCs w:val="28"/>
        </w:rPr>
        <w:t>Reduce search box and display logged person’s name</w:t>
      </w:r>
    </w:p>
    <w:p w:rsidR="00126121" w:rsidRPr="00126121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Implement </w:t>
      </w:r>
      <w:r w:rsidRPr="00126121">
        <w:rPr>
          <w:sz w:val="28"/>
          <w:szCs w:val="28"/>
        </w:rPr>
        <w:t>Google Analytics</w:t>
      </w:r>
      <w:r>
        <w:rPr>
          <w:sz w:val="28"/>
          <w:szCs w:val="28"/>
        </w:rPr>
        <w:t xml:space="preserve"> </w:t>
      </w:r>
    </w:p>
    <w:p w:rsidR="007D63EE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121">
        <w:rPr>
          <w:sz w:val="28"/>
          <w:szCs w:val="28"/>
        </w:rPr>
        <w:t>New Page - Career page under “Resources”</w:t>
      </w:r>
      <w:r w:rsidR="007D63EE">
        <w:rPr>
          <w:sz w:val="28"/>
          <w:szCs w:val="28"/>
        </w:rPr>
        <w:t>. Form as in contact page ( remove whats not needed) + upload Motivation letter + Upload CV (both only doc &amp; pdf format only possible)</w:t>
      </w:r>
    </w:p>
    <w:p w:rsidR="00126121" w:rsidRPr="00126121" w:rsidRDefault="007D63EE" w:rsidP="007D63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Mail is sent to ITL with attachment of motivation letter and CV.</w:t>
      </w:r>
    </w:p>
    <w:p w:rsidR="00126121" w:rsidRPr="00126121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121">
        <w:rPr>
          <w:sz w:val="28"/>
          <w:szCs w:val="28"/>
        </w:rPr>
        <w:t>New page - Press release under “Resources”</w:t>
      </w:r>
    </w:p>
    <w:p w:rsidR="00126121" w:rsidRPr="00126121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121">
        <w:rPr>
          <w:sz w:val="28"/>
          <w:szCs w:val="28"/>
        </w:rPr>
        <w:t>Newsletter page to open to all but “read more” only to registered users</w:t>
      </w:r>
    </w:p>
    <w:p w:rsidR="00126121" w:rsidRPr="00126121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121">
        <w:rPr>
          <w:sz w:val="28"/>
          <w:szCs w:val="28"/>
        </w:rPr>
        <w:t xml:space="preserve">Contact / register page </w:t>
      </w:r>
      <w:r w:rsidRPr="00126121">
        <w:rPr>
          <w:sz w:val="28"/>
          <w:szCs w:val="28"/>
        </w:rPr>
        <w:sym w:font="Wingdings" w:char="F0E0"/>
      </w:r>
      <w:r w:rsidRPr="00126121">
        <w:rPr>
          <w:sz w:val="28"/>
          <w:szCs w:val="28"/>
        </w:rPr>
        <w:t xml:space="preserve"> al compulsory fields except Company name.</w:t>
      </w:r>
    </w:p>
    <w:p w:rsidR="00126121" w:rsidRDefault="0012612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121">
        <w:rPr>
          <w:sz w:val="28"/>
          <w:szCs w:val="28"/>
        </w:rPr>
        <w:t>Contact form / register page, collect IP of user and save in a new field</w:t>
      </w:r>
    </w:p>
    <w:p w:rsidR="00E05701" w:rsidRDefault="00E0570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Contact form </w:t>
      </w:r>
      <w:r w:rsidRPr="00E0570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move “</w:t>
      </w:r>
      <w:r w:rsidRPr="00674851">
        <w:rPr>
          <w:b/>
          <w:bCs/>
          <w:sz w:val="28"/>
          <w:szCs w:val="28"/>
        </w:rPr>
        <w:t>Sign up for newsletters</w:t>
      </w:r>
      <w:r>
        <w:rPr>
          <w:sz w:val="28"/>
          <w:szCs w:val="28"/>
        </w:rPr>
        <w:t>” after query box.</w:t>
      </w:r>
    </w:p>
    <w:p w:rsidR="00674851" w:rsidRDefault="0067485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Mails sent to users should contain as signature</w:t>
      </w:r>
    </w:p>
    <w:p w:rsidR="00FE17E1" w:rsidRPr="00D65BA0" w:rsidRDefault="00FE17E1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.htm page same as </w:t>
      </w:r>
      <w:hyperlink r:id="rId5" w:history="1">
        <w:r>
          <w:rPr>
            <w:rStyle w:val="Hyperlink"/>
            <w:rFonts w:eastAsia="Calibri"/>
          </w:rPr>
          <w:t>http://www.intercontinentaltrust.com/disclaimer.htm</w:t>
        </w:r>
      </w:hyperlink>
    </w:p>
    <w:p w:rsidR="00D65BA0" w:rsidRDefault="00D65BA0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 </w:t>
      </w:r>
      <w:r w:rsidRPr="00D65BA0">
        <w:rPr>
          <w:sz w:val="28"/>
          <w:szCs w:val="28"/>
        </w:rPr>
        <w:t xml:space="preserve">Contact us page </w:t>
      </w:r>
      <w:r w:rsidRPr="00D65BA0">
        <w:rPr>
          <w:sz w:val="28"/>
          <w:szCs w:val="28"/>
        </w:rPr>
        <w:sym w:font="Wingdings" w:char="F0E0"/>
      </w:r>
      <w:r w:rsidRPr="00D65BA0">
        <w:rPr>
          <w:sz w:val="28"/>
          <w:szCs w:val="28"/>
        </w:rPr>
        <w:t xml:space="preserve"> To add Physical address &amp; Email address of 3 sites (Mauritius, Seychelles &amp; South Africa)</w:t>
      </w:r>
    </w:p>
    <w:p w:rsidR="001A7859" w:rsidRDefault="001A7859" w:rsidP="001261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Mail </w:t>
      </w:r>
      <w:r w:rsidRPr="001A78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Please include this signature in all mail sent to subscribers through the website: </w:t>
      </w:r>
    </w:p>
    <w:p w:rsidR="001A7859" w:rsidRPr="00FE17E1" w:rsidRDefault="001A7859" w:rsidP="001A7859">
      <w:pPr>
        <w:pStyle w:val="ListParagraph"/>
        <w:rPr>
          <w:sz w:val="28"/>
          <w:szCs w:val="28"/>
        </w:rPr>
      </w:pPr>
      <w:r>
        <w:rPr>
          <w:rFonts w:ascii="Arial" w:hAnsi="Arial" w:cs="Arial"/>
          <w:color w:val="0000FF"/>
          <w:sz w:val="16"/>
          <w:szCs w:val="16"/>
          <w:lang w:val="en-GB"/>
        </w:rPr>
        <w:t xml:space="preserve">Intercontinental Trust Ltd is regulated by the Financial Services Commission in Mauritius. If you are not the intended recipient, please advise the sender immediately and delete this message. See </w:t>
      </w:r>
      <w:hyperlink r:id="rId6" w:tooltip="http://www.intercontinentaltrust.com/disclaimer.htm" w:history="1">
        <w:r>
          <w:rPr>
            <w:rStyle w:val="Hyperlink"/>
            <w:rFonts w:ascii="Arial" w:eastAsia="Calibri" w:hAnsi="Arial" w:cs="Arial"/>
            <w:sz w:val="16"/>
            <w:szCs w:val="16"/>
            <w:lang w:val="en-GB"/>
          </w:rPr>
          <w:t>http://www.intercontinentaltrust.com/disclaimer.htm</w:t>
        </w:r>
      </w:hyperlink>
      <w:r>
        <w:rPr>
          <w:rFonts w:ascii="Arial" w:hAnsi="Arial" w:cs="Arial"/>
          <w:color w:val="0000FF"/>
          <w:sz w:val="16"/>
          <w:szCs w:val="16"/>
          <w:lang w:val="en-GB"/>
        </w:rPr>
        <w:t xml:space="preserve"> for further information</w:t>
      </w:r>
      <w:r>
        <w:rPr>
          <w:rFonts w:ascii="Arial" w:hAnsi="Arial" w:cs="Arial"/>
          <w:color w:val="000080"/>
          <w:sz w:val="16"/>
          <w:szCs w:val="16"/>
          <w:lang w:val="en-GB"/>
        </w:rPr>
        <w:t xml:space="preserve"> </w:t>
      </w:r>
      <w:r>
        <w:rPr>
          <w:rFonts w:ascii="Arial" w:hAnsi="Arial" w:cs="Arial"/>
          <w:color w:val="0000FF"/>
          <w:sz w:val="16"/>
          <w:szCs w:val="16"/>
          <w:lang w:val="en-GB"/>
        </w:rPr>
        <w:t>on confidentiality and the risks inherent in electronic communication</w:t>
      </w:r>
    </w:p>
    <w:p w:rsidR="00FE17E1" w:rsidRPr="00126121" w:rsidRDefault="00FE17E1" w:rsidP="00FE17E1">
      <w:pPr>
        <w:pStyle w:val="ListParagraph"/>
        <w:rPr>
          <w:sz w:val="28"/>
          <w:szCs w:val="28"/>
        </w:rPr>
      </w:pPr>
    </w:p>
    <w:p w:rsidR="00126121" w:rsidRDefault="00126121"/>
    <w:p w:rsidR="00126121" w:rsidRDefault="00126121"/>
    <w:p w:rsidR="00126121" w:rsidRPr="00126121" w:rsidRDefault="00126121">
      <w:pPr>
        <w:rPr>
          <w:b/>
          <w:sz w:val="32"/>
          <w:szCs w:val="32"/>
          <w:u w:val="single"/>
        </w:rPr>
      </w:pPr>
      <w:r w:rsidRPr="00126121">
        <w:rPr>
          <w:b/>
          <w:sz w:val="32"/>
          <w:szCs w:val="32"/>
          <w:u w:val="single"/>
        </w:rPr>
        <w:t>Back End</w:t>
      </w:r>
    </w:p>
    <w:p w:rsidR="00126121" w:rsidRDefault="00126121"/>
    <w:p w:rsidR="00126121" w:rsidRPr="007D63EE" w:rsidRDefault="00126121" w:rsidP="007D63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3EE">
        <w:rPr>
          <w:sz w:val="28"/>
          <w:szCs w:val="28"/>
        </w:rPr>
        <w:t>Subscriber -&gt; Display IP in a new column on subscriber page on back end</w:t>
      </w:r>
    </w:p>
    <w:p w:rsidR="00126121" w:rsidRPr="007D63EE" w:rsidRDefault="007D63EE" w:rsidP="007D63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26121" w:rsidRPr="007D63EE">
        <w:rPr>
          <w:sz w:val="28"/>
          <w:szCs w:val="28"/>
        </w:rPr>
        <w:t xml:space="preserve">Add a new document type “Press Release” on document management. </w:t>
      </w:r>
      <w:r w:rsidRPr="007D63EE">
        <w:rPr>
          <w:sz w:val="28"/>
          <w:szCs w:val="28"/>
        </w:rPr>
        <w:t>These document types go</w:t>
      </w:r>
      <w:r w:rsidR="00126121" w:rsidRPr="007D63EE">
        <w:rPr>
          <w:sz w:val="28"/>
          <w:szCs w:val="28"/>
        </w:rPr>
        <w:t xml:space="preserve"> on Press release page on front end</w:t>
      </w:r>
    </w:p>
    <w:p w:rsidR="00126121" w:rsidRDefault="00126121"/>
    <w:p w:rsidR="00126121" w:rsidRDefault="00126121"/>
    <w:sectPr w:rsidR="00126121" w:rsidSect="0080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543E35"/>
    <w:multiLevelType w:val="hybridMultilevel"/>
    <w:tmpl w:val="4D04E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30B2F84"/>
    <w:multiLevelType w:val="hybridMultilevel"/>
    <w:tmpl w:val="187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126121"/>
    <w:rsid w:val="000174B2"/>
    <w:rsid w:val="00126121"/>
    <w:rsid w:val="00195A76"/>
    <w:rsid w:val="001A7859"/>
    <w:rsid w:val="00674851"/>
    <w:rsid w:val="0073137D"/>
    <w:rsid w:val="007D63EE"/>
    <w:rsid w:val="00807D3C"/>
    <w:rsid w:val="00A31136"/>
    <w:rsid w:val="00D65BA0"/>
    <w:rsid w:val="00E05701"/>
    <w:rsid w:val="00EF734F"/>
    <w:rsid w:val="00FE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A76"/>
    <w:pPr>
      <w:suppressAutoHyphens/>
    </w:pPr>
    <w:rPr>
      <w:rFonts w:ascii="Calibri" w:hAnsi="Calibri"/>
      <w:sz w:val="22"/>
      <w:szCs w:val="22"/>
      <w:lang w:eastAsia="ar-SA"/>
    </w:rPr>
  </w:style>
  <w:style w:type="paragraph" w:styleId="Heading1">
    <w:name w:val="heading 1"/>
    <w:basedOn w:val="Header"/>
    <w:next w:val="BodyText"/>
    <w:link w:val="Heading1Char"/>
    <w:qFormat/>
    <w:rsid w:val="00195A76"/>
    <w:pPr>
      <w:keepNext/>
      <w:keepLines/>
      <w:pageBreakBefore/>
      <w:spacing w:before="240" w:after="120"/>
      <w:ind w:left="432" w:hanging="432"/>
      <w:outlineLvl w:val="0"/>
    </w:pPr>
    <w:rPr>
      <w:rFonts w:ascii="Verdana" w:eastAsia="Calibri" w:hAnsi="Verdana"/>
      <w:bCs/>
      <w:color w:val="055395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195A76"/>
    <w:pPr>
      <w:keepNext/>
      <w:keepLines/>
      <w:spacing w:before="200"/>
      <w:outlineLvl w:val="1"/>
    </w:pPr>
    <w:rPr>
      <w:rFonts w:ascii="Verdana" w:eastAsia="Calibri" w:hAnsi="Verdana"/>
      <w:bCs/>
      <w:color w:val="98CB0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195A76"/>
    <w:pPr>
      <w:keepNext/>
      <w:keepLines/>
      <w:spacing w:before="200"/>
      <w:outlineLvl w:val="2"/>
    </w:pPr>
    <w:rPr>
      <w:rFonts w:ascii="Verdana" w:eastAsia="Calibri" w:hAnsi="Verdana"/>
      <w:bCs/>
      <w:i/>
      <w:color w:val="666699"/>
      <w:sz w:val="20"/>
    </w:rPr>
  </w:style>
  <w:style w:type="paragraph" w:styleId="Heading4">
    <w:name w:val="heading 4"/>
    <w:basedOn w:val="Normal"/>
    <w:next w:val="BodyText"/>
    <w:link w:val="Heading4Char"/>
    <w:qFormat/>
    <w:rsid w:val="00195A76"/>
    <w:pPr>
      <w:spacing w:before="40" w:after="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A76"/>
    <w:rPr>
      <w:rFonts w:ascii="Verdana" w:eastAsia="Calibri" w:hAnsi="Verdana"/>
      <w:bCs/>
      <w:color w:val="055395"/>
      <w:sz w:val="40"/>
      <w:szCs w:val="4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95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A76"/>
    <w:rPr>
      <w:rFonts w:ascii="Calibri" w:hAnsi="Calibri"/>
      <w:sz w:val="22"/>
      <w:szCs w:val="2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95A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5A76"/>
    <w:rPr>
      <w:rFonts w:ascii="Calibri" w:hAnsi="Calibri"/>
      <w:sz w:val="22"/>
      <w:szCs w:val="22"/>
      <w:lang w:eastAsia="ar-SA"/>
    </w:rPr>
  </w:style>
  <w:style w:type="character" w:customStyle="1" w:styleId="Heading2Char">
    <w:name w:val="Heading 2 Char"/>
    <w:basedOn w:val="DefaultParagraphFont"/>
    <w:link w:val="Heading2"/>
    <w:rsid w:val="00195A76"/>
    <w:rPr>
      <w:rFonts w:ascii="Verdana" w:eastAsia="Calibri" w:hAnsi="Verdana"/>
      <w:bCs/>
      <w:color w:val="98CB00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195A76"/>
    <w:rPr>
      <w:rFonts w:ascii="Verdana" w:eastAsia="Calibri" w:hAnsi="Verdana"/>
      <w:bCs/>
      <w:i/>
      <w:color w:val="666699"/>
      <w:szCs w:val="22"/>
      <w:lang w:eastAsia="ar-SA"/>
    </w:rPr>
  </w:style>
  <w:style w:type="character" w:customStyle="1" w:styleId="Heading4Char">
    <w:name w:val="Heading 4 Char"/>
    <w:basedOn w:val="DefaultParagraphFont"/>
    <w:link w:val="Heading4"/>
    <w:rsid w:val="00195A76"/>
    <w:rPr>
      <w:rFonts w:ascii="Calibri" w:hAnsi="Calibri"/>
      <w:b/>
      <w:bCs/>
      <w:sz w:val="24"/>
      <w:szCs w:val="24"/>
      <w:lang w:eastAsia="ar-SA"/>
    </w:rPr>
  </w:style>
  <w:style w:type="paragraph" w:styleId="TOC1">
    <w:name w:val="toc 1"/>
    <w:basedOn w:val="Normal"/>
    <w:next w:val="Normal"/>
    <w:uiPriority w:val="39"/>
    <w:qFormat/>
    <w:rsid w:val="00195A76"/>
    <w:pPr>
      <w:tabs>
        <w:tab w:val="right" w:leader="dot" w:pos="8990"/>
      </w:tabs>
      <w:jc w:val="both"/>
    </w:pPr>
    <w:rPr>
      <w:rFonts w:ascii="Verdana" w:eastAsia="Calibri" w:hAnsi="Verdana"/>
      <w:sz w:val="20"/>
      <w:szCs w:val="20"/>
      <w:lang w:val="en-GB"/>
    </w:rPr>
  </w:style>
  <w:style w:type="paragraph" w:styleId="TOC2">
    <w:name w:val="toc 2"/>
    <w:basedOn w:val="Normal"/>
    <w:next w:val="Normal"/>
    <w:uiPriority w:val="39"/>
    <w:qFormat/>
    <w:rsid w:val="00195A76"/>
    <w:pPr>
      <w:tabs>
        <w:tab w:val="right" w:leader="dot" w:pos="8990"/>
      </w:tabs>
      <w:jc w:val="both"/>
    </w:pPr>
    <w:rPr>
      <w:rFonts w:ascii="Verdana" w:eastAsia="Calibri" w:hAnsi="Verdana"/>
      <w:sz w:val="20"/>
      <w:szCs w:val="20"/>
      <w:lang w:val="en-GB"/>
    </w:rPr>
  </w:style>
  <w:style w:type="paragraph" w:styleId="TOC3">
    <w:name w:val="toc 3"/>
    <w:basedOn w:val="Normal"/>
    <w:next w:val="Normal"/>
    <w:uiPriority w:val="39"/>
    <w:qFormat/>
    <w:rsid w:val="00195A76"/>
    <w:pPr>
      <w:ind w:left="440"/>
    </w:pPr>
  </w:style>
  <w:style w:type="paragraph" w:styleId="Caption">
    <w:name w:val="caption"/>
    <w:basedOn w:val="Normal"/>
    <w:qFormat/>
    <w:rsid w:val="00195A7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95A76"/>
    <w:pPr>
      <w:spacing w:after="300"/>
    </w:pPr>
    <w:rPr>
      <w:rFonts w:ascii="Cambria" w:eastAsia="Calibri" w:hAnsi="Cambria"/>
      <w:color w:val="17365D"/>
      <w:spacing w:val="5"/>
      <w:kern w:val="1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5A76"/>
    <w:rPr>
      <w:rFonts w:ascii="Cambria" w:eastAsia="Calibri" w:hAnsi="Cambria"/>
      <w:color w:val="17365D"/>
      <w:spacing w:val="5"/>
      <w:kern w:val="1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195A76"/>
    <w:rPr>
      <w:rFonts w:ascii="Verdana" w:eastAsia="Calibri" w:hAnsi="Verdana"/>
      <w:iCs/>
      <w:color w:val="055395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195A76"/>
    <w:rPr>
      <w:rFonts w:ascii="Verdana" w:eastAsia="Calibri" w:hAnsi="Verdana"/>
      <w:iCs/>
      <w:color w:val="055395"/>
      <w:spacing w:val="15"/>
      <w:sz w:val="40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195A76"/>
    <w:rPr>
      <w:b/>
      <w:bCs/>
    </w:rPr>
  </w:style>
  <w:style w:type="character" w:styleId="Emphasis">
    <w:name w:val="Emphasis"/>
    <w:basedOn w:val="DefaultParagraphFont"/>
    <w:uiPriority w:val="20"/>
    <w:qFormat/>
    <w:rsid w:val="00195A76"/>
    <w:rPr>
      <w:rFonts w:ascii="Verdana" w:hAnsi="Verdana" w:cs="Times New Roman"/>
      <w:iCs/>
      <w:sz w:val="20"/>
    </w:rPr>
  </w:style>
  <w:style w:type="paragraph" w:styleId="NoSpacing">
    <w:name w:val="No Spacing"/>
    <w:basedOn w:val="Normal"/>
    <w:next w:val="Subtitle"/>
    <w:qFormat/>
    <w:rsid w:val="00195A76"/>
    <w:pPr>
      <w:jc w:val="center"/>
    </w:pPr>
    <w:rPr>
      <w:rFonts w:ascii="Verdana" w:hAnsi="Verdana"/>
      <w:color w:val="055395"/>
      <w:sz w:val="28"/>
    </w:rPr>
  </w:style>
  <w:style w:type="paragraph" w:styleId="ListParagraph">
    <w:name w:val="List Paragraph"/>
    <w:basedOn w:val="Normal"/>
    <w:uiPriority w:val="34"/>
    <w:qFormat/>
    <w:rsid w:val="00195A76"/>
    <w:pPr>
      <w:ind w:left="720"/>
    </w:pPr>
  </w:style>
  <w:style w:type="character" w:styleId="SubtleEmphasis">
    <w:name w:val="Subtle Emphasis"/>
    <w:basedOn w:val="DefaultParagraphFont"/>
    <w:qFormat/>
    <w:rsid w:val="00195A76"/>
    <w:rPr>
      <w:rFonts w:ascii="Verdana" w:hAnsi="Verdana" w:cs="Times New Roman"/>
      <w:iCs/>
      <w:color w:val="auto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A76"/>
    <w:pPr>
      <w:pageBreakBefore w:val="0"/>
      <w:tabs>
        <w:tab w:val="clear" w:pos="4680"/>
        <w:tab w:val="clear" w:pos="9360"/>
      </w:tabs>
      <w:suppressAutoHyphens w:val="0"/>
      <w:spacing w:before="480" w:after="0" w:line="276" w:lineRule="auto"/>
      <w:ind w:left="0" w:firstLine="0"/>
      <w:outlineLvl w:val="9"/>
    </w:pPr>
    <w:rPr>
      <w:rFonts w:ascii="Cambria" w:eastAsia="Times New Roman" w:hAnsi="Cambria"/>
      <w:b/>
      <w:color w:val="365F91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E17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continentaltrust.com/disclaimer.htm" TargetMode="External"/><Relationship Id="rId5" Type="http://schemas.openxmlformats.org/officeDocument/2006/relationships/hyperlink" Target="http://www.intercontinentaltrust.com/disclaim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Navjee</dc:creator>
  <cp:keywords/>
  <dc:description/>
  <cp:lastModifiedBy>Vick Navjee</cp:lastModifiedBy>
  <cp:revision>7</cp:revision>
  <dcterms:created xsi:type="dcterms:W3CDTF">2011-08-01T11:05:00Z</dcterms:created>
  <dcterms:modified xsi:type="dcterms:W3CDTF">2011-08-03T06:56:00Z</dcterms:modified>
</cp:coreProperties>
</file>