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2707" w:right="2866"/>
        <w:jc w:val="center"/>
      </w:pPr>
      <w:r>
        <w:rPr/>
        <w:t>RELATÓRIO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ATIVIDADES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MONITORIA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8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7"/>
        <w:gridCol w:w="4938"/>
      </w:tblGrid>
      <w:tr>
        <w:trPr>
          <w:trHeight w:val="220" w:hRule="atLeast"/>
        </w:trPr>
        <w:tc>
          <w:tcPr>
            <w:tcW w:w="9875" w:type="dxa"/>
            <w:gridSpan w:val="2"/>
            <w:tcBorders>
              <w:top w:val="nil"/>
              <w:left w:val="nil"/>
              <w:right w:val="nil"/>
            </w:tcBorders>
            <w:shd w:val="clear" w:color="auto" w:fill="D7D7D7"/>
          </w:tcPr>
          <w:p>
            <w:pPr>
              <w:pStyle w:val="TableParagraph"/>
              <w:spacing w:line="198" w:lineRule="exact" w:before="3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DADOS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DA MONITORIA</w:t>
            </w:r>
          </w:p>
        </w:tc>
      </w:tr>
      <w:tr>
        <w:trPr>
          <w:trHeight w:val="284" w:hRule="atLeast"/>
        </w:trPr>
        <w:tc>
          <w:tcPr>
            <w:tcW w:w="9875" w:type="dxa"/>
            <w:gridSpan w:val="2"/>
          </w:tcPr>
          <w:p>
            <w:pPr>
              <w:pStyle w:val="TableParagraph"/>
              <w:spacing w:before="31"/>
              <w:rPr>
                <w:b/>
                <w:sz w:val="18"/>
              </w:rPr>
            </w:pPr>
            <w:r>
              <w:rPr>
                <w:b/>
                <w:sz w:val="18"/>
              </w:rPr>
              <w:t>Nome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do(a)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Monitor(a):</w:t>
            </w:r>
          </w:p>
        </w:tc>
      </w:tr>
      <w:tr>
        <w:trPr>
          <w:trHeight w:val="218" w:hRule="atLeast"/>
        </w:trPr>
        <w:tc>
          <w:tcPr>
            <w:tcW w:w="9875" w:type="dxa"/>
            <w:gridSpan w:val="2"/>
          </w:tcPr>
          <w:p>
            <w:pPr>
              <w:pStyle w:val="TableParagraph"/>
              <w:tabs>
                <w:tab w:pos="4953" w:val="left" w:leader="none"/>
              </w:tabs>
              <w:spacing w:line="199" w:lineRule="exact" w:before="0"/>
              <w:rPr>
                <w:b/>
                <w:sz w:val="18"/>
              </w:rPr>
            </w:pPr>
            <w:r>
              <w:rPr>
                <w:b/>
                <w:sz w:val="18"/>
              </w:rPr>
              <w:t>CPF:</w:t>
              <w:tab/>
              <w:t>Matrícula:</w:t>
            </w:r>
          </w:p>
        </w:tc>
      </w:tr>
      <w:tr>
        <w:trPr>
          <w:trHeight w:val="284" w:hRule="atLeast"/>
        </w:trPr>
        <w:tc>
          <w:tcPr>
            <w:tcW w:w="9875" w:type="dxa"/>
            <w:gridSpan w:val="2"/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sz w:val="18"/>
              </w:rPr>
              <w:t>Disciplina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foi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realizada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monitoria:</w:t>
            </w:r>
          </w:p>
        </w:tc>
      </w:tr>
      <w:tr>
        <w:trPr>
          <w:trHeight w:val="283" w:hRule="atLeast"/>
        </w:trPr>
        <w:tc>
          <w:tcPr>
            <w:tcW w:w="4937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início:</w:t>
            </w:r>
          </w:p>
        </w:tc>
        <w:tc>
          <w:tcPr>
            <w:tcW w:w="4938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término:</w:t>
            </w:r>
          </w:p>
        </w:tc>
      </w:tr>
      <w:tr>
        <w:trPr>
          <w:trHeight w:val="284" w:hRule="atLeast"/>
        </w:trPr>
        <w:tc>
          <w:tcPr>
            <w:tcW w:w="9875" w:type="dxa"/>
            <w:gridSpan w:val="2"/>
          </w:tcPr>
          <w:p>
            <w:pPr>
              <w:pStyle w:val="TableParagraph"/>
              <w:spacing w:before="14"/>
              <w:rPr>
                <w:b/>
                <w:sz w:val="18"/>
              </w:rPr>
            </w:pPr>
            <w:r>
              <w:rPr>
                <w:b/>
                <w:sz w:val="18"/>
              </w:rPr>
              <w:t>Monitoria: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(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Remunerada</w:t>
            </w:r>
            <w:r>
              <w:rPr>
                <w:b/>
                <w:spacing w:val="59"/>
                <w:sz w:val="18"/>
              </w:rPr>
              <w:t> </w:t>
            </w:r>
            <w:r>
              <w:rPr>
                <w:b/>
                <w:sz w:val="18"/>
              </w:rPr>
              <w:t>ou</w:t>
            </w:r>
            <w:r>
              <w:rPr>
                <w:b/>
                <w:spacing w:val="56"/>
                <w:sz w:val="18"/>
              </w:rPr>
              <w:t> </w:t>
            </w:r>
            <w:r>
              <w:rPr>
                <w:b/>
                <w:sz w:val="18"/>
              </w:rPr>
              <w:t>(</w:t>
            </w:r>
            <w:r>
              <w:rPr>
                <w:b/>
                <w:spacing w:val="59"/>
                <w:sz w:val="18"/>
              </w:rPr>
              <w:t> </w:t>
            </w:r>
            <w:r>
              <w:rPr>
                <w:b/>
                <w:sz w:val="18"/>
              </w:rPr>
              <w:t>)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Não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Remunerada</w:t>
            </w:r>
          </w:p>
        </w:tc>
      </w:tr>
      <w:tr>
        <w:trPr>
          <w:trHeight w:val="284" w:hRule="atLeast"/>
        </w:trPr>
        <w:tc>
          <w:tcPr>
            <w:tcW w:w="9875" w:type="dxa"/>
            <w:gridSpan w:val="2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Professor(a)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Orientador(a)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Monitoria:</w:t>
            </w:r>
          </w:p>
        </w:tc>
      </w:tr>
    </w:tbl>
    <w:p>
      <w:pPr>
        <w:pStyle w:val="BodyText"/>
        <w:spacing w:before="6"/>
        <w:rPr>
          <w:sz w:val="24"/>
        </w:rPr>
      </w:pPr>
      <w:r>
        <w:rPr/>
        <w:pict>
          <v:group style="position:absolute;margin-left:54.009998pt;margin-top:16.870001pt;width:492.95pt;height:181.45pt;mso-position-horizontal-relative:page;mso-position-vertical-relative:paragraph;z-index:-15728640;mso-wrap-distance-left:0;mso-wrap-distance-right:0" coordorigin="1080,337" coordsize="9859,3629">
            <v:rect style="position:absolute;left:1083;top:337;width:9854;height:562" filled="true" fillcolor="#d6d6d6" stroked="false">
              <v:fill type="solid"/>
            </v:rect>
            <v:shape style="position:absolute;left:1080;top:897;width:9859;height:3069" coordorigin="1080,897" coordsize="9859,3069" path="m1080,902l10939,902m1080,3961l10939,3961m1085,897l1085,3966m10934,907l10934,3966e" filled="false" stroked="true" strokeweight=".48pt" strokecolor="#000000">
              <v:path arrowok="t"/>
              <v:stroke dashstyle="solid"/>
            </v:shape>
            <v:shape style="position:absolute;left:1085;top:337;width:9849;height:560" type="#_x0000_t202" filled="true" fillcolor="#d6d6d6" stroked="false">
              <v:textbox inset="0,0,0,0">
                <w:txbxContent>
                  <w:p>
                    <w:pPr>
                      <w:spacing w:before="1"/>
                      <w:ind w:left="10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2.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APRESENTAÇÃO</w:t>
                    </w:r>
                    <w:r>
                      <w:rPr>
                        <w:b/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(Neste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campo,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o(a)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monitor(a)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deverá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descrever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importância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da</w:t>
                    </w:r>
                    <w:r>
                      <w:rPr>
                        <w:spacing w:val="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monitoria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para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-6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disciplina,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bem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como os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objetivos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propostos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atividades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previstas.)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pict>
          <v:group style="position:absolute;margin-left:54.009998pt;margin-top:17.641651pt;width:492.95pt;height:243.2pt;mso-position-horizontal-relative:page;mso-position-vertical-relative:paragraph;z-index:-15728128;mso-wrap-distance-left:0;mso-wrap-distance-right:0" coordorigin="1080,353" coordsize="9859,4864">
            <v:rect style="position:absolute;left:1083;top:352;width:9854;height:781" filled="true" fillcolor="#d6d6d6" stroked="false">
              <v:fill type="solid"/>
            </v:rect>
            <v:shape style="position:absolute;left:1080;top:1130;width:9859;height:4086" coordorigin="1080,1131" coordsize="9859,4086" path="m1080,1136l10939,1136m1080,5212l10939,5212m1085,1131l1085,5216m10934,1140l10934,5216e" filled="false" stroked="true" strokeweight=".48pt" strokecolor="#000000">
              <v:path arrowok="t"/>
              <v:stroke dashstyle="solid"/>
            </v:shape>
            <v:shape style="position:absolute;left:1085;top:352;width:9849;height:778" type="#_x0000_t202" filled="true" fillcolor="#d6d6d6" stroked="false">
              <v:textbox inset="0,0,0,0">
                <w:txbxContent>
                  <w:p>
                    <w:pPr>
                      <w:spacing w:before="2"/>
                      <w:ind w:left="107" w:right="105" w:firstLine="0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3. ATIVIDADES DESENVOLVIDAS E RESULTADOS ALCANÇADOS </w:t>
                    </w:r>
                    <w:r>
                      <w:rPr>
                        <w:sz w:val="18"/>
                      </w:rPr>
                      <w:t>(Descrição de todas as atividades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desenvolvidas, previstas inicialmente ou não no plano de atividades da monitoria. Além disso, faça uma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breve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descrição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dos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resultados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obtidos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estudantes atendidos.)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footerReference w:type="default" r:id="rId5"/>
          <w:type w:val="continuous"/>
          <w:pgSz w:w="11910" w:h="16840"/>
          <w:pgMar w:footer="565" w:top="1560" w:bottom="760" w:left="980" w:right="820"/>
          <w:pgNumType w:start="1"/>
        </w:sectPr>
      </w:pPr>
    </w:p>
    <w:p>
      <w:pPr>
        <w:pStyle w:val="BodyText"/>
        <w:ind w:left="95"/>
        <w:rPr>
          <w:b w:val="0"/>
          <w:sz w:val="20"/>
        </w:rPr>
      </w:pPr>
      <w:r>
        <w:rPr>
          <w:b w:val="0"/>
          <w:sz w:val="20"/>
        </w:rPr>
        <w:pict>
          <v:group style="width:493.4pt;height:175.4pt;mso-position-horizontal-relative:char;mso-position-vertical-relative:line" coordorigin="0,0" coordsize="9868,3508">
            <v:rect style="position:absolute;left:2;top:0;width:9863;height:442" filled="true" fillcolor="#d6d6d6" stroked="false">
              <v:fill type="solid"/>
            </v:rect>
            <v:shape style="position:absolute;left:0;top:440;width:9868;height:3068" coordorigin="0,440" coordsize="9868,3068" path="m0,445l9868,445m0,3503l9868,3503m5,440l5,3508m9863,450l9863,3508e" filled="false" stroked="true" strokeweight=".48pt" strokecolor="#000000">
              <v:path arrowok="t"/>
              <v:stroke dashstyle="solid"/>
            </v:shape>
            <v:shape style="position:absolute;left:4;top:0;width:9858;height:440" type="#_x0000_t202" filled="true" fillcolor="#d6d6d6" stroked="false">
              <v:textbox inset="0,0,0,0">
                <w:txbxContent>
                  <w:p>
                    <w:pPr>
                      <w:spacing w:before="2"/>
                      <w:ind w:left="107" w:right="11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4. CONSIDERAÇÕES FINAIS </w:t>
                    </w:r>
                    <w:r>
                      <w:rPr>
                        <w:sz w:val="18"/>
                      </w:rPr>
                      <w:t>(Faça uma reflexão sobre o desenvolvimento da monitoria e a importância</w:t>
                    </w:r>
                    <w:r>
                      <w:rPr>
                        <w:spacing w:val="-6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dessa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atividade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formação.)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100"/>
        <w:ind w:left="0" w:right="256" w:firstLine="0"/>
        <w:jc w:val="right"/>
        <w:rPr>
          <w:sz w:val="18"/>
        </w:rPr>
      </w:pPr>
      <w:r>
        <w:rPr>
          <w:sz w:val="18"/>
        </w:rPr>
        <w:t>Cidade,</w:t>
      </w:r>
      <w:r>
        <w:rPr>
          <w:spacing w:val="-3"/>
          <w:sz w:val="18"/>
        </w:rPr>
        <w:t> </w:t>
      </w:r>
      <w:r>
        <w:rPr>
          <w:sz w:val="18"/>
        </w:rPr>
        <w:t>xx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xx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20xx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7"/>
        </w:rPr>
      </w:pPr>
      <w:r>
        <w:rPr/>
        <w:pict>
          <v:shape style="position:absolute;margin-left:80.158997pt;margin-top:12.630322pt;width:434.95pt;height:.1pt;mso-position-horizontal-relative:page;mso-position-vertical-relative:paragraph;z-index:-15727104;mso-wrap-distance-left:0;mso-wrap-distance-right:0" coordorigin="1603,253" coordsize="8699,0" path="m1603,253l10302,253e" filled="false" stroked="true" strokeweight=".53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00" w:lineRule="exact"/>
        <w:ind w:left="4292" w:right="4450"/>
        <w:jc w:val="center"/>
      </w:pPr>
      <w:r>
        <w:rPr/>
        <w:t>MONITOR(A)</w:t>
      </w:r>
    </w:p>
    <w:sectPr>
      <w:pgSz w:w="11910" w:h="16840"/>
      <w:pgMar w:header="0" w:footer="565" w:top="1420" w:bottom="76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15788544" from="33pt,799.890015pt" to="562.3pt,799.890015pt" stroked="true" strokeweight=".4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119995pt;margin-top:820.60260pt;width:29.25pt;height:11pt;mso-position-horizontal-relative:page;mso-position-vertical-relative:page;z-index:-15788032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de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18"/>
      <w:szCs w:val="1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107"/>
    </w:pPr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dcterms:created xsi:type="dcterms:W3CDTF">2024-04-11T19:10:56Z</dcterms:created>
  <dcterms:modified xsi:type="dcterms:W3CDTF">2024-04-11T19:10:56Z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2024-04-11T00:00:00Z</vt:filetime>
  </property>
</Properties>
</file>