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2AA2B" w14:textId="455678EC" w:rsidR="00E97402" w:rsidRPr="00113B20" w:rsidRDefault="00C87DC2" w:rsidP="008E0497">
      <w:pPr>
        <w:pStyle w:val="Title"/>
        <w:framePr w:w="9899" w:wrap="notBeside" w:x="950" w:y="-276"/>
        <w:rPr>
          <w:lang w:val="sv-SE"/>
        </w:rPr>
      </w:pPr>
      <w:r>
        <w:rPr>
          <w:lang w:val="sv-SE"/>
        </w:rPr>
        <w:t>Analisis Vol</w:t>
      </w:r>
      <w:r w:rsidR="00434EC2">
        <w:rPr>
          <w:lang w:val="sv-SE"/>
        </w:rPr>
        <w:t>a</w:t>
      </w:r>
      <w:r>
        <w:rPr>
          <w:lang w:val="sv-SE"/>
        </w:rPr>
        <w:t>t</w:t>
      </w:r>
      <w:r w:rsidR="00434EC2">
        <w:rPr>
          <w:lang w:val="sv-SE"/>
        </w:rPr>
        <w:t>i</w:t>
      </w:r>
      <w:r>
        <w:rPr>
          <w:lang w:val="sv-SE"/>
        </w:rPr>
        <w:t xml:space="preserve">litas </w:t>
      </w:r>
      <w:r w:rsidR="00A666A5">
        <w:rPr>
          <w:lang w:val="sv-SE"/>
        </w:rPr>
        <w:t xml:space="preserve">dalam Prediksi Harga Beras Medium di Jawa Timur </w:t>
      </w:r>
      <w:r w:rsidR="00DC4C20">
        <w:rPr>
          <w:lang w:val="sv-SE"/>
        </w:rPr>
        <w:t xml:space="preserve">dengan Pendekatan </w:t>
      </w:r>
      <w:r w:rsidR="00FD35D0">
        <w:rPr>
          <w:lang w:val="sv-SE"/>
        </w:rPr>
        <w:t>Hybrid</w:t>
      </w:r>
      <w:r w:rsidR="008E0497">
        <w:rPr>
          <w:lang w:val="sv-SE"/>
        </w:rPr>
        <w:t xml:space="preserve"> ARIMA-GARCH dan ARIMAX</w:t>
      </w:r>
    </w:p>
    <w:p w14:paraId="468D152D" w14:textId="77777777" w:rsidR="00CE4EC2" w:rsidRDefault="00CE4EC2" w:rsidP="00C33D92">
      <w:pPr>
        <w:pStyle w:val="Authors"/>
        <w:framePr w:wrap="notBeside" w:x="1575" w:y="1563"/>
        <w:rPr>
          <w:lang w:val="sv-SE"/>
        </w:rPr>
      </w:pPr>
    </w:p>
    <w:p w14:paraId="0FDB9DE4" w14:textId="77777777" w:rsidR="002F1E8B" w:rsidRPr="002F1E8B" w:rsidRDefault="002F1E8B" w:rsidP="00C33D92">
      <w:pPr>
        <w:pStyle w:val="Authors"/>
        <w:framePr w:wrap="notBeside" w:x="1575" w:y="1563"/>
        <w:rPr>
          <w:lang w:val="sv-SE"/>
        </w:rPr>
      </w:pPr>
    </w:p>
    <w:p w14:paraId="3DE4B75F" w14:textId="7309E44C" w:rsidR="00C835AA" w:rsidRDefault="00C835AA" w:rsidP="008C017A">
      <w:pPr>
        <w:pStyle w:val="Authors"/>
        <w:framePr w:w="9337" w:wrap="notBeside" w:x="1287" w:y="1551"/>
        <w:spacing w:after="0"/>
        <w:rPr>
          <w:lang w:val="sv-SE"/>
        </w:rPr>
      </w:pPr>
      <w:r>
        <w:rPr>
          <w:lang w:val="sv-SE"/>
        </w:rPr>
        <w:t>Andika Dibya</w:t>
      </w:r>
      <w:r w:rsidR="007738A5">
        <w:rPr>
          <w:lang w:val="sv-SE"/>
        </w:rPr>
        <w:t xml:space="preserve"> Azzumardi</w:t>
      </w:r>
      <w:r w:rsidRPr="00C835AA">
        <w:rPr>
          <w:vertAlign w:val="superscript"/>
          <w:lang w:val="sv-SE"/>
        </w:rPr>
        <w:t>1</w:t>
      </w:r>
      <w:r>
        <w:rPr>
          <w:lang w:val="sv-SE"/>
        </w:rPr>
        <w:t>, Naura Dahayu Dhia Nariswari</w:t>
      </w:r>
      <w:r w:rsidR="00CD671F" w:rsidRPr="00CD671F">
        <w:rPr>
          <w:vertAlign w:val="superscript"/>
          <w:lang w:val="sv-SE"/>
        </w:rPr>
        <w:t>2</w:t>
      </w:r>
    </w:p>
    <w:p w14:paraId="23F60A33" w14:textId="1A21CB8C" w:rsidR="008C2AEF" w:rsidRDefault="00A92BF8" w:rsidP="008C017A">
      <w:pPr>
        <w:pStyle w:val="Authors"/>
        <w:framePr w:w="9337" w:wrap="notBeside" w:x="1287" w:y="1551"/>
        <w:spacing w:after="0"/>
        <w:rPr>
          <w:lang w:val="sv-SE"/>
        </w:rPr>
      </w:pPr>
      <w:r w:rsidRPr="008C2AEF">
        <w:rPr>
          <w:vertAlign w:val="superscript"/>
          <w:lang w:val="sv-SE"/>
        </w:rPr>
        <w:t>1</w:t>
      </w:r>
      <w:r w:rsidR="00BC264A">
        <w:rPr>
          <w:lang w:val="sv-SE"/>
        </w:rPr>
        <w:t>Departemen Statistika</w:t>
      </w:r>
      <w:r w:rsidR="00A469BA">
        <w:rPr>
          <w:lang w:val="sv-SE"/>
        </w:rPr>
        <w:t xml:space="preserve">, </w:t>
      </w:r>
      <w:r w:rsidR="00342CE4">
        <w:rPr>
          <w:lang w:val="sv-SE"/>
        </w:rPr>
        <w:t>Fakultas Sains dan Analitika Data</w:t>
      </w:r>
      <w:r w:rsidR="008C017A">
        <w:rPr>
          <w:lang w:val="sv-SE"/>
        </w:rPr>
        <w:t xml:space="preserve">, </w:t>
      </w:r>
      <w:r w:rsidR="00A469BA" w:rsidRPr="00BC264A">
        <w:rPr>
          <w:lang w:val="sv-SE"/>
        </w:rPr>
        <w:t>Institut Teknologi Sepuluh Nopember (ITS)</w:t>
      </w:r>
    </w:p>
    <w:p w14:paraId="4267182D" w14:textId="60FF02D4" w:rsidR="00E97402" w:rsidRPr="002B32CF" w:rsidRDefault="008C2AEF" w:rsidP="008C017A">
      <w:pPr>
        <w:pStyle w:val="Authors"/>
        <w:framePr w:w="9337" w:wrap="notBeside" w:x="1287" w:y="1551"/>
        <w:spacing w:after="0"/>
        <w:rPr>
          <w:lang w:val="sv-SE"/>
        </w:rPr>
      </w:pPr>
      <w:r w:rsidRPr="008C2AEF">
        <w:rPr>
          <w:vertAlign w:val="superscript"/>
          <w:lang w:val="sv-SE"/>
        </w:rPr>
        <w:t>2</w:t>
      </w:r>
      <w:r w:rsidR="00BC264A">
        <w:rPr>
          <w:lang w:val="sv-SE"/>
        </w:rPr>
        <w:t>Departemen Aktuaria</w:t>
      </w:r>
      <w:r w:rsidR="00A469BA">
        <w:rPr>
          <w:lang w:val="sv-SE"/>
        </w:rPr>
        <w:t xml:space="preserve">, </w:t>
      </w:r>
      <w:r w:rsidR="00603920">
        <w:rPr>
          <w:lang w:val="sv-SE"/>
        </w:rPr>
        <w:t>Fakultas Sains dan Analitika Data</w:t>
      </w:r>
      <w:r w:rsidR="00020CE1">
        <w:rPr>
          <w:lang w:val="sv-SE"/>
        </w:rPr>
        <w:t xml:space="preserve">, </w:t>
      </w:r>
      <w:r w:rsidR="00A469BA" w:rsidRPr="00BC264A">
        <w:rPr>
          <w:lang w:val="sv-SE"/>
        </w:rPr>
        <w:t>Institut Teknologi Sepuluh Nopember (ITS)</w:t>
      </w:r>
      <w:r w:rsidR="00311FF1" w:rsidRPr="00113B20">
        <w:rPr>
          <w:lang w:val="sv-SE"/>
        </w:rPr>
        <w:br/>
      </w:r>
      <w:r w:rsidR="007B1B78" w:rsidRPr="00113B20">
        <w:rPr>
          <w:i/>
          <w:lang w:val="sv-SE"/>
        </w:rPr>
        <w:t>e</w:t>
      </w:r>
      <w:r w:rsidR="00311FF1" w:rsidRPr="00113B20">
        <w:rPr>
          <w:i/>
          <w:lang w:val="sv-SE"/>
        </w:rPr>
        <w:t>-mail</w:t>
      </w:r>
      <w:r w:rsidR="001D1635" w:rsidRPr="00113B20">
        <w:rPr>
          <w:lang w:val="sv-SE"/>
        </w:rPr>
        <w:t xml:space="preserve">: </w:t>
      </w:r>
      <w:r w:rsidR="0048721F">
        <w:rPr>
          <w:lang w:val="sv-SE"/>
        </w:rPr>
        <w:t>5003211116</w:t>
      </w:r>
      <w:r w:rsidR="00311FF1" w:rsidRPr="00113B20">
        <w:rPr>
          <w:lang w:val="sv-SE"/>
        </w:rPr>
        <w:t>@</w:t>
      </w:r>
      <w:r w:rsidR="0006133B">
        <w:rPr>
          <w:lang w:val="sv-SE"/>
        </w:rPr>
        <w:t>student.its.ac.id</w:t>
      </w:r>
    </w:p>
    <w:p w14:paraId="08174733" w14:textId="458FBBBA" w:rsidR="00E97402" w:rsidRPr="001E7780" w:rsidRDefault="00E97402" w:rsidP="00BD3349">
      <w:pPr>
        <w:pStyle w:val="Abstract"/>
        <w:spacing w:before="0" w:line="252" w:lineRule="auto"/>
        <w:ind w:firstLine="0"/>
        <w:rPr>
          <w:lang w:val="sv-SE"/>
        </w:rPr>
      </w:pPr>
      <w:r w:rsidRPr="001E7780">
        <w:rPr>
          <w:i/>
          <w:iCs/>
          <w:lang w:val="sv-SE"/>
        </w:rPr>
        <w:t>Abstra</w:t>
      </w:r>
      <w:r w:rsidR="00311FF1" w:rsidRPr="001E7780">
        <w:rPr>
          <w:i/>
          <w:iCs/>
          <w:lang w:val="sv-SE"/>
        </w:rPr>
        <w:t>k</w:t>
      </w:r>
      <w:r w:rsidRPr="001E7780">
        <w:rPr>
          <w:lang w:val="sv-SE"/>
        </w:rPr>
        <w:t>—</w:t>
      </w:r>
      <w:r w:rsidR="009E099A" w:rsidRPr="001E7780">
        <w:rPr>
          <w:lang w:val="sv-SE"/>
        </w:rPr>
        <w:t xml:space="preserve"> Beras </w:t>
      </w:r>
      <w:r w:rsidR="00821CCF" w:rsidRPr="001E7780">
        <w:rPr>
          <w:lang w:val="sv-SE"/>
        </w:rPr>
        <w:t>m</w:t>
      </w:r>
      <w:r w:rsidR="009E099A" w:rsidRPr="001E7780">
        <w:rPr>
          <w:lang w:val="sv-SE"/>
        </w:rPr>
        <w:t xml:space="preserve">edium merupakan beras dengan persentase beras kepala yang kurang dari 95%. </w:t>
      </w:r>
      <w:r w:rsidR="00714CA7">
        <w:rPr>
          <w:lang w:val="sv-SE"/>
        </w:rPr>
        <w:t>Sepanjang tahun 2023</w:t>
      </w:r>
      <w:r w:rsidR="009E099A" w:rsidRPr="001E7780">
        <w:rPr>
          <w:lang w:val="sv-SE"/>
        </w:rPr>
        <w:t>, harga beras medium naik cukup signifikan baik secara nasional maupun di</w:t>
      </w:r>
      <w:r w:rsidR="00821CCF" w:rsidRPr="001E7780">
        <w:rPr>
          <w:lang w:val="sv-SE"/>
        </w:rPr>
        <w:t xml:space="preserve"> wilayah</w:t>
      </w:r>
      <w:r w:rsidR="009E099A" w:rsidRPr="001E7780">
        <w:rPr>
          <w:lang w:val="sv-SE"/>
        </w:rPr>
        <w:t xml:space="preserve"> Jawa timur</w:t>
      </w:r>
      <w:r w:rsidR="007331D8">
        <w:rPr>
          <w:lang w:val="sv-SE"/>
        </w:rPr>
        <w:t xml:space="preserve"> setiap bulannya</w:t>
      </w:r>
      <w:r w:rsidR="009E099A" w:rsidRPr="001E7780">
        <w:rPr>
          <w:lang w:val="sv-SE"/>
        </w:rPr>
        <w:t xml:space="preserve">. Kenaikan harga </w:t>
      </w:r>
      <w:r w:rsidR="00821CCF" w:rsidRPr="001E7780">
        <w:rPr>
          <w:lang w:val="sv-SE"/>
        </w:rPr>
        <w:t>b</w:t>
      </w:r>
      <w:r w:rsidR="009E099A" w:rsidRPr="001E7780">
        <w:rPr>
          <w:lang w:val="sv-SE"/>
        </w:rPr>
        <w:t xml:space="preserve">eras yang merupakan bahan makanan pokok tentunya menjadi perhatian besar, </w:t>
      </w:r>
      <w:r w:rsidR="00B00867" w:rsidRPr="001E7780">
        <w:rPr>
          <w:lang w:val="sv-SE"/>
        </w:rPr>
        <w:t>terutama mengingat dampaknya yang signifikan terhadap inflasi</w:t>
      </w:r>
      <w:r w:rsidR="009E099A" w:rsidRPr="001E7780">
        <w:rPr>
          <w:lang w:val="sv-SE"/>
        </w:rPr>
        <w:t xml:space="preserve">. </w:t>
      </w:r>
      <w:r w:rsidR="00B00867" w:rsidRPr="001E7780">
        <w:rPr>
          <w:lang w:val="sv-SE"/>
        </w:rPr>
        <w:t xml:space="preserve">Oleh karena itu, </w:t>
      </w:r>
      <w:r w:rsidR="00C774D7" w:rsidRPr="001E7780">
        <w:rPr>
          <w:lang w:val="sv-SE"/>
        </w:rPr>
        <w:t xml:space="preserve">penelitian ini bertujuan untuk </w:t>
      </w:r>
      <w:r w:rsidR="00210571" w:rsidRPr="001E7780">
        <w:rPr>
          <w:lang w:val="sv-SE"/>
        </w:rPr>
        <w:t>mem</w:t>
      </w:r>
      <w:r w:rsidR="009E099A" w:rsidRPr="001E7780">
        <w:rPr>
          <w:lang w:val="sv-SE"/>
        </w:rPr>
        <w:t>prediksi harga beras</w:t>
      </w:r>
      <w:r w:rsidR="000A552C" w:rsidRPr="001E7780">
        <w:rPr>
          <w:lang w:val="sv-SE"/>
        </w:rPr>
        <w:t xml:space="preserve"> di</w:t>
      </w:r>
      <w:r w:rsidR="009E099A" w:rsidRPr="001E7780">
        <w:rPr>
          <w:lang w:val="sv-SE"/>
        </w:rPr>
        <w:t xml:space="preserve"> Jawa Timur selama 12 bulan di tahun 2024</w:t>
      </w:r>
      <w:r w:rsidR="000A552C" w:rsidRPr="001E7780">
        <w:rPr>
          <w:lang w:val="sv-SE"/>
        </w:rPr>
        <w:t xml:space="preserve"> menggunakan model peramalan terbaik </w:t>
      </w:r>
      <w:r w:rsidR="00D17015" w:rsidRPr="001E7780">
        <w:rPr>
          <w:lang w:val="sv-SE"/>
        </w:rPr>
        <w:t xml:space="preserve">untuk </w:t>
      </w:r>
      <w:r w:rsidR="00C774D7" w:rsidRPr="001E7780">
        <w:rPr>
          <w:lang w:val="sv-SE"/>
        </w:rPr>
        <w:t xml:space="preserve">membantu perancangan strategi dalam </w:t>
      </w:r>
      <w:r w:rsidR="00D17015" w:rsidRPr="001E7780">
        <w:rPr>
          <w:lang w:val="sv-SE"/>
        </w:rPr>
        <w:t>menjaga stabilitas tingkat inflasi</w:t>
      </w:r>
      <w:r w:rsidR="009E099A" w:rsidRPr="001E7780">
        <w:rPr>
          <w:lang w:val="sv-SE"/>
        </w:rPr>
        <w:t>. Data yang d</w:t>
      </w:r>
      <w:r w:rsidR="00C774D7" w:rsidRPr="001E7780">
        <w:rPr>
          <w:lang w:val="sv-SE"/>
        </w:rPr>
        <w:t>igunakan</w:t>
      </w:r>
      <w:r w:rsidR="009E099A" w:rsidRPr="001E7780">
        <w:rPr>
          <w:lang w:val="sv-SE"/>
        </w:rPr>
        <w:t xml:space="preserve"> adalah data </w:t>
      </w:r>
      <w:r w:rsidR="001D1318" w:rsidRPr="007C2F7F">
        <w:rPr>
          <w:lang w:val="id-ID"/>
        </w:rPr>
        <w:t>bulanan</w:t>
      </w:r>
      <w:r w:rsidR="001D1318">
        <w:rPr>
          <w:lang w:val="id-ID"/>
        </w:rPr>
        <w:t xml:space="preserve"> </w:t>
      </w:r>
      <w:r w:rsidR="009E099A" w:rsidRPr="001E7780">
        <w:rPr>
          <w:lang w:val="sv-SE"/>
        </w:rPr>
        <w:t>rata</w:t>
      </w:r>
      <w:r w:rsidR="00460F3B" w:rsidRPr="001E7780">
        <w:rPr>
          <w:lang w:val="sv-SE"/>
        </w:rPr>
        <w:t>-</w:t>
      </w:r>
      <w:r w:rsidR="009E099A" w:rsidRPr="001E7780">
        <w:rPr>
          <w:lang w:val="sv-SE"/>
        </w:rPr>
        <w:t xml:space="preserve">rata harga beras medium  di Provinsi Jawa Timur dari Januari 2013 sampai Desember 2023. </w:t>
      </w:r>
      <w:r w:rsidR="00210571" w:rsidRPr="001E7780">
        <w:rPr>
          <w:lang w:val="sv-SE"/>
        </w:rPr>
        <w:t xml:space="preserve">Peramalan dilakukan menggunakan pemodelan </w:t>
      </w:r>
      <w:r w:rsidR="00210571" w:rsidRPr="001E7780">
        <w:rPr>
          <w:i/>
          <w:lang w:val="sv-SE"/>
        </w:rPr>
        <w:t>Autoregressive Integrated Moving Average</w:t>
      </w:r>
      <w:r w:rsidR="00210571" w:rsidRPr="001E7780">
        <w:rPr>
          <w:lang w:val="sv-SE"/>
        </w:rPr>
        <w:t xml:space="preserve"> (ARIMA)</w:t>
      </w:r>
      <w:r w:rsidR="00955E9F">
        <w:rPr>
          <w:lang w:val="sv-SE"/>
        </w:rPr>
        <w:t>.</w:t>
      </w:r>
      <w:r w:rsidR="00210571" w:rsidRPr="001E7780">
        <w:rPr>
          <w:lang w:val="sv-SE"/>
        </w:rPr>
        <w:t xml:space="preserve"> </w:t>
      </w:r>
      <w:r w:rsidR="009E099A" w:rsidRPr="001E7780">
        <w:rPr>
          <w:lang w:val="sv-SE"/>
        </w:rPr>
        <w:t>Didapatkan model ARIMA (2,1,2) sebagai model terbaik.</w:t>
      </w:r>
      <w:r w:rsidR="00C3277F">
        <w:rPr>
          <w:lang w:val="sv-SE"/>
        </w:rPr>
        <w:t xml:space="preserve"> Karena residual model belum berdistribusi normal, dilakukan pendekatan ARIMAX dengan deteksi </w:t>
      </w:r>
      <w:r w:rsidR="00C3277F">
        <w:rPr>
          <w:i/>
          <w:iCs/>
          <w:lang w:val="sv-SE"/>
        </w:rPr>
        <w:t>outlier</w:t>
      </w:r>
      <w:r w:rsidR="00017D9C">
        <w:rPr>
          <w:i/>
          <w:iCs/>
          <w:lang w:val="sv-SE"/>
        </w:rPr>
        <w:t>.</w:t>
      </w:r>
      <w:r w:rsidR="009E099A" w:rsidRPr="001E7780">
        <w:rPr>
          <w:lang w:val="sv-SE"/>
        </w:rPr>
        <w:t xml:space="preserve"> Namun, </w:t>
      </w:r>
      <w:r w:rsidR="00017D9C">
        <w:rPr>
          <w:lang w:val="sv-SE"/>
        </w:rPr>
        <w:t>residual model ARIMAX belum berdistribusi normal</w:t>
      </w:r>
      <w:r w:rsidR="00634F6E">
        <w:rPr>
          <w:lang w:val="sv-SE"/>
        </w:rPr>
        <w:t xml:space="preserve"> dan masih </w:t>
      </w:r>
      <w:r w:rsidR="009E099A" w:rsidRPr="001E7780">
        <w:rPr>
          <w:lang w:val="sv-SE"/>
        </w:rPr>
        <w:t xml:space="preserve">terdapat pelanggaran asumsi heteroskedastisitas pada residual sehingga </w:t>
      </w:r>
      <w:r w:rsidR="005B02E8" w:rsidRPr="001E7780">
        <w:rPr>
          <w:lang w:val="sv-SE"/>
        </w:rPr>
        <w:t>perlu dilakukan pendekatan</w:t>
      </w:r>
      <w:r w:rsidR="009E099A" w:rsidRPr="001E7780">
        <w:rPr>
          <w:lang w:val="sv-SE"/>
        </w:rPr>
        <w:t xml:space="preserve"> dengan model </w:t>
      </w:r>
      <w:r w:rsidR="00C148D3" w:rsidRPr="001E7780">
        <w:rPr>
          <w:i/>
          <w:lang w:val="sv-SE"/>
        </w:rPr>
        <w:t xml:space="preserve">Autoregressive Conditional Heteroskedasticity </w:t>
      </w:r>
      <w:bookmarkStart w:id="0" w:name="_Hlk156982181"/>
      <w:r w:rsidR="00C148D3" w:rsidRPr="001E7780">
        <w:rPr>
          <w:i/>
          <w:lang w:val="sv-SE"/>
        </w:rPr>
        <w:t>Generalized Autoregressive Conditional Heteroskedasticity</w:t>
      </w:r>
      <w:r w:rsidR="00C148D3" w:rsidRPr="001E7780">
        <w:rPr>
          <w:lang w:val="sv-SE"/>
        </w:rPr>
        <w:t xml:space="preserve"> </w:t>
      </w:r>
      <w:bookmarkEnd w:id="0"/>
      <w:r w:rsidR="00C148D3" w:rsidRPr="001E7780">
        <w:rPr>
          <w:lang w:val="sv-SE"/>
        </w:rPr>
        <w:t>(</w:t>
      </w:r>
      <w:r w:rsidR="005B02E8" w:rsidRPr="001E7780">
        <w:rPr>
          <w:lang w:val="sv-SE"/>
        </w:rPr>
        <w:t>ARCH-</w:t>
      </w:r>
      <w:r w:rsidR="009E099A" w:rsidRPr="001E7780">
        <w:rPr>
          <w:lang w:val="sv-SE"/>
        </w:rPr>
        <w:t>GARCH</w:t>
      </w:r>
      <w:r w:rsidR="00C148D3" w:rsidRPr="001E7780">
        <w:rPr>
          <w:lang w:val="sv-SE"/>
        </w:rPr>
        <w:t>)</w:t>
      </w:r>
      <w:r w:rsidR="009E099A" w:rsidRPr="001E7780">
        <w:rPr>
          <w:lang w:val="sv-SE"/>
        </w:rPr>
        <w:t xml:space="preserve">. </w:t>
      </w:r>
      <w:r w:rsidR="005B02E8" w:rsidRPr="001E7780">
        <w:rPr>
          <w:lang w:val="sv-SE"/>
        </w:rPr>
        <w:t>Dari hasil analisis, diperoleh m</w:t>
      </w:r>
      <w:r w:rsidR="009E099A" w:rsidRPr="001E7780">
        <w:rPr>
          <w:lang w:val="sv-SE"/>
        </w:rPr>
        <w:t xml:space="preserve">odel ARIMA (2,1,2)-GARCH (1,1) sebagai model </w:t>
      </w:r>
      <w:r w:rsidR="009E099A" w:rsidRPr="008F62AA">
        <w:rPr>
          <w:i/>
          <w:iCs/>
          <w:lang w:val="sv-SE"/>
        </w:rPr>
        <w:t>hybrid</w:t>
      </w:r>
      <w:r w:rsidR="009E099A" w:rsidRPr="001E7780">
        <w:rPr>
          <w:lang w:val="sv-SE"/>
        </w:rPr>
        <w:t xml:space="preserve"> terbaik untuk </w:t>
      </w:r>
      <w:r w:rsidR="0039019B" w:rsidRPr="001E7780">
        <w:rPr>
          <w:lang w:val="sv-SE"/>
        </w:rPr>
        <w:t>meramalkan harga beras</w:t>
      </w:r>
      <w:r w:rsidR="001D1318">
        <w:rPr>
          <w:lang w:val="id-ID"/>
        </w:rPr>
        <w:t xml:space="preserve"> </w:t>
      </w:r>
      <w:r w:rsidR="001D1318" w:rsidRPr="007C2F7F">
        <w:rPr>
          <w:lang w:val="id-ID"/>
        </w:rPr>
        <w:t>medium</w:t>
      </w:r>
      <w:r w:rsidR="009E099A" w:rsidRPr="001E7780">
        <w:rPr>
          <w:lang w:val="sv-SE"/>
        </w:rPr>
        <w:t xml:space="preserve">.  Dengan model </w:t>
      </w:r>
      <w:r w:rsidR="009E099A" w:rsidRPr="008F62AA">
        <w:rPr>
          <w:i/>
          <w:iCs/>
          <w:lang w:val="sv-SE"/>
        </w:rPr>
        <w:t>hybrid</w:t>
      </w:r>
      <w:r w:rsidR="009E099A" w:rsidRPr="001E7780">
        <w:rPr>
          <w:lang w:val="sv-SE"/>
        </w:rPr>
        <w:t xml:space="preserve"> tersebut, harga beras medium di Jawa Timur selama tahun 2024 diprediksi cenderung menurun walaupun tidak terlalu signifikan. Hasil peramalan meng</w:t>
      </w:r>
      <w:r w:rsidR="0039019B" w:rsidRPr="001E7780">
        <w:rPr>
          <w:lang w:val="sv-SE"/>
        </w:rPr>
        <w:t>unjukkan</w:t>
      </w:r>
      <w:r w:rsidR="009E099A" w:rsidRPr="001E7780">
        <w:rPr>
          <w:lang w:val="sv-SE"/>
        </w:rPr>
        <w:t xml:space="preserve"> bahwa harga terendah terjadi pada bulan Desember 2024, </w:t>
      </w:r>
      <w:r w:rsidR="0039019B" w:rsidRPr="001E7780">
        <w:rPr>
          <w:lang w:val="sv-SE"/>
        </w:rPr>
        <w:t xml:space="preserve">dengan </w:t>
      </w:r>
      <w:r w:rsidR="00C148D3" w:rsidRPr="001E7780">
        <w:rPr>
          <w:lang w:val="sv-SE"/>
        </w:rPr>
        <w:t>angka</w:t>
      </w:r>
      <w:r w:rsidR="0039019B" w:rsidRPr="001E7780">
        <w:rPr>
          <w:lang w:val="sv-SE"/>
        </w:rPr>
        <w:t xml:space="preserve"> yang masih berada</w:t>
      </w:r>
      <w:r w:rsidR="009E099A" w:rsidRPr="001E7780">
        <w:rPr>
          <w:lang w:val="sv-SE"/>
        </w:rPr>
        <w:t xml:space="preserve"> di atas 11 ribu rupiah.</w:t>
      </w:r>
    </w:p>
    <w:p w14:paraId="001322A2" w14:textId="77777777" w:rsidR="00E97402" w:rsidRPr="001E7780" w:rsidRDefault="00E97402" w:rsidP="00BD3349">
      <w:pPr>
        <w:pStyle w:val="Abstract"/>
        <w:spacing w:before="0" w:line="252" w:lineRule="auto"/>
        <w:rPr>
          <w:lang w:val="sv-SE"/>
        </w:rPr>
      </w:pPr>
    </w:p>
    <w:p w14:paraId="79244FAE" w14:textId="540692C4" w:rsidR="00847DFD" w:rsidRPr="007D5C22" w:rsidRDefault="00C47F70" w:rsidP="00BD3349">
      <w:pPr>
        <w:pStyle w:val="IndexTerms"/>
        <w:spacing w:line="252" w:lineRule="auto"/>
        <w:ind w:firstLine="0"/>
        <w:rPr>
          <w:lang w:val="sv-SE"/>
        </w:rPr>
      </w:pPr>
      <w:bookmarkStart w:id="1" w:name="PointTmp"/>
      <w:r w:rsidRPr="001E7780">
        <w:rPr>
          <w:i/>
          <w:iCs/>
          <w:lang w:val="sv-SE"/>
        </w:rPr>
        <w:t>Kata Kunci</w:t>
      </w:r>
      <w:r w:rsidR="00E97402" w:rsidRPr="001E7780">
        <w:rPr>
          <w:lang w:val="sv-SE"/>
        </w:rPr>
        <w:t>—</w:t>
      </w:r>
      <w:r w:rsidR="001C24CA" w:rsidRPr="001E7780">
        <w:rPr>
          <w:lang w:val="sv-SE"/>
        </w:rPr>
        <w:t xml:space="preserve"> ARIMA, Beras, </w:t>
      </w:r>
      <w:r w:rsidR="00090CD6">
        <w:rPr>
          <w:lang w:val="sv-SE"/>
        </w:rPr>
        <w:t xml:space="preserve">GARCH, </w:t>
      </w:r>
      <w:r w:rsidR="00D33C76">
        <w:rPr>
          <w:lang w:val="sv-SE"/>
        </w:rPr>
        <w:t xml:space="preserve">Harga, </w:t>
      </w:r>
      <w:r w:rsidR="007D5C22">
        <w:rPr>
          <w:i/>
          <w:iCs/>
          <w:lang w:val="sv-SE"/>
        </w:rPr>
        <w:t>Outlier</w:t>
      </w:r>
    </w:p>
    <w:p w14:paraId="5236FEA3" w14:textId="77777777" w:rsidR="001E7780" w:rsidRPr="001E7780" w:rsidRDefault="001E7780" w:rsidP="00BD3349">
      <w:pPr>
        <w:spacing w:line="252" w:lineRule="auto"/>
        <w:rPr>
          <w:lang w:val="sv-SE"/>
        </w:rPr>
      </w:pPr>
    </w:p>
    <w:bookmarkEnd w:id="1"/>
    <w:p w14:paraId="0111B436" w14:textId="56212EFE" w:rsidR="00E97402" w:rsidRPr="001E7780" w:rsidRDefault="002B4857" w:rsidP="00BD3349">
      <w:pPr>
        <w:pStyle w:val="Heading1"/>
        <w:spacing w:before="0" w:after="0" w:line="252" w:lineRule="auto"/>
        <w:jc w:val="left"/>
        <w:rPr>
          <w:lang w:val="id-ID"/>
        </w:rPr>
      </w:pPr>
      <w:r w:rsidRPr="001E7780">
        <w:rPr>
          <w:lang w:val="sv-SE"/>
        </w:rPr>
        <w:t xml:space="preserve">  </w:t>
      </w:r>
      <w:r w:rsidR="00340FEC" w:rsidRPr="001E7780">
        <w:t>PENDAHULUAN</w:t>
      </w:r>
    </w:p>
    <w:p w14:paraId="10D14362" w14:textId="2E7B6A5C" w:rsidR="00D82E91" w:rsidRPr="001E7780" w:rsidRDefault="00D82E91" w:rsidP="00BD3349">
      <w:pPr>
        <w:pStyle w:val="Heading2"/>
        <w:spacing w:before="0" w:after="0" w:line="252" w:lineRule="auto"/>
        <w:ind w:hanging="720"/>
      </w:pPr>
      <w:r w:rsidRPr="001E7780">
        <w:t xml:space="preserve">Latar </w:t>
      </w:r>
      <w:proofErr w:type="spellStart"/>
      <w:r w:rsidRPr="001E7780">
        <w:t>Belakang</w:t>
      </w:r>
      <w:proofErr w:type="spellEnd"/>
    </w:p>
    <w:p w14:paraId="7FF39DC4" w14:textId="297ED564" w:rsidR="007B2A78" w:rsidRPr="001E7780" w:rsidRDefault="00E76F90" w:rsidP="00BD3349">
      <w:pPr>
        <w:pStyle w:val="Text"/>
        <w:ind w:firstLine="284"/>
        <w:rPr>
          <w:lang w:val="sv-SE"/>
        </w:rPr>
      </w:pPr>
      <w:r w:rsidRPr="001E7780">
        <w:rPr>
          <w:lang w:val="sv-SE"/>
        </w:rPr>
        <w:t>Kehidupan yang berkelanjutan sangat bergantung pada keberadaan persediaan pangan yang memadai. Dengan memahami pentingnya kebutuhan dasar akan pangan, diperlukan upaya untuk memastikan ketersediaan pangan yang aman, terjamin, dan bernutrisi sehingga kualitas sumber daya manusia dapat terjaga.</w:t>
      </w:r>
      <w:r w:rsidR="001769CF" w:rsidRPr="001E7780">
        <w:rPr>
          <w:lang w:val="sv-SE"/>
        </w:rPr>
        <w:t xml:space="preserve"> </w:t>
      </w:r>
    </w:p>
    <w:p w14:paraId="48FDCFFB" w14:textId="3406EE10" w:rsidR="0037383C" w:rsidRPr="001E7780" w:rsidRDefault="00191363" w:rsidP="00BD3349">
      <w:pPr>
        <w:pStyle w:val="Text"/>
        <w:ind w:firstLine="284"/>
        <w:rPr>
          <w:lang w:val="sv-SE"/>
        </w:rPr>
      </w:pPr>
      <w:r w:rsidRPr="001E7780">
        <w:rPr>
          <w:lang w:val="sv-SE"/>
        </w:rPr>
        <w:t>P</w:t>
      </w:r>
      <w:r w:rsidR="00737080" w:rsidRPr="001E7780">
        <w:rPr>
          <w:lang w:val="sv-SE"/>
        </w:rPr>
        <w:t>enyumbang utama laju inflasi di Indonesia adalah perubahan harga pada bahan pangan</w:t>
      </w:r>
      <w:sdt>
        <w:sdtPr>
          <w:rPr>
            <w:lang w:val="sv-SE"/>
          </w:rPr>
          <w:id w:val="665056866"/>
          <w:citation/>
        </w:sdtPr>
        <w:sdtContent>
          <w:r w:rsidR="00B1751C" w:rsidRPr="001E7780">
            <w:rPr>
              <w:lang w:val="sv-SE"/>
            </w:rPr>
            <w:fldChar w:fldCharType="begin"/>
          </w:r>
          <w:r w:rsidR="00B1751C" w:rsidRPr="001E7780">
            <w:rPr>
              <w:lang w:val="sv-SE"/>
            </w:rPr>
            <w:instrText xml:space="preserve"> CITATION San11 \l 1033 </w:instrText>
          </w:r>
          <w:r w:rsidR="00B1751C" w:rsidRPr="001E7780">
            <w:rPr>
              <w:lang w:val="sv-SE"/>
            </w:rPr>
            <w:fldChar w:fldCharType="separate"/>
          </w:r>
          <w:r w:rsidR="00C05743">
            <w:rPr>
              <w:noProof/>
              <w:lang w:val="sv-SE"/>
            </w:rPr>
            <w:t xml:space="preserve"> [1]</w:t>
          </w:r>
          <w:r w:rsidR="00B1751C" w:rsidRPr="001E7780">
            <w:rPr>
              <w:lang w:val="sv-SE"/>
            </w:rPr>
            <w:fldChar w:fldCharType="end"/>
          </w:r>
        </w:sdtContent>
      </w:sdt>
      <w:r w:rsidR="00737080" w:rsidRPr="001E7780">
        <w:rPr>
          <w:lang w:val="sv-SE"/>
        </w:rPr>
        <w:t xml:space="preserve">. Seiring dengan jumlah penduduk yang besar, permintaan akan bahan pangan meningkat, tetapi terkadang penawaran belum dapat memenuhi permintaan tersebut sepenuhnya. Kondisi ini dapat menyebabkan kenaikan harga </w:t>
      </w:r>
      <w:r w:rsidR="006275DC" w:rsidRPr="001E7780">
        <w:rPr>
          <w:lang w:val="sv-SE"/>
        </w:rPr>
        <w:t>komoditas</w:t>
      </w:r>
      <w:r w:rsidR="00737080" w:rsidRPr="001E7780">
        <w:rPr>
          <w:lang w:val="sv-SE"/>
        </w:rPr>
        <w:t xml:space="preserve"> pangan</w:t>
      </w:r>
      <w:r w:rsidR="00D05871" w:rsidRPr="001E7780">
        <w:rPr>
          <w:lang w:val="sv-SE"/>
        </w:rPr>
        <w:t xml:space="preserve"> yang</w:t>
      </w:r>
      <w:r w:rsidR="00737080" w:rsidRPr="001E7780">
        <w:rPr>
          <w:lang w:val="sv-SE"/>
        </w:rPr>
        <w:t xml:space="preserve"> dapat memicu laju inflasi. Inflasi sendiri dijelaskan sebagai peningkatan total uang yang beredar dan likuiditas dalam perekonomian masyarakat. </w:t>
      </w:r>
      <w:r w:rsidR="00737080" w:rsidRPr="007C2F7F">
        <w:rPr>
          <w:lang w:val="sv-SE"/>
        </w:rPr>
        <w:t xml:space="preserve">Inflasi terjadi ketika harga barang dan jasa mengalami peningkatan yang berlangsung secara berkesinambungan dalam jangka waktu </w:t>
      </w:r>
      <w:r w:rsidR="00EA3179" w:rsidRPr="007C2F7F">
        <w:rPr>
          <w:lang w:val="sv-SE"/>
        </w:rPr>
        <w:t>tertentu</w:t>
      </w:r>
      <w:r w:rsidR="00737080" w:rsidRPr="007C2F7F">
        <w:rPr>
          <w:lang w:val="sv-SE"/>
        </w:rPr>
        <w:t>.</w:t>
      </w:r>
      <w:r w:rsidR="00737080" w:rsidRPr="001E7780">
        <w:rPr>
          <w:lang w:val="sv-SE"/>
        </w:rPr>
        <w:t xml:space="preserve"> Faktor utama yang menyebabkan inflasi melibatkan penawaran, permintaan, dan ekspektasi </w:t>
      </w:r>
      <w:sdt>
        <w:sdtPr>
          <w:rPr>
            <w:lang w:val="sv-SE"/>
          </w:rPr>
          <w:id w:val="1654566102"/>
          <w:citation/>
        </w:sdtPr>
        <w:sdtContent>
          <w:r w:rsidR="006B2B1A" w:rsidRPr="001E7780">
            <w:rPr>
              <w:lang w:val="sv-SE"/>
            </w:rPr>
            <w:fldChar w:fldCharType="begin"/>
          </w:r>
          <w:r w:rsidR="006B2B1A" w:rsidRPr="001E7780">
            <w:rPr>
              <w:lang w:val="sv-SE"/>
            </w:rPr>
            <w:instrText xml:space="preserve"> CITATION Sus09 \l 1033 </w:instrText>
          </w:r>
          <w:r w:rsidR="006B2B1A" w:rsidRPr="001E7780">
            <w:rPr>
              <w:lang w:val="sv-SE"/>
            </w:rPr>
            <w:fldChar w:fldCharType="separate"/>
          </w:r>
          <w:r w:rsidR="00C05743">
            <w:rPr>
              <w:noProof/>
              <w:lang w:val="sv-SE"/>
            </w:rPr>
            <w:t>[2]</w:t>
          </w:r>
          <w:r w:rsidR="006B2B1A" w:rsidRPr="001E7780">
            <w:rPr>
              <w:lang w:val="sv-SE"/>
            </w:rPr>
            <w:fldChar w:fldCharType="end"/>
          </w:r>
        </w:sdtContent>
      </w:sdt>
      <w:r w:rsidR="00737080" w:rsidRPr="001E7780">
        <w:rPr>
          <w:lang w:val="sv-SE"/>
        </w:rPr>
        <w:t>. Indonesia</w:t>
      </w:r>
      <w:r w:rsidR="004B2C39" w:rsidRPr="001E7780">
        <w:rPr>
          <w:lang w:val="sv-SE"/>
        </w:rPr>
        <w:t xml:space="preserve"> </w:t>
      </w:r>
      <w:r w:rsidR="00737080" w:rsidRPr="001E7780">
        <w:rPr>
          <w:lang w:val="sv-SE"/>
        </w:rPr>
        <w:t xml:space="preserve">rentan terhadap fluktuasi karena sebagian besar kebutuhan pangan harus diimpor. </w:t>
      </w:r>
      <w:r w:rsidR="007D6ECE" w:rsidRPr="001E7780">
        <w:rPr>
          <w:lang w:val="sv-SE"/>
        </w:rPr>
        <w:t>Jika</w:t>
      </w:r>
      <w:r w:rsidR="00737080" w:rsidRPr="001E7780">
        <w:rPr>
          <w:lang w:val="sv-SE"/>
        </w:rPr>
        <w:t xml:space="preserve"> ter</w:t>
      </w:r>
      <w:r w:rsidR="00845C73" w:rsidRPr="001E7780">
        <w:rPr>
          <w:lang w:val="sv-SE"/>
        </w:rPr>
        <w:t xml:space="preserve">dapat </w:t>
      </w:r>
      <w:r w:rsidR="00737080" w:rsidRPr="001E7780">
        <w:rPr>
          <w:lang w:val="sv-SE"/>
        </w:rPr>
        <w:t>g</w:t>
      </w:r>
      <w:r w:rsidR="007D6ECE" w:rsidRPr="001E7780">
        <w:rPr>
          <w:lang w:val="sv-SE"/>
        </w:rPr>
        <w:t>uncangan</w:t>
      </w:r>
      <w:r w:rsidR="00737080" w:rsidRPr="001E7780">
        <w:rPr>
          <w:lang w:val="sv-SE"/>
        </w:rPr>
        <w:t xml:space="preserve"> harga</w:t>
      </w:r>
      <w:r w:rsidR="00845C73" w:rsidRPr="001E7780">
        <w:rPr>
          <w:lang w:val="sv-SE"/>
        </w:rPr>
        <w:t xml:space="preserve"> bahan</w:t>
      </w:r>
      <w:r w:rsidR="00737080" w:rsidRPr="001E7780">
        <w:rPr>
          <w:lang w:val="sv-SE"/>
        </w:rPr>
        <w:t xml:space="preserve"> pangan di pasar global,</w:t>
      </w:r>
      <w:r w:rsidR="002A77CD" w:rsidRPr="001E7780">
        <w:rPr>
          <w:lang w:val="sv-SE"/>
        </w:rPr>
        <w:t xml:space="preserve"> </w:t>
      </w:r>
      <w:r w:rsidR="00845C73" w:rsidRPr="001E7780">
        <w:rPr>
          <w:lang w:val="sv-SE"/>
        </w:rPr>
        <w:t>maka</w:t>
      </w:r>
      <w:r w:rsidR="00737080" w:rsidRPr="001E7780">
        <w:rPr>
          <w:lang w:val="sv-SE"/>
        </w:rPr>
        <w:t xml:space="preserve"> kondisi harga</w:t>
      </w:r>
      <w:r w:rsidR="00845C73" w:rsidRPr="001E7780">
        <w:rPr>
          <w:lang w:val="sv-SE"/>
        </w:rPr>
        <w:t xml:space="preserve"> bahan</w:t>
      </w:r>
      <w:r w:rsidR="00737080" w:rsidRPr="001E7780">
        <w:rPr>
          <w:lang w:val="sv-SE"/>
        </w:rPr>
        <w:t xml:space="preserve"> pangan di dalam negeri</w:t>
      </w:r>
      <w:r w:rsidR="002A77CD" w:rsidRPr="001E7780">
        <w:rPr>
          <w:lang w:val="sv-SE"/>
        </w:rPr>
        <w:t xml:space="preserve"> akan ikut terdampak</w:t>
      </w:r>
      <w:r w:rsidR="00501C52" w:rsidRPr="001E7780">
        <w:rPr>
          <w:lang w:val="sv-SE"/>
        </w:rPr>
        <w:t xml:space="preserve"> </w:t>
      </w:r>
      <w:sdt>
        <w:sdtPr>
          <w:rPr>
            <w:lang w:val="sv-SE"/>
          </w:rPr>
          <w:id w:val="-1829889861"/>
          <w:citation/>
        </w:sdtPr>
        <w:sdtContent>
          <w:r w:rsidR="006B2B1A" w:rsidRPr="001E7780">
            <w:rPr>
              <w:lang w:val="sv-SE"/>
            </w:rPr>
            <w:fldChar w:fldCharType="begin"/>
          </w:r>
          <w:r w:rsidR="006B2B1A" w:rsidRPr="001E7780">
            <w:rPr>
              <w:lang w:val="sv-SE"/>
            </w:rPr>
            <w:instrText xml:space="preserve"> CITATION Far23 \l 1033 </w:instrText>
          </w:r>
          <w:r w:rsidR="006B2B1A" w:rsidRPr="001E7780">
            <w:rPr>
              <w:lang w:val="sv-SE"/>
            </w:rPr>
            <w:fldChar w:fldCharType="separate"/>
          </w:r>
          <w:r w:rsidR="00C05743">
            <w:rPr>
              <w:noProof/>
              <w:lang w:val="sv-SE"/>
            </w:rPr>
            <w:t>[3]</w:t>
          </w:r>
          <w:r w:rsidR="006B2B1A" w:rsidRPr="001E7780">
            <w:rPr>
              <w:lang w:val="sv-SE"/>
            </w:rPr>
            <w:fldChar w:fldCharType="end"/>
          </w:r>
        </w:sdtContent>
      </w:sdt>
      <w:r w:rsidR="00737080" w:rsidRPr="001E7780">
        <w:rPr>
          <w:lang w:val="sv-SE"/>
        </w:rPr>
        <w:t>.</w:t>
      </w:r>
    </w:p>
    <w:p w14:paraId="4A001769" w14:textId="75693E8B" w:rsidR="00F6445F" w:rsidRPr="007E5DF2" w:rsidRDefault="00806963" w:rsidP="00BD3349">
      <w:pPr>
        <w:pStyle w:val="Text"/>
        <w:ind w:firstLine="284"/>
        <w:rPr>
          <w:lang w:val="sv-SE"/>
        </w:rPr>
      </w:pPr>
      <w:r w:rsidRPr="001E7780">
        <w:rPr>
          <w:lang w:val="sv-SE"/>
        </w:rPr>
        <w:t>Harga bahan pangan di Indonesia seringkali tidak menunjukkan kestabilan dan mengalami fluktuasi yang berulang. Salah satu komoditas yang kerap menjadi fokus perhatian karena perubahan harganya adalah beras. Beras me</w:t>
      </w:r>
      <w:r w:rsidR="00DF5A04" w:rsidRPr="001E7780">
        <w:rPr>
          <w:lang w:val="sv-SE"/>
        </w:rPr>
        <w:t>rupakan komoditas yang</w:t>
      </w:r>
      <w:r w:rsidRPr="001E7780">
        <w:rPr>
          <w:lang w:val="sv-SE"/>
        </w:rPr>
        <w:t xml:space="preserve"> perubahan harga</w:t>
      </w:r>
      <w:r w:rsidR="00DF5A04" w:rsidRPr="001E7780">
        <w:rPr>
          <w:lang w:val="sv-SE"/>
        </w:rPr>
        <w:t>nya</w:t>
      </w:r>
      <w:r w:rsidRPr="001E7780">
        <w:rPr>
          <w:lang w:val="sv-SE"/>
        </w:rPr>
        <w:t xml:space="preserve"> </w:t>
      </w:r>
      <w:r w:rsidR="00A543B8" w:rsidRPr="00A543B8">
        <w:rPr>
          <w:lang w:val="sv-SE"/>
        </w:rPr>
        <w:t xml:space="preserve">tidak sensitif terhadap jumlah permintaan. Hal ini </w:t>
      </w:r>
      <w:r w:rsidR="00A543B8">
        <w:rPr>
          <w:lang w:val="sv-SE"/>
        </w:rPr>
        <w:t>dikarenakan</w:t>
      </w:r>
      <w:r w:rsidR="00A543B8" w:rsidRPr="00A543B8">
        <w:rPr>
          <w:lang w:val="sv-SE"/>
        </w:rPr>
        <w:t xml:space="preserve"> beras merupakan komoditas bahan pokok bagi sebagian besar penduduk Indonesia. Akan tetapi</w:t>
      </w:r>
      <w:r w:rsidRPr="001E7780">
        <w:rPr>
          <w:lang w:val="sv-SE"/>
        </w:rPr>
        <w:t xml:space="preserve">, ketika </w:t>
      </w:r>
      <w:r w:rsidR="001D56A6" w:rsidRPr="007C2F7F">
        <w:rPr>
          <w:lang w:val="id-ID"/>
        </w:rPr>
        <w:t>stok beras di masyarakat</w:t>
      </w:r>
      <w:r w:rsidR="001D56A6" w:rsidRPr="001D56A6">
        <w:rPr>
          <w:lang w:val="id-ID"/>
        </w:rPr>
        <w:t xml:space="preserve"> </w:t>
      </w:r>
      <w:r w:rsidRPr="001E7780">
        <w:rPr>
          <w:lang w:val="sv-SE"/>
        </w:rPr>
        <w:t xml:space="preserve">berkurang, dapat menyebabkan </w:t>
      </w:r>
      <w:r w:rsidR="001D56A6" w:rsidRPr="007C2F7F">
        <w:rPr>
          <w:lang w:val="id-ID"/>
        </w:rPr>
        <w:t>terjadinya</w:t>
      </w:r>
      <w:r w:rsidR="001D56A6">
        <w:rPr>
          <w:lang w:val="id-ID"/>
        </w:rPr>
        <w:t xml:space="preserve"> </w:t>
      </w:r>
      <w:r w:rsidRPr="001E7780">
        <w:rPr>
          <w:lang w:val="sv-SE"/>
        </w:rPr>
        <w:t xml:space="preserve">lonjakan harga. Menurut data </w:t>
      </w:r>
      <w:r w:rsidR="00D9495D" w:rsidRPr="001E7780">
        <w:rPr>
          <w:lang w:val="sv-SE"/>
        </w:rPr>
        <w:t>Badan Pusat Statistik (BPS</w:t>
      </w:r>
      <w:r w:rsidRPr="001E7780">
        <w:rPr>
          <w:lang w:val="sv-SE"/>
        </w:rPr>
        <w:t xml:space="preserve">), pertumbuhan populasi </w:t>
      </w:r>
      <w:r w:rsidR="001D56A6" w:rsidRPr="007C2F7F">
        <w:rPr>
          <w:lang w:val="id-ID"/>
        </w:rPr>
        <w:t>penduduk</w:t>
      </w:r>
      <w:r w:rsidR="001D56A6">
        <w:rPr>
          <w:lang w:val="id-ID"/>
        </w:rPr>
        <w:t xml:space="preserve"> </w:t>
      </w:r>
      <w:r w:rsidRPr="001E7780">
        <w:rPr>
          <w:lang w:val="sv-SE"/>
        </w:rPr>
        <w:t xml:space="preserve">Indonesia pada tahun </w:t>
      </w:r>
      <w:r w:rsidR="00D9495D" w:rsidRPr="001E7780">
        <w:rPr>
          <w:lang w:val="sv-SE"/>
        </w:rPr>
        <w:t>2023</w:t>
      </w:r>
      <w:r w:rsidRPr="001E7780">
        <w:rPr>
          <w:lang w:val="sv-SE"/>
        </w:rPr>
        <w:t xml:space="preserve"> mencapai 1,13%, </w:t>
      </w:r>
      <w:r w:rsidR="00410589">
        <w:rPr>
          <w:lang w:val="sv-SE"/>
        </w:rPr>
        <w:t xml:space="preserve">yang </w:t>
      </w:r>
      <w:r w:rsidR="001D56A6" w:rsidRPr="007C2F7F">
        <w:rPr>
          <w:lang w:val="id-ID"/>
        </w:rPr>
        <w:t>tentunya berdampak pada peningkatan</w:t>
      </w:r>
      <w:r w:rsidR="001D56A6">
        <w:rPr>
          <w:lang w:val="id-ID"/>
        </w:rPr>
        <w:t xml:space="preserve"> </w:t>
      </w:r>
      <w:r w:rsidRPr="001E7780">
        <w:rPr>
          <w:lang w:val="sv-SE"/>
        </w:rPr>
        <w:t xml:space="preserve">permintaan beras. </w:t>
      </w:r>
      <w:r w:rsidR="007E5DF2" w:rsidRPr="007E5DF2">
        <w:rPr>
          <w:lang w:val="sv-SE"/>
        </w:rPr>
        <w:t>Beras adalah salah satu komoditas dengan andil cukup besar pada struktur pengeluaran rumah tangga di Indonesia. Oleh karena itu, beras menjadi komoditas penting yang dapat berpengaruh bagi stabilitas ekonomi dan keamanan nasional.</w:t>
      </w:r>
    </w:p>
    <w:p w14:paraId="34CD91EE" w14:textId="5A6FB2C6" w:rsidR="007B2A78" w:rsidRPr="001E7780" w:rsidRDefault="00795D11" w:rsidP="00BD3349">
      <w:pPr>
        <w:pStyle w:val="Text"/>
        <w:ind w:firstLine="284"/>
        <w:rPr>
          <w:lang w:val="sv-SE"/>
        </w:rPr>
      </w:pPr>
      <w:r w:rsidRPr="001E7780">
        <w:rPr>
          <w:lang w:val="sv-SE"/>
        </w:rPr>
        <w:t>Dilaporkan dari Badan Pusat Statistik (BPS), produksi beras Indonesia diprediksi mencapai 30,9 juta ton selama tahun 2023, mengalami penurunan sebesar 2,05% atau 645.088 ton dibandingkan dengan tahun sebelumnya yang mencapai 31,54 juta ton</w:t>
      </w:r>
      <w:r w:rsidR="00BC77BC" w:rsidRPr="001E7780">
        <w:rPr>
          <w:lang w:val="sv-SE"/>
        </w:rPr>
        <w:t xml:space="preserve"> </w:t>
      </w:r>
      <w:sdt>
        <w:sdtPr>
          <w:rPr>
            <w:lang w:val="sv-SE"/>
          </w:rPr>
          <w:id w:val="1275602607"/>
          <w:citation/>
        </w:sdtPr>
        <w:sdtContent>
          <w:r w:rsidR="00BC77BC" w:rsidRPr="001E7780">
            <w:rPr>
              <w:lang w:val="sv-SE"/>
            </w:rPr>
            <w:fldChar w:fldCharType="begin"/>
          </w:r>
          <w:r w:rsidR="00BC77BC" w:rsidRPr="001E7780">
            <w:rPr>
              <w:lang w:val="sv-SE"/>
            </w:rPr>
            <w:instrText xml:space="preserve"> CITATION Bad231 \l 1033 </w:instrText>
          </w:r>
          <w:r w:rsidR="00BC77BC" w:rsidRPr="001E7780">
            <w:rPr>
              <w:lang w:val="sv-SE"/>
            </w:rPr>
            <w:fldChar w:fldCharType="separate"/>
          </w:r>
          <w:r w:rsidR="00C05743">
            <w:rPr>
              <w:noProof/>
              <w:lang w:val="sv-SE"/>
            </w:rPr>
            <w:t>[4]</w:t>
          </w:r>
          <w:r w:rsidR="00BC77BC" w:rsidRPr="001E7780">
            <w:rPr>
              <w:lang w:val="sv-SE"/>
            </w:rPr>
            <w:fldChar w:fldCharType="end"/>
          </w:r>
        </w:sdtContent>
      </w:sdt>
      <w:r w:rsidRPr="001E7780">
        <w:rPr>
          <w:lang w:val="sv-SE"/>
        </w:rPr>
        <w:t>. Dalam distribusinya, Provinsi Jawa Timur memegang posisi sebagai produsen beras terbesar dengan estimasi produksi sekitar 5,54 juta ton hingga akhir 2023</w:t>
      </w:r>
      <w:r w:rsidR="00610BC9" w:rsidRPr="001E7780">
        <w:rPr>
          <w:lang w:val="sv-SE"/>
        </w:rPr>
        <w:t xml:space="preserve"> </w:t>
      </w:r>
      <w:sdt>
        <w:sdtPr>
          <w:rPr>
            <w:lang w:val="sv-SE"/>
          </w:rPr>
          <w:id w:val="-1697376145"/>
          <w:citation/>
        </w:sdtPr>
        <w:sdtContent>
          <w:r w:rsidR="00BC77BC" w:rsidRPr="001E7780">
            <w:rPr>
              <w:lang w:val="sv-SE"/>
            </w:rPr>
            <w:fldChar w:fldCharType="begin"/>
          </w:r>
          <w:r w:rsidR="00BC77BC" w:rsidRPr="001E7780">
            <w:rPr>
              <w:lang w:val="sv-SE"/>
            </w:rPr>
            <w:instrText xml:space="preserve"> CITATION Bad232 \l 1033 </w:instrText>
          </w:r>
          <w:r w:rsidR="00BC77BC" w:rsidRPr="001E7780">
            <w:rPr>
              <w:lang w:val="sv-SE"/>
            </w:rPr>
            <w:fldChar w:fldCharType="separate"/>
          </w:r>
          <w:r w:rsidR="00C05743">
            <w:rPr>
              <w:noProof/>
              <w:lang w:val="sv-SE"/>
            </w:rPr>
            <w:t>[5]</w:t>
          </w:r>
          <w:r w:rsidR="00BC77BC" w:rsidRPr="001E7780">
            <w:rPr>
              <w:lang w:val="sv-SE"/>
            </w:rPr>
            <w:fldChar w:fldCharType="end"/>
          </w:r>
        </w:sdtContent>
      </w:sdt>
      <w:r w:rsidR="00BC77BC" w:rsidRPr="001E7780">
        <w:rPr>
          <w:lang w:val="sv-SE"/>
        </w:rPr>
        <w:t>.</w:t>
      </w:r>
      <w:r w:rsidRPr="001E7780">
        <w:rPr>
          <w:lang w:val="sv-SE"/>
        </w:rPr>
        <w:t xml:space="preserve"> Harga beras terus mengalami kenaikan sejak bulan Agustus 2022, </w:t>
      </w:r>
      <w:r w:rsidR="00AF5DAC" w:rsidRPr="001E7780">
        <w:rPr>
          <w:lang w:val="sv-SE"/>
        </w:rPr>
        <w:t xml:space="preserve">kemudian terjadi lonjakan yang signifikan </w:t>
      </w:r>
      <w:r w:rsidRPr="001E7780">
        <w:rPr>
          <w:lang w:val="sv-SE"/>
        </w:rPr>
        <w:t xml:space="preserve">pada bulan September 2023. Akibatnya, </w:t>
      </w:r>
      <w:r w:rsidR="00AF5DAC" w:rsidRPr="001E7780">
        <w:rPr>
          <w:lang w:val="sv-SE"/>
        </w:rPr>
        <w:t xml:space="preserve">harga beras medium </w:t>
      </w:r>
      <w:r w:rsidR="005031D6">
        <w:rPr>
          <w:lang w:val="sv-SE"/>
        </w:rPr>
        <w:t>pada periode tersebut</w:t>
      </w:r>
      <w:r w:rsidRPr="001E7780">
        <w:rPr>
          <w:lang w:val="sv-SE"/>
        </w:rPr>
        <w:t xml:space="preserve"> tidak </w:t>
      </w:r>
      <w:r w:rsidR="00AF5DAC" w:rsidRPr="001E7780">
        <w:rPr>
          <w:lang w:val="sv-SE"/>
        </w:rPr>
        <w:t>ada yang</w:t>
      </w:r>
      <w:r w:rsidRPr="001E7780">
        <w:rPr>
          <w:lang w:val="sv-SE"/>
        </w:rPr>
        <w:t xml:space="preserve"> </w:t>
      </w:r>
      <w:r w:rsidR="00AF5DAC" w:rsidRPr="001E7780">
        <w:rPr>
          <w:lang w:val="sv-SE"/>
        </w:rPr>
        <w:t xml:space="preserve">berada </w:t>
      </w:r>
      <w:r w:rsidRPr="001E7780">
        <w:rPr>
          <w:lang w:val="sv-SE"/>
        </w:rPr>
        <w:t xml:space="preserve">di bawah </w:t>
      </w:r>
      <w:r w:rsidR="00AF5DAC" w:rsidRPr="001E7780">
        <w:rPr>
          <w:lang w:val="sv-SE"/>
        </w:rPr>
        <w:t xml:space="preserve">harga </w:t>
      </w:r>
      <w:r w:rsidRPr="001E7780">
        <w:rPr>
          <w:lang w:val="sv-SE"/>
        </w:rPr>
        <w:t xml:space="preserve">12.000 per kilogram. </w:t>
      </w:r>
      <w:r w:rsidR="0052782E" w:rsidRPr="001E7780">
        <w:rPr>
          <w:lang w:val="sv-SE"/>
        </w:rPr>
        <w:t>H</w:t>
      </w:r>
      <w:r w:rsidRPr="001E7780">
        <w:rPr>
          <w:lang w:val="sv-SE"/>
        </w:rPr>
        <w:t>arga beras terus meningkat</w:t>
      </w:r>
      <w:r w:rsidR="0052782E" w:rsidRPr="001E7780">
        <w:rPr>
          <w:lang w:val="sv-SE"/>
        </w:rPr>
        <w:t xml:space="preserve"> sepanjang tahun 2023</w:t>
      </w:r>
      <w:r w:rsidRPr="001E7780">
        <w:rPr>
          <w:lang w:val="sv-SE"/>
        </w:rPr>
        <w:t>, meskipun sempat stabil dan mengalami sedikit penurunan pada M</w:t>
      </w:r>
      <w:r w:rsidR="00BE671B">
        <w:rPr>
          <w:lang w:val="sv-SE"/>
        </w:rPr>
        <w:t xml:space="preserve">ei sampai Juli </w:t>
      </w:r>
      <w:r w:rsidRPr="001E7780">
        <w:rPr>
          <w:lang w:val="sv-SE"/>
        </w:rPr>
        <w:t>2023</w:t>
      </w:r>
      <w:r w:rsidR="00411B06" w:rsidRPr="001E7780">
        <w:rPr>
          <w:lang w:val="sv-SE"/>
        </w:rPr>
        <w:t xml:space="preserve"> akibat terjadinya puncak panen</w:t>
      </w:r>
      <w:r w:rsidRPr="001E7780">
        <w:rPr>
          <w:lang w:val="sv-SE"/>
        </w:rPr>
        <w:t xml:space="preserve">, </w:t>
      </w:r>
      <w:r w:rsidR="0052782E" w:rsidRPr="001E7780">
        <w:rPr>
          <w:lang w:val="sv-SE"/>
        </w:rPr>
        <w:t xml:space="preserve">tetapi setelahnya </w:t>
      </w:r>
      <w:r w:rsidRPr="001E7780">
        <w:rPr>
          <w:lang w:val="sv-SE"/>
        </w:rPr>
        <w:t xml:space="preserve">harga </w:t>
      </w:r>
      <w:r w:rsidR="0052782E" w:rsidRPr="001E7780">
        <w:rPr>
          <w:lang w:val="sv-SE"/>
        </w:rPr>
        <w:t xml:space="preserve">beras </w:t>
      </w:r>
      <w:r w:rsidRPr="001E7780">
        <w:rPr>
          <w:lang w:val="sv-SE"/>
        </w:rPr>
        <w:t>kembali naik hingga akhir tahun 2023 seiring dengan penurunan produksi beras.</w:t>
      </w:r>
    </w:p>
    <w:p w14:paraId="7717BBDD" w14:textId="654D8BCC" w:rsidR="008833AF" w:rsidRPr="001E7780" w:rsidRDefault="008A26FC" w:rsidP="00BD3349">
      <w:pPr>
        <w:pStyle w:val="Text"/>
        <w:ind w:firstLine="284"/>
        <w:rPr>
          <w:lang w:val="sv-SE"/>
        </w:rPr>
      </w:pPr>
      <w:r w:rsidRPr="001E7780">
        <w:rPr>
          <w:lang w:val="sv-SE"/>
        </w:rPr>
        <w:t>Dinas Pertanian dan Ketahanan Pangan Provinsi Jawa Timur mencatat bahwa kenaikan harga gabah dari petani dan beras memiliki tren yang berlawanan dengan kondisi stok beras yang dihasilkan oleh petani</w:t>
      </w:r>
      <w:r w:rsidR="008B5FD6">
        <w:rPr>
          <w:lang w:val="sv-SE"/>
        </w:rPr>
        <w:t xml:space="preserve"> </w:t>
      </w:r>
      <w:sdt>
        <w:sdtPr>
          <w:rPr>
            <w:lang w:val="sv-SE"/>
          </w:rPr>
          <w:id w:val="2020969600"/>
          <w:citation/>
        </w:sdtPr>
        <w:sdtContent>
          <w:r w:rsidR="008B5FD6">
            <w:rPr>
              <w:lang w:val="sv-SE"/>
            </w:rPr>
            <w:fldChar w:fldCharType="begin"/>
          </w:r>
          <w:r w:rsidR="008B5FD6" w:rsidRPr="008B5FD6">
            <w:rPr>
              <w:lang w:val="sv-SE"/>
            </w:rPr>
            <w:instrText xml:space="preserve"> CITATION Wid23 \l 1033 </w:instrText>
          </w:r>
          <w:r w:rsidR="008B5FD6">
            <w:rPr>
              <w:lang w:val="sv-SE"/>
            </w:rPr>
            <w:fldChar w:fldCharType="separate"/>
          </w:r>
          <w:r w:rsidR="00C05743">
            <w:rPr>
              <w:noProof/>
              <w:lang w:val="sv-SE"/>
            </w:rPr>
            <w:t>[6]</w:t>
          </w:r>
          <w:r w:rsidR="008B5FD6">
            <w:rPr>
              <w:lang w:val="sv-SE"/>
            </w:rPr>
            <w:fldChar w:fldCharType="end"/>
          </w:r>
        </w:sdtContent>
      </w:sdt>
      <w:r w:rsidRPr="001E7780">
        <w:rPr>
          <w:lang w:val="sv-SE"/>
        </w:rPr>
        <w:t xml:space="preserve">. </w:t>
      </w:r>
      <w:r w:rsidR="00F24DED" w:rsidRPr="001E7780">
        <w:rPr>
          <w:lang w:val="sv-SE"/>
        </w:rPr>
        <w:t>D</w:t>
      </w:r>
      <w:r w:rsidRPr="001E7780">
        <w:rPr>
          <w:lang w:val="sv-SE"/>
        </w:rPr>
        <w:t>ari September 2022 sampai September 2023, Ja</w:t>
      </w:r>
      <w:r w:rsidR="00CD2081" w:rsidRPr="001E7780">
        <w:rPr>
          <w:lang w:val="sv-SE"/>
        </w:rPr>
        <w:t>wa Timur</w:t>
      </w:r>
      <w:r w:rsidRPr="001E7780">
        <w:rPr>
          <w:lang w:val="sv-SE"/>
        </w:rPr>
        <w:t xml:space="preserve"> memiliki surplus beras sekitar 9,23%. Walaupun begitu, </w:t>
      </w:r>
      <w:r w:rsidR="00640F5C" w:rsidRPr="001E7780">
        <w:rPr>
          <w:lang w:val="sv-SE"/>
        </w:rPr>
        <w:t xml:space="preserve">saat ini </w:t>
      </w:r>
      <w:r w:rsidRPr="001E7780">
        <w:rPr>
          <w:lang w:val="sv-SE"/>
        </w:rPr>
        <w:t xml:space="preserve">harga beras tetap tinggi. </w:t>
      </w:r>
      <w:r w:rsidR="00CD2081" w:rsidRPr="001E7780">
        <w:rPr>
          <w:lang w:val="sv-SE"/>
        </w:rPr>
        <w:t>Khofifah, Gubernur Jawa Timur, menjelaskan bahwa i</w:t>
      </w:r>
      <w:r w:rsidRPr="001E7780">
        <w:rPr>
          <w:lang w:val="sv-SE"/>
        </w:rPr>
        <w:t xml:space="preserve">ni disebabkan oleh fakta bahwa harga gabah kering </w:t>
      </w:r>
      <w:r w:rsidRPr="001E7780">
        <w:rPr>
          <w:lang w:val="sv-SE"/>
        </w:rPr>
        <w:lastRenderedPageBreak/>
        <w:t xml:space="preserve">panen (GKP) dan gabah kering giling (GKG) telah melampaui </w:t>
      </w:r>
      <w:r w:rsidR="00640F5C" w:rsidRPr="001E7780">
        <w:rPr>
          <w:lang w:val="sv-SE"/>
        </w:rPr>
        <w:t xml:space="preserve">batas </w:t>
      </w:r>
      <w:r w:rsidRPr="001E7780">
        <w:rPr>
          <w:lang w:val="sv-SE"/>
        </w:rPr>
        <w:t xml:space="preserve">harga pokok yang ditetapkan oleh pemerintah. </w:t>
      </w:r>
      <w:r w:rsidR="00CD2081" w:rsidRPr="001E7780">
        <w:rPr>
          <w:lang w:val="sv-SE"/>
        </w:rPr>
        <w:t>H</w:t>
      </w:r>
      <w:r w:rsidRPr="001E7780">
        <w:rPr>
          <w:lang w:val="sv-SE"/>
        </w:rPr>
        <w:t xml:space="preserve">al ini terjadi karena harga di tempat penggilingan </w:t>
      </w:r>
      <w:r w:rsidR="00640F5C" w:rsidRPr="001E7780">
        <w:rPr>
          <w:lang w:val="sv-SE"/>
        </w:rPr>
        <w:t>telah</w:t>
      </w:r>
      <w:r w:rsidRPr="001E7780">
        <w:rPr>
          <w:lang w:val="sv-SE"/>
        </w:rPr>
        <w:t xml:space="preserve"> melebihi Harga Pokok Pemerintah (HPP). Sebagai contoh, HPP </w:t>
      </w:r>
      <w:r w:rsidR="00CE548A" w:rsidRPr="001E7780">
        <w:rPr>
          <w:lang w:val="sv-SE"/>
        </w:rPr>
        <w:t xml:space="preserve">yang ditetapkan </w:t>
      </w:r>
      <w:r w:rsidRPr="001E7780">
        <w:rPr>
          <w:lang w:val="sv-SE"/>
        </w:rPr>
        <w:t>di Jawa Timur adalah Rp5.000</w:t>
      </w:r>
      <w:r w:rsidR="00CE548A" w:rsidRPr="001E7780">
        <w:rPr>
          <w:lang w:val="sv-SE"/>
        </w:rPr>
        <w:t>,00</w:t>
      </w:r>
      <w:r w:rsidRPr="001E7780">
        <w:rPr>
          <w:lang w:val="sv-SE"/>
        </w:rPr>
        <w:t xml:space="preserve">, </w:t>
      </w:r>
      <w:r w:rsidR="00CE548A" w:rsidRPr="001E7780">
        <w:rPr>
          <w:lang w:val="sv-SE"/>
        </w:rPr>
        <w:t>namun</w:t>
      </w:r>
      <w:r w:rsidRPr="001E7780">
        <w:rPr>
          <w:lang w:val="sv-SE"/>
        </w:rPr>
        <w:t xml:space="preserve"> harga setelah proses penggilingan mencapai Rp6.800</w:t>
      </w:r>
      <w:r w:rsidR="00CE548A" w:rsidRPr="001E7780">
        <w:rPr>
          <w:lang w:val="sv-SE"/>
        </w:rPr>
        <w:t>,00</w:t>
      </w:r>
      <w:r w:rsidRPr="001E7780">
        <w:rPr>
          <w:lang w:val="sv-SE"/>
        </w:rPr>
        <w:t>. Inilah yang membuat harga</w:t>
      </w:r>
      <w:r w:rsidR="00CE548A" w:rsidRPr="001E7780">
        <w:rPr>
          <w:lang w:val="sv-SE"/>
        </w:rPr>
        <w:t xml:space="preserve"> </w:t>
      </w:r>
      <w:r w:rsidRPr="001E7780">
        <w:rPr>
          <w:lang w:val="sv-SE"/>
        </w:rPr>
        <w:t>setelah penggilingan</w:t>
      </w:r>
      <w:r w:rsidR="00520E68" w:rsidRPr="001E7780">
        <w:rPr>
          <w:lang w:val="sv-SE"/>
        </w:rPr>
        <w:t xml:space="preserve"> beras</w:t>
      </w:r>
      <w:r w:rsidRPr="001E7780">
        <w:rPr>
          <w:lang w:val="sv-SE"/>
        </w:rPr>
        <w:t xml:space="preserve"> tersebut mel</w:t>
      </w:r>
      <w:r w:rsidR="00CE548A" w:rsidRPr="001E7780">
        <w:rPr>
          <w:lang w:val="sv-SE"/>
        </w:rPr>
        <w:t>ampaui</w:t>
      </w:r>
      <w:r w:rsidRPr="001E7780">
        <w:rPr>
          <w:lang w:val="sv-SE"/>
        </w:rPr>
        <w:t xml:space="preserve"> Harga Eceran Tertinggi (HET).</w:t>
      </w:r>
    </w:p>
    <w:p w14:paraId="4825D689" w14:textId="5ECB0477" w:rsidR="002B02C4" w:rsidRPr="001E7780" w:rsidRDefault="002B02C4" w:rsidP="00BD3349">
      <w:pPr>
        <w:pStyle w:val="Text"/>
        <w:ind w:firstLine="284"/>
        <w:rPr>
          <w:lang w:val="sv-SE"/>
        </w:rPr>
      </w:pPr>
      <w:r w:rsidRPr="001E7780">
        <w:rPr>
          <w:lang w:val="sv-SE"/>
        </w:rPr>
        <w:t xml:space="preserve">Secara </w:t>
      </w:r>
      <w:r w:rsidRPr="001E7780">
        <w:rPr>
          <w:i/>
          <w:lang w:val="sv-SE"/>
        </w:rPr>
        <w:t>year-on-year</w:t>
      </w:r>
      <w:r w:rsidRPr="001E7780">
        <w:rPr>
          <w:lang w:val="sv-SE"/>
        </w:rPr>
        <w:t xml:space="preserve"> (</w:t>
      </w:r>
      <w:r w:rsidRPr="001E7780">
        <w:rPr>
          <w:i/>
          <w:lang w:val="sv-SE"/>
        </w:rPr>
        <w:t>YoY</w:t>
      </w:r>
      <w:r w:rsidRPr="001E7780">
        <w:rPr>
          <w:lang w:val="sv-SE"/>
        </w:rPr>
        <w:t>)</w:t>
      </w:r>
      <w:r w:rsidR="00DE6211" w:rsidRPr="001E7780">
        <w:rPr>
          <w:lang w:val="sv-SE"/>
        </w:rPr>
        <w:t xml:space="preserve">, beras menyumbang sebanyak 0,53% terhadap tingkat inflasi secara keseluruhan </w:t>
      </w:r>
      <w:r w:rsidR="00EA3179">
        <w:rPr>
          <w:lang w:val="sv-SE"/>
        </w:rPr>
        <w:t>di</w:t>
      </w:r>
      <w:r w:rsidR="00DE6211" w:rsidRPr="001E7780">
        <w:rPr>
          <w:lang w:val="sv-SE"/>
        </w:rPr>
        <w:t xml:space="preserve"> </w:t>
      </w:r>
      <w:r w:rsidR="00EA3179">
        <w:rPr>
          <w:lang w:val="sv-SE"/>
        </w:rPr>
        <w:t xml:space="preserve">Indonesia </w:t>
      </w:r>
      <w:r w:rsidR="00DE6211" w:rsidRPr="001E7780">
        <w:rPr>
          <w:lang w:val="sv-SE"/>
        </w:rPr>
        <w:t>se</w:t>
      </w:r>
      <w:r w:rsidRPr="001E7780">
        <w:rPr>
          <w:lang w:val="sv-SE"/>
        </w:rPr>
        <w:t>lama</w:t>
      </w:r>
      <w:r w:rsidR="00DE6211" w:rsidRPr="001E7780">
        <w:rPr>
          <w:lang w:val="sv-SE"/>
        </w:rPr>
        <w:t xml:space="preserve"> tahun 2023, menjadikannya sebagai penyumbang terbesar terhadap inflasi</w:t>
      </w:r>
      <w:r w:rsidR="00B918FE" w:rsidRPr="001E7780">
        <w:rPr>
          <w:lang w:val="sv-SE"/>
        </w:rPr>
        <w:t xml:space="preserve"> </w:t>
      </w:r>
      <w:sdt>
        <w:sdtPr>
          <w:rPr>
            <w:lang w:val="sv-SE"/>
          </w:rPr>
          <w:id w:val="-1591919651"/>
          <w:citation/>
        </w:sdtPr>
        <w:sdtContent>
          <w:r w:rsidR="00B918FE" w:rsidRPr="001E7780">
            <w:rPr>
              <w:lang w:val="sv-SE"/>
            </w:rPr>
            <w:fldChar w:fldCharType="begin"/>
          </w:r>
          <w:r w:rsidR="00B918FE" w:rsidRPr="001E7780">
            <w:rPr>
              <w:lang w:val="sv-SE"/>
            </w:rPr>
            <w:instrText xml:space="preserve"> CITATION Bad24 \l 1033 </w:instrText>
          </w:r>
          <w:r w:rsidR="00B918FE" w:rsidRPr="001E7780">
            <w:rPr>
              <w:lang w:val="sv-SE"/>
            </w:rPr>
            <w:fldChar w:fldCharType="separate"/>
          </w:r>
          <w:r w:rsidR="00C05743">
            <w:rPr>
              <w:noProof/>
              <w:lang w:val="sv-SE"/>
            </w:rPr>
            <w:t>[7]</w:t>
          </w:r>
          <w:r w:rsidR="00B918FE" w:rsidRPr="001E7780">
            <w:rPr>
              <w:lang w:val="sv-SE"/>
            </w:rPr>
            <w:fldChar w:fldCharType="end"/>
          </w:r>
        </w:sdtContent>
      </w:sdt>
      <w:r w:rsidR="00DE6211" w:rsidRPr="001E7780">
        <w:rPr>
          <w:lang w:val="sv-SE"/>
        </w:rPr>
        <w:t xml:space="preserve">. Menurut catatan Badan Pusat Statistik (BPS) Jawa Timur, komoditas beras menjadi salah satu pemicu laju inflasi di wilayah tersebut pada tahun 2023. </w:t>
      </w:r>
      <w:r w:rsidR="00607E04" w:rsidRPr="001E7780">
        <w:rPr>
          <w:lang w:val="sv-SE"/>
        </w:rPr>
        <w:t xml:space="preserve">Komoditas beras menjadi penyumbang terbesar terhadap inflasi </w:t>
      </w:r>
      <w:r w:rsidR="008A4AA7">
        <w:rPr>
          <w:lang w:val="sv-SE"/>
        </w:rPr>
        <w:t>gabungan 8</w:t>
      </w:r>
      <w:r w:rsidR="00607E04" w:rsidRPr="001E7780">
        <w:rPr>
          <w:lang w:val="sv-SE"/>
        </w:rPr>
        <w:t xml:space="preserve"> kota Indeks Harga Konsumen (IHK) Jawa Timur</w:t>
      </w:r>
      <w:r w:rsidR="00D632A9">
        <w:rPr>
          <w:lang w:val="sv-SE"/>
        </w:rPr>
        <w:t xml:space="preserve">, yakni </w:t>
      </w:r>
      <w:r w:rsidR="009E7522">
        <w:rPr>
          <w:lang w:val="sv-SE"/>
        </w:rPr>
        <w:t>2,92</w:t>
      </w:r>
      <w:r w:rsidR="00D632A9">
        <w:rPr>
          <w:lang w:val="sv-SE"/>
        </w:rPr>
        <w:t xml:space="preserve">% secara </w:t>
      </w:r>
      <w:r w:rsidR="002C1755" w:rsidRPr="001E7780">
        <w:rPr>
          <w:lang w:val="sv-SE"/>
        </w:rPr>
        <w:t xml:space="preserve"> </w:t>
      </w:r>
      <w:r w:rsidR="00D632A9" w:rsidRPr="001E7780">
        <w:rPr>
          <w:i/>
          <w:lang w:val="sv-SE"/>
        </w:rPr>
        <w:t>year-on-year</w:t>
      </w:r>
      <w:r w:rsidR="00D632A9" w:rsidRPr="001E7780">
        <w:rPr>
          <w:lang w:val="sv-SE"/>
        </w:rPr>
        <w:t xml:space="preserve"> (</w:t>
      </w:r>
      <w:r w:rsidR="00D632A9" w:rsidRPr="001E7780">
        <w:rPr>
          <w:i/>
          <w:lang w:val="sv-SE"/>
        </w:rPr>
        <w:t>YoY</w:t>
      </w:r>
      <w:r w:rsidR="00D632A9" w:rsidRPr="001E7780">
        <w:rPr>
          <w:lang w:val="sv-SE"/>
        </w:rPr>
        <w:t>)</w:t>
      </w:r>
      <w:r w:rsidR="00D632A9">
        <w:rPr>
          <w:lang w:val="sv-SE"/>
        </w:rPr>
        <w:t xml:space="preserve"> denga</w:t>
      </w:r>
      <w:r w:rsidR="00C707C8">
        <w:rPr>
          <w:lang w:val="sv-SE"/>
        </w:rPr>
        <w:t xml:space="preserve">n andil  0,83% </w:t>
      </w:r>
      <w:sdt>
        <w:sdtPr>
          <w:rPr>
            <w:lang w:val="sv-SE"/>
          </w:rPr>
          <w:id w:val="-427042810"/>
          <w:citation/>
        </w:sdtPr>
        <w:sdtContent>
          <w:r w:rsidR="00DC5B4E" w:rsidRPr="001E7780">
            <w:rPr>
              <w:lang w:val="sv-SE"/>
            </w:rPr>
            <w:fldChar w:fldCharType="begin"/>
          </w:r>
          <w:r w:rsidR="00DC5B4E" w:rsidRPr="001E7780">
            <w:rPr>
              <w:lang w:val="sv-SE"/>
            </w:rPr>
            <w:instrText xml:space="preserve"> CITATION Bad233 \l 1033 </w:instrText>
          </w:r>
          <w:r w:rsidR="00DC5B4E" w:rsidRPr="001E7780">
            <w:rPr>
              <w:lang w:val="sv-SE"/>
            </w:rPr>
            <w:fldChar w:fldCharType="separate"/>
          </w:r>
          <w:r w:rsidR="00C05743">
            <w:rPr>
              <w:noProof/>
              <w:lang w:val="sv-SE"/>
            </w:rPr>
            <w:t>[8]</w:t>
          </w:r>
          <w:r w:rsidR="00DC5B4E" w:rsidRPr="001E7780">
            <w:rPr>
              <w:lang w:val="sv-SE"/>
            </w:rPr>
            <w:fldChar w:fldCharType="end"/>
          </w:r>
        </w:sdtContent>
      </w:sdt>
      <w:r w:rsidR="00607E04" w:rsidRPr="001E7780">
        <w:rPr>
          <w:lang w:val="sv-SE"/>
        </w:rPr>
        <w:t>. Pada</w:t>
      </w:r>
      <w:r w:rsidR="00DE6211" w:rsidRPr="001E7780">
        <w:rPr>
          <w:lang w:val="sv-SE"/>
        </w:rPr>
        <w:t xml:space="preserve"> Desember 2023, komoditas beras </w:t>
      </w:r>
      <w:r w:rsidR="003B53E3" w:rsidRPr="001E7780">
        <w:rPr>
          <w:lang w:val="sv-SE"/>
        </w:rPr>
        <w:t xml:space="preserve">di Jawa Timur </w:t>
      </w:r>
      <w:r w:rsidR="00DE6211" w:rsidRPr="001E7780">
        <w:rPr>
          <w:lang w:val="sv-SE"/>
        </w:rPr>
        <w:t>masih mengalami inflasi sebesar 0,24%, dengan kontribusi sebesar</w:t>
      </w:r>
      <w:r w:rsidR="00C547FF" w:rsidRPr="001E7780">
        <w:rPr>
          <w:lang w:val="sv-SE"/>
        </w:rPr>
        <w:t xml:space="preserve"> </w:t>
      </w:r>
      <w:r w:rsidR="00DE6211" w:rsidRPr="001E7780">
        <w:rPr>
          <w:lang w:val="sv-SE"/>
        </w:rPr>
        <w:t>0,01%</w:t>
      </w:r>
      <w:r w:rsidR="006D3948">
        <w:rPr>
          <w:lang w:val="sv-SE"/>
        </w:rPr>
        <w:t xml:space="preserve"> </w:t>
      </w:r>
      <w:sdt>
        <w:sdtPr>
          <w:rPr>
            <w:lang w:val="sv-SE"/>
          </w:rPr>
          <w:id w:val="585119844"/>
          <w:citation/>
        </w:sdtPr>
        <w:sdtContent>
          <w:r w:rsidR="006D3948">
            <w:rPr>
              <w:lang w:val="sv-SE"/>
            </w:rPr>
            <w:fldChar w:fldCharType="begin"/>
          </w:r>
          <w:r w:rsidR="006D3948" w:rsidRPr="006D3948">
            <w:rPr>
              <w:lang w:val="sv-SE"/>
            </w:rPr>
            <w:instrText xml:space="preserve"> CITATION Kom24 \l 1033 </w:instrText>
          </w:r>
          <w:r w:rsidR="006D3948">
            <w:rPr>
              <w:lang w:val="sv-SE"/>
            </w:rPr>
            <w:fldChar w:fldCharType="separate"/>
          </w:r>
          <w:r w:rsidR="00C05743">
            <w:rPr>
              <w:noProof/>
              <w:lang w:val="sv-SE"/>
            </w:rPr>
            <w:t>[9]</w:t>
          </w:r>
          <w:r w:rsidR="006D3948">
            <w:rPr>
              <w:lang w:val="sv-SE"/>
            </w:rPr>
            <w:fldChar w:fldCharType="end"/>
          </w:r>
        </w:sdtContent>
      </w:sdt>
      <w:r w:rsidR="00DE6211" w:rsidRPr="001E7780">
        <w:rPr>
          <w:lang w:val="sv-SE"/>
        </w:rPr>
        <w:t>.</w:t>
      </w:r>
    </w:p>
    <w:p w14:paraId="3209C330" w14:textId="40F5965F" w:rsidR="001C3910" w:rsidRPr="001E7780" w:rsidRDefault="002601E1" w:rsidP="00BD3349">
      <w:pPr>
        <w:pStyle w:val="Text"/>
        <w:ind w:firstLine="284"/>
        <w:rPr>
          <w:lang w:val="sv-SE"/>
        </w:rPr>
      </w:pPr>
      <w:r w:rsidRPr="001E7780">
        <w:rPr>
          <w:lang w:val="sv-SE"/>
        </w:rPr>
        <w:t>Peramalan adalah suatu proses memproyeksikan secara kuantitatif atau kualitatif untuk melihat perkiraan di masa mendatang berdasarkan data yang relevan dari masa lampa</w:t>
      </w:r>
      <w:r w:rsidR="00DD2582" w:rsidRPr="001E7780">
        <w:rPr>
          <w:lang w:val="sv-SE"/>
        </w:rPr>
        <w:t>u</w:t>
      </w:r>
      <w:r w:rsidRPr="001E7780">
        <w:rPr>
          <w:lang w:val="sv-SE"/>
        </w:rPr>
        <w:t xml:space="preserve">. Data harga beras termasuk dalam kategori data </w:t>
      </w:r>
      <w:r w:rsidRPr="007C2F7F">
        <w:rPr>
          <w:i/>
          <w:lang w:val="sv-SE"/>
        </w:rPr>
        <w:t>time series</w:t>
      </w:r>
      <w:r w:rsidRPr="001E7780">
        <w:rPr>
          <w:lang w:val="sv-SE"/>
        </w:rPr>
        <w:t xml:space="preserve">. Salah satu metode peramalan yang umum digunakan dalam pemodelan </w:t>
      </w:r>
      <w:r w:rsidRPr="007C2F7F">
        <w:rPr>
          <w:i/>
          <w:lang w:val="sv-SE"/>
        </w:rPr>
        <w:t>time series</w:t>
      </w:r>
      <w:r w:rsidRPr="001E7780">
        <w:rPr>
          <w:lang w:val="sv-SE"/>
        </w:rPr>
        <w:t xml:space="preserve"> adalah </w:t>
      </w:r>
      <w:r w:rsidRPr="001E7780">
        <w:rPr>
          <w:i/>
          <w:lang w:val="sv-SE"/>
        </w:rPr>
        <w:t>Autoregressive Integrated Moving Average</w:t>
      </w:r>
      <w:r w:rsidRPr="001E7780">
        <w:rPr>
          <w:lang w:val="sv-SE"/>
        </w:rPr>
        <w:t xml:space="preserve"> (ARIMA), yang merupakan suatu teknik peramalan yang berdasarkan pola dari data historis. ARIMA menggabungkan model AR (</w:t>
      </w:r>
      <w:r w:rsidRPr="007C2F7F">
        <w:rPr>
          <w:i/>
          <w:lang w:val="sv-SE"/>
        </w:rPr>
        <w:t>Autoregressive</w:t>
      </w:r>
      <w:r w:rsidRPr="001E7780">
        <w:rPr>
          <w:lang w:val="sv-SE"/>
        </w:rPr>
        <w:t>), yang menjelaskan pergerakan variabel melalui variabel itu sendiri di masa la</w:t>
      </w:r>
      <w:r w:rsidR="00C40C8B" w:rsidRPr="001E7780">
        <w:rPr>
          <w:lang w:val="sv-SE"/>
        </w:rPr>
        <w:t>mpau</w:t>
      </w:r>
      <w:r w:rsidRPr="001E7780">
        <w:rPr>
          <w:lang w:val="sv-SE"/>
        </w:rPr>
        <w:t>, dan model MA (</w:t>
      </w:r>
      <w:r w:rsidRPr="007C2F7F">
        <w:rPr>
          <w:i/>
          <w:lang w:val="sv-SE"/>
        </w:rPr>
        <w:t>Moving Average</w:t>
      </w:r>
      <w:r w:rsidRPr="001E7780">
        <w:rPr>
          <w:lang w:val="sv-SE"/>
        </w:rPr>
        <w:t>), yang memperhitungkan pergerakan residual di masa la</w:t>
      </w:r>
      <w:r w:rsidR="00C40C8B" w:rsidRPr="001E7780">
        <w:rPr>
          <w:lang w:val="sv-SE"/>
        </w:rPr>
        <w:t>mpau</w:t>
      </w:r>
      <w:r w:rsidRPr="001E7780">
        <w:rPr>
          <w:lang w:val="sv-SE"/>
        </w:rPr>
        <w:t xml:space="preserve">. Untuk menghasilkan ramalan yang optimal, model ARIMA harus memenuhi asumsi bahwa residualnya berupa </w:t>
      </w:r>
      <w:r w:rsidRPr="007C2F7F">
        <w:rPr>
          <w:i/>
          <w:lang w:val="sv-SE"/>
        </w:rPr>
        <w:t>white noise</w:t>
      </w:r>
      <w:r w:rsidRPr="001E7780">
        <w:rPr>
          <w:lang w:val="sv-SE"/>
        </w:rPr>
        <w:t xml:space="preserve"> dan memiliki distribusi normal</w:t>
      </w:r>
      <w:r w:rsidR="00B01335">
        <w:rPr>
          <w:lang w:val="sv-SE"/>
        </w:rPr>
        <w:t>, serta tidak mengandung heteroskedastisitas</w:t>
      </w:r>
      <w:r w:rsidRPr="001E7780">
        <w:rPr>
          <w:lang w:val="sv-SE"/>
        </w:rPr>
        <w:t>.</w:t>
      </w:r>
    </w:p>
    <w:p w14:paraId="6045B360" w14:textId="5A7648B3" w:rsidR="009D61F7" w:rsidRPr="001E7780" w:rsidRDefault="009D61F7" w:rsidP="00BD3349">
      <w:pPr>
        <w:pStyle w:val="Text"/>
        <w:ind w:firstLine="284"/>
        <w:rPr>
          <w:lang w:val="sv-SE"/>
        </w:rPr>
      </w:pPr>
      <w:r w:rsidRPr="001E7780">
        <w:rPr>
          <w:lang w:val="sv-SE"/>
        </w:rPr>
        <w:t xml:space="preserve">Penelitian tentang beras sebelumnya </w:t>
      </w:r>
      <w:r w:rsidR="004063A6" w:rsidRPr="001E7780">
        <w:rPr>
          <w:lang w:val="sv-SE"/>
        </w:rPr>
        <w:t xml:space="preserve">pernah dilakukan oleh </w:t>
      </w:r>
      <w:r w:rsidR="00A92088" w:rsidRPr="001E7780">
        <w:rPr>
          <w:lang w:val="sv-SE"/>
        </w:rPr>
        <w:t>Farizi dan Komilasari (2023)</w:t>
      </w:r>
      <w:r w:rsidR="00796771" w:rsidRPr="001E7780">
        <w:rPr>
          <w:lang w:val="sv-SE"/>
        </w:rPr>
        <w:t xml:space="preserve">. </w:t>
      </w:r>
      <w:r w:rsidR="007C6E49" w:rsidRPr="001E7780">
        <w:rPr>
          <w:lang w:val="sv-SE"/>
        </w:rPr>
        <w:t xml:space="preserve">Hasil penelitian ini menyimpulkan bahwa </w:t>
      </w:r>
      <w:r w:rsidR="002A6CB2" w:rsidRPr="001E7780">
        <w:rPr>
          <w:lang w:val="sv-SE"/>
        </w:rPr>
        <w:t xml:space="preserve">harga beras berpengaruh signifikan terhadap </w:t>
      </w:r>
      <w:r w:rsidR="00A32316" w:rsidRPr="001E7780">
        <w:rPr>
          <w:lang w:val="sv-SE"/>
        </w:rPr>
        <w:t>inflasi</w:t>
      </w:r>
      <w:r w:rsidR="00D41F28" w:rsidRPr="001E7780">
        <w:rPr>
          <w:lang w:val="sv-SE"/>
        </w:rPr>
        <w:t>, namun inflasi tidak berpengaruh signifikan terhadap harga beras</w:t>
      </w:r>
      <w:r w:rsidR="0035387E" w:rsidRPr="001E7780">
        <w:rPr>
          <w:lang w:val="sv-SE"/>
        </w:rPr>
        <w:t xml:space="preserve">, maka hanya terjadi kausalitas </w:t>
      </w:r>
      <w:r w:rsidR="00434329" w:rsidRPr="001E7780">
        <w:rPr>
          <w:lang w:val="sv-SE"/>
        </w:rPr>
        <w:t>satu arah di mana hanya harga beras yang mempengaruhi inflasi</w:t>
      </w:r>
      <w:r w:rsidR="00DF45AD">
        <w:rPr>
          <w:lang w:val="sv-SE"/>
        </w:rPr>
        <w:t xml:space="preserve"> </w:t>
      </w:r>
      <w:sdt>
        <w:sdtPr>
          <w:rPr>
            <w:lang w:val="sv-SE"/>
          </w:rPr>
          <w:id w:val="-95253151"/>
          <w:citation/>
        </w:sdtPr>
        <w:sdtContent>
          <w:r w:rsidR="00DF45AD">
            <w:rPr>
              <w:lang w:val="sv-SE"/>
            </w:rPr>
            <w:fldChar w:fldCharType="begin"/>
          </w:r>
          <w:r w:rsidR="00DF45AD" w:rsidRPr="00DF45AD">
            <w:rPr>
              <w:lang w:val="sv-SE"/>
            </w:rPr>
            <w:instrText xml:space="preserve"> CITATION Far23 \l 1033 </w:instrText>
          </w:r>
          <w:r w:rsidR="00DF45AD">
            <w:rPr>
              <w:lang w:val="sv-SE"/>
            </w:rPr>
            <w:fldChar w:fldCharType="separate"/>
          </w:r>
          <w:r w:rsidR="00C05743">
            <w:rPr>
              <w:noProof/>
              <w:lang w:val="sv-SE"/>
            </w:rPr>
            <w:t>[3]</w:t>
          </w:r>
          <w:r w:rsidR="00DF45AD">
            <w:rPr>
              <w:lang w:val="sv-SE"/>
            </w:rPr>
            <w:fldChar w:fldCharType="end"/>
          </w:r>
        </w:sdtContent>
      </w:sdt>
      <w:r w:rsidR="00434329" w:rsidRPr="001E7780">
        <w:rPr>
          <w:lang w:val="sv-SE"/>
        </w:rPr>
        <w:t>.</w:t>
      </w:r>
      <w:r w:rsidR="00A0586E" w:rsidRPr="001E7780">
        <w:rPr>
          <w:lang w:val="sv-SE"/>
        </w:rPr>
        <w:t xml:space="preserve"> </w:t>
      </w:r>
      <w:r w:rsidR="00AE6D2F" w:rsidRPr="001E7780">
        <w:rPr>
          <w:lang w:val="sv-SE"/>
        </w:rPr>
        <w:t>Rahmadini dkk</w:t>
      </w:r>
      <w:r w:rsidR="005E163E" w:rsidRPr="001E7780">
        <w:rPr>
          <w:lang w:val="sv-SE"/>
        </w:rPr>
        <w:t xml:space="preserve"> </w:t>
      </w:r>
      <w:r w:rsidR="008F51B8" w:rsidRPr="001E7780">
        <w:rPr>
          <w:lang w:val="sv-SE"/>
        </w:rPr>
        <w:t>(202</w:t>
      </w:r>
      <w:r w:rsidR="00AE6D2F" w:rsidRPr="001E7780">
        <w:rPr>
          <w:lang w:val="sv-SE"/>
        </w:rPr>
        <w:t>3</w:t>
      </w:r>
      <w:r w:rsidR="008F51B8" w:rsidRPr="001E7780">
        <w:rPr>
          <w:lang w:val="sv-SE"/>
        </w:rPr>
        <w:t>)</w:t>
      </w:r>
      <w:r w:rsidR="00FD56FE" w:rsidRPr="001E7780">
        <w:rPr>
          <w:lang w:val="sv-SE"/>
        </w:rPr>
        <w:t xml:space="preserve"> menggunakan </w:t>
      </w:r>
      <w:r w:rsidR="00AE6D2F" w:rsidRPr="001E7780">
        <w:rPr>
          <w:lang w:val="sv-SE"/>
        </w:rPr>
        <w:t xml:space="preserve">algoritma </w:t>
      </w:r>
      <w:r w:rsidR="00AE6D2F" w:rsidRPr="001E7780">
        <w:rPr>
          <w:i/>
          <w:lang w:val="sv-SE"/>
        </w:rPr>
        <w:t>K-Nearest Neighbor</w:t>
      </w:r>
      <w:r w:rsidR="002C0762" w:rsidRPr="001E7780">
        <w:rPr>
          <w:lang w:val="sv-SE"/>
        </w:rPr>
        <w:t xml:space="preserve"> dalam penelitiannya</w:t>
      </w:r>
      <w:r w:rsidR="00AE6D2F" w:rsidRPr="001E7780">
        <w:rPr>
          <w:lang w:val="sv-SE"/>
        </w:rPr>
        <w:t xml:space="preserve"> untuk memprediksi harga bahan pangan di Indonesia</w:t>
      </w:r>
      <w:r w:rsidR="00DF45AD">
        <w:rPr>
          <w:lang w:val="sv-SE"/>
        </w:rPr>
        <w:t xml:space="preserve"> </w:t>
      </w:r>
      <w:sdt>
        <w:sdtPr>
          <w:rPr>
            <w:lang w:val="sv-SE"/>
          </w:rPr>
          <w:id w:val="-1125762795"/>
          <w:citation/>
        </w:sdtPr>
        <w:sdtContent>
          <w:r w:rsidR="00DF45AD">
            <w:rPr>
              <w:lang w:val="sv-SE"/>
            </w:rPr>
            <w:fldChar w:fldCharType="begin"/>
          </w:r>
          <w:r w:rsidR="00DF45AD" w:rsidRPr="00DF45AD">
            <w:rPr>
              <w:lang w:val="sv-SE"/>
            </w:rPr>
            <w:instrText xml:space="preserve"> CITATION Rah23 \l 1033 </w:instrText>
          </w:r>
          <w:r w:rsidR="00DF45AD">
            <w:rPr>
              <w:lang w:val="sv-SE"/>
            </w:rPr>
            <w:fldChar w:fldCharType="separate"/>
          </w:r>
          <w:r w:rsidR="00C05743">
            <w:rPr>
              <w:noProof/>
              <w:lang w:val="sv-SE"/>
            </w:rPr>
            <w:t>[10]</w:t>
          </w:r>
          <w:r w:rsidR="00DF45AD">
            <w:rPr>
              <w:lang w:val="sv-SE"/>
            </w:rPr>
            <w:fldChar w:fldCharType="end"/>
          </w:r>
        </w:sdtContent>
      </w:sdt>
      <w:r w:rsidR="00206C78" w:rsidRPr="001E7780">
        <w:rPr>
          <w:lang w:val="sv-SE"/>
        </w:rPr>
        <w:t xml:space="preserve">. Kemudian Sen dkk (2020) melakukan peramalan harga beras </w:t>
      </w:r>
      <w:r w:rsidR="00A32316" w:rsidRPr="001E7780">
        <w:rPr>
          <w:lang w:val="sv-SE"/>
        </w:rPr>
        <w:t>menggunakan</w:t>
      </w:r>
      <w:r w:rsidR="00206C78" w:rsidRPr="001E7780">
        <w:rPr>
          <w:lang w:val="sv-SE"/>
        </w:rPr>
        <w:t xml:space="preserve"> metode </w:t>
      </w:r>
      <w:r w:rsidR="00206C78" w:rsidRPr="001E7780">
        <w:rPr>
          <w:i/>
          <w:lang w:val="sv-SE"/>
        </w:rPr>
        <w:t>Multi</w:t>
      </w:r>
      <w:r w:rsidR="0088642E" w:rsidRPr="001E7780">
        <w:rPr>
          <w:i/>
          <w:lang w:val="sv-SE"/>
        </w:rPr>
        <w:t>layer Perceptron (MLP)</w:t>
      </w:r>
      <w:r w:rsidR="0088642E" w:rsidRPr="001E7780">
        <w:rPr>
          <w:lang w:val="sv-SE"/>
        </w:rPr>
        <w:t xml:space="preserve"> dan </w:t>
      </w:r>
      <w:r w:rsidR="0088642E" w:rsidRPr="001E7780">
        <w:rPr>
          <w:i/>
          <w:lang w:val="sv-SE"/>
        </w:rPr>
        <w:t>Long Short Term Memory (LSTM)</w:t>
      </w:r>
      <w:r w:rsidR="0088642E" w:rsidRPr="001E7780">
        <w:rPr>
          <w:lang w:val="sv-SE"/>
        </w:rPr>
        <w:t xml:space="preserve"> d</w:t>
      </w:r>
      <w:r w:rsidR="00A32316" w:rsidRPr="001E7780">
        <w:rPr>
          <w:lang w:val="sv-SE"/>
        </w:rPr>
        <w:t>engan hasil</w:t>
      </w:r>
      <w:r w:rsidR="0088642E" w:rsidRPr="001E7780">
        <w:rPr>
          <w:lang w:val="sv-SE"/>
        </w:rPr>
        <w:t xml:space="preserve"> model </w:t>
      </w:r>
      <w:r w:rsidR="0088642E" w:rsidRPr="001E7780">
        <w:rPr>
          <w:i/>
          <w:lang w:val="sv-SE"/>
        </w:rPr>
        <w:t>LSTM</w:t>
      </w:r>
      <w:r w:rsidR="0088642E" w:rsidRPr="001E7780">
        <w:rPr>
          <w:lang w:val="sv-SE"/>
        </w:rPr>
        <w:t xml:space="preserve"> lebih akurat daripada </w:t>
      </w:r>
      <w:r w:rsidR="0088642E" w:rsidRPr="001E7780">
        <w:rPr>
          <w:i/>
          <w:lang w:val="sv-SE"/>
        </w:rPr>
        <w:t>MLP</w:t>
      </w:r>
      <w:r w:rsidR="0088642E" w:rsidRPr="001E7780">
        <w:rPr>
          <w:lang w:val="sv-SE"/>
        </w:rPr>
        <w:t xml:space="preserve">, serta grafik plot menunjukkan bahwa </w:t>
      </w:r>
      <w:r w:rsidR="00A32316" w:rsidRPr="001E7780">
        <w:rPr>
          <w:lang w:val="sv-SE"/>
        </w:rPr>
        <w:t>tidak terdapat perbedaan yang signifikan antara data data aktual dengan data training dan testing</w:t>
      </w:r>
      <w:r w:rsidR="00DF45AD">
        <w:rPr>
          <w:lang w:val="sv-SE"/>
        </w:rPr>
        <w:t xml:space="preserve"> </w:t>
      </w:r>
      <w:sdt>
        <w:sdtPr>
          <w:rPr>
            <w:lang w:val="sv-SE"/>
          </w:rPr>
          <w:id w:val="1383438836"/>
          <w:citation/>
        </w:sdtPr>
        <w:sdtContent>
          <w:r w:rsidR="00DF45AD">
            <w:rPr>
              <w:lang w:val="sv-SE"/>
            </w:rPr>
            <w:fldChar w:fldCharType="begin"/>
          </w:r>
          <w:r w:rsidR="00DF45AD" w:rsidRPr="00DF45AD">
            <w:rPr>
              <w:lang w:val="sv-SE"/>
            </w:rPr>
            <w:instrText xml:space="preserve"> CITATION Sen20 \l 1033 </w:instrText>
          </w:r>
          <w:r w:rsidR="00DF45AD">
            <w:rPr>
              <w:lang w:val="sv-SE"/>
            </w:rPr>
            <w:fldChar w:fldCharType="separate"/>
          </w:r>
          <w:r w:rsidR="00C05743">
            <w:rPr>
              <w:noProof/>
              <w:lang w:val="sv-SE"/>
            </w:rPr>
            <w:t>[11]</w:t>
          </w:r>
          <w:r w:rsidR="00DF45AD">
            <w:rPr>
              <w:lang w:val="sv-SE"/>
            </w:rPr>
            <w:fldChar w:fldCharType="end"/>
          </w:r>
        </w:sdtContent>
      </w:sdt>
      <w:r w:rsidR="0089593D" w:rsidRPr="001E7780">
        <w:rPr>
          <w:lang w:val="sv-SE"/>
        </w:rPr>
        <w:t>.</w:t>
      </w:r>
    </w:p>
    <w:p w14:paraId="609B21E2" w14:textId="12B4D6B2" w:rsidR="00E55437" w:rsidRDefault="00472F41" w:rsidP="00BD3349">
      <w:pPr>
        <w:pStyle w:val="Text"/>
        <w:ind w:firstLine="284"/>
        <w:rPr>
          <w:lang w:val="sv-SE"/>
        </w:rPr>
      </w:pPr>
      <w:r w:rsidRPr="001E7780">
        <w:rPr>
          <w:lang w:val="sv-SE"/>
        </w:rPr>
        <w:t xml:space="preserve">Berdasarkan penjelasan tersebut, pemilihan beras sebagai komoditas yang digunakan dalam penelitian ini didasarkan pada kontribusinya yang signifikan terhadap bobot inflasi. Inflasi pada komoditas beras dapat muncul karena adanya gangguan pada pasokan atau perubahan harga beras. Kehadiran beras menjadi sangat penting bagi penduduk Jawa Timur, terlihat dari posisinya sebagai </w:t>
      </w:r>
      <w:r w:rsidR="0076350C" w:rsidRPr="001E7780">
        <w:rPr>
          <w:lang w:val="sv-SE"/>
        </w:rPr>
        <w:t>bahan</w:t>
      </w:r>
      <w:r w:rsidRPr="001E7780">
        <w:rPr>
          <w:lang w:val="sv-SE"/>
        </w:rPr>
        <w:t xml:space="preserve"> pangan </w:t>
      </w:r>
      <w:r w:rsidR="0076350C" w:rsidRPr="001E7780">
        <w:rPr>
          <w:lang w:val="sv-SE"/>
        </w:rPr>
        <w:t>pokok yang</w:t>
      </w:r>
      <w:r w:rsidRPr="001E7780">
        <w:rPr>
          <w:lang w:val="sv-SE"/>
        </w:rPr>
        <w:t xml:space="preserve"> nilai konsumsi</w:t>
      </w:r>
      <w:r w:rsidR="0076350C" w:rsidRPr="001E7780">
        <w:rPr>
          <w:lang w:val="sv-SE"/>
        </w:rPr>
        <w:t>nya</w:t>
      </w:r>
      <w:r w:rsidRPr="001E7780">
        <w:rPr>
          <w:lang w:val="sv-SE"/>
        </w:rPr>
        <w:t xml:space="preserve"> tertinggi di wilayah tersebut. Oleh karena itu, diperlukan penelitian untuk </w:t>
      </w:r>
      <w:r w:rsidRPr="001E7780">
        <w:rPr>
          <w:lang w:val="sv-SE"/>
        </w:rPr>
        <w:t>me</w:t>
      </w:r>
      <w:r w:rsidR="0076350C" w:rsidRPr="001E7780">
        <w:rPr>
          <w:lang w:val="sv-SE"/>
        </w:rPr>
        <w:t>lakukan</w:t>
      </w:r>
      <w:r w:rsidRPr="001E7780">
        <w:rPr>
          <w:lang w:val="sv-SE"/>
        </w:rPr>
        <w:t xml:space="preserve"> prediksi atau peramalan terkait harga beras di Jawa Timur pada tahun 2024. Metode yang digunakan adalah </w:t>
      </w:r>
      <w:r w:rsidRPr="001E7780">
        <w:rPr>
          <w:i/>
          <w:lang w:val="sv-SE"/>
        </w:rPr>
        <w:t>Autoregressive Integrated Moving Average</w:t>
      </w:r>
      <w:r w:rsidRPr="001E7780">
        <w:rPr>
          <w:lang w:val="sv-SE"/>
        </w:rPr>
        <w:t xml:space="preserve"> (ARIMA), berdasarkan data 11 tahun terakhir, yakni dari tahun 2013 hingga 2023. Dengan meramalkan harga beras di masa mendatang, diharapkan pemerintah atau lembaga terkait dalam </w:t>
      </w:r>
      <w:r w:rsidR="00725062" w:rsidRPr="001E7780">
        <w:rPr>
          <w:lang w:val="sv-SE"/>
        </w:rPr>
        <w:t>perekonomian</w:t>
      </w:r>
      <w:r w:rsidRPr="001E7780">
        <w:rPr>
          <w:lang w:val="sv-SE"/>
        </w:rPr>
        <w:t xml:space="preserve"> dapat merancang strategi untuk menjaga stabilitas inflasi di Jawa Timur jika </w:t>
      </w:r>
      <w:r w:rsidR="00725062" w:rsidRPr="001E7780">
        <w:rPr>
          <w:lang w:val="sv-SE"/>
        </w:rPr>
        <w:t xml:space="preserve">hasil </w:t>
      </w:r>
      <w:r w:rsidRPr="001E7780">
        <w:rPr>
          <w:lang w:val="sv-SE"/>
        </w:rPr>
        <w:t>prediksi menunjukkan adanya potensi kenaikan</w:t>
      </w:r>
      <w:r w:rsidR="00725062" w:rsidRPr="001E7780">
        <w:rPr>
          <w:lang w:val="sv-SE"/>
        </w:rPr>
        <w:t xml:space="preserve"> harga beras</w:t>
      </w:r>
      <w:r w:rsidRPr="001E7780">
        <w:rPr>
          <w:lang w:val="sv-SE"/>
        </w:rPr>
        <w:t xml:space="preserve"> pada tahun 2024.</w:t>
      </w:r>
    </w:p>
    <w:p w14:paraId="2FD8D760" w14:textId="77777777" w:rsidR="0019015F" w:rsidRPr="0019015F" w:rsidRDefault="0019015F" w:rsidP="00BD3349">
      <w:pPr>
        <w:pStyle w:val="Text"/>
        <w:ind w:firstLine="0"/>
        <w:rPr>
          <w:lang w:val="sv-SE"/>
        </w:rPr>
      </w:pPr>
    </w:p>
    <w:p w14:paraId="76BEB82D" w14:textId="5274050E" w:rsidR="00E55437" w:rsidRPr="001E7780" w:rsidRDefault="00E55437" w:rsidP="00BD3349">
      <w:pPr>
        <w:pStyle w:val="Heading2"/>
        <w:spacing w:before="0" w:after="0" w:line="252" w:lineRule="auto"/>
        <w:ind w:hanging="720"/>
        <w:rPr>
          <w:lang w:val="id-ID"/>
        </w:rPr>
      </w:pPr>
      <w:r w:rsidRPr="001E7780">
        <w:rPr>
          <w:lang w:val="id-ID"/>
        </w:rPr>
        <w:t>Tujuan Penelitian</w:t>
      </w:r>
    </w:p>
    <w:p w14:paraId="2ABFB288" w14:textId="77777777" w:rsidR="000E420E" w:rsidRPr="001E7780" w:rsidRDefault="00121704" w:rsidP="00BD3349">
      <w:pPr>
        <w:pStyle w:val="Text"/>
        <w:ind w:firstLine="284"/>
        <w:rPr>
          <w:lang w:val="sv-SE"/>
        </w:rPr>
      </w:pPr>
      <w:r w:rsidRPr="001E7780">
        <w:rPr>
          <w:lang w:val="id-ID"/>
        </w:rPr>
        <w:t xml:space="preserve">Tujuan dari penelitian ini adalah </w:t>
      </w:r>
      <w:r w:rsidR="000E420E" w:rsidRPr="001E7780">
        <w:rPr>
          <w:lang w:val="id-ID"/>
        </w:rPr>
        <w:t>sebagai berikut</w:t>
      </w:r>
      <w:r w:rsidR="000E420E" w:rsidRPr="001E7780">
        <w:rPr>
          <w:lang w:val="sv-SE"/>
        </w:rPr>
        <w:t>.</w:t>
      </w:r>
    </w:p>
    <w:p w14:paraId="2BB6D7CC" w14:textId="4D849EC5" w:rsidR="000E420E" w:rsidRPr="001E7780" w:rsidRDefault="000E420E" w:rsidP="00BD3349">
      <w:pPr>
        <w:pStyle w:val="Text"/>
        <w:numPr>
          <w:ilvl w:val="0"/>
          <w:numId w:val="30"/>
        </w:numPr>
        <w:ind w:left="284" w:hanging="284"/>
        <w:rPr>
          <w:lang w:val="id-ID"/>
        </w:rPr>
      </w:pPr>
      <w:r w:rsidRPr="004A7909">
        <w:rPr>
          <w:lang w:val="sv-SE"/>
        </w:rPr>
        <w:t xml:space="preserve">Menentukan model </w:t>
      </w:r>
      <w:r w:rsidR="004A6E28" w:rsidRPr="004A7909">
        <w:rPr>
          <w:lang w:val="sv-SE"/>
        </w:rPr>
        <w:t xml:space="preserve">terbaik dalam </w:t>
      </w:r>
      <w:r w:rsidRPr="004A7909">
        <w:rPr>
          <w:lang w:val="sv-SE"/>
        </w:rPr>
        <w:t xml:space="preserve">memprediksi harga </w:t>
      </w:r>
      <w:r w:rsidR="004A6E28" w:rsidRPr="004A7909">
        <w:rPr>
          <w:lang w:val="sv-SE"/>
        </w:rPr>
        <w:t xml:space="preserve">beras </w:t>
      </w:r>
      <w:r w:rsidR="004A6E28" w:rsidRPr="001E7780">
        <w:rPr>
          <w:lang w:val="id-ID"/>
        </w:rPr>
        <w:t>di Provinsi Jawa Timur selama tahun 2024.</w:t>
      </w:r>
    </w:p>
    <w:p w14:paraId="1ED9A5EB" w14:textId="24C9DDCA" w:rsidR="00434359" w:rsidRPr="001E7780" w:rsidRDefault="004A6E28" w:rsidP="00BD3349">
      <w:pPr>
        <w:pStyle w:val="Text"/>
        <w:numPr>
          <w:ilvl w:val="0"/>
          <w:numId w:val="30"/>
        </w:numPr>
        <w:ind w:left="284" w:hanging="284"/>
        <w:rPr>
          <w:lang w:val="id-ID"/>
        </w:rPr>
      </w:pPr>
      <w:r w:rsidRPr="004A7909">
        <w:rPr>
          <w:lang w:val="sv-SE"/>
        </w:rPr>
        <w:t xml:space="preserve">Mendapatkan </w:t>
      </w:r>
      <w:r w:rsidR="00E8514E" w:rsidRPr="004A7909">
        <w:rPr>
          <w:lang w:val="sv-SE"/>
        </w:rPr>
        <w:t>prediksi</w:t>
      </w:r>
      <w:r w:rsidRPr="004A7909">
        <w:rPr>
          <w:lang w:val="sv-SE"/>
        </w:rPr>
        <w:t xml:space="preserve"> </w:t>
      </w:r>
      <w:r w:rsidRPr="001E7780">
        <w:rPr>
          <w:lang w:val="sv-SE"/>
        </w:rPr>
        <w:t xml:space="preserve">harga beras </w:t>
      </w:r>
      <w:r w:rsidRPr="001E7780">
        <w:rPr>
          <w:lang w:val="id-ID"/>
        </w:rPr>
        <w:t>di Provinsi Jawa Timur selama tahun 2024 menggunakan m</w:t>
      </w:r>
      <w:r w:rsidR="00895D86" w:rsidRPr="004A7909">
        <w:rPr>
          <w:lang w:val="sv-SE"/>
        </w:rPr>
        <w:t>odel</w:t>
      </w:r>
      <w:r w:rsidRPr="001E7780">
        <w:rPr>
          <w:lang w:val="id-ID"/>
        </w:rPr>
        <w:t xml:space="preserve"> </w:t>
      </w:r>
      <w:r w:rsidR="000941BA" w:rsidRPr="004A7909">
        <w:rPr>
          <w:lang w:val="sv-SE"/>
        </w:rPr>
        <w:t>terbaik.</w:t>
      </w:r>
    </w:p>
    <w:p w14:paraId="003612B4" w14:textId="77777777" w:rsidR="00E55437" w:rsidRPr="001E7780" w:rsidRDefault="00E55437" w:rsidP="00BD3349">
      <w:pPr>
        <w:pStyle w:val="Text"/>
        <w:ind w:firstLine="0"/>
        <w:rPr>
          <w:b/>
          <w:bCs/>
          <w:lang w:val="id-ID"/>
        </w:rPr>
      </w:pPr>
    </w:p>
    <w:p w14:paraId="191580F2" w14:textId="49F293EE" w:rsidR="00E55437" w:rsidRPr="001E7780" w:rsidRDefault="00E55437" w:rsidP="00BD3349">
      <w:pPr>
        <w:pStyle w:val="Heading2"/>
        <w:spacing w:before="0" w:after="0" w:line="252" w:lineRule="auto"/>
        <w:ind w:hanging="720"/>
      </w:pPr>
      <w:proofErr w:type="spellStart"/>
      <w:r w:rsidRPr="001E7780">
        <w:t>Tinjauan</w:t>
      </w:r>
      <w:proofErr w:type="spellEnd"/>
      <w:r w:rsidRPr="001E7780">
        <w:t xml:space="preserve"> </w:t>
      </w:r>
      <w:proofErr w:type="spellStart"/>
      <w:r w:rsidRPr="001E7780">
        <w:t>Pusataka</w:t>
      </w:r>
      <w:proofErr w:type="spellEnd"/>
    </w:p>
    <w:p w14:paraId="0FD3C84E" w14:textId="5C224E26" w:rsidR="00F526B4" w:rsidRPr="001E7780" w:rsidRDefault="00294467" w:rsidP="00BD3349">
      <w:pPr>
        <w:pStyle w:val="Heading3"/>
        <w:spacing w:line="252" w:lineRule="auto"/>
        <w:ind w:hanging="1080"/>
      </w:pPr>
      <w:r w:rsidRPr="001E7780">
        <w:t xml:space="preserve">Data </w:t>
      </w:r>
      <w:proofErr w:type="spellStart"/>
      <w:r w:rsidRPr="001E7780">
        <w:t>Deret</w:t>
      </w:r>
      <w:proofErr w:type="spellEnd"/>
      <w:r w:rsidRPr="001E7780">
        <w:t xml:space="preserve"> Waktu</w:t>
      </w:r>
    </w:p>
    <w:p w14:paraId="04BD45E8" w14:textId="1DD96602" w:rsidR="00A92AC2" w:rsidRPr="001E7780" w:rsidRDefault="00C90804" w:rsidP="00BD3349">
      <w:pPr>
        <w:pStyle w:val="Text"/>
        <w:ind w:firstLine="284"/>
        <w:rPr>
          <w:lang w:val="sv-SE"/>
        </w:rPr>
      </w:pPr>
      <w:r w:rsidRPr="001E7780">
        <w:rPr>
          <w:lang w:val="sv-SE"/>
        </w:rPr>
        <w:t xml:space="preserve">Deret waktu mengacu pada data yang disusun berdasarkan urutan waktu, dikumpulkan dalam interval periode tertentu. Analisis deret waktu </w:t>
      </w:r>
      <w:r w:rsidR="003F4391" w:rsidRPr="001E7780">
        <w:rPr>
          <w:lang w:val="sv-SE"/>
        </w:rPr>
        <w:t>umumnya</w:t>
      </w:r>
      <w:r w:rsidRPr="001E7780">
        <w:rPr>
          <w:lang w:val="sv-SE"/>
        </w:rPr>
        <w:t xml:space="preserve"> digunakan untuk memvisualisasikan dan memahami data ekonomi, dengan dasar asumsi bahwa data masa la</w:t>
      </w:r>
      <w:r w:rsidR="003F4391" w:rsidRPr="001E7780">
        <w:rPr>
          <w:lang w:val="sv-SE"/>
        </w:rPr>
        <w:t>mpau</w:t>
      </w:r>
      <w:r w:rsidRPr="001E7780">
        <w:rPr>
          <w:lang w:val="sv-SE"/>
        </w:rPr>
        <w:t xml:space="preserve"> memiliki dampak atau pengaruh terhadap data saat ini.</w:t>
      </w:r>
    </w:p>
    <w:p w14:paraId="2D1FF982" w14:textId="68BB9205" w:rsidR="007C6637" w:rsidRPr="001E7780" w:rsidRDefault="00F22D6C" w:rsidP="00BD3349">
      <w:pPr>
        <w:pStyle w:val="Text"/>
        <w:ind w:firstLine="284"/>
        <w:rPr>
          <w:lang w:val="sv-SE"/>
        </w:rPr>
      </w:pPr>
      <w:r w:rsidRPr="001E7780">
        <w:rPr>
          <w:lang w:val="sv-SE"/>
        </w:rPr>
        <w:t xml:space="preserve">Dalam analisis deret waktu, </w:t>
      </w:r>
      <w:r w:rsidR="001921DF" w:rsidRPr="001E7780">
        <w:rPr>
          <w:lang w:val="sv-SE"/>
        </w:rPr>
        <w:t>metode yang digunakan</w:t>
      </w:r>
      <w:r w:rsidRPr="001E7780">
        <w:rPr>
          <w:lang w:val="sv-SE"/>
        </w:rPr>
        <w:t xml:space="preserve"> dapat dikelompokkan menjadi 2 jenis, yaitu univariat dan multivariat. Model univariat berfokus pada prediksi data suatu variabel berdasarkan nilai variabel tersebut pada periode sebelumnya, sedangkan model multivariat menggunakan </w:t>
      </w:r>
      <w:r w:rsidR="00CF787B" w:rsidRPr="00CF787B">
        <w:rPr>
          <w:lang w:val="sv-SE"/>
        </w:rPr>
        <w:t xml:space="preserve">beberapa </w:t>
      </w:r>
      <w:r w:rsidRPr="001E7780">
        <w:rPr>
          <w:lang w:val="sv-SE"/>
        </w:rPr>
        <w:t xml:space="preserve">variabel yang </w:t>
      </w:r>
      <w:r w:rsidR="00CF787B" w:rsidRPr="00CF787B">
        <w:rPr>
          <w:lang w:val="sv-SE"/>
        </w:rPr>
        <w:t xml:space="preserve">saling berhubungan </w:t>
      </w:r>
      <w:r w:rsidRPr="001E7780">
        <w:rPr>
          <w:lang w:val="sv-SE"/>
        </w:rPr>
        <w:t>jangka panjang untuk meningkatkan akurasi prediksi. Berdasarkan hubungan antara data saat ini</w:t>
      </w:r>
      <w:r w:rsidR="001921DF" w:rsidRPr="001E7780">
        <w:rPr>
          <w:lang w:val="sv-SE"/>
        </w:rPr>
        <w:t xml:space="preserve"> dengan data masa lampau</w:t>
      </w:r>
      <w:r w:rsidRPr="001E7780">
        <w:rPr>
          <w:lang w:val="sv-SE"/>
        </w:rPr>
        <w:t xml:space="preserve">, pemodelan deret waktu </w:t>
      </w:r>
      <w:r w:rsidR="001921DF" w:rsidRPr="001E7780">
        <w:rPr>
          <w:lang w:val="sv-SE"/>
        </w:rPr>
        <w:t>ter</w:t>
      </w:r>
      <w:r w:rsidRPr="001E7780">
        <w:rPr>
          <w:lang w:val="sv-SE"/>
        </w:rPr>
        <w:t>bagi menjadi model linier dan non</w:t>
      </w:r>
      <w:r w:rsidR="001921DF" w:rsidRPr="001E7780">
        <w:rPr>
          <w:lang w:val="sv-SE"/>
        </w:rPr>
        <w:t xml:space="preserve"> </w:t>
      </w:r>
      <w:r w:rsidRPr="001E7780">
        <w:rPr>
          <w:lang w:val="sv-SE"/>
        </w:rPr>
        <w:t>linier.</w:t>
      </w:r>
      <w:r w:rsidRPr="001E7780">
        <w:rPr>
          <w:vanish/>
          <w:lang w:val="sv-SE"/>
        </w:rPr>
        <w:t>Top of Form</w:t>
      </w:r>
    </w:p>
    <w:p w14:paraId="098DEF52" w14:textId="49326FC8" w:rsidR="002E1E39" w:rsidRPr="001E7780" w:rsidRDefault="002E1E39" w:rsidP="00BD3349">
      <w:pPr>
        <w:pStyle w:val="Heading3"/>
        <w:spacing w:line="252" w:lineRule="auto"/>
        <w:ind w:left="426" w:hanging="426"/>
        <w:rPr>
          <w:lang w:val="en-ID"/>
        </w:rPr>
      </w:pPr>
      <w:r w:rsidRPr="001E7780">
        <w:rPr>
          <w:lang w:val="id-ID"/>
        </w:rPr>
        <w:t xml:space="preserve">Model </w:t>
      </w:r>
      <w:r w:rsidRPr="001E7780">
        <w:rPr>
          <w:lang w:val="en-ID"/>
        </w:rPr>
        <w:t>Autoregressive Integrated Moving Average (ARIMA)</w:t>
      </w:r>
    </w:p>
    <w:p w14:paraId="698A568E" w14:textId="0EACBC6F" w:rsidR="00823378" w:rsidRPr="001E7780" w:rsidRDefault="00823378" w:rsidP="00BD3349">
      <w:pPr>
        <w:pStyle w:val="Text"/>
        <w:ind w:firstLine="284"/>
        <w:rPr>
          <w:lang w:val="sv-SE"/>
        </w:rPr>
      </w:pPr>
      <w:r w:rsidRPr="001E7780">
        <w:rPr>
          <w:lang w:val="sv-SE"/>
        </w:rPr>
        <w:t>ARIMA (</w:t>
      </w:r>
      <w:r w:rsidRPr="001E7780">
        <w:rPr>
          <w:i/>
          <w:lang w:val="sv-SE"/>
        </w:rPr>
        <w:t>p</w:t>
      </w:r>
      <w:r w:rsidRPr="001E7780">
        <w:rPr>
          <w:lang w:val="sv-SE"/>
        </w:rPr>
        <w:t xml:space="preserve">, </w:t>
      </w:r>
      <w:r w:rsidRPr="001E7780">
        <w:rPr>
          <w:i/>
          <w:lang w:val="sv-SE"/>
        </w:rPr>
        <w:t>d</w:t>
      </w:r>
      <w:r w:rsidRPr="001E7780">
        <w:rPr>
          <w:lang w:val="sv-SE"/>
        </w:rPr>
        <w:t xml:space="preserve">, </w:t>
      </w:r>
      <w:r w:rsidRPr="001E7780">
        <w:rPr>
          <w:i/>
          <w:lang w:val="sv-SE"/>
        </w:rPr>
        <w:t>q</w:t>
      </w:r>
      <w:r w:rsidRPr="001E7780">
        <w:rPr>
          <w:lang w:val="sv-SE"/>
        </w:rPr>
        <w:t xml:space="preserve">) </w:t>
      </w:r>
      <w:r w:rsidR="00753FB3" w:rsidRPr="001E7780">
        <w:rPr>
          <w:lang w:val="sv-SE"/>
        </w:rPr>
        <w:t xml:space="preserve">adalah </w:t>
      </w:r>
      <w:r w:rsidRPr="001E7780">
        <w:rPr>
          <w:lang w:val="sv-SE"/>
        </w:rPr>
        <w:t>model deret waktu yang non</w:t>
      </w:r>
      <w:r w:rsidR="00753FB3" w:rsidRPr="001E7780">
        <w:rPr>
          <w:lang w:val="sv-SE"/>
        </w:rPr>
        <w:t xml:space="preserve"> </w:t>
      </w:r>
      <w:r w:rsidRPr="001E7780">
        <w:rPr>
          <w:lang w:val="sv-SE"/>
        </w:rPr>
        <w:t xml:space="preserve">stasioner. </w:t>
      </w:r>
      <w:r w:rsidR="007553AB" w:rsidRPr="001E7780">
        <w:rPr>
          <w:lang w:val="sv-SE"/>
        </w:rPr>
        <w:t>Dasar p</w:t>
      </w:r>
      <w:r w:rsidR="00753FB3" w:rsidRPr="001E7780">
        <w:rPr>
          <w:lang w:val="sv-SE"/>
        </w:rPr>
        <w:t>e</w:t>
      </w:r>
      <w:r w:rsidR="007553AB" w:rsidRPr="001E7780">
        <w:rPr>
          <w:lang w:val="sv-SE"/>
        </w:rPr>
        <w:t xml:space="preserve">mikiran dari model ARIMA </w:t>
      </w:r>
      <w:r w:rsidR="00753FB3" w:rsidRPr="001E7780">
        <w:rPr>
          <w:lang w:val="sv-SE"/>
        </w:rPr>
        <w:t>yaitu</w:t>
      </w:r>
      <w:r w:rsidR="007553AB" w:rsidRPr="001E7780">
        <w:rPr>
          <w:lang w:val="sv-SE"/>
        </w:rPr>
        <w:t xml:space="preserve"> pengamatan sekarang (Z</w:t>
      </w:r>
      <w:r w:rsidR="007553AB" w:rsidRPr="001E7780">
        <w:rPr>
          <w:i/>
          <w:vertAlign w:val="subscript"/>
          <w:lang w:val="sv-SE"/>
        </w:rPr>
        <w:t>t</w:t>
      </w:r>
      <w:r w:rsidR="007553AB" w:rsidRPr="001E7780">
        <w:rPr>
          <w:lang w:val="sv-SE"/>
        </w:rPr>
        <w:t>) tergantung pada</w:t>
      </w:r>
      <w:r w:rsidR="00753FB3" w:rsidRPr="001E7780">
        <w:rPr>
          <w:lang w:val="sv-SE"/>
        </w:rPr>
        <w:t xml:space="preserve"> </w:t>
      </w:r>
      <w:r w:rsidR="007553AB" w:rsidRPr="001E7780">
        <w:rPr>
          <w:lang w:val="sv-SE"/>
        </w:rPr>
        <w:t>pengamatan sebelumnya (Z</w:t>
      </w:r>
      <w:r w:rsidR="007553AB" w:rsidRPr="001E7780">
        <w:rPr>
          <w:i/>
          <w:vertAlign w:val="subscript"/>
          <w:lang w:val="sv-SE"/>
        </w:rPr>
        <w:t>t-k</w:t>
      </w:r>
      <w:r w:rsidR="007553AB" w:rsidRPr="001E7780">
        <w:rPr>
          <w:lang w:val="sv-SE"/>
        </w:rPr>
        <w:t xml:space="preserve">). </w:t>
      </w:r>
      <w:r w:rsidR="00753FB3" w:rsidRPr="001E7780">
        <w:rPr>
          <w:lang w:val="sv-SE"/>
        </w:rPr>
        <w:t>Artinya</w:t>
      </w:r>
      <w:r w:rsidR="007553AB" w:rsidRPr="001E7780">
        <w:rPr>
          <w:lang w:val="sv-SE"/>
        </w:rPr>
        <w:t xml:space="preserve">, </w:t>
      </w:r>
      <w:r w:rsidR="00753FB3" w:rsidRPr="001E7780">
        <w:rPr>
          <w:lang w:val="sv-SE"/>
        </w:rPr>
        <w:t>ARIMA</w:t>
      </w:r>
      <w:r w:rsidR="007553AB" w:rsidRPr="001E7780">
        <w:rPr>
          <w:lang w:val="sv-SE"/>
        </w:rPr>
        <w:t xml:space="preserve"> </w:t>
      </w:r>
      <w:r w:rsidR="00F90EEB" w:rsidRPr="001E7780">
        <w:rPr>
          <w:lang w:val="sv-SE"/>
        </w:rPr>
        <w:t>tercipta</w:t>
      </w:r>
      <w:r w:rsidR="007553AB" w:rsidRPr="001E7780">
        <w:rPr>
          <w:lang w:val="sv-SE"/>
        </w:rPr>
        <w:t xml:space="preserve"> karena secara statis </w:t>
      </w:r>
      <w:r w:rsidR="00F90EEB" w:rsidRPr="001E7780">
        <w:rPr>
          <w:lang w:val="sv-SE"/>
        </w:rPr>
        <w:t>terdapat</w:t>
      </w:r>
      <w:r w:rsidR="007553AB" w:rsidRPr="001E7780">
        <w:rPr>
          <w:lang w:val="sv-SE"/>
        </w:rPr>
        <w:t xml:space="preserve"> korelasi antar deret </w:t>
      </w:r>
      <w:r w:rsidR="00F90EEB" w:rsidRPr="001E7780">
        <w:rPr>
          <w:lang w:val="sv-SE"/>
        </w:rPr>
        <w:t>observasi</w:t>
      </w:r>
      <w:r w:rsidR="007553AB" w:rsidRPr="001E7780">
        <w:rPr>
          <w:lang w:val="sv-SE"/>
        </w:rPr>
        <w:t xml:space="preserve">. </w:t>
      </w:r>
      <w:r w:rsidR="00F90EEB" w:rsidRPr="001E7780">
        <w:rPr>
          <w:lang w:val="sv-SE"/>
        </w:rPr>
        <w:t>Terdapat tiga proses dalam pemodelam</w:t>
      </w:r>
      <w:r w:rsidR="009B270B" w:rsidRPr="001E7780">
        <w:rPr>
          <w:lang w:val="sv-SE"/>
        </w:rPr>
        <w:t xml:space="preserve"> ARIMA</w:t>
      </w:r>
      <w:r w:rsidR="00F90EEB" w:rsidRPr="001E7780">
        <w:rPr>
          <w:lang w:val="sv-SE"/>
        </w:rPr>
        <w:t xml:space="preserve">, yakni </w:t>
      </w:r>
      <w:r w:rsidR="009B270B" w:rsidRPr="001E7780">
        <w:rPr>
          <w:i/>
          <w:lang w:val="sv-SE"/>
        </w:rPr>
        <w:t>autoregressive</w:t>
      </w:r>
      <w:r w:rsidR="009B270B" w:rsidRPr="001E7780">
        <w:rPr>
          <w:lang w:val="sv-SE"/>
        </w:rPr>
        <w:t xml:space="preserve">, </w:t>
      </w:r>
      <w:r w:rsidR="009B270B" w:rsidRPr="001E7780">
        <w:rPr>
          <w:i/>
          <w:lang w:val="sv-SE"/>
        </w:rPr>
        <w:t>integrated</w:t>
      </w:r>
      <w:r w:rsidR="009B270B" w:rsidRPr="001E7780">
        <w:rPr>
          <w:lang w:val="sv-SE"/>
        </w:rPr>
        <w:t xml:space="preserve">, </w:t>
      </w:r>
      <w:r w:rsidR="00F90EEB" w:rsidRPr="001E7780">
        <w:rPr>
          <w:lang w:val="sv-SE"/>
        </w:rPr>
        <w:t xml:space="preserve">dan </w:t>
      </w:r>
      <w:r w:rsidR="009B270B" w:rsidRPr="001E7780">
        <w:rPr>
          <w:i/>
          <w:lang w:val="sv-SE"/>
        </w:rPr>
        <w:t>moving average</w:t>
      </w:r>
      <w:r w:rsidR="009B270B" w:rsidRPr="001E7780">
        <w:rPr>
          <w:lang w:val="sv-SE"/>
        </w:rPr>
        <w:t xml:space="preserve"> dengan ord</w:t>
      </w:r>
      <w:r w:rsidR="00F90EEB" w:rsidRPr="001E7780">
        <w:rPr>
          <w:lang w:val="sv-SE"/>
        </w:rPr>
        <w:t>o</w:t>
      </w:r>
      <w:r w:rsidR="009B270B" w:rsidRPr="001E7780">
        <w:rPr>
          <w:lang w:val="sv-SE"/>
        </w:rPr>
        <w:t xml:space="preserve"> </w:t>
      </w:r>
      <w:r w:rsidR="009B270B" w:rsidRPr="007C2F7F">
        <w:rPr>
          <w:lang w:val="sv-SE"/>
        </w:rPr>
        <w:t>(p, d, q).</w:t>
      </w:r>
      <w:r w:rsidR="009B270B" w:rsidRPr="001E7780">
        <w:rPr>
          <w:lang w:val="sv-SE"/>
        </w:rPr>
        <w:t xml:space="preserve"> </w:t>
      </w:r>
      <w:r w:rsidR="002707A5" w:rsidRPr="001E7780">
        <w:rPr>
          <w:lang w:val="sv-SE"/>
        </w:rPr>
        <w:t>Tahapan yang harus dilakukan</w:t>
      </w:r>
      <w:r w:rsidR="009B270B" w:rsidRPr="001E7780">
        <w:rPr>
          <w:lang w:val="sv-SE"/>
        </w:rPr>
        <w:t xml:space="preserve"> </w:t>
      </w:r>
      <w:r w:rsidR="002707A5" w:rsidRPr="001E7780">
        <w:rPr>
          <w:lang w:val="sv-SE"/>
        </w:rPr>
        <w:t xml:space="preserve">untuk memprediksi menggunakan ARIMA antara lain </w:t>
      </w:r>
      <w:r w:rsidR="009B270B" w:rsidRPr="001E7780">
        <w:rPr>
          <w:lang w:val="sv-SE"/>
        </w:rPr>
        <w:t xml:space="preserve">identifikasi korelasi, menentukan parameter model, </w:t>
      </w:r>
      <w:r w:rsidR="002707A5" w:rsidRPr="001E7780">
        <w:rPr>
          <w:lang w:val="sv-SE"/>
        </w:rPr>
        <w:t>memeriksa</w:t>
      </w:r>
      <w:r w:rsidR="009B270B" w:rsidRPr="001E7780">
        <w:rPr>
          <w:lang w:val="sv-SE"/>
        </w:rPr>
        <w:t xml:space="preserve"> diagnosis model, </w:t>
      </w:r>
      <w:r w:rsidR="002707A5" w:rsidRPr="001E7780">
        <w:rPr>
          <w:lang w:val="sv-SE"/>
        </w:rPr>
        <w:t>kemudian dilanjutkan dengan</w:t>
      </w:r>
      <w:r w:rsidR="009B270B" w:rsidRPr="001E7780">
        <w:rPr>
          <w:lang w:val="sv-SE"/>
        </w:rPr>
        <w:t xml:space="preserve"> melakukan permalan. </w:t>
      </w:r>
      <w:r w:rsidR="001B0343" w:rsidRPr="001E7780">
        <w:rPr>
          <w:lang w:val="sv-SE"/>
        </w:rPr>
        <w:t>Model ARIMA dapat didefinisikan sebagai berikut</w:t>
      </w:r>
      <w:r w:rsidRPr="001E7780">
        <w:rPr>
          <w:lang w:val="sv-SE"/>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
      </w:tblGrid>
      <w:tr w:rsidR="00553398" w14:paraId="0E2CD8EB" w14:textId="77777777" w:rsidTr="00027CBE">
        <w:tc>
          <w:tcPr>
            <w:tcW w:w="4395" w:type="dxa"/>
          </w:tcPr>
          <w:p w14:paraId="6FCBB12C" w14:textId="4EC6EF69" w:rsidR="00553398" w:rsidRDefault="00000000" w:rsidP="00322967">
            <w:pPr>
              <w:widowControl w:val="0"/>
              <w:adjustRightInd w:val="0"/>
              <w:spacing w:line="252" w:lineRule="auto"/>
              <w:jc w:val="center"/>
              <w:rPr>
                <w:lang w:val="sv-SE"/>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lang w:val="sv-SE"/>
                </w:rPr>
                <m:t>=</m:t>
              </m:r>
              <m:d>
                <m:dPr>
                  <m:ctrlPr>
                    <w:rPr>
                      <w:rFonts w:ascii="Cambria Math" w:hAnsi="Cambria Math"/>
                      <w:i/>
                    </w:rPr>
                  </m:ctrlPr>
                </m:dPr>
                <m:e>
                  <m:r>
                    <w:rPr>
                      <w:rFonts w:ascii="Cambria Math" w:hAnsi="Cambria Math"/>
                      <w:lang w:val="sv-SE"/>
                    </w:rPr>
                    <m:t>1+</m:t>
                  </m:r>
                  <m:sSub>
                    <m:sSubPr>
                      <m:ctrlPr>
                        <w:rPr>
                          <w:rFonts w:ascii="Cambria Math" w:hAnsi="Cambria Math"/>
                          <w:i/>
                        </w:rPr>
                      </m:ctrlPr>
                    </m:sSubPr>
                    <m:e>
                      <m:r>
                        <w:rPr>
                          <w:rFonts w:ascii="Cambria Math" w:hAnsi="Cambria Math"/>
                        </w:rPr>
                        <m:t>ϕ</m:t>
                      </m:r>
                    </m:e>
                    <m:sub>
                      <m:r>
                        <w:rPr>
                          <w:rFonts w:ascii="Cambria Math" w:hAnsi="Cambria Math"/>
                          <w:lang w:val="sv-SE"/>
                        </w:rPr>
                        <m:t>1</m:t>
                      </m:r>
                    </m:sub>
                  </m:sSub>
                </m:e>
              </m:d>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lang w:val="sv-SE"/>
                    </w:rPr>
                    <m:t>-1</m:t>
                  </m:r>
                </m:sub>
              </m:sSub>
              <m:r>
                <w:rPr>
                  <w:rFonts w:ascii="Cambria Math" w:hAnsi="Cambria Math"/>
                  <w:lang w:val="sv-SE"/>
                </w:rPr>
                <m:t>+</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lang w:val="sv-SE"/>
                        </w:rPr>
                        <m:t>2</m:t>
                      </m:r>
                    </m:sub>
                  </m:sSub>
                  <m:r>
                    <w:rPr>
                      <w:rFonts w:ascii="Cambria Math" w:hAnsi="Cambria Math"/>
                      <w:lang w:val="sv-SE"/>
                    </w:rPr>
                    <m:t>-</m:t>
                  </m:r>
                  <m:sSub>
                    <m:sSubPr>
                      <m:ctrlPr>
                        <w:rPr>
                          <w:rFonts w:ascii="Cambria Math" w:hAnsi="Cambria Math"/>
                          <w:i/>
                        </w:rPr>
                      </m:ctrlPr>
                    </m:sSubPr>
                    <m:e>
                      <m:r>
                        <w:rPr>
                          <w:rFonts w:ascii="Cambria Math" w:hAnsi="Cambria Math"/>
                        </w:rPr>
                        <m:t>ϕ</m:t>
                      </m:r>
                    </m:e>
                    <m:sub>
                      <m:r>
                        <w:rPr>
                          <w:rFonts w:ascii="Cambria Math" w:hAnsi="Cambria Math"/>
                          <w:lang w:val="sv-SE"/>
                        </w:rPr>
                        <m:t>1</m:t>
                      </m:r>
                    </m:sub>
                  </m:sSub>
                </m:e>
              </m:d>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lang w:val="sv-SE"/>
                    </w:rPr>
                    <m:t>-2</m:t>
                  </m:r>
                </m:sub>
              </m:sSub>
              <m:r>
                <w:rPr>
                  <w:rFonts w:ascii="Cambria Math" w:hAnsi="Cambria Math"/>
                  <w:lang w:val="sv-SE"/>
                </w:rPr>
                <m:t>+</m:t>
              </m:r>
              <m:r>
                <m:rPr>
                  <m:sty m:val="p"/>
                </m:rPr>
                <w:rPr>
                  <w:rFonts w:ascii="Cambria Math" w:hAnsi="Cambria Math"/>
                  <w:lang w:val="sv-SE"/>
                </w:rPr>
                <m:t>…+</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lang w:val="sv-SE"/>
                        </w:rPr>
                        <m:t>p</m:t>
                      </m:r>
                    </m:sub>
                  </m:sSub>
                  <m:r>
                    <w:rPr>
                      <w:rFonts w:ascii="Cambria Math" w:hAnsi="Cambria Math"/>
                      <w:lang w:val="sv-SE"/>
                    </w:rPr>
                    <m:t>-</m:t>
                  </m:r>
                  <m:sSub>
                    <m:sSubPr>
                      <m:ctrlPr>
                        <w:rPr>
                          <w:rFonts w:ascii="Cambria Math" w:hAnsi="Cambria Math"/>
                          <w:i/>
                        </w:rPr>
                      </m:ctrlPr>
                    </m:sSubPr>
                    <m:e>
                      <m:r>
                        <w:rPr>
                          <w:rFonts w:ascii="Cambria Math" w:hAnsi="Cambria Math"/>
                        </w:rPr>
                        <m:t>ϕ</m:t>
                      </m:r>
                    </m:e>
                    <m:sub>
                      <m:r>
                        <w:rPr>
                          <w:rFonts w:ascii="Cambria Math" w:hAnsi="Cambria Math"/>
                          <w:lang w:val="sv-SE"/>
                        </w:rPr>
                        <m:t>p-1</m:t>
                      </m:r>
                    </m:sub>
                  </m:sSub>
                </m:e>
              </m:d>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lang w:val="sv-SE"/>
                    </w:rPr>
                    <m:t>-p</m:t>
                  </m:r>
                </m:sub>
              </m:sSub>
              <m:r>
                <w:rPr>
                  <w:rFonts w:ascii="Cambria Math" w:hAnsi="Cambria Math"/>
                  <w:lang w:val="sv-SE"/>
                </w:rPr>
                <m:t>-</m:t>
              </m:r>
              <m:sSub>
                <m:sSubPr>
                  <m:ctrlPr>
                    <w:rPr>
                      <w:rFonts w:ascii="Cambria Math" w:hAnsi="Cambria Math"/>
                      <w:i/>
                    </w:rPr>
                  </m:ctrlPr>
                </m:sSubPr>
                <m:e>
                  <m:r>
                    <w:rPr>
                      <w:rFonts w:ascii="Cambria Math" w:hAnsi="Cambria Math"/>
                    </w:rPr>
                    <m:t>ϕ</m:t>
                  </m:r>
                </m:e>
                <m:sub>
                  <m:r>
                    <w:rPr>
                      <w:rFonts w:ascii="Cambria Math" w:hAnsi="Cambria Math"/>
                      <w:lang w:val="sv-SE"/>
                    </w:rPr>
                    <m:t>p</m:t>
                  </m:r>
                </m:sub>
              </m:sSub>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lang w:val="sv-SE"/>
                    </w:rPr>
                    <m:t>-p-1</m:t>
                  </m:r>
                </m:sub>
              </m:sSub>
              <m:r>
                <w:rPr>
                  <w:rFonts w:ascii="Cambria Math" w:hAnsi="Cambria Math"/>
                  <w:lang w:val="sv-SE"/>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lang w:val="sv-SE"/>
                </w:rPr>
                <m:t>+</m:t>
              </m:r>
              <m:sSub>
                <m:sSubPr>
                  <m:ctrlPr>
                    <w:rPr>
                      <w:rFonts w:ascii="Cambria Math" w:hAnsi="Cambria Math"/>
                      <w:i/>
                    </w:rPr>
                  </m:ctrlPr>
                </m:sSubPr>
                <m:e>
                  <m:r>
                    <w:rPr>
                      <w:rFonts w:ascii="Cambria Math" w:hAnsi="Cambria Math"/>
                    </w:rPr>
                    <m:t>θ</m:t>
                  </m:r>
                </m:e>
                <m:sub>
                  <m:r>
                    <w:rPr>
                      <w:rFonts w:ascii="Cambria Math" w:hAnsi="Cambria Math"/>
                      <w:lang w:val="sv-SE"/>
                    </w:rPr>
                    <m:t>1</m:t>
                  </m:r>
                </m:sub>
              </m:sSub>
              <m:sSub>
                <m:sSubPr>
                  <m:ctrlPr>
                    <w:rPr>
                      <w:rFonts w:ascii="Cambria Math" w:hAnsi="Cambria Math"/>
                      <w:i/>
                    </w:rPr>
                  </m:ctrlPr>
                </m:sSubPr>
                <m:e>
                  <m:r>
                    <w:rPr>
                      <w:rFonts w:ascii="Cambria Math" w:hAnsi="Cambria Math"/>
                    </w:rPr>
                    <m:t>ε</m:t>
                  </m:r>
                </m:e>
                <m:sub>
                  <m:r>
                    <w:rPr>
                      <w:rFonts w:ascii="Cambria Math" w:hAnsi="Cambria Math"/>
                    </w:rPr>
                    <m:t>t</m:t>
                  </m:r>
                  <m:r>
                    <w:rPr>
                      <w:rFonts w:ascii="Cambria Math" w:hAnsi="Cambria Math"/>
                      <w:lang w:val="sv-SE"/>
                    </w:rPr>
                    <m:t>-1</m:t>
                  </m:r>
                </m:sub>
              </m:sSub>
              <m:r>
                <w:rPr>
                  <w:rFonts w:ascii="Cambria Math" w:hAnsi="Cambria Math"/>
                  <w:lang w:val="sv-SE"/>
                </w:rPr>
                <m:t>+…+</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ε</m:t>
                  </m:r>
                </m:e>
                <m:sub>
                  <m:r>
                    <w:rPr>
                      <w:rFonts w:ascii="Cambria Math" w:hAnsi="Cambria Math"/>
                    </w:rPr>
                    <m:t>t</m:t>
                  </m:r>
                  <m:r>
                    <w:rPr>
                      <w:rFonts w:ascii="Cambria Math" w:hAnsi="Cambria Math"/>
                      <w:lang w:val="sv-SE"/>
                    </w:rPr>
                    <m:t>-</m:t>
                  </m:r>
                  <m:r>
                    <w:rPr>
                      <w:rFonts w:ascii="Cambria Math" w:hAnsi="Cambria Math"/>
                    </w:rPr>
                    <m:t>q</m:t>
                  </m:r>
                </m:sub>
              </m:sSub>
            </m:oMath>
            <w:r w:rsidR="00322967" w:rsidRPr="00322967">
              <w:rPr>
                <w:lang w:val="sv-SE"/>
              </w:rPr>
              <w:t xml:space="preserve"> </w:t>
            </w:r>
          </w:p>
        </w:tc>
        <w:tc>
          <w:tcPr>
            <w:tcW w:w="567" w:type="dxa"/>
            <w:vAlign w:val="bottom"/>
          </w:tcPr>
          <w:p w14:paraId="7458CFE7" w14:textId="683F3BD3" w:rsidR="00553398" w:rsidRDefault="00693876" w:rsidP="005C2BA7">
            <w:pPr>
              <w:pStyle w:val="Text"/>
              <w:keepNext/>
              <w:ind w:firstLine="0"/>
              <w:rPr>
                <w:lang w:val="sv-SE"/>
              </w:rPr>
            </w:pPr>
            <w:r>
              <w:rPr>
                <w:lang w:val="sv-SE"/>
              </w:rPr>
              <w:t>(</w:t>
            </w:r>
            <w:r w:rsidR="00654937">
              <w:rPr>
                <w:lang w:val="sv-SE"/>
              </w:rPr>
              <w:fldChar w:fldCharType="begin"/>
            </w:r>
            <w:r w:rsidR="00654937">
              <w:rPr>
                <w:lang w:val="sv-SE"/>
              </w:rPr>
              <w:instrText xml:space="preserve"> STYLEREF 1 \s </w:instrText>
            </w:r>
            <w:r w:rsidR="00654937">
              <w:rPr>
                <w:lang w:val="sv-SE"/>
              </w:rPr>
              <w:fldChar w:fldCharType="separate"/>
            </w:r>
            <w:r w:rsidR="00654937">
              <w:rPr>
                <w:noProof/>
                <w:lang w:val="sv-SE"/>
              </w:rPr>
              <w:t>I</w:t>
            </w:r>
            <w:r w:rsidR="00654937">
              <w:rPr>
                <w:lang w:val="sv-SE"/>
              </w:rPr>
              <w:fldChar w:fldCharType="end"/>
            </w:r>
            <w:r w:rsidR="00654937">
              <w:rPr>
                <w:lang w:val="sv-SE"/>
              </w:rPr>
              <w:t>.</w:t>
            </w:r>
            <w:r w:rsidR="00654937">
              <w:rPr>
                <w:lang w:val="sv-SE"/>
              </w:rPr>
              <w:fldChar w:fldCharType="begin"/>
            </w:r>
            <w:r w:rsidR="00654937">
              <w:rPr>
                <w:lang w:val="sv-SE"/>
              </w:rPr>
              <w:instrText xml:space="preserve"> SEQ rumus \* ARABIC \s 1 </w:instrText>
            </w:r>
            <w:r w:rsidR="00654937">
              <w:rPr>
                <w:lang w:val="sv-SE"/>
              </w:rPr>
              <w:fldChar w:fldCharType="separate"/>
            </w:r>
            <w:r w:rsidR="00654937">
              <w:rPr>
                <w:noProof/>
                <w:lang w:val="sv-SE"/>
              </w:rPr>
              <w:t>1</w:t>
            </w:r>
            <w:r w:rsidR="00654937">
              <w:rPr>
                <w:lang w:val="sv-SE"/>
              </w:rPr>
              <w:fldChar w:fldCharType="end"/>
            </w:r>
            <w:r>
              <w:rPr>
                <w:lang w:val="sv-SE"/>
              </w:rPr>
              <w:t>)</w:t>
            </w:r>
          </w:p>
        </w:tc>
      </w:tr>
    </w:tbl>
    <w:p w14:paraId="38D48D3B" w14:textId="2B0529E0" w:rsidR="00823378" w:rsidRPr="001E7780" w:rsidRDefault="00823378" w:rsidP="003603AD">
      <w:pPr>
        <w:widowControl w:val="0"/>
        <w:adjustRightInd w:val="0"/>
        <w:spacing w:line="252" w:lineRule="auto"/>
        <w:rPr>
          <w:lang w:val="sv-SE"/>
        </w:rPr>
      </w:pPr>
      <w:r w:rsidRPr="001E7780">
        <w:rPr>
          <w:lang w:val="sv-SE"/>
        </w:rPr>
        <w:t>dengan:</w:t>
      </w:r>
    </w:p>
    <w:p w14:paraId="4D3ADA16" w14:textId="7C39D33E" w:rsidR="00823378" w:rsidRPr="001E7780" w:rsidRDefault="0082251F" w:rsidP="00BD3349">
      <w:pPr>
        <w:widowControl w:val="0"/>
        <w:adjustRightInd w:val="0"/>
        <w:spacing w:line="252" w:lineRule="auto"/>
        <w:ind w:left="426" w:hanging="425"/>
        <w:jc w:val="both"/>
        <w:rPr>
          <w:lang w:val="sv-SE"/>
        </w:rPr>
      </w:pPr>
      <m:oMath>
        <m:r>
          <w:rPr>
            <w:rFonts w:ascii="Cambria Math" w:hAnsi="Cambria Math"/>
          </w:rPr>
          <m:t>p</m:t>
        </m:r>
      </m:oMath>
      <w:r w:rsidR="00A02170">
        <w:rPr>
          <w:lang w:val="sv-SE"/>
        </w:rPr>
        <w:tab/>
      </w:r>
      <w:r w:rsidR="00823378" w:rsidRPr="001E7780">
        <w:rPr>
          <w:lang w:val="sv-SE"/>
        </w:rPr>
        <w:t>= orde AR</w:t>
      </w:r>
    </w:p>
    <w:p w14:paraId="65CD6D09" w14:textId="5169FAB7" w:rsidR="00823378" w:rsidRPr="001E7780" w:rsidRDefault="0082251F" w:rsidP="00BD3349">
      <w:pPr>
        <w:widowControl w:val="0"/>
        <w:adjustRightInd w:val="0"/>
        <w:spacing w:line="252" w:lineRule="auto"/>
        <w:ind w:left="426" w:hanging="425"/>
        <w:jc w:val="both"/>
        <w:rPr>
          <w:lang w:val="sv-SE"/>
        </w:rPr>
      </w:pPr>
      <m:oMath>
        <m:r>
          <w:rPr>
            <w:rFonts w:ascii="Cambria Math" w:hAnsi="Cambria Math"/>
          </w:rPr>
          <m:t>d</m:t>
        </m:r>
      </m:oMath>
      <w:r w:rsidR="00823378" w:rsidRPr="001E7780">
        <w:rPr>
          <w:lang w:val="sv-SE"/>
        </w:rPr>
        <w:t xml:space="preserve">  </w:t>
      </w:r>
      <w:r w:rsidR="00A02170">
        <w:rPr>
          <w:lang w:val="sv-SE"/>
        </w:rPr>
        <w:tab/>
      </w:r>
      <w:r w:rsidR="00823378" w:rsidRPr="001E7780">
        <w:rPr>
          <w:lang w:val="sv-SE"/>
        </w:rPr>
        <w:t xml:space="preserve">= orde </w:t>
      </w:r>
      <w:r w:rsidR="00823378" w:rsidRPr="001E7780">
        <w:rPr>
          <w:i/>
          <w:lang w:val="sv-SE"/>
        </w:rPr>
        <w:t>differencing</w:t>
      </w:r>
      <w:r w:rsidR="00823378" w:rsidRPr="001E7780">
        <w:rPr>
          <w:lang w:val="sv-SE"/>
        </w:rPr>
        <w:t xml:space="preserve"> non musiman</w:t>
      </w:r>
    </w:p>
    <w:p w14:paraId="14DCD374" w14:textId="69C42ECC" w:rsidR="00823378" w:rsidRPr="001E7780" w:rsidRDefault="0082251F" w:rsidP="00BD3349">
      <w:pPr>
        <w:widowControl w:val="0"/>
        <w:adjustRightInd w:val="0"/>
        <w:spacing w:line="252" w:lineRule="auto"/>
        <w:ind w:left="426" w:hanging="425"/>
        <w:jc w:val="both"/>
        <w:rPr>
          <w:lang w:val="sv-SE"/>
        </w:rPr>
      </w:pPr>
      <m:oMath>
        <m:r>
          <w:rPr>
            <w:rFonts w:ascii="Cambria Math" w:hAnsi="Cambria Math"/>
          </w:rPr>
          <m:t>q</m:t>
        </m:r>
      </m:oMath>
      <w:r w:rsidR="00823378" w:rsidRPr="001E7780">
        <w:rPr>
          <w:lang w:val="sv-SE"/>
        </w:rPr>
        <w:t xml:space="preserve"> </w:t>
      </w:r>
      <w:r w:rsidR="00A02170">
        <w:rPr>
          <w:lang w:val="sv-SE"/>
        </w:rPr>
        <w:tab/>
      </w:r>
      <w:r w:rsidR="00823378" w:rsidRPr="001E7780">
        <w:rPr>
          <w:lang w:val="sv-SE"/>
        </w:rPr>
        <w:t>= orde MA</w:t>
      </w:r>
    </w:p>
    <w:p w14:paraId="76A8D32B" w14:textId="69BEE3D9" w:rsidR="00823378" w:rsidRPr="001E7780" w:rsidRDefault="00000000" w:rsidP="00BD3349">
      <w:pPr>
        <w:pStyle w:val="NoSpacing"/>
        <w:spacing w:line="252" w:lineRule="auto"/>
        <w:ind w:left="426" w:hanging="425"/>
        <w:jc w:val="both"/>
        <w:rPr>
          <w:rFonts w:ascii="Times New Roman" w:eastAsia="Times New Roman" w:hAnsi="Times New Roman"/>
          <w:sz w:val="20"/>
          <w:szCs w:val="20"/>
          <w:lang w:val="sv-SE" w:eastAsia="id-ID"/>
        </w:rPr>
      </w:pPr>
      <m:oMath>
        <m:sSub>
          <m:sSubPr>
            <m:ctrlPr>
              <w:rPr>
                <w:rFonts w:ascii="Cambria Math" w:hAnsi="Cambria Math"/>
                <w:i/>
                <w:sz w:val="20"/>
                <w:szCs w:val="20"/>
                <w:vertAlign w:val="subscript"/>
              </w:rPr>
            </m:ctrlPr>
          </m:sSubPr>
          <m:e>
            <m:r>
              <w:rPr>
                <w:rFonts w:ascii="Cambria Math" w:hAnsi="Cambria Math"/>
                <w:sz w:val="20"/>
                <w:szCs w:val="20"/>
                <w:vertAlign w:val="subscript"/>
              </w:rPr>
              <m:t>Z</m:t>
            </m:r>
          </m:e>
          <m:sub>
            <m:r>
              <w:rPr>
                <w:rFonts w:ascii="Cambria Math" w:hAnsi="Cambria Math"/>
                <w:sz w:val="20"/>
                <w:szCs w:val="20"/>
                <w:vertAlign w:val="subscript"/>
              </w:rPr>
              <m:t>t</m:t>
            </m:r>
          </m:sub>
        </m:sSub>
      </m:oMath>
      <w:r w:rsidR="00A02170">
        <w:rPr>
          <w:rFonts w:ascii="Times New Roman" w:hAnsi="Times New Roman"/>
          <w:sz w:val="20"/>
          <w:szCs w:val="20"/>
          <w:lang w:val="sv-SE"/>
        </w:rPr>
        <w:tab/>
      </w:r>
      <w:r w:rsidR="0082251F" w:rsidRPr="001E7780">
        <w:rPr>
          <w:rFonts w:ascii="Times New Roman" w:hAnsi="Times New Roman"/>
          <w:sz w:val="20"/>
          <w:szCs w:val="20"/>
          <w:lang w:val="sv-SE"/>
        </w:rPr>
        <w:t xml:space="preserve">= </w:t>
      </w:r>
      <w:r w:rsidR="00823378" w:rsidRPr="001E7780">
        <w:rPr>
          <w:rFonts w:ascii="Times New Roman" w:hAnsi="Times New Roman"/>
          <w:sz w:val="20"/>
          <w:szCs w:val="20"/>
          <w:lang w:val="sv-SE"/>
        </w:rPr>
        <w:t xml:space="preserve">Nilai deret waktu Z pada waktu </w:t>
      </w:r>
      <w:r w:rsidR="00823378" w:rsidRPr="001E7780">
        <w:rPr>
          <w:rFonts w:ascii="Times New Roman" w:hAnsi="Times New Roman"/>
          <w:i/>
          <w:sz w:val="20"/>
          <w:szCs w:val="20"/>
          <w:lang w:val="sv-SE"/>
        </w:rPr>
        <w:t>t</w:t>
      </w:r>
    </w:p>
    <w:p w14:paraId="45BA0425" w14:textId="648F438D" w:rsidR="00823378" w:rsidRPr="001E7780" w:rsidRDefault="00000000" w:rsidP="00BD3349">
      <w:pPr>
        <w:pStyle w:val="NormalWeb"/>
        <w:spacing w:line="252" w:lineRule="auto"/>
        <w:ind w:left="426" w:hanging="425"/>
        <w:jc w:val="both"/>
        <w:rPr>
          <w:sz w:val="20"/>
          <w:szCs w:val="20"/>
        </w:rPr>
      </w:pP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t</m:t>
            </m:r>
          </m:sub>
        </m:sSub>
        <m:r>
          <w:rPr>
            <w:rFonts w:ascii="Cambria Math" w:hAnsi="Cambria Math"/>
            <w:sz w:val="20"/>
            <w:szCs w:val="20"/>
          </w:rPr>
          <m:t xml:space="preserve"> </m:t>
        </m:r>
      </m:oMath>
      <w:r w:rsidR="00A02170">
        <w:rPr>
          <w:sz w:val="20"/>
          <w:szCs w:val="20"/>
        </w:rPr>
        <w:tab/>
      </w:r>
      <w:r w:rsidR="00823378" w:rsidRPr="001E7780">
        <w:rPr>
          <w:sz w:val="20"/>
          <w:szCs w:val="20"/>
        </w:rPr>
        <w:t xml:space="preserve">= Nilai </w:t>
      </w:r>
      <w:proofErr w:type="spellStart"/>
      <w:r w:rsidR="00823378" w:rsidRPr="001E7780">
        <w:rPr>
          <w:sz w:val="20"/>
          <w:szCs w:val="20"/>
        </w:rPr>
        <w:t>dari</w:t>
      </w:r>
      <w:proofErr w:type="spellEnd"/>
      <w:r w:rsidR="00823378" w:rsidRPr="001E7780">
        <w:rPr>
          <w:sz w:val="20"/>
          <w:szCs w:val="20"/>
        </w:rPr>
        <w:t xml:space="preserve"> proses </w:t>
      </w:r>
      <w:proofErr w:type="gramStart"/>
      <w:r w:rsidR="00823378" w:rsidRPr="001E7780">
        <w:rPr>
          <w:i/>
          <w:sz w:val="20"/>
          <w:szCs w:val="20"/>
        </w:rPr>
        <w:t>white</w:t>
      </w:r>
      <w:r w:rsidR="00883C3A" w:rsidRPr="001E7780">
        <w:rPr>
          <w:i/>
          <w:sz w:val="20"/>
          <w:szCs w:val="20"/>
        </w:rPr>
        <w:t>-</w:t>
      </w:r>
      <w:r w:rsidR="00823378" w:rsidRPr="001E7780">
        <w:rPr>
          <w:i/>
          <w:sz w:val="20"/>
          <w:szCs w:val="20"/>
        </w:rPr>
        <w:t>noise</w:t>
      </w:r>
      <w:proofErr w:type="gramEnd"/>
      <w:r w:rsidR="00823378" w:rsidRPr="001E7780">
        <w:rPr>
          <w:i/>
          <w:sz w:val="20"/>
          <w:szCs w:val="20"/>
        </w:rPr>
        <w:t xml:space="preserve"> </w:t>
      </w:r>
      <w:r w:rsidR="00823378" w:rsidRPr="001E7780">
        <w:rPr>
          <w:sz w:val="20"/>
          <w:szCs w:val="20"/>
        </w:rPr>
        <w:t xml:space="preserve">pada </w:t>
      </w:r>
      <w:proofErr w:type="spellStart"/>
      <w:r w:rsidR="00823378" w:rsidRPr="001E7780">
        <w:rPr>
          <w:sz w:val="20"/>
          <w:szCs w:val="20"/>
        </w:rPr>
        <w:t>waktu</w:t>
      </w:r>
      <w:proofErr w:type="spellEnd"/>
      <w:r w:rsidR="00823378" w:rsidRPr="001E7780">
        <w:rPr>
          <w:sz w:val="20"/>
          <w:szCs w:val="20"/>
        </w:rPr>
        <w:t xml:space="preserve"> </w:t>
      </w:r>
      <w:r w:rsidR="00823378" w:rsidRPr="001E7780">
        <w:rPr>
          <w:i/>
          <w:sz w:val="20"/>
          <w:szCs w:val="20"/>
        </w:rPr>
        <w:t>t</w:t>
      </w:r>
    </w:p>
    <w:p w14:paraId="501D81A6" w14:textId="196D86B2" w:rsidR="00823378" w:rsidRPr="001E7780" w:rsidRDefault="0082251F" w:rsidP="00BD3349">
      <w:pPr>
        <w:pStyle w:val="NormalWeb"/>
        <w:spacing w:line="252" w:lineRule="auto"/>
        <w:ind w:left="426" w:hanging="425"/>
        <w:jc w:val="both"/>
        <w:rPr>
          <w:sz w:val="20"/>
          <w:szCs w:val="20"/>
          <w:lang w:val="sv-SE"/>
        </w:rPr>
      </w:pPr>
      <m:oMath>
        <m:r>
          <w:rPr>
            <w:rFonts w:ascii="Cambria Math" w:hAnsi="Cambria Math"/>
            <w:sz w:val="20"/>
            <w:szCs w:val="20"/>
            <w:lang w:val="sv-SE"/>
          </w:rPr>
          <m:t xml:space="preserve">ϕ </m:t>
        </m:r>
      </m:oMath>
      <w:r w:rsidR="00A02170">
        <w:rPr>
          <w:sz w:val="20"/>
          <w:szCs w:val="20"/>
          <w:lang w:val="sv-SE"/>
        </w:rPr>
        <w:tab/>
      </w:r>
      <w:r w:rsidR="00823378" w:rsidRPr="001E7780">
        <w:rPr>
          <w:sz w:val="20"/>
          <w:szCs w:val="20"/>
          <w:lang w:val="sv-SE"/>
        </w:rPr>
        <w:t>=</w:t>
      </w:r>
      <w:r w:rsidRPr="001E7780">
        <w:rPr>
          <w:sz w:val="20"/>
          <w:szCs w:val="20"/>
          <w:lang w:val="sv-SE"/>
        </w:rPr>
        <w:t xml:space="preserve"> </w:t>
      </w:r>
      <w:r w:rsidR="00823378" w:rsidRPr="001E7780">
        <w:rPr>
          <w:sz w:val="20"/>
          <w:szCs w:val="20"/>
          <w:lang w:val="sv-SE"/>
        </w:rPr>
        <w:t xml:space="preserve">Parameter </w:t>
      </w:r>
      <w:r w:rsidR="00317EF0" w:rsidRPr="001E7780">
        <w:rPr>
          <w:sz w:val="20"/>
          <w:szCs w:val="20"/>
          <w:lang w:val="sv-SE"/>
        </w:rPr>
        <w:t xml:space="preserve">atau koefisien komponen </w:t>
      </w:r>
      <w:r w:rsidR="00823378" w:rsidRPr="001E7780">
        <w:rPr>
          <w:sz w:val="20"/>
          <w:szCs w:val="20"/>
          <w:lang w:val="sv-SE"/>
        </w:rPr>
        <w:t>autoregresi (AR)</w:t>
      </w:r>
    </w:p>
    <w:p w14:paraId="493B17C5" w14:textId="5775B4DD" w:rsidR="00823378" w:rsidRPr="001E7780" w:rsidRDefault="0082251F" w:rsidP="00BD3349">
      <w:pPr>
        <w:pStyle w:val="ListParagraph"/>
        <w:spacing w:line="252" w:lineRule="auto"/>
        <w:ind w:left="0"/>
        <w:rPr>
          <w:lang w:val="sv-SE"/>
        </w:rPr>
      </w:pPr>
      <m:oMath>
        <m:r>
          <w:rPr>
            <w:rFonts w:ascii="Cambria Math" w:hAnsi="Cambria Math"/>
            <w:lang w:val="sv-SE"/>
          </w:rPr>
          <w:lastRenderedPageBreak/>
          <m:t>θ</m:t>
        </m:r>
      </m:oMath>
      <w:r w:rsidR="00A02170">
        <w:rPr>
          <w:lang w:val="sv-SE"/>
        </w:rPr>
        <w:tab/>
      </w:r>
      <w:r w:rsidR="00A02170">
        <w:rPr>
          <w:lang w:val="sv-SE"/>
        </w:rPr>
        <w:tab/>
      </w:r>
      <w:r w:rsidR="00823378" w:rsidRPr="001E7780">
        <w:rPr>
          <w:lang w:val="sv-SE"/>
        </w:rPr>
        <w:t xml:space="preserve">= Parameter </w:t>
      </w:r>
      <w:r w:rsidR="00317EF0" w:rsidRPr="001E7780">
        <w:rPr>
          <w:lang w:val="sv-SE"/>
        </w:rPr>
        <w:t xml:space="preserve">atau koefisien komponen </w:t>
      </w:r>
      <w:r w:rsidR="00823378" w:rsidRPr="001E7780">
        <w:rPr>
          <w:i/>
          <w:lang w:val="sv-SE"/>
        </w:rPr>
        <w:t xml:space="preserve">moving average </w:t>
      </w:r>
      <w:r w:rsidR="00823378" w:rsidRPr="001E7780">
        <w:rPr>
          <w:lang w:val="sv-SE"/>
        </w:rPr>
        <w:t>(MA)</w:t>
      </w:r>
    </w:p>
    <w:p w14:paraId="5CBA8222" w14:textId="31D27D0C" w:rsidR="0043388A" w:rsidRPr="001E7780" w:rsidRDefault="00C57430" w:rsidP="00BD3349">
      <w:pPr>
        <w:pStyle w:val="Text"/>
        <w:ind w:firstLine="284"/>
        <w:rPr>
          <w:lang w:val="sv-SE"/>
        </w:rPr>
      </w:pPr>
      <w:r w:rsidRPr="001E7780">
        <w:rPr>
          <w:lang w:val="sv-SE"/>
        </w:rPr>
        <w:t>Data yang akan dimasukkan ke dalam model ARIMA perlu memenuhi kriteria stasioneritas, baik dari r</w:t>
      </w:r>
      <w:r w:rsidR="001A07A5">
        <w:rPr>
          <w:lang w:val="sv-SE"/>
        </w:rPr>
        <w:t>ata-rata</w:t>
      </w:r>
      <w:r w:rsidRPr="001E7780">
        <w:rPr>
          <w:lang w:val="sv-SE"/>
        </w:rPr>
        <w:t xml:space="preserve"> (</w:t>
      </w:r>
      <w:r w:rsidRPr="007C2F7F">
        <w:rPr>
          <w:i/>
          <w:lang w:val="sv-SE"/>
        </w:rPr>
        <w:t>mean</w:t>
      </w:r>
      <w:r w:rsidRPr="001E7780">
        <w:rPr>
          <w:lang w:val="sv-SE"/>
        </w:rPr>
        <w:t>) maupun varians. Jika data belum stasioner dalam hal r</w:t>
      </w:r>
      <w:r w:rsidR="00734E02">
        <w:rPr>
          <w:lang w:val="sv-SE"/>
        </w:rPr>
        <w:t>ata-rata</w:t>
      </w:r>
      <w:r w:rsidRPr="001E7780">
        <w:rPr>
          <w:lang w:val="sv-SE"/>
        </w:rPr>
        <w:t xml:space="preserve"> tindakan untuk mengatasinya adalah dengan melakukan proses </w:t>
      </w:r>
      <w:r w:rsidRPr="001E7780">
        <w:rPr>
          <w:i/>
          <w:lang w:val="sv-SE"/>
        </w:rPr>
        <w:t>differencing</w:t>
      </w:r>
      <w:r w:rsidRPr="001E7780">
        <w:rPr>
          <w:lang w:val="sv-SE"/>
        </w:rPr>
        <w:t xml:space="preserve">. Apabila data belum stasioner dalam varians, </w:t>
      </w:r>
      <w:r w:rsidR="00586130" w:rsidRPr="001E7780">
        <w:rPr>
          <w:lang w:val="sv-SE"/>
        </w:rPr>
        <w:t>cara mengatasinya adalah</w:t>
      </w:r>
      <w:r w:rsidRPr="001E7780">
        <w:rPr>
          <w:lang w:val="sv-SE"/>
        </w:rPr>
        <w:t xml:space="preserve"> dengan men</w:t>
      </w:r>
      <w:r w:rsidR="00586130" w:rsidRPr="001E7780">
        <w:rPr>
          <w:lang w:val="sv-SE"/>
        </w:rPr>
        <w:t xml:space="preserve">gaplikasikan </w:t>
      </w:r>
      <w:r w:rsidRPr="001E7780">
        <w:rPr>
          <w:lang w:val="sv-SE"/>
        </w:rPr>
        <w:t xml:space="preserve">transformasi </w:t>
      </w:r>
      <w:r w:rsidRPr="001E7780">
        <w:rPr>
          <w:i/>
          <w:lang w:val="sv-SE"/>
        </w:rPr>
        <w:t>Box-Cox</w:t>
      </w:r>
      <w:r w:rsidRPr="001E7780">
        <w:rPr>
          <w:lang w:val="sv-SE"/>
        </w:rPr>
        <w:t>.</w:t>
      </w:r>
    </w:p>
    <w:p w14:paraId="0CF25F34" w14:textId="33FC6281" w:rsidR="00823378" w:rsidRPr="001E7780" w:rsidRDefault="003E368C" w:rsidP="00BD3349">
      <w:pPr>
        <w:pStyle w:val="Heading3"/>
        <w:spacing w:line="252" w:lineRule="auto"/>
        <w:ind w:left="426" w:hanging="426"/>
        <w:rPr>
          <w:bCs/>
        </w:rPr>
      </w:pPr>
      <w:r w:rsidRPr="001E7780">
        <w:rPr>
          <w:bCs/>
          <w:lang w:val="id-ID"/>
        </w:rPr>
        <w:t>Autoregresive Conditional Heteroscedasticity (ARCH)</w:t>
      </w:r>
    </w:p>
    <w:p w14:paraId="3E6A61EF" w14:textId="06C0357A" w:rsidR="000F3FB7" w:rsidRPr="001E7780" w:rsidRDefault="00586130" w:rsidP="00BD3349">
      <w:pPr>
        <w:pStyle w:val="Text"/>
        <w:ind w:firstLine="284"/>
        <w:rPr>
          <w:lang w:val="sv-SE"/>
        </w:rPr>
      </w:pPr>
      <w:r w:rsidRPr="001E7780">
        <w:rPr>
          <w:lang w:val="sv-SE"/>
        </w:rPr>
        <w:t>Heteroskedastisitas terjadi ketika suatu dataset memiliki varia</w:t>
      </w:r>
      <w:r w:rsidR="000A25B1" w:rsidRPr="001E7780">
        <w:rPr>
          <w:lang w:val="sv-SE"/>
        </w:rPr>
        <w:t>n</w:t>
      </w:r>
      <w:r w:rsidRPr="001E7780">
        <w:rPr>
          <w:lang w:val="sv-SE"/>
        </w:rPr>
        <w:t>si residual</w:t>
      </w:r>
      <w:r w:rsidR="000A25B1" w:rsidRPr="001E7780">
        <w:rPr>
          <w:lang w:val="sv-SE"/>
        </w:rPr>
        <w:t xml:space="preserve"> pengamatan </w:t>
      </w:r>
      <w:r w:rsidRPr="001E7780">
        <w:rPr>
          <w:lang w:val="sv-SE"/>
        </w:rPr>
        <w:t>yang tidak konstan, yang berarti bahwa varians residual tidak stabil (data tidak stasioner dalam varians)</w:t>
      </w:r>
      <w:r w:rsidR="00BC77BC" w:rsidRPr="001E7780">
        <w:rPr>
          <w:lang w:val="sv-SE"/>
        </w:rPr>
        <w:t xml:space="preserve"> </w:t>
      </w:r>
      <w:sdt>
        <w:sdtPr>
          <w:rPr>
            <w:lang w:val="sv-SE"/>
          </w:rPr>
          <w:id w:val="-216973908"/>
          <w:citation/>
        </w:sdtPr>
        <w:sdtContent>
          <w:r w:rsidR="00E649CF" w:rsidRPr="001E7780">
            <w:rPr>
              <w:lang w:val="sv-SE"/>
            </w:rPr>
            <w:fldChar w:fldCharType="begin"/>
          </w:r>
          <w:r w:rsidR="00E649CF" w:rsidRPr="001E7780">
            <w:rPr>
              <w:lang w:val="sv-SE"/>
            </w:rPr>
            <w:instrText xml:space="preserve"> CITATION Ari22 \l 1033 </w:instrText>
          </w:r>
          <w:r w:rsidR="00E649CF" w:rsidRPr="001E7780">
            <w:rPr>
              <w:lang w:val="sv-SE"/>
            </w:rPr>
            <w:fldChar w:fldCharType="separate"/>
          </w:r>
          <w:r w:rsidR="00C05743">
            <w:rPr>
              <w:noProof/>
              <w:lang w:val="sv-SE"/>
            </w:rPr>
            <w:t>[12]</w:t>
          </w:r>
          <w:r w:rsidR="00E649CF" w:rsidRPr="001E7780">
            <w:rPr>
              <w:lang w:val="sv-SE"/>
            </w:rPr>
            <w:fldChar w:fldCharType="end"/>
          </w:r>
        </w:sdtContent>
      </w:sdt>
      <w:r w:rsidRPr="001E7780">
        <w:rPr>
          <w:lang w:val="sv-SE"/>
        </w:rPr>
        <w:t xml:space="preserve">. Pengujian untuk mendeteksi heteroskedastisitas atau efek </w:t>
      </w:r>
      <w:r w:rsidRPr="007C2F7F">
        <w:rPr>
          <w:i/>
          <w:lang w:val="sv-SE"/>
        </w:rPr>
        <w:t>Autoregressive Conditional Heteroskedasticity</w:t>
      </w:r>
      <w:r w:rsidRPr="001E7780">
        <w:rPr>
          <w:lang w:val="sv-SE"/>
        </w:rPr>
        <w:t xml:space="preserve"> (ARCH) dapat dilakuka</w:t>
      </w:r>
      <w:r w:rsidR="00111593" w:rsidRPr="001E7780">
        <w:rPr>
          <w:lang w:val="sv-SE"/>
        </w:rPr>
        <w:t xml:space="preserve">n dengan </w:t>
      </w:r>
      <w:r w:rsidRPr="001E7780">
        <w:rPr>
          <w:lang w:val="sv-SE"/>
        </w:rPr>
        <w:t xml:space="preserve">Uji ARCH </w:t>
      </w:r>
      <w:r w:rsidRPr="007C2F7F">
        <w:rPr>
          <w:i/>
          <w:lang w:val="sv-SE"/>
        </w:rPr>
        <w:t>Lagrange Multiplier</w:t>
      </w:r>
      <w:r w:rsidRPr="001E7780">
        <w:rPr>
          <w:lang w:val="sv-SE"/>
        </w:rPr>
        <w:t xml:space="preserve"> (ARCH-LM) yang diperkenalkan oleh Engle</w:t>
      </w:r>
      <w:r w:rsidR="007C2191" w:rsidRPr="001E7780">
        <w:rPr>
          <w:lang w:val="sv-SE"/>
        </w:rPr>
        <w:t xml:space="preserve"> </w:t>
      </w:r>
      <w:sdt>
        <w:sdtPr>
          <w:rPr>
            <w:lang w:val="sv-SE"/>
          </w:rPr>
          <w:id w:val="-1680812338"/>
          <w:citation/>
        </w:sdtPr>
        <w:sdtContent>
          <w:r w:rsidR="00E649CF" w:rsidRPr="001E7780">
            <w:rPr>
              <w:lang w:val="sv-SE"/>
            </w:rPr>
            <w:fldChar w:fldCharType="begin"/>
          </w:r>
          <w:r w:rsidR="00E649CF" w:rsidRPr="001E7780">
            <w:rPr>
              <w:lang w:val="sv-SE"/>
            </w:rPr>
            <w:instrText xml:space="preserve"> CITATION Tsa10 \l 1033 </w:instrText>
          </w:r>
          <w:r w:rsidR="00E649CF" w:rsidRPr="001E7780">
            <w:rPr>
              <w:lang w:val="sv-SE"/>
            </w:rPr>
            <w:fldChar w:fldCharType="separate"/>
          </w:r>
          <w:r w:rsidR="00C05743">
            <w:rPr>
              <w:noProof/>
              <w:lang w:val="sv-SE"/>
            </w:rPr>
            <w:t>[13]</w:t>
          </w:r>
          <w:r w:rsidR="00E649CF" w:rsidRPr="001E7780">
            <w:rPr>
              <w:lang w:val="sv-SE"/>
            </w:rPr>
            <w:fldChar w:fldCharType="end"/>
          </w:r>
        </w:sdtContent>
      </w:sdt>
      <w:r w:rsidRPr="001E7780">
        <w:rPr>
          <w:lang w:val="sv-SE"/>
        </w:rPr>
        <w:t xml:space="preserve">. Dasar </w:t>
      </w:r>
      <w:r w:rsidR="00111593" w:rsidRPr="001E7780">
        <w:rPr>
          <w:lang w:val="sv-SE"/>
        </w:rPr>
        <w:t xml:space="preserve">pemikiran </w:t>
      </w:r>
      <w:r w:rsidRPr="001E7780">
        <w:rPr>
          <w:lang w:val="sv-SE"/>
        </w:rPr>
        <w:t xml:space="preserve">dari uji ini adalah varians residual bukan hanya merupakan fungsi dari variabel independen, </w:t>
      </w:r>
      <w:r w:rsidR="00BE5458" w:rsidRPr="001E7780">
        <w:rPr>
          <w:lang w:val="sv-SE"/>
        </w:rPr>
        <w:t xml:space="preserve">namun </w:t>
      </w:r>
      <w:r w:rsidRPr="001E7780">
        <w:rPr>
          <w:lang w:val="sv-SE"/>
        </w:rPr>
        <w:t xml:space="preserve">juga bergantung pada kuadrat </w:t>
      </w:r>
      <w:r w:rsidR="00BE5458" w:rsidRPr="001E7780">
        <w:rPr>
          <w:lang w:val="sv-SE"/>
        </w:rPr>
        <w:t xml:space="preserve">residual </w:t>
      </w:r>
      <w:r w:rsidRPr="001E7780">
        <w:rPr>
          <w:lang w:val="sv-SE"/>
        </w:rPr>
        <w:t>dari periode sebelumnya</w:t>
      </w:r>
      <w:r w:rsidR="00E649CF" w:rsidRPr="001E7780">
        <w:rPr>
          <w:lang w:val="sv-SE"/>
        </w:rPr>
        <w:t xml:space="preserve"> </w:t>
      </w:r>
      <w:sdt>
        <w:sdtPr>
          <w:rPr>
            <w:lang w:val="sv-SE"/>
          </w:rPr>
          <w:id w:val="-470202896"/>
          <w:citation/>
        </w:sdtPr>
        <w:sdtContent>
          <w:r w:rsidR="00E649CF" w:rsidRPr="001E7780">
            <w:rPr>
              <w:lang w:val="sv-SE"/>
            </w:rPr>
            <w:fldChar w:fldCharType="begin"/>
          </w:r>
          <w:r w:rsidR="00E649CF" w:rsidRPr="001E7780">
            <w:rPr>
              <w:lang w:val="sv-SE"/>
            </w:rPr>
            <w:instrText xml:space="preserve"> CITATION Her \l 1033 </w:instrText>
          </w:r>
          <w:r w:rsidR="00E649CF" w:rsidRPr="001E7780">
            <w:rPr>
              <w:lang w:val="sv-SE"/>
            </w:rPr>
            <w:fldChar w:fldCharType="separate"/>
          </w:r>
          <w:r w:rsidR="00C05743">
            <w:rPr>
              <w:noProof/>
              <w:lang w:val="sv-SE"/>
            </w:rPr>
            <w:t>[14]</w:t>
          </w:r>
          <w:r w:rsidR="00E649CF" w:rsidRPr="001E7780">
            <w:rPr>
              <w:lang w:val="sv-SE"/>
            </w:rPr>
            <w:fldChar w:fldCharType="end"/>
          </w:r>
        </w:sdtContent>
      </w:sdt>
      <w:r w:rsidRPr="001E7780">
        <w:rPr>
          <w:lang w:val="sv-SE"/>
        </w:rPr>
        <w:t>.</w:t>
      </w:r>
    </w:p>
    <w:p w14:paraId="2C2FDC4D" w14:textId="2A4FF1A7" w:rsidR="00743A4F" w:rsidRPr="001E7780" w:rsidRDefault="00743A4F" w:rsidP="00BD3349">
      <w:pPr>
        <w:pStyle w:val="NoSpacing"/>
        <w:spacing w:line="252" w:lineRule="auto"/>
        <w:jc w:val="both"/>
        <w:rPr>
          <w:rFonts w:ascii="Times New Roman" w:hAnsi="Times New Roman"/>
          <w:sz w:val="20"/>
          <w:szCs w:val="20"/>
          <w:lang w:val="en-ID"/>
        </w:rPr>
      </w:pPr>
      <w:proofErr w:type="spellStart"/>
      <w:proofErr w:type="gramStart"/>
      <w:r w:rsidRPr="001E7780">
        <w:rPr>
          <w:rFonts w:ascii="Times New Roman" w:hAnsi="Times New Roman"/>
          <w:sz w:val="20"/>
          <w:szCs w:val="20"/>
          <w:lang w:val="en-ID"/>
        </w:rPr>
        <w:t>Hipotesis</w:t>
      </w:r>
      <w:proofErr w:type="spellEnd"/>
      <w:r w:rsidR="00665A27" w:rsidRPr="001E7780">
        <w:rPr>
          <w:rFonts w:ascii="Times New Roman" w:hAnsi="Times New Roman"/>
          <w:sz w:val="20"/>
          <w:szCs w:val="20"/>
          <w:lang w:val="en-ID"/>
        </w:rPr>
        <w:t xml:space="preserve"> :</w:t>
      </w:r>
      <w:proofErr w:type="gramEnd"/>
    </w:p>
    <w:p w14:paraId="1C660A9C" w14:textId="77777777" w:rsidR="00E94AE3" w:rsidRPr="001E7780" w:rsidRDefault="00743A4F" w:rsidP="00BD3349">
      <w:pPr>
        <w:pStyle w:val="NoSpacing"/>
        <w:spacing w:line="252" w:lineRule="auto"/>
        <w:ind w:left="567" w:hanging="567"/>
        <w:rPr>
          <w:rFonts w:ascii="Times New Roman" w:hAnsi="Times New Roman"/>
          <w:sz w:val="20"/>
          <w:szCs w:val="20"/>
          <w:lang w:val="en-ID"/>
        </w:rPr>
      </w:pPr>
      <w:r w:rsidRPr="001E7780">
        <w:rPr>
          <w:rFonts w:ascii="Times New Roman" w:hAnsi="Times New Roman"/>
          <w:sz w:val="20"/>
          <w:szCs w:val="20"/>
          <w:lang w:val="en-ID"/>
        </w:rPr>
        <w:t>H</w:t>
      </w:r>
      <w:proofErr w:type="gramStart"/>
      <w:r w:rsidRPr="001E7780">
        <w:rPr>
          <w:rFonts w:ascii="Times New Roman" w:hAnsi="Times New Roman"/>
          <w:sz w:val="20"/>
          <w:szCs w:val="20"/>
          <w:vertAlign w:val="subscript"/>
          <w:lang w:val="en-ID"/>
        </w:rPr>
        <w:t>0</w:t>
      </w:r>
      <w:r w:rsidRPr="001E7780">
        <w:rPr>
          <w:rFonts w:ascii="Times New Roman" w:hAnsi="Times New Roman"/>
          <w:sz w:val="20"/>
          <w:szCs w:val="20"/>
          <w:lang w:val="en-ID"/>
        </w:rPr>
        <w:t xml:space="preserve"> :</w:t>
      </w:r>
      <w:proofErr w:type="gramEnd"/>
      <w:r w:rsidRPr="001E7780">
        <w:rPr>
          <w:rFonts w:ascii="Times New Roman" w:hAnsi="Times New Roman"/>
          <w:sz w:val="20"/>
          <w:szCs w:val="20"/>
          <w:lang w:val="id-ID"/>
        </w:rPr>
        <w:t xml:space="preserve"> </w:t>
      </w:r>
      <w:r w:rsidRPr="001E7780">
        <w:rPr>
          <w:rFonts w:ascii="Times New Roman" w:hAnsi="Times New Roman"/>
          <w:position w:val="-14"/>
          <w:sz w:val="20"/>
          <w:szCs w:val="20"/>
        </w:rPr>
        <w:object w:dxaOrig="2160" w:dyaOrig="380" w14:anchorId="71E28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8pt" o:ole="">
            <v:imagedata r:id="rId11" o:title=""/>
          </v:shape>
          <o:OLEObject Type="Embed" ProgID="Equation.3" ShapeID="_x0000_i1025" DrawAspect="Content" ObjectID="_1771446095" r:id="rId12"/>
        </w:object>
      </w:r>
    </w:p>
    <w:p w14:paraId="39E550D3" w14:textId="2D823DF7" w:rsidR="00743A4F" w:rsidRPr="001E7780" w:rsidRDefault="00743A4F" w:rsidP="00BD3349">
      <w:pPr>
        <w:pStyle w:val="NoSpacing"/>
        <w:spacing w:line="252" w:lineRule="auto"/>
        <w:ind w:left="567" w:hanging="567"/>
        <w:rPr>
          <w:rFonts w:ascii="Times New Roman" w:hAnsi="Times New Roman"/>
          <w:sz w:val="20"/>
          <w:szCs w:val="20"/>
          <w:lang w:val="id-ID"/>
        </w:rPr>
      </w:pPr>
      <w:r w:rsidRPr="001E7780">
        <w:rPr>
          <w:rFonts w:ascii="Times New Roman" w:hAnsi="Times New Roman"/>
          <w:sz w:val="20"/>
          <w:szCs w:val="20"/>
          <w:lang w:val="en-ID"/>
        </w:rPr>
        <w:t>(</w:t>
      </w:r>
      <w:proofErr w:type="spellStart"/>
      <w:r w:rsidR="00992AF7" w:rsidRPr="001E7780">
        <w:rPr>
          <w:rFonts w:ascii="Times New Roman" w:hAnsi="Times New Roman"/>
          <w:sz w:val="20"/>
          <w:szCs w:val="20"/>
          <w:lang w:val="en-ID"/>
        </w:rPr>
        <w:t>terdapat</w:t>
      </w:r>
      <w:proofErr w:type="spellEnd"/>
      <w:r w:rsidR="00992AF7" w:rsidRPr="001E7780">
        <w:rPr>
          <w:rFonts w:ascii="Times New Roman" w:hAnsi="Times New Roman"/>
          <w:sz w:val="20"/>
          <w:szCs w:val="20"/>
          <w:lang w:val="en-ID"/>
        </w:rPr>
        <w:t xml:space="preserve"> </w:t>
      </w:r>
      <w:proofErr w:type="spellStart"/>
      <w:r w:rsidRPr="001E7780">
        <w:rPr>
          <w:rFonts w:ascii="Times New Roman" w:hAnsi="Times New Roman"/>
          <w:sz w:val="20"/>
          <w:szCs w:val="20"/>
          <w:lang w:val="en-ID"/>
        </w:rPr>
        <w:t>efek</w:t>
      </w:r>
      <w:proofErr w:type="spellEnd"/>
      <w:r w:rsidRPr="001E7780">
        <w:rPr>
          <w:rFonts w:ascii="Times New Roman" w:hAnsi="Times New Roman"/>
          <w:sz w:val="20"/>
          <w:szCs w:val="20"/>
          <w:lang w:val="en-ID"/>
        </w:rPr>
        <w:t xml:space="preserve"> ARCH</w:t>
      </w:r>
      <w:r w:rsidR="00992AF7" w:rsidRPr="001E7780">
        <w:rPr>
          <w:rFonts w:ascii="Times New Roman" w:hAnsi="Times New Roman"/>
          <w:sz w:val="20"/>
          <w:szCs w:val="20"/>
          <w:lang w:val="en-ID"/>
        </w:rPr>
        <w:t xml:space="preserve"> pada residual</w:t>
      </w:r>
      <w:r w:rsidRPr="001E7780">
        <w:rPr>
          <w:rFonts w:ascii="Times New Roman" w:hAnsi="Times New Roman"/>
          <w:sz w:val="20"/>
          <w:szCs w:val="20"/>
          <w:lang w:val="en-ID"/>
        </w:rPr>
        <w:t>)</w:t>
      </w:r>
    </w:p>
    <w:p w14:paraId="05902343" w14:textId="77777777" w:rsidR="00E94AE3" w:rsidRPr="001E7780" w:rsidRDefault="00743A4F" w:rsidP="00BD3349">
      <w:pPr>
        <w:pStyle w:val="NoSpacing"/>
        <w:spacing w:line="252" w:lineRule="auto"/>
        <w:ind w:left="567" w:hanging="567"/>
        <w:jc w:val="both"/>
        <w:rPr>
          <w:rFonts w:ascii="Times New Roman" w:hAnsi="Times New Roman"/>
          <w:sz w:val="20"/>
          <w:szCs w:val="20"/>
          <w:lang w:val="sv-SE"/>
        </w:rPr>
      </w:pPr>
      <w:r w:rsidRPr="001E7780">
        <w:rPr>
          <w:rFonts w:ascii="Times New Roman" w:hAnsi="Times New Roman"/>
          <w:sz w:val="20"/>
          <w:szCs w:val="20"/>
          <w:lang w:val="sv-SE"/>
        </w:rPr>
        <w:t>H</w:t>
      </w:r>
      <w:r w:rsidRPr="001E7780">
        <w:rPr>
          <w:rFonts w:ascii="Times New Roman" w:hAnsi="Times New Roman"/>
          <w:sz w:val="20"/>
          <w:szCs w:val="20"/>
          <w:vertAlign w:val="subscript"/>
          <w:lang w:val="sv-SE"/>
        </w:rPr>
        <w:t>1</w:t>
      </w:r>
      <w:r w:rsidRPr="001E7780">
        <w:rPr>
          <w:rFonts w:ascii="Times New Roman" w:hAnsi="Times New Roman"/>
          <w:sz w:val="20"/>
          <w:szCs w:val="20"/>
          <w:lang w:val="sv-SE"/>
        </w:rPr>
        <w:t xml:space="preserve"> : </w:t>
      </w:r>
      <w:r w:rsidRPr="001E7780">
        <w:rPr>
          <w:rFonts w:ascii="Times New Roman" w:hAnsi="Times New Roman"/>
          <w:sz w:val="20"/>
          <w:szCs w:val="20"/>
          <w:lang w:val="id-ID"/>
        </w:rPr>
        <w:t xml:space="preserve"> </w:t>
      </w:r>
      <w:r w:rsidRPr="001E7780">
        <w:rPr>
          <w:rFonts w:ascii="Times New Roman" w:hAnsi="Times New Roman"/>
          <w:sz w:val="20"/>
          <w:szCs w:val="20"/>
          <w:lang w:val="sv-SE"/>
        </w:rPr>
        <w:t xml:space="preserve">minimal </w:t>
      </w:r>
      <w:r w:rsidR="005C3BDA" w:rsidRPr="001E7780">
        <w:rPr>
          <w:rFonts w:ascii="Times New Roman" w:hAnsi="Times New Roman"/>
          <w:sz w:val="20"/>
          <w:szCs w:val="20"/>
          <w:lang w:val="sv-SE"/>
        </w:rPr>
        <w:t>terdapat</w:t>
      </w:r>
      <w:r w:rsidRPr="001E7780">
        <w:rPr>
          <w:rFonts w:ascii="Times New Roman" w:hAnsi="Times New Roman"/>
          <w:sz w:val="20"/>
          <w:szCs w:val="20"/>
          <w:lang w:val="sv-SE"/>
        </w:rPr>
        <w:t xml:space="preserve"> satu </w:t>
      </w:r>
      <w:r w:rsidRPr="001E7780">
        <w:rPr>
          <w:rFonts w:ascii="Times New Roman" w:hAnsi="Times New Roman"/>
          <w:position w:val="-12"/>
          <w:sz w:val="20"/>
          <w:szCs w:val="20"/>
        </w:rPr>
        <w:object w:dxaOrig="680" w:dyaOrig="360" w14:anchorId="19FFE55B">
          <v:shape id="_x0000_i1026" type="#_x0000_t75" style="width:34.2pt;height:16.8pt" o:ole="">
            <v:imagedata r:id="rId13" o:title=""/>
          </v:shape>
          <o:OLEObject Type="Embed" ProgID="Equation.3" ShapeID="_x0000_i1026" DrawAspect="Content" ObjectID="_1771446096" r:id="rId14"/>
        </w:object>
      </w:r>
    </w:p>
    <w:p w14:paraId="05895792" w14:textId="067497CA" w:rsidR="00743A4F" w:rsidRPr="001E7780" w:rsidRDefault="00743A4F" w:rsidP="00BD3349">
      <w:pPr>
        <w:pStyle w:val="NoSpacing"/>
        <w:spacing w:line="252" w:lineRule="auto"/>
        <w:ind w:left="567" w:hanging="567"/>
        <w:jc w:val="both"/>
        <w:rPr>
          <w:rFonts w:ascii="Times New Roman" w:hAnsi="Times New Roman"/>
          <w:sz w:val="20"/>
          <w:szCs w:val="20"/>
          <w:lang w:val="id-ID"/>
        </w:rPr>
      </w:pPr>
      <w:r w:rsidRPr="001E7780">
        <w:rPr>
          <w:rFonts w:ascii="Times New Roman" w:hAnsi="Times New Roman"/>
          <w:sz w:val="20"/>
          <w:szCs w:val="20"/>
          <w:lang w:val="sv-SE"/>
        </w:rPr>
        <w:t>(</w:t>
      </w:r>
      <w:r w:rsidR="00992AF7" w:rsidRPr="001E7780">
        <w:rPr>
          <w:rFonts w:ascii="Times New Roman" w:hAnsi="Times New Roman"/>
          <w:sz w:val="20"/>
          <w:szCs w:val="20"/>
          <w:lang w:val="sv-SE"/>
        </w:rPr>
        <w:t>tidak terdapat efek ARCH pada residual</w:t>
      </w:r>
      <w:r w:rsidRPr="001E7780">
        <w:rPr>
          <w:rFonts w:ascii="Times New Roman" w:hAnsi="Times New Roman"/>
          <w:sz w:val="20"/>
          <w:szCs w:val="20"/>
          <w:lang w:val="sv-SE"/>
        </w:rPr>
        <w:t>)</w:t>
      </w:r>
      <w:r w:rsidR="00992AF7" w:rsidRPr="001E7780">
        <w:rPr>
          <w:rFonts w:ascii="Times New Roman" w:hAnsi="Times New Roman"/>
          <w:sz w:val="20"/>
          <w:szCs w:val="20"/>
          <w:lang w:val="sv-SE"/>
        </w:rPr>
        <w:t>;</w:t>
      </w:r>
      <w:r w:rsidR="005C3BDA" w:rsidRPr="001E7780">
        <w:rPr>
          <w:rFonts w:ascii="Times New Roman" w:hAnsi="Times New Roman"/>
          <w:sz w:val="20"/>
          <w:szCs w:val="20"/>
          <w:lang w:val="sv-SE"/>
        </w:rPr>
        <w:t xml:space="preserve"> </w:t>
      </w:r>
      <w:r w:rsidRPr="001E7780">
        <w:rPr>
          <w:rFonts w:ascii="Times New Roman" w:hAnsi="Times New Roman"/>
          <w:i/>
          <w:sz w:val="20"/>
          <w:szCs w:val="20"/>
          <w:lang w:val="sv-SE"/>
        </w:rPr>
        <w:t>i</w:t>
      </w:r>
      <w:r w:rsidRPr="001E7780">
        <w:rPr>
          <w:rFonts w:ascii="Times New Roman" w:hAnsi="Times New Roman"/>
          <w:i/>
          <w:sz w:val="20"/>
          <w:szCs w:val="20"/>
          <w:lang w:val="id-ID"/>
        </w:rPr>
        <w:t xml:space="preserve"> </w:t>
      </w:r>
      <w:r w:rsidRPr="001E7780">
        <w:rPr>
          <w:rFonts w:ascii="Times New Roman" w:hAnsi="Times New Roman"/>
          <w:i/>
          <w:sz w:val="20"/>
          <w:szCs w:val="20"/>
          <w:lang w:val="sv-SE"/>
        </w:rPr>
        <w:t>=</w:t>
      </w:r>
      <w:r w:rsidRPr="001E7780">
        <w:rPr>
          <w:rFonts w:ascii="Times New Roman" w:hAnsi="Times New Roman"/>
          <w:i/>
          <w:sz w:val="20"/>
          <w:szCs w:val="20"/>
          <w:lang w:val="id-ID"/>
        </w:rPr>
        <w:t xml:space="preserve"> </w:t>
      </w:r>
      <w:r w:rsidRPr="001E7780">
        <w:rPr>
          <w:rFonts w:ascii="Times New Roman" w:hAnsi="Times New Roman"/>
          <w:sz w:val="20"/>
          <w:szCs w:val="20"/>
          <w:lang w:val="sv-SE"/>
        </w:rPr>
        <w:t>1,2,3</w:t>
      </w:r>
      <w:r w:rsidRPr="001E7780">
        <w:rPr>
          <w:rFonts w:ascii="Times New Roman" w:hAnsi="Times New Roman"/>
          <w:i/>
          <w:sz w:val="20"/>
          <w:szCs w:val="20"/>
          <w:lang w:val="sv-SE"/>
        </w:rPr>
        <w:t>,….,p</w:t>
      </w:r>
    </w:p>
    <w:p w14:paraId="1D3E07E8" w14:textId="77777777" w:rsidR="005C3BDA" w:rsidRPr="001E7780" w:rsidRDefault="005C3BDA" w:rsidP="00BD3349">
      <w:pPr>
        <w:pStyle w:val="NoSpacing"/>
        <w:spacing w:line="252" w:lineRule="auto"/>
        <w:ind w:left="567" w:hanging="567"/>
        <w:jc w:val="both"/>
        <w:rPr>
          <w:rFonts w:ascii="Times New Roman" w:hAnsi="Times New Roman"/>
          <w:sz w:val="20"/>
          <w:szCs w:val="20"/>
          <w:lang w:val="sv-SE"/>
        </w:rPr>
      </w:pPr>
    </w:p>
    <w:p w14:paraId="00F12687" w14:textId="232D2D67" w:rsidR="00743A4F" w:rsidRDefault="00743A4F" w:rsidP="00BD3349">
      <w:pPr>
        <w:pStyle w:val="NoSpacing"/>
        <w:spacing w:line="252" w:lineRule="auto"/>
        <w:ind w:left="567" w:hanging="567"/>
        <w:jc w:val="both"/>
        <w:rPr>
          <w:rFonts w:ascii="Times New Roman" w:hAnsi="Times New Roman"/>
          <w:sz w:val="20"/>
          <w:szCs w:val="20"/>
          <w:lang w:val="sv-SE"/>
        </w:rPr>
      </w:pPr>
      <w:r w:rsidRPr="001E7780">
        <w:rPr>
          <w:rFonts w:ascii="Times New Roman" w:hAnsi="Times New Roman"/>
          <w:sz w:val="20"/>
          <w:szCs w:val="20"/>
          <w:lang w:val="sv-SE"/>
        </w:rPr>
        <w:t>Statistik Uji</w:t>
      </w:r>
      <w:r w:rsidR="00665A27" w:rsidRPr="001E7780">
        <w:rPr>
          <w:rFonts w:ascii="Times New Roman" w:hAnsi="Times New Roman"/>
          <w:sz w:val="20"/>
          <w:szCs w:val="20"/>
          <w:lang w:val="sv-SE"/>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6"/>
      </w:tblGrid>
      <w:tr w:rsidR="00322967" w14:paraId="7734613B" w14:textId="77777777" w:rsidTr="00E32B27">
        <w:tc>
          <w:tcPr>
            <w:tcW w:w="4395" w:type="dxa"/>
          </w:tcPr>
          <w:p w14:paraId="25A1AB1D" w14:textId="0185CAAC" w:rsidR="00322967" w:rsidRDefault="002967C6" w:rsidP="00553398">
            <w:pPr>
              <w:pStyle w:val="Text"/>
              <w:ind w:firstLine="0"/>
              <w:rPr>
                <w:lang w:val="sv-SE"/>
              </w:rPr>
            </w:pPr>
            <m:oMathPara>
              <m:oMath>
                <m:r>
                  <w:rPr>
                    <w:rFonts w:ascii="Cambria Math"/>
                  </w:rPr>
                  <m:t>F=</m:t>
                </m:r>
                <m:f>
                  <m:fPr>
                    <m:ctrlPr>
                      <w:rPr>
                        <w:rFonts w:ascii="Cambria Math" w:hAnsi="Cambria Math"/>
                        <w:i/>
                      </w:rPr>
                    </m:ctrlPr>
                  </m:fPr>
                  <m:num>
                    <m:f>
                      <m:fPr>
                        <m:type m:val="lin"/>
                        <m:ctrlPr>
                          <w:rPr>
                            <w:rFonts w:ascii="Cambria Math" w:hAnsi="Cambria Math"/>
                            <w:i/>
                          </w:rPr>
                        </m:ctrlPr>
                      </m:fPr>
                      <m:num>
                        <m:d>
                          <m:dPr>
                            <m:ctrlPr>
                              <w:rPr>
                                <w:rFonts w:ascii="Cambria Math" w:hAnsi="Cambria Math"/>
                                <w:i/>
                              </w:rPr>
                            </m:ctrlPr>
                          </m:dPr>
                          <m:e>
                            <m:r>
                              <w:rPr>
                                <w:rFonts w:ascii="Cambria Math"/>
                              </w:rPr>
                              <m:t>SS</m:t>
                            </m:r>
                            <m:sSub>
                              <m:sSubPr>
                                <m:ctrlPr>
                                  <w:rPr>
                                    <w:rFonts w:ascii="Cambria Math" w:hAnsi="Cambria Math"/>
                                    <w:i/>
                                  </w:rPr>
                                </m:ctrlPr>
                              </m:sSubPr>
                              <m:e>
                                <m:r>
                                  <w:rPr>
                                    <w:rFonts w:ascii="Cambria Math"/>
                                  </w:rPr>
                                  <m:t>R</m:t>
                                </m:r>
                              </m:e>
                              <m:sub>
                                <m:r>
                                  <w:rPr>
                                    <w:rFonts w:ascii="Cambria Math"/>
                                  </w:rPr>
                                  <m:t>0</m:t>
                                </m:r>
                              </m:sub>
                            </m:sSub>
                            <m:r>
                              <w:rPr>
                                <w:rFonts w:ascii="Cambria Math"/>
                              </w:rPr>
                              <m:t>-</m:t>
                            </m:r>
                            <m:r>
                              <w:rPr>
                                <w:rFonts w:ascii="Cambria Math"/>
                              </w:rPr>
                              <m:t>SS</m:t>
                            </m:r>
                            <m:sSub>
                              <m:sSubPr>
                                <m:ctrlPr>
                                  <w:rPr>
                                    <w:rFonts w:ascii="Cambria Math" w:hAnsi="Cambria Math"/>
                                    <w:i/>
                                  </w:rPr>
                                </m:ctrlPr>
                              </m:sSubPr>
                              <m:e>
                                <m:r>
                                  <w:rPr>
                                    <w:rFonts w:ascii="Cambria Math"/>
                                  </w:rPr>
                                  <m:t>R</m:t>
                                </m:r>
                              </m:e>
                              <m:sub>
                                <m:r>
                                  <w:rPr>
                                    <w:rFonts w:ascii="Cambria Math"/>
                                  </w:rPr>
                                  <m:t>1</m:t>
                                </m:r>
                              </m:sub>
                            </m:sSub>
                          </m:e>
                        </m:d>
                      </m:num>
                      <m:den>
                        <m:r>
                          <w:rPr>
                            <w:rFonts w:ascii="Cambria Math"/>
                          </w:rPr>
                          <m:t>m</m:t>
                        </m:r>
                      </m:den>
                    </m:f>
                  </m:num>
                  <m:den>
                    <m:f>
                      <m:fPr>
                        <m:type m:val="lin"/>
                        <m:ctrlPr>
                          <w:rPr>
                            <w:rFonts w:ascii="Cambria Math" w:hAnsi="Cambria Math"/>
                            <w:i/>
                          </w:rPr>
                        </m:ctrlPr>
                      </m:fPr>
                      <m:num>
                        <m:r>
                          <w:rPr>
                            <w:rFonts w:ascii="Cambria Math"/>
                          </w:rPr>
                          <m:t>SS</m:t>
                        </m:r>
                        <m:sSub>
                          <m:sSubPr>
                            <m:ctrlPr>
                              <w:rPr>
                                <w:rFonts w:ascii="Cambria Math" w:hAnsi="Cambria Math"/>
                                <w:i/>
                              </w:rPr>
                            </m:ctrlPr>
                          </m:sSubPr>
                          <m:e>
                            <m:r>
                              <w:rPr>
                                <w:rFonts w:ascii="Cambria Math"/>
                              </w:rPr>
                              <m:t>R</m:t>
                            </m:r>
                          </m:e>
                          <m:sub>
                            <m:r>
                              <w:rPr>
                                <w:rFonts w:ascii="Cambria Math"/>
                              </w:rPr>
                              <m:t>1</m:t>
                            </m:r>
                          </m:sub>
                        </m:sSub>
                      </m:num>
                      <m:den>
                        <m:d>
                          <m:dPr>
                            <m:ctrlPr>
                              <w:rPr>
                                <w:rFonts w:ascii="Cambria Math" w:hAnsi="Cambria Math"/>
                                <w:i/>
                              </w:rPr>
                            </m:ctrlPr>
                          </m:dPr>
                          <m:e>
                            <m:r>
                              <w:rPr>
                                <w:rFonts w:ascii="Cambria Math"/>
                              </w:rPr>
                              <m:t>N</m:t>
                            </m:r>
                            <m:r>
                              <w:rPr>
                                <w:rFonts w:ascii="Cambria Math"/>
                              </w:rPr>
                              <m:t>-</m:t>
                            </m:r>
                            <m:r>
                              <w:rPr>
                                <w:rFonts w:ascii="Cambria Math"/>
                              </w:rPr>
                              <m:t>2m</m:t>
                            </m:r>
                            <m:r>
                              <w:rPr>
                                <w:rFonts w:ascii="Cambria Math"/>
                              </w:rPr>
                              <m:t>-</m:t>
                            </m:r>
                            <m:r>
                              <w:rPr>
                                <w:rFonts w:ascii="Cambria Math"/>
                              </w:rPr>
                              <m:t>1</m:t>
                            </m:r>
                          </m:e>
                        </m:d>
                      </m:den>
                    </m:f>
                  </m:den>
                </m:f>
              </m:oMath>
            </m:oMathPara>
          </w:p>
        </w:tc>
        <w:tc>
          <w:tcPr>
            <w:tcW w:w="425" w:type="dxa"/>
            <w:vAlign w:val="center"/>
          </w:tcPr>
          <w:p w14:paraId="462E3F04" w14:textId="102F894D" w:rsidR="00322967" w:rsidRDefault="003A0DD0" w:rsidP="005C2BA7">
            <w:pPr>
              <w:pStyle w:val="Text"/>
              <w:keepNext/>
              <w:ind w:firstLine="0"/>
              <w:rPr>
                <w:lang w:val="sv-SE"/>
              </w:rPr>
            </w:pPr>
            <w:r>
              <w:rPr>
                <w:lang w:val="sv-SE"/>
              </w:rPr>
              <w:t>(</w:t>
            </w:r>
            <w:r w:rsidR="00322967">
              <w:rPr>
                <w:lang w:val="sv-SE"/>
              </w:rPr>
              <w:fldChar w:fldCharType="begin"/>
            </w:r>
            <w:r w:rsidR="00322967">
              <w:rPr>
                <w:lang w:val="sv-SE"/>
              </w:rPr>
              <w:instrText xml:space="preserve"> STYLEREF 1 \s </w:instrText>
            </w:r>
            <w:r w:rsidR="00322967">
              <w:rPr>
                <w:lang w:val="sv-SE"/>
              </w:rPr>
              <w:fldChar w:fldCharType="separate"/>
            </w:r>
            <w:r w:rsidR="00322967">
              <w:rPr>
                <w:noProof/>
                <w:lang w:val="sv-SE"/>
              </w:rPr>
              <w:t>I</w:t>
            </w:r>
            <w:r w:rsidR="00322967">
              <w:rPr>
                <w:lang w:val="sv-SE"/>
              </w:rPr>
              <w:fldChar w:fldCharType="end"/>
            </w:r>
            <w:r w:rsidR="00322967">
              <w:rPr>
                <w:lang w:val="sv-SE"/>
              </w:rPr>
              <w:t>.</w:t>
            </w:r>
            <w:r w:rsidR="00322967">
              <w:rPr>
                <w:lang w:val="sv-SE"/>
              </w:rPr>
              <w:fldChar w:fldCharType="begin"/>
            </w:r>
            <w:r w:rsidR="00322967">
              <w:rPr>
                <w:lang w:val="sv-SE"/>
              </w:rPr>
              <w:instrText xml:space="preserve"> SEQ rumus \* ARABIC \s 1 </w:instrText>
            </w:r>
            <w:r w:rsidR="00322967">
              <w:rPr>
                <w:lang w:val="sv-SE"/>
              </w:rPr>
              <w:fldChar w:fldCharType="separate"/>
            </w:r>
            <w:r w:rsidR="00322967">
              <w:rPr>
                <w:noProof/>
                <w:lang w:val="sv-SE"/>
              </w:rPr>
              <w:t>2</w:t>
            </w:r>
            <w:r w:rsidR="00322967">
              <w:rPr>
                <w:lang w:val="sv-SE"/>
              </w:rPr>
              <w:fldChar w:fldCharType="end"/>
            </w:r>
            <w:r>
              <w:rPr>
                <w:lang w:val="sv-SE"/>
              </w:rPr>
              <w:t>)</w:t>
            </w:r>
          </w:p>
        </w:tc>
      </w:tr>
    </w:tbl>
    <w:p w14:paraId="5DB08146" w14:textId="09E8FA18" w:rsidR="00992AF7" w:rsidRPr="001E7780" w:rsidRDefault="00776A6C" w:rsidP="00BD3349">
      <w:pPr>
        <w:pStyle w:val="NoSpacing"/>
        <w:spacing w:line="252" w:lineRule="auto"/>
        <w:jc w:val="both"/>
        <w:rPr>
          <w:rFonts w:ascii="Times New Roman" w:hAnsi="Times New Roman"/>
          <w:sz w:val="20"/>
          <w:szCs w:val="20"/>
          <w:lang w:val="sv-SE"/>
        </w:rPr>
      </w:pPr>
      <w:r w:rsidRPr="001E7780">
        <w:rPr>
          <w:rFonts w:ascii="Times New Roman" w:hAnsi="Times New Roman"/>
          <w:sz w:val="20"/>
          <w:szCs w:val="20"/>
          <w:lang w:val="sv-SE"/>
        </w:rPr>
        <w:t>d</w:t>
      </w:r>
      <w:r w:rsidR="00743A4F" w:rsidRPr="001E7780">
        <w:rPr>
          <w:rFonts w:ascii="Times New Roman" w:hAnsi="Times New Roman"/>
          <w:sz w:val="20"/>
          <w:szCs w:val="20"/>
          <w:lang w:val="sv-SE"/>
        </w:rPr>
        <w:t>engan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6"/>
      </w:tblGrid>
      <w:tr w:rsidR="00806E42" w14:paraId="28265F53" w14:textId="77777777" w:rsidTr="00E32B27">
        <w:tc>
          <w:tcPr>
            <w:tcW w:w="4395" w:type="dxa"/>
          </w:tcPr>
          <w:p w14:paraId="49CF217E" w14:textId="1EBC20DC" w:rsidR="00806E42" w:rsidRPr="00806E42" w:rsidRDefault="00000000" w:rsidP="00806E42">
            <w:pPr>
              <w:pStyle w:val="NoSpacing"/>
              <w:spacing w:line="252" w:lineRule="auto"/>
              <w:jc w:val="both"/>
              <w:rPr>
                <w:rFonts w:ascii="Times New Roman" w:hAnsi="Times New Roman"/>
                <w:sz w:val="20"/>
                <w:szCs w:val="20"/>
                <w:lang w:val="sv-SE"/>
              </w:rPr>
            </w:pPr>
            <m:oMathPara>
              <m:oMath>
                <m:sSub>
                  <m:sSubPr>
                    <m:ctrlPr>
                      <w:rPr>
                        <w:rFonts w:ascii="Cambria Math" w:hAnsi="Cambria Math"/>
                        <w:i/>
                        <w:sz w:val="20"/>
                        <w:szCs w:val="20"/>
                        <w:lang w:val="sv-SE"/>
                      </w:rPr>
                    </m:ctrlPr>
                  </m:sSubPr>
                  <m:e>
                    <m:r>
                      <w:rPr>
                        <w:rFonts w:ascii="Cambria Math" w:hAnsi="Cambria Math"/>
                        <w:sz w:val="20"/>
                        <w:szCs w:val="20"/>
                        <w:lang w:val="sv-SE"/>
                      </w:rPr>
                      <m:t>SSR</m:t>
                    </m:r>
                  </m:e>
                  <m:sub>
                    <m:r>
                      <w:rPr>
                        <w:rFonts w:ascii="Cambria Math" w:hAnsi="Cambria Math"/>
                        <w:sz w:val="20"/>
                        <w:szCs w:val="20"/>
                        <w:lang w:val="sv-SE"/>
                      </w:rPr>
                      <m:t>0</m:t>
                    </m:r>
                  </m:sub>
                </m:sSub>
                <m:r>
                  <w:rPr>
                    <w:rFonts w:ascii="Cambria Math" w:hAnsi="Cambria Math"/>
                    <w:sz w:val="20"/>
                    <w:szCs w:val="20"/>
                    <w:lang w:val="sv-SE"/>
                  </w:rPr>
                  <m:t>=</m:t>
                </m:r>
                <m:sSup>
                  <m:sSupPr>
                    <m:ctrlPr>
                      <w:rPr>
                        <w:rFonts w:ascii="Cambria Math" w:hAnsi="Cambria Math"/>
                        <w:i/>
                        <w:sz w:val="20"/>
                        <w:szCs w:val="20"/>
                        <w:lang w:val="sv-SE"/>
                      </w:rPr>
                    </m:ctrlPr>
                  </m:sSupPr>
                  <m:e>
                    <m:nary>
                      <m:naryPr>
                        <m:chr m:val="∑"/>
                        <m:limLoc m:val="subSup"/>
                        <m:ctrlPr>
                          <w:rPr>
                            <w:rFonts w:ascii="Cambria Math" w:hAnsi="Cambria Math"/>
                            <w:i/>
                            <w:sz w:val="20"/>
                            <w:szCs w:val="20"/>
                            <w:lang w:val="sv-SE"/>
                          </w:rPr>
                        </m:ctrlPr>
                      </m:naryPr>
                      <m:sub>
                        <m:r>
                          <w:rPr>
                            <w:rFonts w:ascii="Cambria Math" w:hAnsi="Cambria Math"/>
                            <w:sz w:val="20"/>
                            <w:szCs w:val="20"/>
                            <w:lang w:val="sv-SE"/>
                          </w:rPr>
                          <m:t>m+1</m:t>
                        </m:r>
                      </m:sub>
                      <m:sup>
                        <m:r>
                          <w:rPr>
                            <w:rFonts w:ascii="Cambria Math" w:hAnsi="Cambria Math"/>
                            <w:sz w:val="20"/>
                            <w:szCs w:val="20"/>
                            <w:lang w:val="sv-SE"/>
                          </w:rPr>
                          <m:t>N</m:t>
                        </m:r>
                      </m:sup>
                      <m:e>
                        <m:r>
                          <w:rPr>
                            <w:rFonts w:ascii="Cambria Math" w:hAnsi="Cambria Math"/>
                            <w:sz w:val="20"/>
                            <w:szCs w:val="20"/>
                            <w:lang w:val="sv-SE"/>
                          </w:rPr>
                          <m:t>(</m:t>
                        </m:r>
                        <m:sSubSup>
                          <m:sSubSupPr>
                            <m:ctrlPr>
                              <w:rPr>
                                <w:rFonts w:ascii="Cambria Math" w:hAnsi="Cambria Math"/>
                                <w:i/>
                                <w:sz w:val="20"/>
                                <w:szCs w:val="20"/>
                                <w:lang w:val="sv-SE"/>
                              </w:rPr>
                            </m:ctrlPr>
                          </m:sSubSupPr>
                          <m:e>
                            <m:r>
                              <w:rPr>
                                <w:rFonts w:ascii="Cambria Math" w:hAnsi="Cambria Math"/>
                                <w:sz w:val="20"/>
                                <w:szCs w:val="20"/>
                                <w:lang w:val="sv-SE"/>
                              </w:rPr>
                              <m:t>ε</m:t>
                            </m:r>
                          </m:e>
                          <m:sub>
                            <m:r>
                              <w:rPr>
                                <w:rFonts w:ascii="Cambria Math" w:hAnsi="Cambria Math"/>
                                <w:sz w:val="20"/>
                                <w:szCs w:val="20"/>
                                <w:lang w:val="sv-SE"/>
                              </w:rPr>
                              <m:t>t</m:t>
                            </m:r>
                          </m:sub>
                          <m:sup>
                            <m:r>
                              <w:rPr>
                                <w:rFonts w:ascii="Cambria Math" w:hAnsi="Cambria Math"/>
                                <w:sz w:val="20"/>
                                <w:szCs w:val="20"/>
                                <w:lang w:val="sv-SE"/>
                              </w:rPr>
                              <m:t>2</m:t>
                            </m:r>
                          </m:sup>
                        </m:sSubSup>
                      </m:e>
                    </m:nary>
                    <m:r>
                      <w:rPr>
                        <w:rFonts w:ascii="Cambria Math" w:hAnsi="Cambria Math"/>
                        <w:sz w:val="20"/>
                        <w:szCs w:val="20"/>
                        <w:lang w:val="sv-SE"/>
                      </w:rPr>
                      <m:t>-</m:t>
                    </m:r>
                    <m:acc>
                      <m:accPr>
                        <m:chr m:val="̅"/>
                        <m:ctrlPr>
                          <w:rPr>
                            <w:rFonts w:ascii="Cambria Math" w:hAnsi="Cambria Math"/>
                            <w:i/>
                            <w:sz w:val="20"/>
                            <w:szCs w:val="20"/>
                            <w:lang w:val="sv-SE"/>
                          </w:rPr>
                        </m:ctrlPr>
                      </m:accPr>
                      <m:e>
                        <m:r>
                          <w:rPr>
                            <w:rFonts w:ascii="Cambria Math" w:hAnsi="Cambria Math"/>
                            <w:sz w:val="20"/>
                            <w:szCs w:val="20"/>
                            <w:lang w:val="sv-SE"/>
                          </w:rPr>
                          <m:t>ω</m:t>
                        </m:r>
                      </m:e>
                    </m:acc>
                    <m:r>
                      <w:rPr>
                        <w:rFonts w:ascii="Cambria Math" w:hAnsi="Cambria Math"/>
                        <w:sz w:val="20"/>
                        <w:szCs w:val="20"/>
                        <w:lang w:val="sv-SE"/>
                      </w:rPr>
                      <m:t>)</m:t>
                    </m:r>
                  </m:e>
                  <m:sup>
                    <m:r>
                      <w:rPr>
                        <w:rFonts w:ascii="Cambria Math" w:hAnsi="Cambria Math"/>
                        <w:sz w:val="20"/>
                        <w:szCs w:val="20"/>
                        <w:lang w:val="sv-SE"/>
                      </w:rPr>
                      <m:t>2</m:t>
                    </m:r>
                  </m:sup>
                </m:sSup>
              </m:oMath>
            </m:oMathPara>
          </w:p>
        </w:tc>
        <w:tc>
          <w:tcPr>
            <w:tcW w:w="441" w:type="dxa"/>
            <w:vAlign w:val="center"/>
          </w:tcPr>
          <w:p w14:paraId="2A44B026" w14:textId="6C222D71" w:rsidR="00806E42" w:rsidRDefault="00E32B27" w:rsidP="005C2BA7">
            <w:pPr>
              <w:pStyle w:val="Text"/>
              <w:keepNext/>
              <w:ind w:firstLine="0"/>
              <w:rPr>
                <w:lang w:val="sv-SE"/>
              </w:rPr>
            </w:pPr>
            <w:r>
              <w:rPr>
                <w:lang w:val="sv-SE"/>
              </w:rPr>
              <w:t>(</w:t>
            </w:r>
            <w:r w:rsidR="00806E42">
              <w:rPr>
                <w:lang w:val="sv-SE"/>
              </w:rPr>
              <w:fldChar w:fldCharType="begin"/>
            </w:r>
            <w:r w:rsidR="00806E42">
              <w:rPr>
                <w:lang w:val="sv-SE"/>
              </w:rPr>
              <w:instrText xml:space="preserve"> STYLEREF 1 \s </w:instrText>
            </w:r>
            <w:r w:rsidR="00806E42">
              <w:rPr>
                <w:lang w:val="sv-SE"/>
              </w:rPr>
              <w:fldChar w:fldCharType="separate"/>
            </w:r>
            <w:r w:rsidR="00806E42">
              <w:rPr>
                <w:noProof/>
                <w:lang w:val="sv-SE"/>
              </w:rPr>
              <w:t>I</w:t>
            </w:r>
            <w:r w:rsidR="00806E42">
              <w:rPr>
                <w:lang w:val="sv-SE"/>
              </w:rPr>
              <w:fldChar w:fldCharType="end"/>
            </w:r>
            <w:r w:rsidR="00806E42">
              <w:rPr>
                <w:lang w:val="sv-SE"/>
              </w:rPr>
              <w:t>.</w:t>
            </w:r>
            <w:r w:rsidR="00806E42">
              <w:rPr>
                <w:lang w:val="sv-SE"/>
              </w:rPr>
              <w:fldChar w:fldCharType="begin"/>
            </w:r>
            <w:r w:rsidR="00806E42">
              <w:rPr>
                <w:lang w:val="sv-SE"/>
              </w:rPr>
              <w:instrText xml:space="preserve"> SEQ rumus \* ARABIC \s 1 </w:instrText>
            </w:r>
            <w:r w:rsidR="00806E42">
              <w:rPr>
                <w:lang w:val="sv-SE"/>
              </w:rPr>
              <w:fldChar w:fldCharType="separate"/>
            </w:r>
            <w:r w:rsidR="00806E42">
              <w:rPr>
                <w:noProof/>
                <w:lang w:val="sv-SE"/>
              </w:rPr>
              <w:t>3</w:t>
            </w:r>
            <w:r w:rsidR="00806E42">
              <w:rPr>
                <w:lang w:val="sv-SE"/>
              </w:rPr>
              <w:fldChar w:fldCharType="end"/>
            </w:r>
            <w:r>
              <w:rPr>
                <w:lang w:val="sv-SE"/>
              </w:rPr>
              <w:t>)</w:t>
            </w:r>
          </w:p>
        </w:tc>
      </w:tr>
      <w:tr w:rsidR="001E4302" w14:paraId="202FCF23" w14:textId="77777777" w:rsidTr="00E32B27">
        <w:tc>
          <w:tcPr>
            <w:tcW w:w="4395" w:type="dxa"/>
          </w:tcPr>
          <w:p w14:paraId="5977B6C2" w14:textId="73CA6D9B" w:rsidR="001E4302" w:rsidRPr="003A0DD0" w:rsidRDefault="00000000" w:rsidP="003A0DD0">
            <w:pPr>
              <w:pStyle w:val="NoSpacing"/>
              <w:spacing w:line="252" w:lineRule="auto"/>
              <w:jc w:val="both"/>
              <w:rPr>
                <w:rFonts w:ascii="Times New Roman" w:hAnsi="Times New Roman"/>
                <w:sz w:val="20"/>
                <w:szCs w:val="20"/>
                <w:lang w:val="sv-SE"/>
              </w:rPr>
            </w:pPr>
            <m:oMathPara>
              <m:oMath>
                <m:sSub>
                  <m:sSubPr>
                    <m:ctrlPr>
                      <w:rPr>
                        <w:rFonts w:ascii="Cambria Math" w:hAnsi="Cambria Math"/>
                        <w:i/>
                        <w:sz w:val="20"/>
                        <w:szCs w:val="20"/>
                        <w:lang w:val="sv-SE"/>
                      </w:rPr>
                    </m:ctrlPr>
                  </m:sSubPr>
                  <m:e>
                    <m:r>
                      <w:rPr>
                        <w:rFonts w:ascii="Cambria Math" w:hAnsi="Cambria Math"/>
                        <w:sz w:val="20"/>
                        <w:szCs w:val="20"/>
                        <w:lang w:val="sv-SE"/>
                      </w:rPr>
                      <m:t>SSR</m:t>
                    </m:r>
                  </m:e>
                  <m:sub>
                    <m:r>
                      <w:rPr>
                        <w:rFonts w:ascii="Cambria Math" w:hAnsi="Cambria Math"/>
                        <w:sz w:val="20"/>
                        <w:szCs w:val="20"/>
                        <w:lang w:val="sv-SE"/>
                      </w:rPr>
                      <m:t>1</m:t>
                    </m:r>
                  </m:sub>
                </m:sSub>
                <m:r>
                  <w:rPr>
                    <w:rFonts w:ascii="Cambria Math" w:hAnsi="Cambria Math"/>
                    <w:sz w:val="20"/>
                    <w:szCs w:val="20"/>
                    <w:lang w:val="sv-SE"/>
                  </w:rPr>
                  <m:t>=</m:t>
                </m:r>
                <m:sSup>
                  <m:sSupPr>
                    <m:ctrlPr>
                      <w:rPr>
                        <w:rFonts w:ascii="Cambria Math" w:hAnsi="Cambria Math"/>
                        <w:i/>
                        <w:sz w:val="20"/>
                        <w:szCs w:val="20"/>
                        <w:lang w:val="sv-SE"/>
                      </w:rPr>
                    </m:ctrlPr>
                  </m:sSupPr>
                  <m:e>
                    <m:nary>
                      <m:naryPr>
                        <m:chr m:val="∑"/>
                        <m:limLoc m:val="subSup"/>
                        <m:ctrlPr>
                          <w:rPr>
                            <w:rFonts w:ascii="Cambria Math" w:hAnsi="Cambria Math"/>
                            <w:i/>
                            <w:sz w:val="20"/>
                            <w:szCs w:val="20"/>
                            <w:lang w:val="sv-SE"/>
                          </w:rPr>
                        </m:ctrlPr>
                      </m:naryPr>
                      <m:sub>
                        <m:r>
                          <w:rPr>
                            <w:rFonts w:ascii="Cambria Math" w:hAnsi="Cambria Math"/>
                            <w:sz w:val="20"/>
                            <w:szCs w:val="20"/>
                            <w:lang w:val="sv-SE"/>
                          </w:rPr>
                          <m:t>m+1</m:t>
                        </m:r>
                      </m:sub>
                      <m:sup>
                        <m:r>
                          <w:rPr>
                            <w:rFonts w:ascii="Cambria Math" w:hAnsi="Cambria Math"/>
                            <w:sz w:val="20"/>
                            <w:szCs w:val="20"/>
                            <w:lang w:val="sv-SE"/>
                          </w:rPr>
                          <m:t>N</m:t>
                        </m:r>
                      </m:sup>
                      <m:e>
                        <m:r>
                          <w:rPr>
                            <w:rFonts w:ascii="Cambria Math" w:hAnsi="Cambria Math"/>
                            <w:sz w:val="20"/>
                            <w:szCs w:val="20"/>
                            <w:lang w:val="sv-SE"/>
                          </w:rPr>
                          <m:t>(</m:t>
                        </m:r>
                        <m:sSubSup>
                          <m:sSubSupPr>
                            <m:ctrlPr>
                              <w:rPr>
                                <w:rFonts w:ascii="Cambria Math" w:hAnsi="Cambria Math"/>
                                <w:i/>
                                <w:sz w:val="20"/>
                                <w:szCs w:val="20"/>
                                <w:lang w:val="sv-SE"/>
                              </w:rPr>
                            </m:ctrlPr>
                          </m:sSubSupPr>
                          <m:e>
                            <m:r>
                              <w:rPr>
                                <w:rFonts w:ascii="Cambria Math" w:hAnsi="Cambria Math"/>
                                <w:sz w:val="20"/>
                                <w:szCs w:val="20"/>
                                <w:lang w:val="sv-SE"/>
                              </w:rPr>
                              <m:t>ε</m:t>
                            </m:r>
                          </m:e>
                          <m:sub>
                            <m:r>
                              <w:rPr>
                                <w:rFonts w:ascii="Cambria Math" w:hAnsi="Cambria Math"/>
                                <w:sz w:val="20"/>
                                <w:szCs w:val="20"/>
                                <w:lang w:val="sv-SE"/>
                              </w:rPr>
                              <m:t>t</m:t>
                            </m:r>
                          </m:sub>
                          <m:sup>
                            <m:r>
                              <w:rPr>
                                <w:rFonts w:ascii="Cambria Math" w:hAnsi="Cambria Math"/>
                                <w:sz w:val="20"/>
                                <w:szCs w:val="20"/>
                                <w:lang w:val="sv-SE"/>
                              </w:rPr>
                              <m:t>2</m:t>
                            </m:r>
                          </m:sup>
                        </m:sSubSup>
                      </m:e>
                    </m:nary>
                    <m:r>
                      <w:rPr>
                        <w:rFonts w:ascii="Cambria Math" w:hAnsi="Cambria Math"/>
                        <w:sz w:val="20"/>
                        <w:szCs w:val="20"/>
                        <w:lang w:val="sv-SE"/>
                      </w:rPr>
                      <m:t>-</m:t>
                    </m:r>
                    <m:acc>
                      <m:accPr>
                        <m:chr m:val="̅"/>
                        <m:ctrlPr>
                          <w:rPr>
                            <w:rFonts w:ascii="Cambria Math" w:hAnsi="Cambria Math"/>
                            <w:i/>
                            <w:sz w:val="20"/>
                            <w:szCs w:val="20"/>
                            <w:lang w:val="sv-SE"/>
                          </w:rPr>
                        </m:ctrlPr>
                      </m:accPr>
                      <m:e>
                        <m:r>
                          <w:rPr>
                            <w:rFonts w:ascii="Cambria Math" w:hAnsi="Cambria Math"/>
                            <w:sz w:val="20"/>
                            <w:szCs w:val="20"/>
                            <w:lang w:val="sv-SE"/>
                          </w:rPr>
                          <m:t>ω</m:t>
                        </m:r>
                      </m:e>
                    </m:acc>
                    <m:r>
                      <w:rPr>
                        <w:rFonts w:ascii="Cambria Math" w:hAnsi="Cambria Math"/>
                        <w:sz w:val="20"/>
                        <w:szCs w:val="20"/>
                        <w:lang w:val="sv-SE"/>
                      </w:rPr>
                      <m:t>)</m:t>
                    </m:r>
                  </m:e>
                  <m:sup>
                    <m:r>
                      <w:rPr>
                        <w:rFonts w:ascii="Cambria Math" w:hAnsi="Cambria Math"/>
                        <w:sz w:val="20"/>
                        <w:szCs w:val="20"/>
                        <w:lang w:val="sv-SE"/>
                      </w:rPr>
                      <m:t>2</m:t>
                    </m:r>
                  </m:sup>
                </m:sSup>
              </m:oMath>
            </m:oMathPara>
          </w:p>
        </w:tc>
        <w:tc>
          <w:tcPr>
            <w:tcW w:w="433" w:type="dxa"/>
            <w:vAlign w:val="center"/>
          </w:tcPr>
          <w:p w14:paraId="60AB2177" w14:textId="1A8D423A" w:rsidR="001E4302" w:rsidRDefault="00E32B27" w:rsidP="005C2BA7">
            <w:pPr>
              <w:pStyle w:val="Text"/>
              <w:keepNext/>
              <w:ind w:firstLine="0"/>
              <w:rPr>
                <w:lang w:val="sv-SE"/>
              </w:rPr>
            </w:pPr>
            <w:r>
              <w:rPr>
                <w:lang w:val="sv-SE"/>
              </w:rPr>
              <w:t>(</w:t>
            </w:r>
            <w:r w:rsidR="001E4302">
              <w:rPr>
                <w:lang w:val="sv-SE"/>
              </w:rPr>
              <w:fldChar w:fldCharType="begin"/>
            </w:r>
            <w:r w:rsidR="001E4302">
              <w:rPr>
                <w:lang w:val="sv-SE"/>
              </w:rPr>
              <w:instrText xml:space="preserve"> STYLEREF 1 \s </w:instrText>
            </w:r>
            <w:r w:rsidR="001E4302">
              <w:rPr>
                <w:lang w:val="sv-SE"/>
              </w:rPr>
              <w:fldChar w:fldCharType="separate"/>
            </w:r>
            <w:r w:rsidR="001E4302">
              <w:rPr>
                <w:noProof/>
                <w:lang w:val="sv-SE"/>
              </w:rPr>
              <w:t>I</w:t>
            </w:r>
            <w:r w:rsidR="001E4302">
              <w:rPr>
                <w:lang w:val="sv-SE"/>
              </w:rPr>
              <w:fldChar w:fldCharType="end"/>
            </w:r>
            <w:r w:rsidR="001E4302">
              <w:rPr>
                <w:lang w:val="sv-SE"/>
              </w:rPr>
              <w:t>.</w:t>
            </w:r>
            <w:r w:rsidR="001E4302">
              <w:rPr>
                <w:lang w:val="sv-SE"/>
              </w:rPr>
              <w:fldChar w:fldCharType="begin"/>
            </w:r>
            <w:r w:rsidR="001E4302">
              <w:rPr>
                <w:lang w:val="sv-SE"/>
              </w:rPr>
              <w:instrText xml:space="preserve"> SEQ rumus \* ARABIC \s 1 </w:instrText>
            </w:r>
            <w:r w:rsidR="001E4302">
              <w:rPr>
                <w:lang w:val="sv-SE"/>
              </w:rPr>
              <w:fldChar w:fldCharType="separate"/>
            </w:r>
            <w:r w:rsidR="001E4302">
              <w:rPr>
                <w:noProof/>
                <w:lang w:val="sv-SE"/>
              </w:rPr>
              <w:t>4</w:t>
            </w:r>
            <w:r w:rsidR="001E4302">
              <w:rPr>
                <w:lang w:val="sv-SE"/>
              </w:rPr>
              <w:fldChar w:fldCharType="end"/>
            </w:r>
            <w:r>
              <w:rPr>
                <w:lang w:val="sv-SE"/>
              </w:rPr>
              <w:t>)</w:t>
            </w:r>
          </w:p>
        </w:tc>
      </w:tr>
    </w:tbl>
    <w:p w14:paraId="1CB034E4" w14:textId="6FB811BF" w:rsidR="00743A4F" w:rsidRPr="001E7780" w:rsidRDefault="00000000" w:rsidP="003A0DD0">
      <w:pPr>
        <w:pStyle w:val="NoSpacing"/>
        <w:spacing w:line="252" w:lineRule="auto"/>
        <w:jc w:val="both"/>
        <w:rPr>
          <w:rFonts w:ascii="Times New Roman" w:hAnsi="Times New Roman"/>
          <w:sz w:val="20"/>
          <w:szCs w:val="20"/>
          <w:lang w:val="sv-SE"/>
        </w:rPr>
      </w:pPr>
      <m:oMath>
        <m:acc>
          <m:accPr>
            <m:chr m:val="̅"/>
            <m:ctrlPr>
              <w:rPr>
                <w:rFonts w:ascii="Cambria Math" w:hAnsi="Cambria Math"/>
                <w:i/>
                <w:sz w:val="20"/>
                <w:szCs w:val="20"/>
                <w:lang w:val="sv-SE"/>
              </w:rPr>
            </m:ctrlPr>
          </m:accPr>
          <m:e>
            <m:r>
              <w:rPr>
                <w:rFonts w:ascii="Cambria Math" w:hAnsi="Cambria Math"/>
                <w:sz w:val="20"/>
                <w:szCs w:val="20"/>
                <w:lang w:val="sv-SE"/>
              </w:rPr>
              <m:t>ω</m:t>
            </m:r>
          </m:e>
        </m:acc>
        <m:r>
          <w:rPr>
            <w:rFonts w:ascii="Cambria Math" w:hAnsi="Cambria Math"/>
            <w:sz w:val="20"/>
            <w:szCs w:val="20"/>
            <w:lang w:val="sv-SE"/>
          </w:rPr>
          <m:t xml:space="preserve">  </m:t>
        </m:r>
      </m:oMath>
      <w:r w:rsidR="00743A4F" w:rsidRPr="001E7780">
        <w:rPr>
          <w:rFonts w:ascii="Times New Roman" w:hAnsi="Times New Roman"/>
          <w:sz w:val="20"/>
          <w:szCs w:val="20"/>
          <w:lang w:val="sv-SE"/>
        </w:rPr>
        <w:t xml:space="preserve">: rata-rata sampel dari </w:t>
      </w:r>
      <m:oMath>
        <m:sSubSup>
          <m:sSubSupPr>
            <m:ctrlPr>
              <w:rPr>
                <w:rFonts w:ascii="Cambria Math" w:hAnsi="Cambria Math"/>
                <w:i/>
                <w:sz w:val="20"/>
                <w:szCs w:val="20"/>
                <w:lang w:val="sv-SE"/>
              </w:rPr>
            </m:ctrlPr>
          </m:sSubSupPr>
          <m:e>
            <m:r>
              <w:rPr>
                <w:rFonts w:ascii="Cambria Math" w:hAnsi="Cambria Math"/>
                <w:sz w:val="20"/>
                <w:szCs w:val="20"/>
                <w:lang w:val="sv-SE"/>
              </w:rPr>
              <m:t>ε</m:t>
            </m:r>
          </m:e>
          <m:sub>
            <m:r>
              <w:rPr>
                <w:rFonts w:ascii="Cambria Math" w:hAnsi="Cambria Math"/>
                <w:sz w:val="20"/>
                <w:szCs w:val="20"/>
                <w:lang w:val="sv-SE"/>
              </w:rPr>
              <m:t>t</m:t>
            </m:r>
          </m:sub>
          <m:sup>
            <m:r>
              <w:rPr>
                <w:rFonts w:ascii="Cambria Math" w:hAnsi="Cambria Math"/>
                <w:sz w:val="20"/>
                <w:szCs w:val="20"/>
                <w:lang w:val="sv-SE"/>
              </w:rPr>
              <m:t>2</m:t>
            </m:r>
          </m:sup>
        </m:sSubSup>
      </m:oMath>
      <w:r w:rsidR="00BE5458" w:rsidRPr="001E7780">
        <w:rPr>
          <w:rFonts w:ascii="Times New Roman" w:hAnsi="Times New Roman"/>
          <w:sz w:val="20"/>
          <w:szCs w:val="20"/>
          <w:lang w:val="sv-SE"/>
        </w:rPr>
        <w:t xml:space="preserve">, </w:t>
      </w:r>
      <w:r w:rsidR="00743A4F" w:rsidRPr="001E7780">
        <w:rPr>
          <w:rFonts w:ascii="Times New Roman" w:hAnsi="Times New Roman"/>
          <w:sz w:val="20"/>
          <w:szCs w:val="20"/>
          <w:lang w:val="sv-SE"/>
        </w:rPr>
        <w:t xml:space="preserve">dengan </w:t>
      </w:r>
      <m:oMath>
        <m:acc>
          <m:accPr>
            <m:chr m:val="̅"/>
            <m:ctrlPr>
              <w:rPr>
                <w:rFonts w:ascii="Cambria Math" w:hAnsi="Cambria Math"/>
                <w:i/>
                <w:sz w:val="20"/>
                <w:szCs w:val="20"/>
                <w:lang w:val="sv-SE"/>
              </w:rPr>
            </m:ctrlPr>
          </m:accPr>
          <m:e>
            <m:r>
              <w:rPr>
                <w:rFonts w:ascii="Cambria Math" w:hAnsi="Cambria Math"/>
                <w:sz w:val="20"/>
                <w:szCs w:val="20"/>
                <w:lang w:val="sv-SE"/>
              </w:rPr>
              <m:t>ω</m:t>
            </m:r>
          </m:e>
        </m:acc>
        <m:r>
          <w:rPr>
            <w:rFonts w:ascii="Cambria Math" w:hAnsi="Cambria Math"/>
            <w:sz w:val="20"/>
            <w:szCs w:val="20"/>
            <w:lang w:val="sv-SE"/>
          </w:rPr>
          <m:t>=</m:t>
        </m:r>
        <m:f>
          <m:fPr>
            <m:ctrlPr>
              <w:rPr>
                <w:rFonts w:ascii="Cambria Math" w:hAnsi="Cambria Math"/>
                <w:i/>
                <w:sz w:val="20"/>
                <w:szCs w:val="20"/>
                <w:lang w:val="sv-SE"/>
              </w:rPr>
            </m:ctrlPr>
          </m:fPr>
          <m:num>
            <m:r>
              <w:rPr>
                <w:rFonts w:ascii="Cambria Math" w:hAnsi="Cambria Math"/>
                <w:sz w:val="20"/>
                <w:szCs w:val="20"/>
                <w:lang w:val="sv-SE"/>
              </w:rPr>
              <m:t>1</m:t>
            </m:r>
          </m:num>
          <m:den>
            <m:r>
              <w:rPr>
                <w:rFonts w:ascii="Cambria Math" w:hAnsi="Cambria Math"/>
                <w:sz w:val="20"/>
                <w:szCs w:val="20"/>
                <w:lang w:val="sv-SE"/>
              </w:rPr>
              <m:t>T</m:t>
            </m:r>
            <m:nary>
              <m:naryPr>
                <m:chr m:val="∑"/>
                <m:limLoc m:val="subSup"/>
                <m:ctrlPr>
                  <w:rPr>
                    <w:rFonts w:ascii="Cambria Math" w:hAnsi="Cambria Math"/>
                    <w:i/>
                    <w:sz w:val="20"/>
                    <w:szCs w:val="20"/>
                    <w:lang w:val="sv-SE"/>
                  </w:rPr>
                </m:ctrlPr>
              </m:naryPr>
              <m:sub>
                <m:r>
                  <w:rPr>
                    <w:rFonts w:ascii="Cambria Math" w:hAnsi="Cambria Math"/>
                    <w:sz w:val="20"/>
                    <w:szCs w:val="20"/>
                    <w:lang w:val="sv-SE"/>
                  </w:rPr>
                  <m:t>t-1</m:t>
                </m:r>
              </m:sub>
              <m:sup>
                <m:r>
                  <w:rPr>
                    <w:rFonts w:ascii="Cambria Math" w:hAnsi="Cambria Math"/>
                    <w:sz w:val="20"/>
                    <w:szCs w:val="20"/>
                    <w:lang w:val="sv-SE"/>
                  </w:rPr>
                  <m:t>T</m:t>
                </m:r>
              </m:sup>
              <m:e>
                <m:sSubSup>
                  <m:sSubSupPr>
                    <m:ctrlPr>
                      <w:rPr>
                        <w:rFonts w:ascii="Cambria Math" w:hAnsi="Cambria Math"/>
                        <w:i/>
                        <w:sz w:val="20"/>
                        <w:szCs w:val="20"/>
                        <w:lang w:val="sv-SE"/>
                      </w:rPr>
                    </m:ctrlPr>
                  </m:sSubSupPr>
                  <m:e>
                    <m:r>
                      <w:rPr>
                        <w:rFonts w:ascii="Cambria Math" w:hAnsi="Cambria Math"/>
                        <w:sz w:val="20"/>
                        <w:szCs w:val="20"/>
                        <w:lang w:val="sv-SE"/>
                      </w:rPr>
                      <m:t>ε</m:t>
                    </m:r>
                  </m:e>
                  <m:sub>
                    <m:r>
                      <w:rPr>
                        <w:rFonts w:ascii="Cambria Math" w:hAnsi="Cambria Math"/>
                        <w:sz w:val="20"/>
                        <w:szCs w:val="20"/>
                        <w:lang w:val="sv-SE"/>
                      </w:rPr>
                      <m:t>t</m:t>
                    </m:r>
                  </m:sub>
                  <m:sup>
                    <m:r>
                      <w:rPr>
                        <w:rFonts w:ascii="Cambria Math" w:hAnsi="Cambria Math"/>
                        <w:sz w:val="20"/>
                        <w:szCs w:val="20"/>
                        <w:lang w:val="sv-SE"/>
                      </w:rPr>
                      <m:t>2</m:t>
                    </m:r>
                  </m:sup>
                </m:sSubSup>
              </m:e>
            </m:nary>
          </m:den>
        </m:f>
      </m:oMath>
    </w:p>
    <w:p w14:paraId="2EE9D689" w14:textId="049669F9" w:rsidR="00743A4F" w:rsidRPr="001E7780" w:rsidRDefault="00000000" w:rsidP="00BD3349">
      <w:pPr>
        <w:pStyle w:val="NoSpacing"/>
        <w:spacing w:line="252" w:lineRule="auto"/>
        <w:ind w:left="426" w:hanging="425"/>
        <w:jc w:val="both"/>
        <w:rPr>
          <w:rFonts w:ascii="Times New Roman" w:hAnsi="Times New Roman"/>
          <w:sz w:val="20"/>
          <w:szCs w:val="20"/>
          <w:lang w:val="sv-SE"/>
        </w:rPr>
      </w:pPr>
      <m:oMath>
        <m:sSubSup>
          <m:sSubSupPr>
            <m:ctrlPr>
              <w:rPr>
                <w:rFonts w:ascii="Cambria Math" w:hAnsi="Cambria Math"/>
                <w:i/>
                <w:sz w:val="20"/>
                <w:szCs w:val="20"/>
                <w:lang w:val="sv-SE"/>
              </w:rPr>
            </m:ctrlPr>
          </m:sSubSupPr>
          <m:e>
            <m:r>
              <w:rPr>
                <w:rFonts w:ascii="Cambria Math" w:hAnsi="Cambria Math"/>
                <w:sz w:val="20"/>
                <w:szCs w:val="20"/>
                <w:lang w:val="sv-SE"/>
              </w:rPr>
              <m:t>ε</m:t>
            </m:r>
          </m:e>
          <m:sub>
            <m:r>
              <w:rPr>
                <w:rFonts w:ascii="Cambria Math" w:hAnsi="Cambria Math"/>
                <w:sz w:val="20"/>
                <w:szCs w:val="20"/>
                <w:lang w:val="sv-SE"/>
              </w:rPr>
              <m:t>t</m:t>
            </m:r>
          </m:sub>
          <m:sup>
            <m:r>
              <w:rPr>
                <w:rFonts w:ascii="Cambria Math" w:hAnsi="Cambria Math"/>
                <w:sz w:val="20"/>
                <w:szCs w:val="20"/>
                <w:lang w:val="sv-SE"/>
              </w:rPr>
              <m:t>2</m:t>
            </m:r>
          </m:sup>
        </m:sSubSup>
        <m:r>
          <w:rPr>
            <w:rFonts w:ascii="Cambria Math" w:hAnsi="Cambria Math"/>
            <w:sz w:val="20"/>
            <w:szCs w:val="20"/>
            <w:lang w:val="sv-SE"/>
          </w:rPr>
          <m:t xml:space="preserve"> </m:t>
        </m:r>
      </m:oMath>
      <w:r w:rsidR="00743A4F" w:rsidRPr="001E7780">
        <w:rPr>
          <w:rFonts w:ascii="Times New Roman" w:hAnsi="Times New Roman"/>
          <w:sz w:val="20"/>
          <w:szCs w:val="20"/>
          <w:lang w:val="sv-SE"/>
        </w:rPr>
        <w:t>: residual kuadrat terkecil</w:t>
      </w:r>
    </w:p>
    <w:p w14:paraId="6A759010" w14:textId="77777777" w:rsidR="00B93FD1" w:rsidRPr="001E7780" w:rsidRDefault="00B93FD1" w:rsidP="00BD3349">
      <w:pPr>
        <w:pStyle w:val="NoSpacing"/>
        <w:spacing w:line="252" w:lineRule="auto"/>
        <w:ind w:firstLine="1"/>
        <w:jc w:val="both"/>
        <w:rPr>
          <w:rFonts w:ascii="Times New Roman" w:hAnsi="Times New Roman"/>
          <w:position w:val="-6"/>
          <w:sz w:val="20"/>
          <w:szCs w:val="20"/>
          <w:lang w:val="id-ID"/>
        </w:rPr>
      </w:pPr>
    </w:p>
    <w:p w14:paraId="4A28349A" w14:textId="5FB1F21A" w:rsidR="0056658C" w:rsidRPr="001E7780" w:rsidRDefault="00B93FD1" w:rsidP="00BD3349">
      <w:pPr>
        <w:pStyle w:val="Heading3"/>
        <w:spacing w:line="252" w:lineRule="auto"/>
        <w:ind w:left="426" w:hanging="426"/>
        <w:jc w:val="both"/>
        <w:rPr>
          <w:lang w:val="en-ID"/>
        </w:rPr>
      </w:pPr>
      <w:r w:rsidRPr="001E7780">
        <w:rPr>
          <w:lang w:val="en-ID"/>
        </w:rPr>
        <w:t>Generalized Autoregressive Conditional Heteroscedasticity</w:t>
      </w:r>
      <w:r w:rsidR="003055BB" w:rsidRPr="001E7780">
        <w:rPr>
          <w:lang w:val="en-ID"/>
        </w:rPr>
        <w:t xml:space="preserve"> (GARCH)</w:t>
      </w:r>
    </w:p>
    <w:p w14:paraId="1E34201B" w14:textId="53A38516" w:rsidR="0056658C" w:rsidRDefault="00776A6C" w:rsidP="00BD3349">
      <w:pPr>
        <w:pStyle w:val="Text"/>
        <w:ind w:firstLine="284"/>
        <w:rPr>
          <w:lang w:val="id-ID"/>
        </w:rPr>
      </w:pPr>
      <w:r w:rsidRPr="001E7780">
        <w:t>GARCH (</w:t>
      </w:r>
      <w:r w:rsidRPr="001E7780">
        <w:rPr>
          <w:i/>
        </w:rPr>
        <w:t>Generalized Autoregressive Conditional Heteroscedasticity</w:t>
      </w:r>
      <w:r w:rsidRPr="001E7780">
        <w:t xml:space="preserve">) </w:t>
      </w:r>
      <w:proofErr w:type="spellStart"/>
      <w:r w:rsidRPr="001E7780">
        <w:t>adalah</w:t>
      </w:r>
      <w:proofErr w:type="spellEnd"/>
      <w:r w:rsidRPr="001E7780">
        <w:t xml:space="preserve"> </w:t>
      </w:r>
      <w:proofErr w:type="spellStart"/>
      <w:r w:rsidRPr="001E7780">
        <w:t>penyempurnaan</w:t>
      </w:r>
      <w:proofErr w:type="spellEnd"/>
      <w:r w:rsidRPr="001E7780">
        <w:t xml:space="preserve"> </w:t>
      </w:r>
      <w:proofErr w:type="spellStart"/>
      <w:r w:rsidRPr="001E7780">
        <w:t>atau</w:t>
      </w:r>
      <w:proofErr w:type="spellEnd"/>
      <w:r w:rsidRPr="001E7780">
        <w:t xml:space="preserve"> </w:t>
      </w:r>
      <w:proofErr w:type="spellStart"/>
      <w:r w:rsidRPr="001E7780">
        <w:t>generalisasi</w:t>
      </w:r>
      <w:proofErr w:type="spellEnd"/>
      <w:r w:rsidRPr="001E7780">
        <w:t xml:space="preserve"> </w:t>
      </w:r>
      <w:proofErr w:type="spellStart"/>
      <w:r w:rsidRPr="001E7780">
        <w:t>dari</w:t>
      </w:r>
      <w:proofErr w:type="spellEnd"/>
      <w:r w:rsidRPr="001E7780">
        <w:t xml:space="preserve"> model ARCH (</w:t>
      </w:r>
      <w:r w:rsidRPr="001E7780">
        <w:rPr>
          <w:i/>
        </w:rPr>
        <w:t>Autoregressive Conditional Heteroscedastic</w:t>
      </w:r>
      <w:r w:rsidRPr="001E7780">
        <w:t xml:space="preserve">). </w:t>
      </w:r>
      <w:r w:rsidRPr="001E7780">
        <w:rPr>
          <w:lang w:val="sv-SE"/>
        </w:rPr>
        <w:t>Model GARCH digunakan untuk mengatasi masalah orde yang terlalu besar yang mungkin muncul dalam model ARCH</w:t>
      </w:r>
      <w:r w:rsidR="007C1DAF" w:rsidRPr="001E7780">
        <w:rPr>
          <w:lang w:val="sv-SE"/>
        </w:rPr>
        <w:t xml:space="preserve"> </w:t>
      </w:r>
      <w:sdt>
        <w:sdtPr>
          <w:rPr>
            <w:lang w:val="sv-SE"/>
          </w:rPr>
          <w:id w:val="1785383636"/>
          <w:citation/>
        </w:sdtPr>
        <w:sdtContent>
          <w:r w:rsidR="007C1DAF" w:rsidRPr="001E7780">
            <w:rPr>
              <w:lang w:val="sv-SE"/>
            </w:rPr>
            <w:fldChar w:fldCharType="begin"/>
          </w:r>
          <w:r w:rsidR="007C1DAF" w:rsidRPr="001E7780">
            <w:rPr>
              <w:lang w:val="sv-SE"/>
            </w:rPr>
            <w:instrText xml:space="preserve"> CITATION Ari22 \l 1033 </w:instrText>
          </w:r>
          <w:r w:rsidR="007C1DAF" w:rsidRPr="001E7780">
            <w:rPr>
              <w:lang w:val="sv-SE"/>
            </w:rPr>
            <w:fldChar w:fldCharType="separate"/>
          </w:r>
          <w:r w:rsidR="00C05743">
            <w:rPr>
              <w:noProof/>
              <w:lang w:val="sv-SE"/>
            </w:rPr>
            <w:t>[12]</w:t>
          </w:r>
          <w:r w:rsidR="007C1DAF" w:rsidRPr="001E7780">
            <w:rPr>
              <w:lang w:val="sv-SE"/>
            </w:rPr>
            <w:fldChar w:fldCharType="end"/>
          </w:r>
        </w:sdtContent>
      </w:sdt>
      <w:r w:rsidRPr="001E7780">
        <w:rPr>
          <w:lang w:val="sv-SE"/>
        </w:rPr>
        <w:t>.</w:t>
      </w:r>
      <w:r w:rsidR="00C13380" w:rsidRPr="001E7780">
        <w:rPr>
          <w:lang w:val="sv-SE"/>
        </w:rPr>
        <w:t xml:space="preserve"> </w:t>
      </w:r>
      <w:r w:rsidR="004E2A3C" w:rsidRPr="001E7780">
        <w:rPr>
          <w:lang w:val="sv-SE"/>
        </w:rPr>
        <w:t>M</w:t>
      </w:r>
      <w:r w:rsidR="0056658C" w:rsidRPr="001E7780">
        <w:rPr>
          <w:lang w:val="id-ID"/>
        </w:rPr>
        <w:t>odel GARCH (</w:t>
      </w:r>
      <w:r w:rsidR="0056658C" w:rsidRPr="001E7780">
        <w:rPr>
          <w:i/>
          <w:lang w:val="id-ID"/>
        </w:rPr>
        <w:t>p, q</w:t>
      </w:r>
      <w:r w:rsidR="0056658C" w:rsidRPr="001E7780">
        <w:rPr>
          <w:lang w:val="id-ID"/>
        </w:rPr>
        <w:t xml:space="preserve">) dapat </w:t>
      </w:r>
      <w:r w:rsidR="004E2A3C" w:rsidRPr="001E7780">
        <w:rPr>
          <w:lang w:val="sv-SE"/>
        </w:rPr>
        <w:t>didefinisikan sebagai</w:t>
      </w:r>
      <w:r w:rsidR="0056658C" w:rsidRPr="001E7780">
        <w:rPr>
          <w:lang w:val="id-ID"/>
        </w:rPr>
        <w:t xml:space="preserve"> berikut: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5"/>
        <w:gridCol w:w="566"/>
      </w:tblGrid>
      <w:tr w:rsidR="0009298E" w14:paraId="22FB1612" w14:textId="77777777" w:rsidTr="0012105A">
        <w:tc>
          <w:tcPr>
            <w:tcW w:w="4536" w:type="dxa"/>
          </w:tcPr>
          <w:p w14:paraId="668D0F99" w14:textId="357CABE8" w:rsidR="0009298E" w:rsidRPr="0009298E" w:rsidRDefault="00000000" w:rsidP="0009298E">
            <w:pPr>
              <w:pStyle w:val="Text"/>
              <w:jc w:val="center"/>
              <w:rPr>
                <w:lang w:val="id-ID"/>
              </w:rPr>
            </w:pPr>
            <m:oMath>
              <m:sSubSup>
                <m:sSubSupPr>
                  <m:ctrlPr>
                    <w:rPr>
                      <w:rFonts w:ascii="Cambria Math" w:hAnsi="Cambria Math"/>
                      <w:i/>
                      <w:lang w:val="id-ID"/>
                    </w:rPr>
                  </m:ctrlPr>
                </m:sSubSupPr>
                <m:e>
                  <m:r>
                    <w:rPr>
                      <w:rFonts w:ascii="Cambria Math" w:hAnsi="Cambria Math"/>
                      <w:lang w:val="id-ID"/>
                    </w:rPr>
                    <m:t>σ</m:t>
                  </m:r>
                </m:e>
                <m:sub>
                  <m:r>
                    <w:rPr>
                      <w:rFonts w:ascii="Cambria Math" w:hAnsi="Cambria Math"/>
                      <w:lang w:val="id-ID"/>
                    </w:rPr>
                    <m:t>t</m:t>
                  </m:r>
                </m:sub>
                <m:sup>
                  <m:r>
                    <w:rPr>
                      <w:rFonts w:ascii="Cambria Math" w:hAnsi="Cambria Math"/>
                      <w:lang w:val="id-ID"/>
                    </w:rPr>
                    <m:t>2</m:t>
                  </m:r>
                </m:sup>
              </m:sSubSup>
              <m:r>
                <w:rPr>
                  <w:rFonts w:ascii="Cambria Math" w:hAnsi="Cambria Math"/>
                  <w:lang w:val="id-ID"/>
                </w:rPr>
                <m:t>=</m:t>
              </m:r>
              <m:sSub>
                <m:sSubPr>
                  <m:ctrlPr>
                    <w:rPr>
                      <w:rFonts w:ascii="Cambria Math" w:hAnsi="Cambria Math"/>
                      <w:i/>
                      <w:lang w:val="id-ID"/>
                    </w:rPr>
                  </m:ctrlPr>
                </m:sSubPr>
                <m:e>
                  <m:r>
                    <w:rPr>
                      <w:rFonts w:ascii="Cambria Math" w:hAnsi="Cambria Math"/>
                      <w:lang w:val="id-ID"/>
                    </w:rPr>
                    <m:t>α</m:t>
                  </m:r>
                </m:e>
                <m:sub>
                  <m:r>
                    <w:rPr>
                      <w:rFonts w:ascii="Cambria Math" w:hAnsi="Cambria Math"/>
                      <w:lang w:val="id-ID"/>
                    </w:rPr>
                    <m:t>0</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α</m:t>
                  </m:r>
                </m:e>
                <m:sub>
                  <m:r>
                    <w:rPr>
                      <w:rFonts w:ascii="Cambria Math" w:hAnsi="Cambria Math"/>
                      <w:lang w:val="id-ID"/>
                    </w:rPr>
                    <m:t>1</m:t>
                  </m:r>
                </m:sub>
              </m:sSub>
              <m:sSubSup>
                <m:sSubSupPr>
                  <m:ctrlPr>
                    <w:rPr>
                      <w:rFonts w:ascii="Cambria Math" w:hAnsi="Cambria Math"/>
                      <w:i/>
                      <w:lang w:val="id-ID"/>
                    </w:rPr>
                  </m:ctrlPr>
                </m:sSubSupPr>
                <m:e>
                  <m:r>
                    <w:rPr>
                      <w:rFonts w:ascii="Cambria Math" w:hAnsi="Cambria Math"/>
                      <w:lang w:val="id-ID"/>
                    </w:rPr>
                    <m:t>ε</m:t>
                  </m:r>
                </m:e>
                <m:sub>
                  <m:r>
                    <w:rPr>
                      <w:rFonts w:ascii="Cambria Math" w:hAnsi="Cambria Math"/>
                      <w:lang w:val="id-ID"/>
                    </w:rPr>
                    <m:t>t-1</m:t>
                  </m:r>
                </m:sub>
                <m:sup>
                  <m:r>
                    <w:rPr>
                      <w:rFonts w:ascii="Cambria Math" w:hAnsi="Cambria Math"/>
                      <w:lang w:val="id-ID"/>
                    </w:rPr>
                    <m:t>2</m:t>
                  </m:r>
                </m:sup>
              </m:sSubSup>
              <m:r>
                <w:rPr>
                  <w:rFonts w:ascii="Cambria Math" w:hAnsi="Cambria Math"/>
                  <w:lang w:val="id-ID"/>
                </w:rPr>
                <m:t>+…+</m:t>
              </m:r>
              <m:sSub>
                <m:sSubPr>
                  <m:ctrlPr>
                    <w:rPr>
                      <w:rFonts w:ascii="Cambria Math" w:hAnsi="Cambria Math"/>
                      <w:i/>
                      <w:lang w:val="id-ID"/>
                    </w:rPr>
                  </m:ctrlPr>
                </m:sSubPr>
                <m:e>
                  <m:r>
                    <w:rPr>
                      <w:rFonts w:ascii="Cambria Math" w:hAnsi="Cambria Math"/>
                      <w:lang w:val="id-ID"/>
                    </w:rPr>
                    <m:t>α</m:t>
                  </m:r>
                </m:e>
                <m:sub>
                  <m:r>
                    <w:rPr>
                      <w:rFonts w:ascii="Cambria Math" w:hAnsi="Cambria Math"/>
                      <w:lang w:val="id-ID"/>
                    </w:rPr>
                    <m:t>p</m:t>
                  </m:r>
                </m:sub>
              </m:sSub>
              <m:sSubSup>
                <m:sSubSupPr>
                  <m:ctrlPr>
                    <w:rPr>
                      <w:rFonts w:ascii="Cambria Math" w:hAnsi="Cambria Math"/>
                      <w:i/>
                      <w:lang w:val="id-ID"/>
                    </w:rPr>
                  </m:ctrlPr>
                </m:sSubSupPr>
                <m:e>
                  <m:r>
                    <w:rPr>
                      <w:rFonts w:ascii="Cambria Math" w:hAnsi="Cambria Math"/>
                      <w:lang w:val="id-ID"/>
                    </w:rPr>
                    <m:t>ε</m:t>
                  </m:r>
                </m:e>
                <m:sub>
                  <m:r>
                    <w:rPr>
                      <w:rFonts w:ascii="Cambria Math" w:hAnsi="Cambria Math"/>
                      <w:lang w:val="id-ID"/>
                    </w:rPr>
                    <m:t>t-p</m:t>
                  </m:r>
                </m:sub>
                <m:sup>
                  <m:r>
                    <w:rPr>
                      <w:rFonts w:ascii="Cambria Math" w:hAnsi="Cambria Math"/>
                      <w:lang w:val="id-ID"/>
                    </w:rPr>
                    <m:t>2</m:t>
                  </m:r>
                </m:sup>
              </m:sSubSup>
              <m:r>
                <w:rPr>
                  <w:rFonts w:ascii="Cambria Math" w:hAnsi="Cambria Math"/>
                  <w:lang w:val="id-ID"/>
                </w:rPr>
                <m:t>+</m:t>
              </m:r>
              <m:sSub>
                <m:sSubPr>
                  <m:ctrlPr>
                    <w:rPr>
                      <w:rFonts w:ascii="Cambria Math" w:hAnsi="Cambria Math"/>
                      <w:i/>
                      <w:lang w:val="id-ID"/>
                    </w:rPr>
                  </m:ctrlPr>
                </m:sSubPr>
                <m:e>
                  <m:r>
                    <w:rPr>
                      <w:rFonts w:ascii="Cambria Math" w:hAnsi="Cambria Math"/>
                      <w:lang w:val="id-ID"/>
                    </w:rPr>
                    <m:t>β</m:t>
                  </m:r>
                </m:e>
                <m:sub>
                  <m:r>
                    <w:rPr>
                      <w:rFonts w:ascii="Cambria Math" w:hAnsi="Cambria Math"/>
                      <w:lang w:val="id-ID"/>
                    </w:rPr>
                    <m:t>1</m:t>
                  </m:r>
                </m:sub>
              </m:sSub>
              <m:sSubSup>
                <m:sSubSupPr>
                  <m:ctrlPr>
                    <w:rPr>
                      <w:rFonts w:ascii="Cambria Math" w:hAnsi="Cambria Math"/>
                      <w:i/>
                      <w:lang w:val="id-ID"/>
                    </w:rPr>
                  </m:ctrlPr>
                </m:sSubSupPr>
                <m:e>
                  <m:r>
                    <w:rPr>
                      <w:rFonts w:ascii="Cambria Math" w:hAnsi="Cambria Math"/>
                      <w:lang w:val="id-ID"/>
                    </w:rPr>
                    <m:t>σ</m:t>
                  </m:r>
                </m:e>
                <m:sub>
                  <m:r>
                    <w:rPr>
                      <w:rFonts w:ascii="Cambria Math" w:hAnsi="Cambria Math"/>
                      <w:lang w:val="id-ID"/>
                    </w:rPr>
                    <m:t>t-1</m:t>
                  </m:r>
                </m:sub>
                <m:sup>
                  <m:r>
                    <w:rPr>
                      <w:rFonts w:ascii="Cambria Math" w:hAnsi="Cambria Math"/>
                      <w:lang w:val="id-ID"/>
                    </w:rPr>
                    <m:t>2</m:t>
                  </m:r>
                </m:sup>
              </m:sSubSup>
              <m:r>
                <w:rPr>
                  <w:rFonts w:ascii="Cambria Math" w:hAnsi="Cambria Math"/>
                  <w:lang w:val="id-ID"/>
                </w:rPr>
                <m:t>+…+</m:t>
              </m:r>
              <m:sSub>
                <m:sSubPr>
                  <m:ctrlPr>
                    <w:rPr>
                      <w:rFonts w:ascii="Cambria Math" w:hAnsi="Cambria Math"/>
                      <w:i/>
                      <w:lang w:val="id-ID"/>
                    </w:rPr>
                  </m:ctrlPr>
                </m:sSubPr>
                <m:e>
                  <m:r>
                    <w:rPr>
                      <w:rFonts w:ascii="Cambria Math" w:hAnsi="Cambria Math"/>
                      <w:lang w:val="id-ID"/>
                    </w:rPr>
                    <m:t>β</m:t>
                  </m:r>
                </m:e>
                <m:sub>
                  <m:r>
                    <w:rPr>
                      <w:rFonts w:ascii="Cambria Math" w:hAnsi="Cambria Math"/>
                      <w:lang w:val="id-ID"/>
                    </w:rPr>
                    <m:t>q</m:t>
                  </m:r>
                </m:sub>
              </m:sSub>
              <m:sSubSup>
                <m:sSubSupPr>
                  <m:ctrlPr>
                    <w:rPr>
                      <w:rFonts w:ascii="Cambria Math" w:hAnsi="Cambria Math"/>
                      <w:i/>
                      <w:lang w:val="id-ID"/>
                    </w:rPr>
                  </m:ctrlPr>
                </m:sSubSupPr>
                <m:e>
                  <m:r>
                    <w:rPr>
                      <w:rFonts w:ascii="Cambria Math" w:hAnsi="Cambria Math"/>
                      <w:lang w:val="id-ID"/>
                    </w:rPr>
                    <m:t>σ</m:t>
                  </m:r>
                </m:e>
                <m:sub>
                  <m:r>
                    <w:rPr>
                      <w:rFonts w:ascii="Cambria Math" w:hAnsi="Cambria Math"/>
                      <w:lang w:val="id-ID"/>
                    </w:rPr>
                    <m:t>t-q</m:t>
                  </m:r>
                </m:sub>
                <m:sup>
                  <m:r>
                    <w:rPr>
                      <w:rFonts w:ascii="Cambria Math" w:hAnsi="Cambria Math"/>
                      <w:lang w:val="id-ID"/>
                    </w:rPr>
                    <m:t>2</m:t>
                  </m:r>
                </m:sup>
              </m:sSubSup>
              <m:r>
                <w:rPr>
                  <w:rFonts w:ascii="Cambria Math" w:hAnsi="Cambria Math"/>
                  <w:lang w:val="id-ID"/>
                </w:rPr>
                <m:t>=</m:t>
              </m:r>
              <m:sSub>
                <m:sSubPr>
                  <m:ctrlPr>
                    <w:rPr>
                      <w:rFonts w:ascii="Cambria Math" w:hAnsi="Cambria Math"/>
                      <w:i/>
                      <w:lang w:val="id-ID"/>
                    </w:rPr>
                  </m:ctrlPr>
                </m:sSubPr>
                <m:e>
                  <m:r>
                    <w:rPr>
                      <w:rFonts w:ascii="Cambria Math" w:hAnsi="Cambria Math"/>
                      <w:lang w:val="id-ID"/>
                    </w:rPr>
                    <m:t>α</m:t>
                  </m:r>
                </m:e>
                <m:sub>
                  <m:r>
                    <w:rPr>
                      <w:rFonts w:ascii="Cambria Math" w:hAnsi="Cambria Math"/>
                      <w:lang w:val="id-ID"/>
                    </w:rPr>
                    <m:t>0</m:t>
                  </m:r>
                </m:sub>
              </m:sSub>
              <m:r>
                <w:rPr>
                  <w:rFonts w:ascii="Cambria Math" w:hAnsi="Cambria Math"/>
                  <w:lang w:val="id-ID"/>
                </w:rPr>
                <m:t>+</m:t>
              </m:r>
              <m:nary>
                <m:naryPr>
                  <m:chr m:val="∑"/>
                  <m:ctrlPr>
                    <w:rPr>
                      <w:rFonts w:ascii="Cambria Math" w:hAnsi="Cambria Math"/>
                      <w:i/>
                      <w:lang w:val="id-ID"/>
                    </w:rPr>
                  </m:ctrlPr>
                </m:naryPr>
                <m:sub>
                  <m:r>
                    <w:rPr>
                      <w:rFonts w:ascii="Cambria Math" w:hAnsi="Cambria Math"/>
                      <w:lang w:val="id-ID"/>
                    </w:rPr>
                    <m:t>i=1</m:t>
                  </m:r>
                </m:sub>
                <m:sup>
                  <m:r>
                    <w:rPr>
                      <w:rFonts w:ascii="Cambria Math" w:hAnsi="Cambria Math"/>
                      <w:lang w:val="id-ID"/>
                    </w:rPr>
                    <m:t>p</m:t>
                  </m:r>
                </m:sup>
                <m:e>
                  <m:sSub>
                    <m:sSubPr>
                      <m:ctrlPr>
                        <w:rPr>
                          <w:rFonts w:ascii="Cambria Math" w:hAnsi="Cambria Math"/>
                          <w:i/>
                          <w:lang w:val="id-ID"/>
                        </w:rPr>
                      </m:ctrlPr>
                    </m:sSubPr>
                    <m:e>
                      <m:r>
                        <w:rPr>
                          <w:rFonts w:ascii="Cambria Math" w:hAnsi="Cambria Math"/>
                          <w:lang w:val="id-ID"/>
                        </w:rPr>
                        <m:t>α</m:t>
                      </m:r>
                    </m:e>
                    <m:sub>
                      <m:r>
                        <w:rPr>
                          <w:rFonts w:ascii="Cambria Math" w:hAnsi="Cambria Math"/>
                          <w:lang w:val="id-ID"/>
                        </w:rPr>
                        <m:t>i</m:t>
                      </m:r>
                    </m:sub>
                  </m:sSub>
                  <m:sSubSup>
                    <m:sSubSupPr>
                      <m:ctrlPr>
                        <w:rPr>
                          <w:rFonts w:ascii="Cambria Math" w:hAnsi="Cambria Math"/>
                          <w:i/>
                          <w:lang w:val="id-ID"/>
                        </w:rPr>
                      </m:ctrlPr>
                    </m:sSubSupPr>
                    <m:e>
                      <m:r>
                        <w:rPr>
                          <w:rFonts w:ascii="Cambria Math" w:hAnsi="Cambria Math"/>
                          <w:lang w:val="id-ID"/>
                        </w:rPr>
                        <m:t>ε</m:t>
                      </m:r>
                    </m:e>
                    <m:sub>
                      <m:r>
                        <w:rPr>
                          <w:rFonts w:ascii="Cambria Math" w:hAnsi="Cambria Math"/>
                          <w:lang w:val="id-ID"/>
                        </w:rPr>
                        <m:t>t-i</m:t>
                      </m:r>
                    </m:sub>
                    <m:sup>
                      <m:r>
                        <w:rPr>
                          <w:rFonts w:ascii="Cambria Math" w:hAnsi="Cambria Math"/>
                          <w:lang w:val="id-ID"/>
                        </w:rPr>
                        <m:t>2</m:t>
                      </m:r>
                    </m:sup>
                  </m:sSubSup>
                </m:e>
              </m:nary>
              <m:r>
                <w:rPr>
                  <w:rFonts w:ascii="Cambria Math" w:hAnsi="Cambria Math"/>
                  <w:lang w:val="id-ID"/>
                </w:rPr>
                <m:t>+</m:t>
              </m:r>
              <m:nary>
                <m:naryPr>
                  <m:chr m:val="∑"/>
                  <m:ctrlPr>
                    <w:rPr>
                      <w:rFonts w:ascii="Cambria Math" w:hAnsi="Cambria Math"/>
                      <w:i/>
                      <w:lang w:val="id-ID"/>
                    </w:rPr>
                  </m:ctrlPr>
                </m:naryPr>
                <m:sub>
                  <m:r>
                    <w:rPr>
                      <w:rFonts w:ascii="Cambria Math" w:hAnsi="Cambria Math"/>
                      <w:lang w:val="id-ID"/>
                    </w:rPr>
                    <m:t>j=1</m:t>
                  </m:r>
                </m:sub>
                <m:sup>
                  <m:r>
                    <w:rPr>
                      <w:rFonts w:ascii="Cambria Math" w:hAnsi="Cambria Math"/>
                      <w:lang w:val="id-ID"/>
                    </w:rPr>
                    <m:t>q</m:t>
                  </m:r>
                </m:sup>
                <m:e>
                  <m:sSub>
                    <m:sSubPr>
                      <m:ctrlPr>
                        <w:rPr>
                          <w:rFonts w:ascii="Cambria Math" w:hAnsi="Cambria Math"/>
                          <w:i/>
                          <w:lang w:val="id-ID"/>
                        </w:rPr>
                      </m:ctrlPr>
                    </m:sSubPr>
                    <m:e>
                      <m:r>
                        <w:rPr>
                          <w:rFonts w:ascii="Cambria Math" w:hAnsi="Cambria Math"/>
                          <w:lang w:val="id-ID"/>
                        </w:rPr>
                        <m:t>β</m:t>
                      </m:r>
                    </m:e>
                    <m:sub>
                      <m:r>
                        <w:rPr>
                          <w:rFonts w:ascii="Cambria Math" w:hAnsi="Cambria Math"/>
                          <w:lang w:val="id-ID"/>
                        </w:rPr>
                        <m:t>j</m:t>
                      </m:r>
                    </m:sub>
                  </m:sSub>
                  <m:sSubSup>
                    <m:sSubSupPr>
                      <m:ctrlPr>
                        <w:rPr>
                          <w:rFonts w:ascii="Cambria Math" w:hAnsi="Cambria Math"/>
                          <w:i/>
                          <w:lang w:val="id-ID"/>
                        </w:rPr>
                      </m:ctrlPr>
                    </m:sSubSupPr>
                    <m:e>
                      <m:r>
                        <w:rPr>
                          <w:rFonts w:ascii="Cambria Math" w:hAnsi="Cambria Math"/>
                          <w:lang w:val="id-ID"/>
                        </w:rPr>
                        <m:t>ε</m:t>
                      </m:r>
                    </m:e>
                    <m:sub>
                      <m:r>
                        <w:rPr>
                          <w:rFonts w:ascii="Cambria Math" w:hAnsi="Cambria Math"/>
                          <w:lang w:val="id-ID"/>
                        </w:rPr>
                        <m:t>t-j</m:t>
                      </m:r>
                    </m:sub>
                    <m:sup>
                      <m:r>
                        <w:rPr>
                          <w:rFonts w:ascii="Cambria Math" w:hAnsi="Cambria Math"/>
                          <w:lang w:val="id-ID"/>
                        </w:rPr>
                        <m:t>2</m:t>
                      </m:r>
                    </m:sup>
                  </m:sSubSup>
                </m:e>
              </m:nary>
            </m:oMath>
            <w:r w:rsidR="0009298E" w:rsidRPr="0009298E">
              <w:rPr>
                <w:lang w:val="id-ID"/>
              </w:rPr>
              <w:t xml:space="preserve"> </w:t>
            </w:r>
          </w:p>
        </w:tc>
        <w:tc>
          <w:tcPr>
            <w:tcW w:w="426" w:type="dxa"/>
            <w:vAlign w:val="bottom"/>
          </w:tcPr>
          <w:p w14:paraId="4C9C4B21" w14:textId="037AED8C" w:rsidR="0009298E" w:rsidRDefault="0009298E" w:rsidP="005C2BA7">
            <w:pPr>
              <w:pStyle w:val="Text"/>
              <w:keepNext/>
              <w:ind w:firstLine="0"/>
              <w:rPr>
                <w:lang w:val="sv-SE"/>
              </w:rPr>
            </w:pPr>
            <w:r>
              <w:rPr>
                <w:lang w:val="sv-SE"/>
              </w:rPr>
              <w:t>(</w:t>
            </w:r>
            <w:r>
              <w:rPr>
                <w:lang w:val="sv-SE"/>
              </w:rPr>
              <w:fldChar w:fldCharType="begin"/>
            </w:r>
            <w:r>
              <w:rPr>
                <w:lang w:val="sv-SE"/>
              </w:rPr>
              <w:instrText xml:space="preserve"> STYLEREF 1 \s </w:instrText>
            </w:r>
            <w:r>
              <w:rPr>
                <w:lang w:val="sv-SE"/>
              </w:rPr>
              <w:fldChar w:fldCharType="separate"/>
            </w:r>
            <w:r>
              <w:rPr>
                <w:noProof/>
                <w:lang w:val="sv-SE"/>
              </w:rPr>
              <w:t>I</w:t>
            </w:r>
            <w:r>
              <w:rPr>
                <w:lang w:val="sv-SE"/>
              </w:rPr>
              <w:fldChar w:fldCharType="end"/>
            </w:r>
            <w:r>
              <w:rPr>
                <w:lang w:val="sv-SE"/>
              </w:rPr>
              <w:t>.</w:t>
            </w:r>
            <w:r>
              <w:rPr>
                <w:lang w:val="sv-SE"/>
              </w:rPr>
              <w:fldChar w:fldCharType="begin"/>
            </w:r>
            <w:r>
              <w:rPr>
                <w:lang w:val="sv-SE"/>
              </w:rPr>
              <w:instrText xml:space="preserve"> SEQ rumus \* ARABIC \s 1 </w:instrText>
            </w:r>
            <w:r>
              <w:rPr>
                <w:lang w:val="sv-SE"/>
              </w:rPr>
              <w:fldChar w:fldCharType="separate"/>
            </w:r>
            <w:r>
              <w:rPr>
                <w:noProof/>
                <w:lang w:val="sv-SE"/>
              </w:rPr>
              <w:t>5</w:t>
            </w:r>
            <w:r>
              <w:rPr>
                <w:lang w:val="sv-SE"/>
              </w:rPr>
              <w:fldChar w:fldCharType="end"/>
            </w:r>
            <w:r>
              <w:rPr>
                <w:lang w:val="sv-SE"/>
              </w:rPr>
              <w:t>)</w:t>
            </w:r>
          </w:p>
        </w:tc>
      </w:tr>
    </w:tbl>
    <w:p w14:paraId="0283DD9F" w14:textId="4EDCED7C" w:rsidR="0056658C" w:rsidRPr="001E7780" w:rsidRDefault="00D63C48" w:rsidP="00BD3349">
      <w:pPr>
        <w:pStyle w:val="Text"/>
        <w:ind w:firstLine="0"/>
        <w:rPr>
          <w:lang w:val="sv-SE"/>
        </w:rPr>
      </w:pPr>
      <w:r w:rsidRPr="001E7780">
        <w:rPr>
          <w:lang w:val="sv-SE"/>
        </w:rPr>
        <w:t>d</w:t>
      </w:r>
      <w:r w:rsidR="004E2A3C" w:rsidRPr="001E7780">
        <w:rPr>
          <w:lang w:val="sv-SE"/>
        </w:rPr>
        <w:t>engan</w:t>
      </w:r>
    </w:p>
    <w:p w14:paraId="17D9D4BC" w14:textId="0C125AF2" w:rsidR="0056658C" w:rsidRPr="001E7780" w:rsidRDefault="00000000" w:rsidP="00BD3349">
      <w:pPr>
        <w:pStyle w:val="Text"/>
        <w:ind w:firstLine="0"/>
        <w:rPr>
          <w:lang w:val="id-ID"/>
        </w:rPr>
      </w:pPr>
      <m:oMath>
        <m:sSubSup>
          <m:sSubSupPr>
            <m:ctrlPr>
              <w:rPr>
                <w:rFonts w:ascii="Cambria Math" w:hAnsi="Cambria Math"/>
                <w:i/>
                <w:lang w:val="id-ID"/>
              </w:rPr>
            </m:ctrlPr>
          </m:sSubSupPr>
          <m:e>
            <m:r>
              <w:rPr>
                <w:rFonts w:ascii="Cambria Math" w:hAnsi="Cambria Math"/>
                <w:lang w:val="id-ID"/>
              </w:rPr>
              <m:t>σ</m:t>
            </m:r>
          </m:e>
          <m:sub>
            <m:r>
              <w:rPr>
                <w:rFonts w:ascii="Cambria Math" w:hAnsi="Cambria Math"/>
                <w:lang w:val="id-ID"/>
              </w:rPr>
              <m:t>t</m:t>
            </m:r>
          </m:sub>
          <m:sup>
            <m:r>
              <w:rPr>
                <w:rFonts w:ascii="Cambria Math" w:hAnsi="Cambria Math"/>
                <w:lang w:val="id-ID"/>
              </w:rPr>
              <m:t>2</m:t>
            </m:r>
          </m:sup>
        </m:sSubSup>
      </m:oMath>
      <w:r w:rsidR="0056658C" w:rsidRPr="001E7780">
        <w:rPr>
          <w:lang w:val="id-ID"/>
        </w:rPr>
        <w:tab/>
        <w:t xml:space="preserve">= variansi </w:t>
      </w:r>
      <w:r w:rsidR="002E47E4" w:rsidRPr="001E7780">
        <w:rPr>
          <w:lang w:val="sv-SE"/>
        </w:rPr>
        <w:t>residual</w:t>
      </w:r>
      <w:r w:rsidR="0056658C" w:rsidRPr="001E7780">
        <w:rPr>
          <w:lang w:val="id-ID"/>
        </w:rPr>
        <w:t xml:space="preserve"> pada waktu ke- t</w:t>
      </w:r>
    </w:p>
    <w:p w14:paraId="1AC2FE14" w14:textId="02CBD70C" w:rsidR="0056658C" w:rsidRPr="001E7780" w:rsidRDefault="00000000" w:rsidP="00BD3349">
      <w:pPr>
        <w:pStyle w:val="Text"/>
        <w:ind w:firstLine="0"/>
        <w:rPr>
          <w:lang w:val="id-ID"/>
        </w:rPr>
      </w:pPr>
      <m:oMath>
        <m:sSub>
          <m:sSubPr>
            <m:ctrlPr>
              <w:rPr>
                <w:rFonts w:ascii="Cambria Math" w:hAnsi="Cambria Math"/>
                <w:i/>
                <w:lang w:val="id-ID"/>
              </w:rPr>
            </m:ctrlPr>
          </m:sSubPr>
          <m:e>
            <m:r>
              <w:rPr>
                <w:rFonts w:ascii="Cambria Math" w:hAnsi="Cambria Math"/>
                <w:lang w:val="id-ID"/>
              </w:rPr>
              <m:t>α</m:t>
            </m:r>
          </m:e>
          <m:sub>
            <m:r>
              <w:rPr>
                <w:rFonts w:ascii="Cambria Math" w:hAnsi="Cambria Math"/>
                <w:lang w:val="id-ID"/>
              </w:rPr>
              <m:t>0</m:t>
            </m:r>
          </m:sub>
        </m:sSub>
      </m:oMath>
      <w:r w:rsidR="0056658C" w:rsidRPr="001E7780">
        <w:rPr>
          <w:lang w:val="id-ID"/>
        </w:rPr>
        <w:tab/>
        <w:t>= konstanta</w:t>
      </w:r>
    </w:p>
    <w:p w14:paraId="4599FE36" w14:textId="527C6DE3" w:rsidR="0056658C" w:rsidRPr="001E7780" w:rsidRDefault="00000000" w:rsidP="00BD3349">
      <w:pPr>
        <w:pStyle w:val="Text"/>
        <w:ind w:firstLine="0"/>
        <w:rPr>
          <w:lang w:val="id-ID"/>
        </w:rPr>
      </w:pPr>
      <m:oMath>
        <m:sSub>
          <m:sSubPr>
            <m:ctrlPr>
              <w:rPr>
                <w:rFonts w:ascii="Cambria Math" w:hAnsi="Cambria Math"/>
                <w:i/>
                <w:lang w:val="id-ID"/>
              </w:rPr>
            </m:ctrlPr>
          </m:sSubPr>
          <m:e>
            <m:r>
              <w:rPr>
                <w:rFonts w:ascii="Cambria Math" w:hAnsi="Cambria Math"/>
                <w:lang w:val="id-ID"/>
              </w:rPr>
              <m:t>α</m:t>
            </m:r>
          </m:e>
          <m:sub>
            <m:r>
              <w:rPr>
                <w:rFonts w:ascii="Cambria Math" w:hAnsi="Cambria Math"/>
                <w:lang w:val="id-ID"/>
              </w:rPr>
              <m:t>i</m:t>
            </m:r>
          </m:sub>
        </m:sSub>
      </m:oMath>
      <w:r w:rsidR="0056658C" w:rsidRPr="001E7780">
        <w:rPr>
          <w:lang w:val="id-ID"/>
        </w:rPr>
        <w:tab/>
      </w:r>
      <w:r w:rsidR="00BF0E57">
        <w:rPr>
          <w:lang w:val="id-ID"/>
        </w:rPr>
        <w:tab/>
      </w:r>
      <w:r w:rsidR="0056658C" w:rsidRPr="001E7780">
        <w:rPr>
          <w:lang w:val="id-ID"/>
        </w:rPr>
        <w:t xml:space="preserve">= </w:t>
      </w:r>
      <w:r w:rsidR="002E47E4" w:rsidRPr="001E7780">
        <w:rPr>
          <w:lang w:val="sv-SE"/>
        </w:rPr>
        <w:t xml:space="preserve">parameter atau </w:t>
      </w:r>
      <w:r w:rsidR="0056658C" w:rsidRPr="001E7780">
        <w:rPr>
          <w:lang w:val="id-ID"/>
        </w:rPr>
        <w:t>koefisien ARCH</w:t>
      </w:r>
    </w:p>
    <w:p w14:paraId="3FBA3941" w14:textId="0A908CF6" w:rsidR="0056658C" w:rsidRPr="001E7780" w:rsidRDefault="00000000" w:rsidP="00BD3349">
      <w:pPr>
        <w:pStyle w:val="Text"/>
        <w:ind w:firstLine="0"/>
        <w:rPr>
          <w:lang w:val="id-ID"/>
        </w:rPr>
      </w:pPr>
      <m:oMath>
        <m:sSub>
          <m:sSubPr>
            <m:ctrlPr>
              <w:rPr>
                <w:rFonts w:ascii="Cambria Math" w:hAnsi="Cambria Math"/>
                <w:i/>
                <w:lang w:val="id-ID"/>
              </w:rPr>
            </m:ctrlPr>
          </m:sSubPr>
          <m:e>
            <m:r>
              <w:rPr>
                <w:rFonts w:ascii="Cambria Math" w:hAnsi="Cambria Math"/>
                <w:lang w:val="id-ID"/>
              </w:rPr>
              <m:t>β</m:t>
            </m:r>
          </m:e>
          <m:sub>
            <m:r>
              <w:rPr>
                <w:rFonts w:ascii="Cambria Math" w:hAnsi="Cambria Math"/>
                <w:lang w:val="id-ID"/>
              </w:rPr>
              <m:t>j</m:t>
            </m:r>
          </m:sub>
        </m:sSub>
      </m:oMath>
      <w:r w:rsidR="0056658C" w:rsidRPr="001E7780">
        <w:rPr>
          <w:lang w:val="id-ID"/>
        </w:rPr>
        <w:tab/>
      </w:r>
      <w:r w:rsidR="00BF0E57">
        <w:rPr>
          <w:lang w:val="id-ID"/>
        </w:rPr>
        <w:tab/>
      </w:r>
      <w:r w:rsidR="0056658C" w:rsidRPr="001E7780">
        <w:rPr>
          <w:lang w:val="id-ID"/>
        </w:rPr>
        <w:t xml:space="preserve">= </w:t>
      </w:r>
      <w:r w:rsidR="002E47E4" w:rsidRPr="001E7780">
        <w:t xml:space="preserve">parameter </w:t>
      </w:r>
      <w:proofErr w:type="spellStart"/>
      <w:r w:rsidR="002E47E4" w:rsidRPr="001E7780">
        <w:t>atau</w:t>
      </w:r>
      <w:proofErr w:type="spellEnd"/>
      <w:r w:rsidR="002E47E4" w:rsidRPr="001E7780">
        <w:t xml:space="preserve"> </w:t>
      </w:r>
      <w:r w:rsidR="0056658C" w:rsidRPr="001E7780">
        <w:rPr>
          <w:lang w:val="id-ID"/>
        </w:rPr>
        <w:t>koefisien GARCH</w:t>
      </w:r>
    </w:p>
    <w:p w14:paraId="66335212" w14:textId="26BF8886" w:rsidR="0056658C" w:rsidRPr="001E7780" w:rsidRDefault="00D63C48" w:rsidP="00BD3349">
      <w:pPr>
        <w:pStyle w:val="Text"/>
        <w:ind w:firstLine="0"/>
        <w:rPr>
          <w:lang w:val="id-ID"/>
        </w:rPr>
      </w:pPr>
      <m:oMath>
        <m:r>
          <w:rPr>
            <w:rFonts w:ascii="Cambria Math" w:hAnsi="Cambria Math"/>
            <w:lang w:val="id-ID"/>
          </w:rPr>
          <m:t>p, q</m:t>
        </m:r>
      </m:oMath>
      <w:r w:rsidR="0056658C" w:rsidRPr="001E7780">
        <w:rPr>
          <w:lang w:val="id-ID"/>
        </w:rPr>
        <w:tab/>
        <w:t>= ordo GARCH</w:t>
      </w:r>
    </w:p>
    <w:p w14:paraId="303C1174" w14:textId="543C4F47" w:rsidR="00D4025B" w:rsidRPr="001E7780" w:rsidRDefault="00000000" w:rsidP="00BD3349">
      <w:pPr>
        <w:pStyle w:val="Text"/>
        <w:rPr>
          <w:i/>
          <w:lang w:val="id-ID"/>
        </w:rPr>
      </w:pPr>
      <m:oMathPara>
        <m:oMathParaPr>
          <m:jc m:val="left"/>
        </m:oMathParaPr>
        <m:oMath>
          <m:sSub>
            <m:sSubPr>
              <m:ctrlPr>
                <w:rPr>
                  <w:rFonts w:ascii="Cambria Math" w:hAnsi="Cambria Math"/>
                  <w:i/>
                  <w:lang w:val="id-ID"/>
                </w:rPr>
              </m:ctrlPr>
            </m:sSubPr>
            <m:e>
              <m:r>
                <w:rPr>
                  <w:rFonts w:ascii="Cambria Math" w:hAnsi="Cambria Math"/>
                  <w:lang w:val="id-ID"/>
                </w:rPr>
                <m:t>α</m:t>
              </m:r>
            </m:e>
            <m:sub>
              <m:r>
                <w:rPr>
                  <w:rFonts w:ascii="Cambria Math" w:hAnsi="Cambria Math"/>
                  <w:lang w:val="id-ID"/>
                </w:rPr>
                <m:t>0</m:t>
              </m:r>
            </m:sub>
          </m:sSub>
          <m:r>
            <w:rPr>
              <w:rFonts w:ascii="Cambria Math" w:hAnsi="Cambria Math"/>
              <w:lang w:val="id-ID"/>
            </w:rPr>
            <m:t xml:space="preserve">&gt;0 dan </m:t>
          </m:r>
          <m:sSub>
            <m:sSubPr>
              <m:ctrlPr>
                <w:rPr>
                  <w:rFonts w:ascii="Cambria Math" w:hAnsi="Cambria Math"/>
                  <w:i/>
                  <w:lang w:val="id-ID"/>
                </w:rPr>
              </m:ctrlPr>
            </m:sSubPr>
            <m:e>
              <m:r>
                <w:rPr>
                  <w:rFonts w:ascii="Cambria Math" w:hAnsi="Cambria Math"/>
                  <w:lang w:val="id-ID"/>
                </w:rPr>
                <m:t>α</m:t>
              </m:r>
            </m:e>
            <m:sub>
              <m:r>
                <w:rPr>
                  <w:rFonts w:ascii="Cambria Math" w:hAnsi="Cambria Math"/>
                  <w:lang w:val="id-ID"/>
                </w:rPr>
                <m:t>i</m:t>
              </m:r>
            </m:sub>
          </m:sSub>
          <m:r>
            <w:rPr>
              <w:rFonts w:ascii="Cambria Math" w:hAnsi="Cambria Math"/>
              <w:lang w:val="id-ID"/>
            </w:rPr>
            <m:t>=0 untuk i=1,2,…,p</m:t>
          </m:r>
        </m:oMath>
      </m:oMathPara>
    </w:p>
    <w:p w14:paraId="65FD71E2" w14:textId="0BD3FDF3" w:rsidR="00D4025B" w:rsidRPr="001E7780" w:rsidRDefault="00000000" w:rsidP="00BD3349">
      <w:pPr>
        <w:pStyle w:val="Text"/>
        <w:rPr>
          <w:b/>
          <w:bCs/>
          <w:i/>
          <w:lang w:val="id-ID"/>
        </w:rPr>
      </w:pPr>
      <m:oMathPara>
        <m:oMathParaPr>
          <m:jc m:val="left"/>
        </m:oMathParaPr>
        <m:oMath>
          <m:sSub>
            <m:sSubPr>
              <m:ctrlPr>
                <w:rPr>
                  <w:rFonts w:ascii="Cambria Math" w:hAnsi="Cambria Math"/>
                  <w:i/>
                  <w:lang w:val="id-ID"/>
                </w:rPr>
              </m:ctrlPr>
            </m:sSubPr>
            <m:e>
              <m:r>
                <w:rPr>
                  <w:rFonts w:ascii="Cambria Math" w:hAnsi="Cambria Math"/>
                  <w:lang w:val="id-ID"/>
                </w:rPr>
                <m:t>β</m:t>
              </m:r>
            </m:e>
            <m:sub>
              <m:r>
                <w:rPr>
                  <w:rFonts w:ascii="Cambria Math" w:hAnsi="Cambria Math"/>
                  <w:lang w:val="id-ID"/>
                </w:rPr>
                <m:t>j</m:t>
              </m:r>
            </m:sub>
          </m:sSub>
          <m:r>
            <w:rPr>
              <w:rFonts w:ascii="Cambria Math" w:hAnsi="Cambria Math"/>
              <w:lang w:val="id-ID"/>
            </w:rPr>
            <m:t>=0 untuk j=1,2,…,q</m:t>
          </m:r>
        </m:oMath>
      </m:oMathPara>
    </w:p>
    <w:p w14:paraId="31CA67A3" w14:textId="1E061532" w:rsidR="000F3FB7" w:rsidRDefault="006E4687" w:rsidP="00BD3349">
      <w:pPr>
        <w:pStyle w:val="Text"/>
        <w:ind w:firstLine="284"/>
        <w:rPr>
          <w:lang w:val="sv-SE"/>
        </w:rPr>
      </w:pPr>
      <w:r w:rsidRPr="001E7780">
        <w:rPr>
          <w:lang w:val="sv-SE"/>
        </w:rPr>
        <w:t>Apabila</w:t>
      </w:r>
      <w:r w:rsidR="0056658C" w:rsidRPr="001E7780">
        <w:rPr>
          <w:lang w:val="id-ID"/>
        </w:rPr>
        <w:t xml:space="preserve"> ord</w:t>
      </w:r>
      <w:r w:rsidRPr="001E7780">
        <w:rPr>
          <w:lang w:val="sv-SE"/>
        </w:rPr>
        <w:t>e</w:t>
      </w:r>
      <w:r w:rsidR="0056658C" w:rsidRPr="001E7780">
        <w:rPr>
          <w:lang w:val="id-ID"/>
        </w:rPr>
        <w:t xml:space="preserve"> </w:t>
      </w:r>
      <w:r w:rsidR="0056658C" w:rsidRPr="001E7780">
        <w:rPr>
          <w:i/>
          <w:lang w:val="id-ID"/>
        </w:rPr>
        <w:t>p</w:t>
      </w:r>
      <w:r w:rsidR="0056658C" w:rsidRPr="001E7780">
        <w:rPr>
          <w:lang w:val="id-ID"/>
        </w:rPr>
        <w:t xml:space="preserve"> </w:t>
      </w:r>
      <w:r w:rsidRPr="001E7780">
        <w:rPr>
          <w:lang w:val="sv-SE"/>
        </w:rPr>
        <w:t xml:space="preserve">pada model </w:t>
      </w:r>
      <w:r w:rsidRPr="001E7780">
        <w:rPr>
          <w:lang w:val="id-ID"/>
        </w:rPr>
        <w:t>GARCH (</w:t>
      </w:r>
      <w:r w:rsidRPr="001E7780">
        <w:rPr>
          <w:i/>
          <w:lang w:val="id-ID"/>
        </w:rPr>
        <w:t>p,q</w:t>
      </w:r>
      <w:r w:rsidRPr="001E7780">
        <w:rPr>
          <w:lang w:val="id-ID"/>
        </w:rPr>
        <w:t>)</w:t>
      </w:r>
      <w:r w:rsidRPr="001E7780">
        <w:rPr>
          <w:lang w:val="sv-SE"/>
        </w:rPr>
        <w:t xml:space="preserve"> sama dengan</w:t>
      </w:r>
      <w:r w:rsidR="0056658C" w:rsidRPr="001E7780">
        <w:rPr>
          <w:lang w:val="id-ID"/>
        </w:rPr>
        <w:t xml:space="preserve"> </w:t>
      </w:r>
      <w:r w:rsidR="0056658C" w:rsidRPr="001E7780">
        <w:rPr>
          <w:lang w:val="id-ID"/>
        </w:rPr>
        <w:t>0, maka mode</w:t>
      </w:r>
      <w:r w:rsidRPr="001E7780">
        <w:rPr>
          <w:lang w:val="sv-SE"/>
        </w:rPr>
        <w:t>l</w:t>
      </w:r>
      <w:r w:rsidR="0056658C" w:rsidRPr="001E7780">
        <w:rPr>
          <w:lang w:val="id-ID"/>
        </w:rPr>
        <w:t xml:space="preserve"> tersebut </w:t>
      </w:r>
      <w:r w:rsidRPr="001E7780">
        <w:rPr>
          <w:lang w:val="sv-SE"/>
        </w:rPr>
        <w:t xml:space="preserve">akan </w:t>
      </w:r>
      <w:r w:rsidR="0056658C" w:rsidRPr="001E7780">
        <w:rPr>
          <w:lang w:val="id-ID"/>
        </w:rPr>
        <w:t>menjadi model ARCH (</w:t>
      </w:r>
      <w:r w:rsidR="0056658C" w:rsidRPr="001E7780">
        <w:rPr>
          <w:i/>
          <w:lang w:val="id-ID"/>
        </w:rPr>
        <w:t>q</w:t>
      </w:r>
      <w:r w:rsidR="0056658C" w:rsidRPr="001E7780">
        <w:rPr>
          <w:lang w:val="id-ID"/>
        </w:rPr>
        <w:t>)</w:t>
      </w:r>
      <w:r w:rsidR="0056658C" w:rsidRPr="001E7780">
        <w:rPr>
          <w:lang w:val="sv-SE"/>
        </w:rPr>
        <w:t>.</w:t>
      </w:r>
    </w:p>
    <w:p w14:paraId="706941A5" w14:textId="77777777" w:rsidR="0019015F" w:rsidRPr="001E7780" w:rsidRDefault="0019015F" w:rsidP="00BD3349">
      <w:pPr>
        <w:pStyle w:val="Text"/>
        <w:ind w:firstLine="0"/>
        <w:rPr>
          <w:lang w:val="sv-SE"/>
        </w:rPr>
      </w:pPr>
    </w:p>
    <w:p w14:paraId="0DC06D74" w14:textId="70E42CE1" w:rsidR="00E97402" w:rsidRPr="001E7780" w:rsidRDefault="008B6698" w:rsidP="00BD3349">
      <w:pPr>
        <w:pStyle w:val="Heading1"/>
        <w:spacing w:before="0" w:after="0" w:line="252" w:lineRule="auto"/>
        <w:jc w:val="left"/>
      </w:pPr>
      <w:r w:rsidRPr="001E7780">
        <w:rPr>
          <w:lang w:val="sv-SE"/>
        </w:rPr>
        <w:t xml:space="preserve">   </w:t>
      </w:r>
      <w:r w:rsidR="00167A6F" w:rsidRPr="001E7780">
        <w:t>METODE</w:t>
      </w:r>
      <w:r w:rsidR="00B20A9A" w:rsidRPr="001E7780">
        <w:t xml:space="preserve"> PENELITIAN</w:t>
      </w:r>
    </w:p>
    <w:p w14:paraId="2A33AFF7" w14:textId="7C370351" w:rsidR="00E97402" w:rsidRPr="001E7780" w:rsidRDefault="00167A6F" w:rsidP="00BD3349">
      <w:pPr>
        <w:pStyle w:val="Heading2"/>
        <w:spacing w:before="0" w:after="0" w:line="252" w:lineRule="auto"/>
        <w:ind w:hanging="720"/>
        <w:rPr>
          <w:lang w:val="sv-SE"/>
        </w:rPr>
      </w:pPr>
      <w:r w:rsidRPr="001E7780">
        <w:rPr>
          <w:lang w:val="sv-SE"/>
        </w:rPr>
        <w:t>Sumber Data dan Variabel Penelitian</w:t>
      </w:r>
    </w:p>
    <w:p w14:paraId="1BF272BF" w14:textId="4EA570E5" w:rsidR="000429F2" w:rsidRPr="001E7780" w:rsidRDefault="00AD3096" w:rsidP="00BD3349">
      <w:pPr>
        <w:pStyle w:val="Text"/>
        <w:ind w:firstLine="284"/>
        <w:rPr>
          <w:lang w:val="en-ID"/>
        </w:rPr>
      </w:pPr>
      <w:r w:rsidRPr="001E7780">
        <w:rPr>
          <w:lang w:val="sv-SE"/>
        </w:rPr>
        <w:t xml:space="preserve">Teknik pengumpulan data yang digunakan adalah pengumpulan data sekunder. Pengumpulan data sekunder adalah teknik pengumpulan data yang diperoleh dari instansi terkait. </w:t>
      </w:r>
      <w:r w:rsidR="005C1645" w:rsidRPr="001E7780">
        <w:rPr>
          <w:lang w:val="sv-SE"/>
        </w:rPr>
        <w:t>Da</w:t>
      </w:r>
      <w:r w:rsidR="002135FF" w:rsidRPr="001E7780">
        <w:rPr>
          <w:lang w:val="sv-SE"/>
        </w:rPr>
        <w:t xml:space="preserve">ta yang digunakan dalam penelitian ini adalah </w:t>
      </w:r>
      <w:r w:rsidR="00460F3B" w:rsidRPr="001E7780">
        <w:rPr>
          <w:lang w:val="sv-SE"/>
        </w:rPr>
        <w:t>rata-rata</w:t>
      </w:r>
      <w:r w:rsidR="002135FF" w:rsidRPr="001E7780">
        <w:rPr>
          <w:lang w:val="sv-SE"/>
        </w:rPr>
        <w:t xml:space="preserve"> </w:t>
      </w:r>
      <w:r w:rsidR="005C1645" w:rsidRPr="001E7780">
        <w:rPr>
          <w:lang w:val="sv-SE"/>
        </w:rPr>
        <w:t>harga beras</w:t>
      </w:r>
      <w:r w:rsidR="006E0F69" w:rsidRPr="001E7780">
        <w:rPr>
          <w:lang w:val="sv-SE"/>
        </w:rPr>
        <w:t xml:space="preserve"> medium</w:t>
      </w:r>
      <w:r w:rsidR="005C1645" w:rsidRPr="001E7780">
        <w:rPr>
          <w:lang w:val="sv-SE"/>
        </w:rPr>
        <w:t xml:space="preserve"> di Jawa Timur dari bulan Januari 2013 sampai dengan bulan Desember 2023</w:t>
      </w:r>
      <w:r w:rsidR="002135FF" w:rsidRPr="001E7780">
        <w:rPr>
          <w:lang w:val="sv-SE"/>
        </w:rPr>
        <w:t xml:space="preserve"> yang diperoleh dari website </w:t>
      </w:r>
      <w:r w:rsidR="00EC036B" w:rsidRPr="001E7780">
        <w:rPr>
          <w:lang w:val="sv-SE"/>
        </w:rPr>
        <w:t>Sistem Informasi Ketersediaan dan Perkembangan Harga Bahan Pokok (Siskaperbapo) Provinsi Jawa Timur</w:t>
      </w:r>
      <w:r w:rsidR="00C720E1" w:rsidRPr="001E7780">
        <w:rPr>
          <w:lang w:val="sv-SE"/>
        </w:rPr>
        <w:t>.</w:t>
      </w:r>
      <w:r w:rsidR="006E0F69" w:rsidRPr="001E7780">
        <w:rPr>
          <w:lang w:val="sv-SE"/>
        </w:rPr>
        <w:t xml:space="preserve"> </w:t>
      </w:r>
      <w:r w:rsidR="00906DE0" w:rsidRPr="001E7780">
        <w:rPr>
          <w:lang w:val="sv-SE"/>
        </w:rPr>
        <w:t>Data</w:t>
      </w:r>
      <w:r w:rsidR="007B588C" w:rsidRPr="001E7780">
        <w:rPr>
          <w:lang w:val="sv-SE"/>
        </w:rPr>
        <w:t xml:space="preserve"> yang digunakan adalah data rata – rata setiap bulannya sehingga secara keseluruhan terdapat 132 </w:t>
      </w:r>
      <w:r w:rsidR="00734E02">
        <w:rPr>
          <w:lang w:val="sv-SE"/>
        </w:rPr>
        <w:t>periode</w:t>
      </w:r>
      <w:r w:rsidR="007B588C" w:rsidRPr="001E7780">
        <w:rPr>
          <w:lang w:val="sv-SE"/>
        </w:rPr>
        <w:t xml:space="preserve"> data</w:t>
      </w:r>
      <w:r w:rsidR="00734E02">
        <w:rPr>
          <w:lang w:val="sv-SE"/>
        </w:rPr>
        <w:t xml:space="preserve"> deret waktu.</w:t>
      </w:r>
      <w:r w:rsidR="006E0F69" w:rsidRPr="001E7780">
        <w:rPr>
          <w:lang w:val="sv-SE"/>
        </w:rPr>
        <w:t xml:space="preserve"> Variabel yang digunakan adalah harga beras </w:t>
      </w:r>
      <w:r w:rsidR="000F7845" w:rsidRPr="001E7780">
        <w:rPr>
          <w:lang w:val="sv-SE"/>
        </w:rPr>
        <w:t xml:space="preserve">medium </w:t>
      </w:r>
      <w:r w:rsidR="006E0F69" w:rsidRPr="001E7780">
        <w:rPr>
          <w:lang w:val="sv-SE"/>
        </w:rPr>
        <w:t>bulanan Jawa Timur.</w:t>
      </w:r>
      <w:r w:rsidR="000F7845" w:rsidRPr="001E7780">
        <w:rPr>
          <w:lang w:val="sv-SE"/>
        </w:rPr>
        <w:t xml:space="preserve"> Data </w:t>
      </w:r>
      <w:r w:rsidR="006751C0" w:rsidRPr="006751C0">
        <w:rPr>
          <w:iCs/>
          <w:lang w:val="sv-SE"/>
        </w:rPr>
        <w:t>yang digunakan untuk membentuk model adalah</w:t>
      </w:r>
      <w:r w:rsidR="000F7845" w:rsidRPr="001E7780">
        <w:rPr>
          <w:lang w:val="sv-SE"/>
        </w:rPr>
        <w:t xml:space="preserve"> data dari J</w:t>
      </w:r>
      <w:r w:rsidR="00FC68E1" w:rsidRPr="001E7780">
        <w:rPr>
          <w:lang w:val="sv-SE"/>
        </w:rPr>
        <w:t>an</w:t>
      </w:r>
      <w:r w:rsidR="000F7845" w:rsidRPr="001E7780">
        <w:rPr>
          <w:lang w:val="sv-SE"/>
        </w:rPr>
        <w:t xml:space="preserve">uari 2013 sampai Desember 2023, sedangkan data </w:t>
      </w:r>
      <w:r w:rsidR="00B35B8B">
        <w:rPr>
          <w:lang w:val="sv-SE"/>
        </w:rPr>
        <w:t>yang akan diprediksi adalah</w:t>
      </w:r>
      <w:r w:rsidR="007233EA" w:rsidRPr="001E7780">
        <w:rPr>
          <w:lang w:val="sv-SE"/>
        </w:rPr>
        <w:t xml:space="preserve"> </w:t>
      </w:r>
      <w:r w:rsidR="00FC68E1" w:rsidRPr="001E7780">
        <w:rPr>
          <w:lang w:val="sv-SE"/>
        </w:rPr>
        <w:t xml:space="preserve">data </w:t>
      </w:r>
      <w:r w:rsidR="00BD1D71" w:rsidRPr="001E7780">
        <w:rPr>
          <w:lang w:val="sv-SE"/>
        </w:rPr>
        <w:t>harga</w:t>
      </w:r>
      <w:r w:rsidR="00FC68E1" w:rsidRPr="001E7780">
        <w:rPr>
          <w:lang w:val="sv-SE"/>
        </w:rPr>
        <w:t xml:space="preserve"> </w:t>
      </w:r>
      <w:r w:rsidR="00BB039A" w:rsidRPr="001E7780">
        <w:rPr>
          <w:lang w:val="sv-SE"/>
        </w:rPr>
        <w:t>beras medium</w:t>
      </w:r>
      <w:r w:rsidR="00FC68E1" w:rsidRPr="001E7780">
        <w:rPr>
          <w:lang w:val="sv-SE"/>
        </w:rPr>
        <w:t xml:space="preserve"> </w:t>
      </w:r>
      <w:r w:rsidR="00B35B8B">
        <w:rPr>
          <w:lang w:val="sv-SE"/>
        </w:rPr>
        <w:t xml:space="preserve">mulai </w:t>
      </w:r>
      <w:r w:rsidR="00FC68E1" w:rsidRPr="001E7780">
        <w:rPr>
          <w:lang w:val="sv-SE"/>
        </w:rPr>
        <w:t>Januari 2024 sampai Desember 2024.</w:t>
      </w:r>
      <w:r w:rsidR="004F1236" w:rsidRPr="001E7780">
        <w:rPr>
          <w:lang w:val="sv-SE"/>
        </w:rPr>
        <w:t xml:space="preserve"> </w:t>
      </w:r>
      <w:r w:rsidR="004F1236" w:rsidRPr="001E7780">
        <w:rPr>
          <w:lang w:val="en-ID"/>
        </w:rPr>
        <w:t xml:space="preserve">Software yang </w:t>
      </w:r>
      <w:proofErr w:type="spellStart"/>
      <w:r w:rsidR="004F1236" w:rsidRPr="001E7780">
        <w:rPr>
          <w:lang w:val="en-ID"/>
        </w:rPr>
        <w:t>digunakan</w:t>
      </w:r>
      <w:proofErr w:type="spellEnd"/>
      <w:r w:rsidR="004F1236" w:rsidRPr="001E7780">
        <w:rPr>
          <w:lang w:val="en-ID"/>
        </w:rPr>
        <w:t xml:space="preserve"> </w:t>
      </w:r>
      <w:proofErr w:type="spellStart"/>
      <w:r w:rsidR="004F1236" w:rsidRPr="001E7780">
        <w:rPr>
          <w:lang w:val="en-ID"/>
        </w:rPr>
        <w:t>untuk</w:t>
      </w:r>
      <w:proofErr w:type="spellEnd"/>
      <w:r w:rsidR="004F1236" w:rsidRPr="001E7780">
        <w:rPr>
          <w:lang w:val="en-ID"/>
        </w:rPr>
        <w:t xml:space="preserve"> </w:t>
      </w:r>
      <w:proofErr w:type="spellStart"/>
      <w:r w:rsidR="004F1236" w:rsidRPr="001E7780">
        <w:rPr>
          <w:lang w:val="en-ID"/>
        </w:rPr>
        <w:t>analisis</w:t>
      </w:r>
      <w:proofErr w:type="spellEnd"/>
      <w:r w:rsidR="004F1236" w:rsidRPr="001E7780">
        <w:rPr>
          <w:lang w:val="en-ID"/>
        </w:rPr>
        <w:t xml:space="preserve"> data </w:t>
      </w:r>
      <w:proofErr w:type="spellStart"/>
      <w:r w:rsidR="004F1236" w:rsidRPr="001E7780">
        <w:rPr>
          <w:lang w:val="en-ID"/>
        </w:rPr>
        <w:t>adalah</w:t>
      </w:r>
      <w:proofErr w:type="spellEnd"/>
      <w:r w:rsidR="004F1236" w:rsidRPr="001E7780">
        <w:rPr>
          <w:lang w:val="en-ID"/>
        </w:rPr>
        <w:t xml:space="preserve"> </w:t>
      </w:r>
      <w:r w:rsidR="004F1236" w:rsidRPr="001E7780">
        <w:rPr>
          <w:i/>
          <w:lang w:val="en-ID"/>
        </w:rPr>
        <w:t>R Studio</w:t>
      </w:r>
      <w:r w:rsidR="00BB039A" w:rsidRPr="001E7780">
        <w:rPr>
          <w:lang w:val="en-ID"/>
        </w:rPr>
        <w:t xml:space="preserve">, </w:t>
      </w:r>
      <w:r w:rsidR="004F1236" w:rsidRPr="001E7780">
        <w:rPr>
          <w:i/>
          <w:lang w:val="en-ID"/>
        </w:rPr>
        <w:t>Mini</w:t>
      </w:r>
      <w:r w:rsidR="00AE3D5D" w:rsidRPr="001E7780">
        <w:rPr>
          <w:i/>
          <w:lang w:val="en-ID"/>
        </w:rPr>
        <w:t>t</w:t>
      </w:r>
      <w:r w:rsidR="004F1236" w:rsidRPr="001E7780">
        <w:rPr>
          <w:i/>
          <w:lang w:val="en-ID"/>
        </w:rPr>
        <w:t>ab</w:t>
      </w:r>
      <w:r w:rsidR="00BB039A" w:rsidRPr="001E7780">
        <w:rPr>
          <w:lang w:val="en-ID"/>
        </w:rPr>
        <w:t xml:space="preserve">, dan </w:t>
      </w:r>
      <w:r w:rsidR="00BB039A" w:rsidRPr="001E7780">
        <w:rPr>
          <w:i/>
          <w:iCs/>
          <w:lang w:val="en-ID"/>
        </w:rPr>
        <w:t>Microsoft Excel</w:t>
      </w:r>
      <w:r w:rsidR="00AE3D5D" w:rsidRPr="001E7780">
        <w:rPr>
          <w:lang w:val="en-ID"/>
        </w:rPr>
        <w:t>.</w:t>
      </w:r>
    </w:p>
    <w:p w14:paraId="661C8D92" w14:textId="77777777" w:rsidR="008B6698" w:rsidRPr="001E7780" w:rsidRDefault="008B6698" w:rsidP="00BD3349">
      <w:pPr>
        <w:pStyle w:val="Text"/>
        <w:ind w:firstLine="0"/>
        <w:rPr>
          <w:lang w:val="en-ID"/>
        </w:rPr>
      </w:pPr>
    </w:p>
    <w:p w14:paraId="3F28BEF6" w14:textId="23BDD545" w:rsidR="00E97402" w:rsidRPr="001E7780" w:rsidRDefault="00AE3D5D" w:rsidP="00BD3349">
      <w:pPr>
        <w:pStyle w:val="Heading2"/>
        <w:spacing w:before="0" w:after="0" w:line="252" w:lineRule="auto"/>
        <w:ind w:hanging="720"/>
      </w:pPr>
      <w:r w:rsidRPr="001E7780">
        <w:t xml:space="preserve">Langkah </w:t>
      </w:r>
      <w:proofErr w:type="spellStart"/>
      <w:r w:rsidRPr="001E7780">
        <w:t>analisis</w:t>
      </w:r>
      <w:proofErr w:type="spellEnd"/>
    </w:p>
    <w:p w14:paraId="1932B857" w14:textId="16C569A9" w:rsidR="00847DFD" w:rsidRPr="001E7780" w:rsidRDefault="00451FCC" w:rsidP="00BD3349">
      <w:pPr>
        <w:pStyle w:val="Text"/>
        <w:ind w:firstLine="284"/>
        <w:rPr>
          <w:lang w:val="sv-SE"/>
        </w:rPr>
      </w:pPr>
      <w:r w:rsidRPr="001E7780">
        <w:rPr>
          <w:lang w:val="sv-SE"/>
        </w:rPr>
        <w:t>Langkah-langkah yang dilakukan dalam analisis data adalah sebagai berikut.</w:t>
      </w:r>
    </w:p>
    <w:p w14:paraId="2C2DF12A" w14:textId="0F384B32" w:rsidR="008519B0" w:rsidRPr="001E7780" w:rsidRDefault="001D111A" w:rsidP="00BD3349">
      <w:pPr>
        <w:pStyle w:val="NoSpacing"/>
        <w:numPr>
          <w:ilvl w:val="0"/>
          <w:numId w:val="26"/>
        </w:numPr>
        <w:spacing w:line="252" w:lineRule="auto"/>
        <w:ind w:left="284" w:hanging="284"/>
        <w:jc w:val="both"/>
        <w:rPr>
          <w:rFonts w:ascii="Times New Roman" w:hAnsi="Times New Roman"/>
          <w:sz w:val="20"/>
          <w:szCs w:val="20"/>
          <w:lang w:val="sv-SE"/>
        </w:rPr>
      </w:pPr>
      <w:r w:rsidRPr="001E7780">
        <w:rPr>
          <w:rFonts w:ascii="Times New Roman" w:hAnsi="Times New Roman"/>
          <w:sz w:val="20"/>
          <w:szCs w:val="20"/>
          <w:lang w:val="sv-SE"/>
        </w:rPr>
        <w:t xml:space="preserve">Membuat </w:t>
      </w:r>
      <w:r w:rsidRPr="001E7780">
        <w:rPr>
          <w:rFonts w:ascii="Times New Roman" w:hAnsi="Times New Roman"/>
          <w:i/>
          <w:iCs/>
          <w:sz w:val="20"/>
          <w:szCs w:val="20"/>
          <w:lang w:val="sv-SE"/>
        </w:rPr>
        <w:t>line plot</w:t>
      </w:r>
      <w:r w:rsidR="008519B0" w:rsidRPr="001E7780">
        <w:rPr>
          <w:rFonts w:ascii="Times New Roman" w:hAnsi="Times New Roman"/>
          <w:sz w:val="20"/>
          <w:szCs w:val="20"/>
          <w:lang w:val="sv-SE"/>
        </w:rPr>
        <w:t xml:space="preserve"> </w:t>
      </w:r>
      <w:r w:rsidR="00B96F85" w:rsidRPr="001E7780">
        <w:rPr>
          <w:rFonts w:ascii="Times New Roman" w:hAnsi="Times New Roman"/>
          <w:sz w:val="20"/>
          <w:szCs w:val="20"/>
          <w:lang w:val="sv-SE"/>
        </w:rPr>
        <w:t xml:space="preserve">dengan menggunakan </w:t>
      </w:r>
      <w:r w:rsidR="00B96F85" w:rsidRPr="001E7780">
        <w:rPr>
          <w:rFonts w:ascii="Times New Roman" w:hAnsi="Times New Roman"/>
          <w:i/>
          <w:iCs/>
          <w:sz w:val="20"/>
          <w:szCs w:val="20"/>
          <w:lang w:val="sv-SE"/>
        </w:rPr>
        <w:t>software R</w:t>
      </w:r>
      <w:r w:rsidR="00C37F9C" w:rsidRPr="001E7780">
        <w:rPr>
          <w:rFonts w:ascii="Times New Roman" w:hAnsi="Times New Roman"/>
          <w:i/>
          <w:iCs/>
          <w:sz w:val="20"/>
          <w:szCs w:val="20"/>
          <w:lang w:val="sv-SE"/>
        </w:rPr>
        <w:t xml:space="preserve">studio </w:t>
      </w:r>
      <w:r w:rsidR="008519B0" w:rsidRPr="001E7780">
        <w:rPr>
          <w:rFonts w:ascii="Times New Roman" w:hAnsi="Times New Roman"/>
          <w:sz w:val="20"/>
          <w:szCs w:val="20"/>
          <w:lang w:val="sv-SE"/>
        </w:rPr>
        <w:t xml:space="preserve">yang berfungsi untuk melihat gambaran </w:t>
      </w:r>
      <w:r w:rsidR="00C37F9C" w:rsidRPr="001E7780">
        <w:rPr>
          <w:rFonts w:ascii="Times New Roman" w:hAnsi="Times New Roman"/>
          <w:sz w:val="20"/>
          <w:szCs w:val="20"/>
          <w:lang w:val="sv-SE"/>
        </w:rPr>
        <w:t>pergerakan</w:t>
      </w:r>
      <w:r w:rsidR="008519B0" w:rsidRPr="001E7780">
        <w:rPr>
          <w:rFonts w:ascii="Times New Roman" w:hAnsi="Times New Roman"/>
          <w:sz w:val="20"/>
          <w:szCs w:val="20"/>
          <w:lang w:val="sv-SE"/>
        </w:rPr>
        <w:t xml:space="preserve"> </w:t>
      </w:r>
      <w:r w:rsidR="00C21651" w:rsidRPr="001E7780">
        <w:rPr>
          <w:rFonts w:ascii="Times New Roman" w:hAnsi="Times New Roman"/>
          <w:sz w:val="20"/>
          <w:szCs w:val="20"/>
          <w:lang w:val="sv-SE"/>
        </w:rPr>
        <w:t>atau fluktuasi</w:t>
      </w:r>
      <w:r w:rsidR="008519B0" w:rsidRPr="001E7780">
        <w:rPr>
          <w:rFonts w:ascii="Times New Roman" w:hAnsi="Times New Roman"/>
          <w:sz w:val="20"/>
          <w:szCs w:val="20"/>
          <w:lang w:val="sv-SE"/>
        </w:rPr>
        <w:t xml:space="preserve"> data </w:t>
      </w:r>
      <w:r w:rsidR="00C21651" w:rsidRPr="001E7780">
        <w:rPr>
          <w:rFonts w:ascii="Times New Roman" w:hAnsi="Times New Roman"/>
          <w:sz w:val="20"/>
          <w:szCs w:val="20"/>
          <w:lang w:val="sv-SE"/>
        </w:rPr>
        <w:t xml:space="preserve">harga beras medium di </w:t>
      </w:r>
      <w:r w:rsidR="003D7A55" w:rsidRPr="001E7780">
        <w:rPr>
          <w:rFonts w:ascii="Times New Roman" w:hAnsi="Times New Roman"/>
          <w:sz w:val="20"/>
          <w:szCs w:val="20"/>
          <w:lang w:val="sv-SE"/>
        </w:rPr>
        <w:t xml:space="preserve">Provinsi </w:t>
      </w:r>
      <w:r w:rsidR="00C21651" w:rsidRPr="001E7780">
        <w:rPr>
          <w:rFonts w:ascii="Times New Roman" w:hAnsi="Times New Roman"/>
          <w:sz w:val="20"/>
          <w:szCs w:val="20"/>
          <w:lang w:val="sv-SE"/>
        </w:rPr>
        <w:t>Jawa Timur mulai Januari 2013 sampai Desember 2023</w:t>
      </w:r>
      <w:r w:rsidR="003D7A55" w:rsidRPr="001E7780">
        <w:rPr>
          <w:rFonts w:ascii="Times New Roman" w:hAnsi="Times New Roman"/>
          <w:sz w:val="20"/>
          <w:szCs w:val="20"/>
          <w:lang w:val="sv-SE"/>
        </w:rPr>
        <w:t xml:space="preserve"> setiap bulannya</w:t>
      </w:r>
      <w:r w:rsidR="008519B0" w:rsidRPr="001E7780">
        <w:rPr>
          <w:rFonts w:ascii="Times New Roman" w:hAnsi="Times New Roman"/>
          <w:sz w:val="20"/>
          <w:szCs w:val="20"/>
          <w:lang w:val="sv-SE"/>
        </w:rPr>
        <w:t>.</w:t>
      </w:r>
    </w:p>
    <w:p w14:paraId="4DC7D64F" w14:textId="0C558539" w:rsidR="002F2310" w:rsidRPr="001E7780" w:rsidRDefault="002F2310" w:rsidP="00BD3349">
      <w:pPr>
        <w:pStyle w:val="NoSpacing"/>
        <w:widowControl w:val="0"/>
        <w:numPr>
          <w:ilvl w:val="0"/>
          <w:numId w:val="26"/>
        </w:numPr>
        <w:autoSpaceDE w:val="0"/>
        <w:autoSpaceDN w:val="0"/>
        <w:adjustRightInd w:val="0"/>
        <w:spacing w:line="252" w:lineRule="auto"/>
        <w:ind w:left="284" w:right="92" w:hanging="284"/>
        <w:jc w:val="both"/>
        <w:rPr>
          <w:rFonts w:ascii="Times New Roman" w:hAnsi="Times New Roman"/>
          <w:sz w:val="20"/>
          <w:szCs w:val="20"/>
          <w:lang w:val="sv-SE"/>
        </w:rPr>
      </w:pPr>
      <w:r w:rsidRPr="001E7780">
        <w:rPr>
          <w:rFonts w:ascii="Times New Roman" w:hAnsi="Times New Roman"/>
          <w:sz w:val="20"/>
          <w:szCs w:val="20"/>
          <w:lang w:val="sv-SE"/>
        </w:rPr>
        <w:t>Pemeriksaan</w:t>
      </w:r>
      <w:r w:rsidR="001B5290" w:rsidRPr="001E7780">
        <w:rPr>
          <w:rFonts w:ascii="Times New Roman" w:hAnsi="Times New Roman"/>
          <w:sz w:val="20"/>
          <w:szCs w:val="20"/>
          <w:lang w:val="sv-SE"/>
        </w:rPr>
        <w:t xml:space="preserve"> </w:t>
      </w:r>
      <w:r w:rsidR="00D15023" w:rsidRPr="001E7780">
        <w:rPr>
          <w:rFonts w:ascii="Times New Roman" w:hAnsi="Times New Roman"/>
          <w:sz w:val="20"/>
          <w:szCs w:val="20"/>
          <w:lang w:val="sv-SE"/>
        </w:rPr>
        <w:t>k</w:t>
      </w:r>
      <w:r w:rsidRPr="001E7780">
        <w:rPr>
          <w:rFonts w:ascii="Times New Roman" w:hAnsi="Times New Roman"/>
          <w:sz w:val="20"/>
          <w:szCs w:val="20"/>
          <w:lang w:val="sv-SE"/>
        </w:rPr>
        <w:t xml:space="preserve">estasioneran </w:t>
      </w:r>
      <w:r w:rsidR="00D15023" w:rsidRPr="001E7780">
        <w:rPr>
          <w:rFonts w:ascii="Times New Roman" w:hAnsi="Times New Roman"/>
          <w:sz w:val="20"/>
          <w:szCs w:val="20"/>
          <w:lang w:val="sv-SE"/>
        </w:rPr>
        <w:t>d</w:t>
      </w:r>
      <w:r w:rsidRPr="001E7780">
        <w:rPr>
          <w:rFonts w:ascii="Times New Roman" w:hAnsi="Times New Roman"/>
          <w:sz w:val="20"/>
          <w:szCs w:val="20"/>
          <w:lang w:val="sv-SE"/>
        </w:rPr>
        <w:t>ata</w:t>
      </w:r>
      <w:r w:rsidR="001B5290" w:rsidRPr="001E7780">
        <w:rPr>
          <w:rFonts w:ascii="Times New Roman" w:hAnsi="Times New Roman"/>
          <w:sz w:val="20"/>
          <w:szCs w:val="20"/>
          <w:lang w:val="sv-SE"/>
        </w:rPr>
        <w:t xml:space="preserve"> </w:t>
      </w:r>
      <w:r w:rsidR="00594666" w:rsidRPr="001E7780">
        <w:rPr>
          <w:rFonts w:ascii="Times New Roman" w:hAnsi="Times New Roman"/>
          <w:sz w:val="20"/>
          <w:szCs w:val="20"/>
          <w:lang w:val="sv-SE"/>
        </w:rPr>
        <w:t xml:space="preserve">dilakukan menggunakan Uji </w:t>
      </w:r>
      <w:r w:rsidR="00594666" w:rsidRPr="001E7780">
        <w:rPr>
          <w:rFonts w:ascii="Times New Roman" w:hAnsi="Times New Roman"/>
          <w:i/>
          <w:iCs/>
          <w:sz w:val="20"/>
          <w:szCs w:val="20"/>
          <w:lang w:val="sv-SE"/>
        </w:rPr>
        <w:t>Augmented Dickey-Fuller (ADF)</w:t>
      </w:r>
      <w:r w:rsidR="004D4371" w:rsidRPr="001E7780">
        <w:rPr>
          <w:rFonts w:ascii="Times New Roman" w:hAnsi="Times New Roman"/>
          <w:i/>
          <w:iCs/>
          <w:sz w:val="20"/>
          <w:szCs w:val="20"/>
          <w:lang w:val="sv-SE"/>
        </w:rPr>
        <w:t xml:space="preserve"> </w:t>
      </w:r>
      <w:r w:rsidR="004D4371" w:rsidRPr="001E7780">
        <w:rPr>
          <w:rFonts w:ascii="Times New Roman" w:hAnsi="Times New Roman"/>
          <w:sz w:val="20"/>
          <w:szCs w:val="20"/>
          <w:lang w:val="sv-SE"/>
        </w:rPr>
        <w:t xml:space="preserve">atau dengan melihat plot </w:t>
      </w:r>
      <w:r w:rsidR="004D4371" w:rsidRPr="001E7780">
        <w:rPr>
          <w:rFonts w:ascii="Times New Roman" w:hAnsi="Times New Roman"/>
          <w:i/>
          <w:sz w:val="20"/>
          <w:szCs w:val="20"/>
          <w:lang w:val="sv-SE"/>
        </w:rPr>
        <w:t>ACF</w:t>
      </w:r>
      <w:r w:rsidR="004D4371" w:rsidRPr="001E7780">
        <w:rPr>
          <w:rFonts w:ascii="Times New Roman" w:hAnsi="Times New Roman"/>
          <w:sz w:val="20"/>
          <w:szCs w:val="20"/>
          <w:lang w:val="sv-SE"/>
        </w:rPr>
        <w:t xml:space="preserve"> dan </w:t>
      </w:r>
      <w:r w:rsidR="004D4371" w:rsidRPr="001E7780">
        <w:rPr>
          <w:rFonts w:ascii="Times New Roman" w:hAnsi="Times New Roman"/>
          <w:i/>
          <w:sz w:val="20"/>
          <w:szCs w:val="20"/>
          <w:lang w:val="sv-SE"/>
        </w:rPr>
        <w:t>PACF</w:t>
      </w:r>
      <w:r w:rsidR="00636EC2" w:rsidRPr="001E7780">
        <w:rPr>
          <w:rFonts w:ascii="Times New Roman" w:hAnsi="Times New Roman"/>
          <w:sz w:val="20"/>
          <w:szCs w:val="20"/>
          <w:lang w:val="sv-SE"/>
        </w:rPr>
        <w:t xml:space="preserve"> menggunakan</w:t>
      </w:r>
      <w:r w:rsidR="00D72FAB" w:rsidRPr="001E7780">
        <w:rPr>
          <w:rFonts w:ascii="Times New Roman" w:hAnsi="Times New Roman"/>
          <w:sz w:val="20"/>
          <w:szCs w:val="20"/>
          <w:lang w:val="sv-SE"/>
        </w:rPr>
        <w:t xml:space="preserve"> </w:t>
      </w:r>
      <w:r w:rsidR="00D72FAB" w:rsidRPr="001E7780">
        <w:rPr>
          <w:rFonts w:ascii="Times New Roman" w:hAnsi="Times New Roman"/>
          <w:i/>
          <w:iCs/>
          <w:sz w:val="20"/>
          <w:szCs w:val="20"/>
          <w:lang w:val="sv-SE"/>
        </w:rPr>
        <w:t>RStudio</w:t>
      </w:r>
      <w:r w:rsidR="00940E95" w:rsidRPr="001E7780">
        <w:rPr>
          <w:rFonts w:ascii="Times New Roman" w:hAnsi="Times New Roman"/>
          <w:sz w:val="20"/>
          <w:szCs w:val="20"/>
          <w:lang w:val="sv-SE"/>
        </w:rPr>
        <w:t xml:space="preserve">. </w:t>
      </w:r>
      <w:r w:rsidR="00311A25" w:rsidRPr="001E7780">
        <w:rPr>
          <w:rFonts w:ascii="Times New Roman" w:hAnsi="Times New Roman"/>
          <w:sz w:val="20"/>
          <w:szCs w:val="20"/>
          <w:lang w:val="sv-SE"/>
        </w:rPr>
        <w:t>Syarat dalam membentuk model ARIMA adalah data yang digunakan harus stasioner.</w:t>
      </w:r>
    </w:p>
    <w:p w14:paraId="2B4C954B" w14:textId="7F974C41" w:rsidR="002F2310" w:rsidRPr="001E7780" w:rsidRDefault="001B5290" w:rsidP="00BD3349">
      <w:pPr>
        <w:pStyle w:val="NoSpacing"/>
        <w:widowControl w:val="0"/>
        <w:numPr>
          <w:ilvl w:val="0"/>
          <w:numId w:val="26"/>
        </w:numPr>
        <w:autoSpaceDE w:val="0"/>
        <w:autoSpaceDN w:val="0"/>
        <w:adjustRightInd w:val="0"/>
        <w:spacing w:line="252" w:lineRule="auto"/>
        <w:ind w:left="284" w:right="92" w:hanging="284"/>
        <w:jc w:val="both"/>
        <w:rPr>
          <w:rFonts w:ascii="Times New Roman" w:hAnsi="Times New Roman"/>
          <w:sz w:val="20"/>
          <w:szCs w:val="20"/>
          <w:lang w:val="sv-SE"/>
        </w:rPr>
      </w:pPr>
      <w:r w:rsidRPr="001E7780">
        <w:rPr>
          <w:rFonts w:ascii="Times New Roman" w:hAnsi="Times New Roman"/>
          <w:sz w:val="20"/>
          <w:szCs w:val="20"/>
          <w:lang w:val="sv-SE"/>
        </w:rPr>
        <w:t xml:space="preserve">Penanganan </w:t>
      </w:r>
      <w:r w:rsidR="00D15023" w:rsidRPr="001E7780">
        <w:rPr>
          <w:rFonts w:ascii="Times New Roman" w:hAnsi="Times New Roman"/>
          <w:sz w:val="20"/>
          <w:szCs w:val="20"/>
          <w:lang w:val="sv-SE"/>
        </w:rPr>
        <w:t>k</w:t>
      </w:r>
      <w:r w:rsidRPr="001E7780">
        <w:rPr>
          <w:rFonts w:ascii="Times New Roman" w:hAnsi="Times New Roman"/>
          <w:sz w:val="20"/>
          <w:szCs w:val="20"/>
          <w:lang w:val="sv-SE"/>
        </w:rPr>
        <w:t xml:space="preserve">estasioneran </w:t>
      </w:r>
      <w:r w:rsidR="00D15023" w:rsidRPr="001E7780">
        <w:rPr>
          <w:rFonts w:ascii="Times New Roman" w:hAnsi="Times New Roman"/>
          <w:sz w:val="20"/>
          <w:szCs w:val="20"/>
          <w:lang w:val="sv-SE"/>
        </w:rPr>
        <w:t>d</w:t>
      </w:r>
      <w:r w:rsidRPr="001E7780">
        <w:rPr>
          <w:rFonts w:ascii="Times New Roman" w:hAnsi="Times New Roman"/>
          <w:sz w:val="20"/>
          <w:szCs w:val="20"/>
          <w:lang w:val="sv-SE"/>
        </w:rPr>
        <w:t xml:space="preserve">ata dilakukan apabila data belum stasioner. Data yang belum stasioner </w:t>
      </w:r>
      <w:r w:rsidR="00527A3E" w:rsidRPr="001E7780">
        <w:rPr>
          <w:rFonts w:ascii="Times New Roman" w:hAnsi="Times New Roman"/>
          <w:sz w:val="20"/>
          <w:szCs w:val="20"/>
          <w:lang w:val="sv-SE"/>
        </w:rPr>
        <w:t xml:space="preserve">dalam mean </w:t>
      </w:r>
      <w:r w:rsidRPr="001E7780">
        <w:rPr>
          <w:rFonts w:ascii="Times New Roman" w:hAnsi="Times New Roman"/>
          <w:sz w:val="20"/>
          <w:szCs w:val="20"/>
          <w:lang w:val="sv-SE"/>
        </w:rPr>
        <w:t xml:space="preserve">bisa diatasi dengan cara </w:t>
      </w:r>
      <w:r w:rsidRPr="001E7780">
        <w:rPr>
          <w:rFonts w:ascii="Times New Roman" w:hAnsi="Times New Roman"/>
          <w:i/>
          <w:sz w:val="20"/>
          <w:szCs w:val="20"/>
          <w:lang w:val="sv-SE"/>
        </w:rPr>
        <w:t>differencing</w:t>
      </w:r>
      <w:r w:rsidR="009D24DF" w:rsidRPr="001E7780">
        <w:rPr>
          <w:rFonts w:ascii="Times New Roman" w:hAnsi="Times New Roman"/>
          <w:sz w:val="20"/>
          <w:szCs w:val="20"/>
          <w:lang w:val="sv-SE"/>
        </w:rPr>
        <w:t xml:space="preserve"> menggunakan </w:t>
      </w:r>
      <w:r w:rsidR="009D24DF" w:rsidRPr="001E7780">
        <w:rPr>
          <w:rFonts w:ascii="Times New Roman" w:hAnsi="Times New Roman"/>
          <w:i/>
          <w:iCs/>
          <w:sz w:val="20"/>
          <w:szCs w:val="20"/>
          <w:lang w:val="sv-SE"/>
        </w:rPr>
        <w:t>software Rstudio</w:t>
      </w:r>
      <w:r w:rsidR="00527A3E" w:rsidRPr="001E7780">
        <w:rPr>
          <w:rFonts w:ascii="Times New Roman" w:hAnsi="Times New Roman"/>
          <w:sz w:val="20"/>
          <w:szCs w:val="20"/>
          <w:lang w:val="sv-SE"/>
        </w:rPr>
        <w:t>, sedangkan data yang tidak stasioner dalam varians dapat diatasi dengan melakukan</w:t>
      </w:r>
      <w:r w:rsidR="004D4371" w:rsidRPr="001E7780">
        <w:rPr>
          <w:rFonts w:ascii="Times New Roman" w:hAnsi="Times New Roman"/>
          <w:sz w:val="20"/>
          <w:szCs w:val="20"/>
          <w:lang w:val="sv-SE"/>
        </w:rPr>
        <w:t xml:space="preserve"> transformasi</w:t>
      </w:r>
      <w:r w:rsidR="00BC37E4" w:rsidRPr="001E7780">
        <w:rPr>
          <w:rFonts w:ascii="Times New Roman" w:hAnsi="Times New Roman"/>
          <w:sz w:val="20"/>
          <w:szCs w:val="20"/>
          <w:lang w:val="sv-SE"/>
        </w:rPr>
        <w:t xml:space="preserve"> </w:t>
      </w:r>
      <w:r w:rsidR="00BC37E4" w:rsidRPr="001E7780">
        <w:rPr>
          <w:rFonts w:ascii="Times New Roman" w:hAnsi="Times New Roman"/>
          <w:i/>
          <w:iCs/>
          <w:sz w:val="20"/>
          <w:szCs w:val="20"/>
          <w:lang w:val="sv-SE"/>
        </w:rPr>
        <w:t>box-cox</w:t>
      </w:r>
      <w:r w:rsidR="00BC37E4" w:rsidRPr="001E7780">
        <w:rPr>
          <w:rFonts w:ascii="Times New Roman" w:hAnsi="Times New Roman"/>
          <w:sz w:val="20"/>
          <w:szCs w:val="20"/>
          <w:lang w:val="sv-SE"/>
        </w:rPr>
        <w:t xml:space="preserve"> </w:t>
      </w:r>
      <w:r w:rsidR="002C4EE6" w:rsidRPr="001E7780">
        <w:rPr>
          <w:rFonts w:ascii="Times New Roman" w:hAnsi="Times New Roman"/>
          <w:sz w:val="20"/>
          <w:szCs w:val="20"/>
          <w:lang w:val="sv-SE"/>
        </w:rPr>
        <w:t xml:space="preserve">sampai nilai </w:t>
      </w:r>
      <w:r w:rsidR="003F2E4A" w:rsidRPr="001E7780">
        <w:rPr>
          <w:rFonts w:ascii="Times New Roman" w:hAnsi="Times New Roman"/>
          <w:i/>
          <w:iCs/>
          <w:sz w:val="20"/>
          <w:szCs w:val="20"/>
          <w:lang w:val="sv-SE"/>
        </w:rPr>
        <w:t>rounded value</w:t>
      </w:r>
      <w:r w:rsidR="003F2E4A" w:rsidRPr="001E7780">
        <w:rPr>
          <w:rFonts w:ascii="Times New Roman" w:hAnsi="Times New Roman"/>
          <w:sz w:val="20"/>
          <w:szCs w:val="20"/>
          <w:lang w:val="sv-SE"/>
        </w:rPr>
        <w:t xml:space="preserve"> mendekati 1</w:t>
      </w:r>
      <w:r w:rsidR="00BC37E4" w:rsidRPr="001E7780">
        <w:rPr>
          <w:rFonts w:ascii="Times New Roman" w:hAnsi="Times New Roman"/>
          <w:sz w:val="20"/>
          <w:szCs w:val="20"/>
          <w:lang w:val="sv-SE"/>
        </w:rPr>
        <w:t xml:space="preserve"> menggunakan </w:t>
      </w:r>
      <w:r w:rsidR="00D15023" w:rsidRPr="001E7780">
        <w:rPr>
          <w:rFonts w:ascii="Times New Roman" w:hAnsi="Times New Roman"/>
          <w:i/>
          <w:iCs/>
          <w:sz w:val="20"/>
          <w:szCs w:val="20"/>
          <w:lang w:val="sv-SE"/>
        </w:rPr>
        <w:t>software Minitab.</w:t>
      </w:r>
    </w:p>
    <w:p w14:paraId="4FA34F84" w14:textId="0B4992EB" w:rsidR="008519B0" w:rsidRPr="001E7780" w:rsidRDefault="00215411" w:rsidP="00BD3349">
      <w:pPr>
        <w:widowControl w:val="0"/>
        <w:numPr>
          <w:ilvl w:val="0"/>
          <w:numId w:val="26"/>
        </w:numPr>
        <w:adjustRightInd w:val="0"/>
        <w:spacing w:line="252" w:lineRule="auto"/>
        <w:ind w:left="284" w:right="92" w:hanging="284"/>
        <w:jc w:val="both"/>
        <w:rPr>
          <w:lang w:val="sv-SE"/>
        </w:rPr>
      </w:pPr>
      <w:r w:rsidRPr="001E7780">
        <w:rPr>
          <w:lang w:val="sv-SE"/>
        </w:rPr>
        <w:t>Penentuan</w:t>
      </w:r>
      <w:r w:rsidR="008519B0" w:rsidRPr="001E7780">
        <w:rPr>
          <w:lang w:val="sv-SE"/>
        </w:rPr>
        <w:t xml:space="preserve"> </w:t>
      </w:r>
      <w:r w:rsidR="007E0FCB" w:rsidRPr="001E7780">
        <w:rPr>
          <w:lang w:val="sv-SE"/>
        </w:rPr>
        <w:t>model</w:t>
      </w:r>
      <w:r w:rsidR="008519B0" w:rsidRPr="001E7780">
        <w:rPr>
          <w:lang w:val="sv-SE"/>
        </w:rPr>
        <w:t xml:space="preserve"> ARIMA </w:t>
      </w:r>
      <w:r w:rsidR="005E20A1" w:rsidRPr="001E7780">
        <w:rPr>
          <w:lang w:val="sv-SE"/>
        </w:rPr>
        <w:t xml:space="preserve">berdadarkan plot </w:t>
      </w:r>
      <w:r w:rsidR="005E20A1" w:rsidRPr="001E7780">
        <w:rPr>
          <w:i/>
          <w:iCs/>
          <w:lang w:val="sv-SE"/>
        </w:rPr>
        <w:t>ACF</w:t>
      </w:r>
      <w:r w:rsidR="005E20A1" w:rsidRPr="001E7780">
        <w:rPr>
          <w:lang w:val="sv-SE"/>
        </w:rPr>
        <w:t xml:space="preserve">, </w:t>
      </w:r>
      <w:r w:rsidR="005E20A1" w:rsidRPr="001E7780">
        <w:rPr>
          <w:i/>
          <w:iCs/>
          <w:lang w:val="sv-SE"/>
        </w:rPr>
        <w:t xml:space="preserve">PACF, </w:t>
      </w:r>
      <w:r w:rsidR="005E20A1" w:rsidRPr="001E7780">
        <w:rPr>
          <w:lang w:val="sv-SE"/>
        </w:rPr>
        <w:t xml:space="preserve">serta </w:t>
      </w:r>
      <w:r w:rsidR="008519B0" w:rsidRPr="001E7780">
        <w:rPr>
          <w:i/>
          <w:lang w:val="sv-SE"/>
        </w:rPr>
        <w:t xml:space="preserve"> </w:t>
      </w:r>
      <w:r w:rsidR="00F83C46" w:rsidRPr="001E7780">
        <w:rPr>
          <w:i/>
          <w:iCs/>
          <w:lang w:val="sv-SE"/>
        </w:rPr>
        <w:t>EACF</w:t>
      </w:r>
      <w:r w:rsidR="008519B0" w:rsidRPr="001E7780">
        <w:rPr>
          <w:lang w:val="sv-SE"/>
        </w:rPr>
        <w:t xml:space="preserve"> dilakukan untuk menaksir model parameter ARIMA</w:t>
      </w:r>
      <w:r w:rsidR="002A1FA1" w:rsidRPr="001E7780">
        <w:rPr>
          <w:lang w:val="sv-SE"/>
        </w:rPr>
        <w:t xml:space="preserve"> terbaik dengan melihat signifikansi serta nilai </w:t>
      </w:r>
      <w:r w:rsidR="002A1FA1" w:rsidRPr="001E7780">
        <w:rPr>
          <w:i/>
          <w:lang w:val="sv-SE"/>
        </w:rPr>
        <w:t>AIC</w:t>
      </w:r>
      <w:r w:rsidR="002A1FA1" w:rsidRPr="001E7780">
        <w:rPr>
          <w:lang w:val="sv-SE"/>
        </w:rPr>
        <w:t xml:space="preserve">, </w:t>
      </w:r>
      <w:r w:rsidR="002A1FA1" w:rsidRPr="001E7780">
        <w:rPr>
          <w:i/>
          <w:lang w:val="sv-SE"/>
        </w:rPr>
        <w:t>RMSE</w:t>
      </w:r>
      <w:r w:rsidR="002A1FA1" w:rsidRPr="001E7780">
        <w:rPr>
          <w:lang w:val="sv-SE"/>
        </w:rPr>
        <w:t xml:space="preserve">, dan </w:t>
      </w:r>
      <w:r w:rsidR="002A1FA1" w:rsidRPr="001E7780">
        <w:rPr>
          <w:i/>
          <w:lang w:val="sv-SE"/>
        </w:rPr>
        <w:t>MAPE</w:t>
      </w:r>
      <w:r w:rsidR="00D14FD9" w:rsidRPr="001E7780">
        <w:rPr>
          <w:lang w:val="sv-SE"/>
        </w:rPr>
        <w:t xml:space="preserve"> menggunakan </w:t>
      </w:r>
      <w:r w:rsidR="00D14FD9" w:rsidRPr="001E7780">
        <w:rPr>
          <w:i/>
          <w:iCs/>
          <w:lang w:val="sv-SE"/>
        </w:rPr>
        <w:t>software R</w:t>
      </w:r>
      <w:r w:rsidR="0028106A" w:rsidRPr="001E7780">
        <w:rPr>
          <w:i/>
          <w:iCs/>
          <w:lang w:val="sv-SE"/>
        </w:rPr>
        <w:t>S</w:t>
      </w:r>
      <w:r w:rsidR="00D14FD9" w:rsidRPr="001E7780">
        <w:rPr>
          <w:i/>
          <w:iCs/>
          <w:lang w:val="sv-SE"/>
        </w:rPr>
        <w:t>tudio</w:t>
      </w:r>
      <w:r w:rsidR="002A1FA1" w:rsidRPr="001E7780">
        <w:rPr>
          <w:lang w:val="sv-SE"/>
        </w:rPr>
        <w:t>.</w:t>
      </w:r>
    </w:p>
    <w:p w14:paraId="5A4940F5" w14:textId="301662C0" w:rsidR="008519B0" w:rsidRDefault="009A20B2" w:rsidP="00BD3349">
      <w:pPr>
        <w:widowControl w:val="0"/>
        <w:numPr>
          <w:ilvl w:val="0"/>
          <w:numId w:val="26"/>
        </w:numPr>
        <w:adjustRightInd w:val="0"/>
        <w:spacing w:line="252" w:lineRule="auto"/>
        <w:ind w:left="284" w:right="92" w:hanging="284"/>
        <w:jc w:val="both"/>
        <w:rPr>
          <w:lang w:val="sv-SE"/>
        </w:rPr>
      </w:pPr>
      <w:r w:rsidRPr="001E7780">
        <w:rPr>
          <w:lang w:val="sv-SE"/>
        </w:rPr>
        <w:t xml:space="preserve">Uji </w:t>
      </w:r>
      <w:r w:rsidR="00215411" w:rsidRPr="001E7780">
        <w:rPr>
          <w:lang w:val="sv-SE"/>
        </w:rPr>
        <w:t>K</w:t>
      </w:r>
      <w:r w:rsidRPr="001E7780">
        <w:rPr>
          <w:lang w:val="sv-SE"/>
        </w:rPr>
        <w:t xml:space="preserve">elayakan </w:t>
      </w:r>
      <w:r w:rsidR="00215411" w:rsidRPr="001E7780">
        <w:rPr>
          <w:lang w:val="sv-SE"/>
        </w:rPr>
        <w:t>M</w:t>
      </w:r>
      <w:r w:rsidRPr="001E7780">
        <w:rPr>
          <w:lang w:val="sv-SE"/>
        </w:rPr>
        <w:t xml:space="preserve">odel mencakup uji apakah residual model berdistribusi normal dan memenuhi asumsi </w:t>
      </w:r>
      <w:r w:rsidRPr="001E7780">
        <w:rPr>
          <w:i/>
          <w:lang w:val="sv-SE"/>
        </w:rPr>
        <w:t>white</w:t>
      </w:r>
      <w:r w:rsidR="0028106A" w:rsidRPr="001E7780">
        <w:rPr>
          <w:i/>
          <w:iCs/>
          <w:lang w:val="sv-SE"/>
        </w:rPr>
        <w:t>-</w:t>
      </w:r>
      <w:r w:rsidRPr="001E7780">
        <w:rPr>
          <w:i/>
          <w:lang w:val="sv-SE"/>
        </w:rPr>
        <w:t xml:space="preserve"> noise</w:t>
      </w:r>
      <w:r w:rsidRPr="001E7780">
        <w:rPr>
          <w:lang w:val="sv-SE"/>
        </w:rPr>
        <w:t xml:space="preserve">. </w:t>
      </w:r>
      <w:r w:rsidR="008519B0" w:rsidRPr="001E7780">
        <w:rPr>
          <w:lang w:val="sv-SE"/>
        </w:rPr>
        <w:t xml:space="preserve">Uji normalitas residual dilakukan dengan metode </w:t>
      </w:r>
      <w:r w:rsidR="0028106A" w:rsidRPr="001E7780">
        <w:rPr>
          <w:lang w:val="sv-SE"/>
        </w:rPr>
        <w:t>uji</w:t>
      </w:r>
      <w:r w:rsidR="008519B0" w:rsidRPr="001E7780">
        <w:rPr>
          <w:lang w:val="sv-SE"/>
        </w:rPr>
        <w:t xml:space="preserve"> </w:t>
      </w:r>
      <w:r w:rsidR="008519B0" w:rsidRPr="001E7780">
        <w:rPr>
          <w:i/>
          <w:lang w:val="sv-SE"/>
        </w:rPr>
        <w:t>Kolmogorov-Smirnov</w:t>
      </w:r>
      <w:r w:rsidR="00215411" w:rsidRPr="001E7780">
        <w:rPr>
          <w:lang w:val="sv-SE"/>
        </w:rPr>
        <w:t>, sedangkan u</w:t>
      </w:r>
      <w:r w:rsidR="005F6F68" w:rsidRPr="001E7780">
        <w:rPr>
          <w:lang w:val="sv-SE"/>
        </w:rPr>
        <w:t xml:space="preserve">ji </w:t>
      </w:r>
      <w:r w:rsidR="005F6F68" w:rsidRPr="001E7780">
        <w:rPr>
          <w:i/>
          <w:lang w:val="sv-SE"/>
        </w:rPr>
        <w:t>w</w:t>
      </w:r>
      <w:r w:rsidRPr="001E7780">
        <w:rPr>
          <w:i/>
          <w:lang w:val="sv-SE"/>
        </w:rPr>
        <w:t>hite</w:t>
      </w:r>
      <w:r w:rsidR="0028106A" w:rsidRPr="001E7780">
        <w:rPr>
          <w:i/>
          <w:iCs/>
          <w:lang w:val="sv-SE"/>
        </w:rPr>
        <w:t>-</w:t>
      </w:r>
      <w:r w:rsidRPr="001E7780">
        <w:rPr>
          <w:i/>
          <w:lang w:val="sv-SE"/>
        </w:rPr>
        <w:t>noise</w:t>
      </w:r>
      <w:r w:rsidRPr="001E7780">
        <w:rPr>
          <w:lang w:val="sv-SE"/>
        </w:rPr>
        <w:t xml:space="preserve"> </w:t>
      </w:r>
      <w:r w:rsidR="005F6F68" w:rsidRPr="001E7780">
        <w:rPr>
          <w:lang w:val="sv-SE"/>
        </w:rPr>
        <w:t xml:space="preserve">bertujuan untuk mendeteksi adanya heteroskedastisitas pada data </w:t>
      </w:r>
      <w:r w:rsidRPr="001E7780">
        <w:rPr>
          <w:lang w:val="sv-SE"/>
        </w:rPr>
        <w:t xml:space="preserve">menggunakan </w:t>
      </w:r>
      <w:r w:rsidR="005F6F68" w:rsidRPr="001E7780">
        <w:rPr>
          <w:lang w:val="sv-SE"/>
        </w:rPr>
        <w:t xml:space="preserve">Uji </w:t>
      </w:r>
      <w:r w:rsidR="005F6F68" w:rsidRPr="001E7780">
        <w:rPr>
          <w:i/>
          <w:lang w:val="sv-SE"/>
        </w:rPr>
        <w:t>Ljung-Box</w:t>
      </w:r>
      <w:r w:rsidR="005F6F68" w:rsidRPr="001E7780">
        <w:rPr>
          <w:lang w:val="sv-SE"/>
        </w:rPr>
        <w:t>.</w:t>
      </w:r>
      <w:r w:rsidR="00520175" w:rsidRPr="001E7780">
        <w:rPr>
          <w:lang w:val="sv-SE"/>
        </w:rPr>
        <w:t xml:space="preserve"> </w:t>
      </w:r>
      <w:r w:rsidR="00B14392" w:rsidRPr="001E7780">
        <w:rPr>
          <w:lang w:val="sv-SE"/>
        </w:rPr>
        <w:t xml:space="preserve">Semua uji tersebut menggunakan </w:t>
      </w:r>
      <w:r w:rsidR="00B14392" w:rsidRPr="001E7780">
        <w:rPr>
          <w:i/>
          <w:iCs/>
          <w:lang w:val="sv-SE"/>
        </w:rPr>
        <w:t>software RStudio.</w:t>
      </w:r>
    </w:p>
    <w:p w14:paraId="64117493" w14:textId="442FD20F" w:rsidR="005567FF" w:rsidRPr="001E7780" w:rsidRDefault="00DA43CB" w:rsidP="00BD3349">
      <w:pPr>
        <w:widowControl w:val="0"/>
        <w:numPr>
          <w:ilvl w:val="0"/>
          <w:numId w:val="26"/>
        </w:numPr>
        <w:adjustRightInd w:val="0"/>
        <w:spacing w:line="252" w:lineRule="auto"/>
        <w:ind w:left="284" w:right="92" w:hanging="284"/>
        <w:jc w:val="both"/>
        <w:rPr>
          <w:lang w:val="sv-SE"/>
        </w:rPr>
      </w:pPr>
      <w:r w:rsidRPr="007C2875">
        <w:rPr>
          <w:lang w:val="en-ID"/>
        </w:rPr>
        <w:t xml:space="preserve">Deteksi </w:t>
      </w:r>
      <w:r w:rsidRPr="007C2875">
        <w:rPr>
          <w:i/>
          <w:lang w:val="en-ID"/>
        </w:rPr>
        <w:t>Outlier,</w:t>
      </w:r>
      <w:r w:rsidRPr="007C2875">
        <w:rPr>
          <w:lang w:val="en-ID"/>
        </w:rPr>
        <w:t xml:space="preserve"> baik itu </w:t>
      </w:r>
      <w:r w:rsidRPr="007C2875">
        <w:rPr>
          <w:i/>
          <w:lang w:val="en-ID"/>
        </w:rPr>
        <w:t xml:space="preserve">Additive Outlier (AO) </w:t>
      </w:r>
      <w:r w:rsidRPr="007C2875">
        <w:rPr>
          <w:lang w:val="en-ID"/>
        </w:rPr>
        <w:t xml:space="preserve">maupun </w:t>
      </w:r>
      <w:r w:rsidRPr="007C2875">
        <w:rPr>
          <w:i/>
          <w:lang w:val="en-ID"/>
        </w:rPr>
        <w:t>Innovative Outlier (IO)</w:t>
      </w:r>
      <w:r w:rsidR="005027C6" w:rsidRPr="007C2875">
        <w:rPr>
          <w:lang w:val="en-ID"/>
        </w:rPr>
        <w:t xml:space="preserve">. </w:t>
      </w:r>
      <w:r w:rsidR="005027C6">
        <w:rPr>
          <w:lang w:val="sv-SE"/>
        </w:rPr>
        <w:t>Setelah itu, dila</w:t>
      </w:r>
      <w:r w:rsidR="004007BD">
        <w:rPr>
          <w:lang w:val="sv-SE"/>
        </w:rPr>
        <w:t xml:space="preserve">njutkan pemodelan ARIMAX dengan memasukkan </w:t>
      </w:r>
      <w:r w:rsidR="001658AF">
        <w:rPr>
          <w:lang w:val="sv-SE"/>
        </w:rPr>
        <w:t xml:space="preserve">variabel eksogen berupa </w:t>
      </w:r>
      <w:r w:rsidR="009820C7">
        <w:rPr>
          <w:lang w:val="sv-SE"/>
        </w:rPr>
        <w:t>matriks yang berisi</w:t>
      </w:r>
      <w:r w:rsidR="00A557AB">
        <w:rPr>
          <w:lang w:val="sv-SE"/>
        </w:rPr>
        <w:t xml:space="preserve"> penomoran 0 dan 1</w:t>
      </w:r>
      <w:r w:rsidR="007E1063">
        <w:rPr>
          <w:lang w:val="sv-SE"/>
        </w:rPr>
        <w:t>, dima</w:t>
      </w:r>
    </w:p>
    <w:p w14:paraId="6CBA8A23" w14:textId="6FA4DA0C" w:rsidR="004160A4" w:rsidRPr="001E7780" w:rsidRDefault="00CF03E3" w:rsidP="00BD3349">
      <w:pPr>
        <w:widowControl w:val="0"/>
        <w:numPr>
          <w:ilvl w:val="0"/>
          <w:numId w:val="26"/>
        </w:numPr>
        <w:adjustRightInd w:val="0"/>
        <w:spacing w:line="252" w:lineRule="auto"/>
        <w:ind w:left="284" w:right="92" w:hanging="284"/>
        <w:jc w:val="both"/>
        <w:rPr>
          <w:lang w:val="sv-SE"/>
        </w:rPr>
      </w:pPr>
      <w:r w:rsidRPr="001E7780">
        <w:rPr>
          <w:lang w:val="sv-SE"/>
        </w:rPr>
        <w:lastRenderedPageBreak/>
        <w:t>Pendeteksian efek ARCH-GARCH</w:t>
      </w:r>
      <w:r w:rsidRPr="007F4DC1">
        <w:rPr>
          <w:lang w:val="sv-SE"/>
        </w:rPr>
        <w:t xml:space="preserve"> dilakukan untuk mengatasi </w:t>
      </w:r>
      <w:r w:rsidR="00795398" w:rsidRPr="007F4DC1">
        <w:rPr>
          <w:lang w:val="sv-SE"/>
        </w:rPr>
        <w:t>pelanggaran asumsi pada residual model ARIMA terbaik</w:t>
      </w:r>
      <w:r w:rsidR="00FB77C0" w:rsidRPr="007F4DC1">
        <w:rPr>
          <w:lang w:val="sv-SE"/>
        </w:rPr>
        <w:t xml:space="preserve">. Pelanggaran heteroskedastisitas mengakibatkan </w:t>
      </w:r>
      <w:r w:rsidR="00712657" w:rsidRPr="007F4DC1">
        <w:rPr>
          <w:lang w:val="sv-SE"/>
        </w:rPr>
        <w:t>pendeteksian</w:t>
      </w:r>
      <w:r w:rsidR="00123888" w:rsidRPr="007F4DC1">
        <w:rPr>
          <w:lang w:val="sv-SE"/>
        </w:rPr>
        <w:t xml:space="preserve"> model</w:t>
      </w:r>
      <w:r w:rsidR="00865B57" w:rsidRPr="007F4DC1">
        <w:rPr>
          <w:lang w:val="sv-SE"/>
        </w:rPr>
        <w:t xml:space="preserve"> ARCH-GARCH dengan </w:t>
      </w:r>
      <w:r w:rsidR="00865B57" w:rsidRPr="001E7780">
        <w:rPr>
          <w:i/>
          <w:iCs/>
          <w:lang w:val="sv-SE"/>
        </w:rPr>
        <w:t>software RStudio</w:t>
      </w:r>
      <w:r w:rsidR="006835A8" w:rsidRPr="001E7780">
        <w:rPr>
          <w:lang w:val="sv-SE"/>
        </w:rPr>
        <w:t xml:space="preserve"> menggunakan</w:t>
      </w:r>
      <w:r w:rsidR="00AB4340" w:rsidRPr="001E7780">
        <w:rPr>
          <w:lang w:val="sv-SE"/>
        </w:rPr>
        <w:t xml:space="preserve"> uji </w:t>
      </w:r>
      <w:r w:rsidR="00865264" w:rsidRPr="001E7780">
        <w:rPr>
          <w:i/>
          <w:iCs/>
          <w:lang w:val="sv-SE"/>
        </w:rPr>
        <w:t>LM Test</w:t>
      </w:r>
      <w:r w:rsidR="00865264" w:rsidRPr="001E7780">
        <w:rPr>
          <w:lang w:val="sv-SE"/>
        </w:rPr>
        <w:t xml:space="preserve"> pada setiap </w:t>
      </w:r>
      <w:r w:rsidR="00865264" w:rsidRPr="001E7780">
        <w:rPr>
          <w:i/>
          <w:iCs/>
          <w:lang w:val="sv-SE"/>
        </w:rPr>
        <w:t>lag</w:t>
      </w:r>
      <w:r w:rsidR="00865264" w:rsidRPr="001E7780">
        <w:rPr>
          <w:lang w:val="sv-SE"/>
        </w:rPr>
        <w:t>-nya.</w:t>
      </w:r>
    </w:p>
    <w:p w14:paraId="474DD1D1" w14:textId="664EBC29" w:rsidR="008519B0" w:rsidRPr="001E7780" w:rsidRDefault="0030166B" w:rsidP="00BD3349">
      <w:pPr>
        <w:numPr>
          <w:ilvl w:val="0"/>
          <w:numId w:val="26"/>
        </w:numPr>
        <w:autoSpaceDE/>
        <w:autoSpaceDN/>
        <w:spacing w:line="252" w:lineRule="auto"/>
        <w:ind w:left="284" w:hanging="284"/>
        <w:jc w:val="both"/>
        <w:rPr>
          <w:lang w:val="sv-SE"/>
        </w:rPr>
      </w:pPr>
      <w:r w:rsidRPr="001E7780">
        <w:rPr>
          <w:lang w:val="sv-SE"/>
        </w:rPr>
        <w:t>P</w:t>
      </w:r>
      <w:r w:rsidR="008519B0" w:rsidRPr="001E7780">
        <w:rPr>
          <w:lang w:val="sv-SE"/>
        </w:rPr>
        <w:t>enentukan model ARCH-GARCH</w:t>
      </w:r>
      <w:r w:rsidRPr="001E7780">
        <w:rPr>
          <w:lang w:val="sv-SE"/>
        </w:rPr>
        <w:t xml:space="preserve"> dilakukan</w:t>
      </w:r>
      <w:r w:rsidR="008519B0" w:rsidRPr="001E7780">
        <w:rPr>
          <w:lang w:val="sv-SE"/>
        </w:rPr>
        <w:t xml:space="preserve"> dengan memb</w:t>
      </w:r>
      <w:r w:rsidR="00215411" w:rsidRPr="001E7780">
        <w:rPr>
          <w:lang w:val="sv-SE"/>
        </w:rPr>
        <w:t>entuk</w:t>
      </w:r>
      <w:r w:rsidR="008519B0" w:rsidRPr="001E7780">
        <w:rPr>
          <w:lang w:val="sv-SE"/>
        </w:rPr>
        <w:t xml:space="preserve"> beberapa model </w:t>
      </w:r>
      <w:r w:rsidR="00E13D83" w:rsidRPr="001E7780">
        <w:rPr>
          <w:lang w:val="sv-SE"/>
        </w:rPr>
        <w:t xml:space="preserve">berdasarkan plot </w:t>
      </w:r>
      <w:r w:rsidR="00E13D83" w:rsidRPr="001E7780">
        <w:rPr>
          <w:i/>
          <w:iCs/>
          <w:lang w:val="sv-SE"/>
        </w:rPr>
        <w:t xml:space="preserve">ACF </w:t>
      </w:r>
      <w:r w:rsidR="00E13D83" w:rsidRPr="001E7780">
        <w:rPr>
          <w:lang w:val="sv-SE"/>
        </w:rPr>
        <w:t xml:space="preserve">dan </w:t>
      </w:r>
      <w:r w:rsidR="00E13D83" w:rsidRPr="001E7780">
        <w:rPr>
          <w:i/>
          <w:iCs/>
          <w:lang w:val="sv-SE"/>
        </w:rPr>
        <w:t>PACF</w:t>
      </w:r>
      <w:r w:rsidR="00E13D83" w:rsidRPr="001E7780">
        <w:rPr>
          <w:lang w:val="sv-SE"/>
        </w:rPr>
        <w:t xml:space="preserve"> dari kuadrat residual</w:t>
      </w:r>
      <w:r w:rsidR="008519B0" w:rsidRPr="001E7780">
        <w:rPr>
          <w:lang w:val="sv-SE"/>
        </w:rPr>
        <w:t xml:space="preserve"> untuk kemudian dipilih yang terbaik. </w:t>
      </w:r>
      <w:r w:rsidR="00001AA3" w:rsidRPr="001E7780">
        <w:rPr>
          <w:lang w:val="sv-SE"/>
        </w:rPr>
        <w:t>Model</w:t>
      </w:r>
      <w:r w:rsidR="008519B0" w:rsidRPr="001E7780">
        <w:rPr>
          <w:lang w:val="sv-SE"/>
        </w:rPr>
        <w:t xml:space="preserve"> ARCH-GARCH </w:t>
      </w:r>
      <w:r w:rsidR="00215411" w:rsidRPr="001E7780">
        <w:rPr>
          <w:lang w:val="sv-SE"/>
        </w:rPr>
        <w:t xml:space="preserve">yang </w:t>
      </w:r>
      <w:r w:rsidR="008519B0" w:rsidRPr="001E7780">
        <w:rPr>
          <w:lang w:val="sv-SE"/>
        </w:rPr>
        <w:t xml:space="preserve">terbaik </w:t>
      </w:r>
      <w:r w:rsidR="00001AA3" w:rsidRPr="001E7780">
        <w:rPr>
          <w:lang w:val="sv-SE"/>
        </w:rPr>
        <w:t xml:space="preserve">dipilih berdasarkan nilai </w:t>
      </w:r>
      <w:r w:rsidR="00001AA3" w:rsidRPr="001E7780">
        <w:rPr>
          <w:i/>
          <w:lang w:val="sv-SE"/>
        </w:rPr>
        <w:t>AIC</w:t>
      </w:r>
      <w:r w:rsidR="00001AA3" w:rsidRPr="001E7780">
        <w:rPr>
          <w:lang w:val="sv-SE"/>
        </w:rPr>
        <w:t xml:space="preserve">, </w:t>
      </w:r>
      <w:r w:rsidR="00001AA3" w:rsidRPr="001E7780">
        <w:rPr>
          <w:i/>
          <w:lang w:val="sv-SE"/>
        </w:rPr>
        <w:t>BIC</w:t>
      </w:r>
      <w:r w:rsidR="00001AA3" w:rsidRPr="001E7780">
        <w:rPr>
          <w:lang w:val="sv-SE"/>
        </w:rPr>
        <w:t xml:space="preserve">, dan </w:t>
      </w:r>
      <w:r w:rsidR="00001AA3" w:rsidRPr="001E7780">
        <w:rPr>
          <w:i/>
          <w:lang w:val="sv-SE"/>
        </w:rPr>
        <w:t>MAPE</w:t>
      </w:r>
      <w:r w:rsidR="00001AA3" w:rsidRPr="001E7780">
        <w:rPr>
          <w:lang w:val="sv-SE"/>
        </w:rPr>
        <w:t xml:space="preserve"> </w:t>
      </w:r>
      <w:r w:rsidR="00E13D83" w:rsidRPr="001E7780">
        <w:rPr>
          <w:lang w:val="sv-SE"/>
        </w:rPr>
        <w:t xml:space="preserve">dari masing – masing </w:t>
      </w:r>
      <w:r w:rsidR="00001AA3" w:rsidRPr="001E7780">
        <w:rPr>
          <w:lang w:val="sv-SE"/>
        </w:rPr>
        <w:t>model</w:t>
      </w:r>
      <w:r w:rsidR="008519B0" w:rsidRPr="001E7780">
        <w:rPr>
          <w:lang w:val="sv-SE"/>
        </w:rPr>
        <w:t xml:space="preserve">. </w:t>
      </w:r>
      <w:r w:rsidR="00222F98" w:rsidRPr="001E7780">
        <w:rPr>
          <w:lang w:val="sv-SE"/>
        </w:rPr>
        <w:t xml:space="preserve">Langkah ini dilakukan menggunakan </w:t>
      </w:r>
      <w:r w:rsidR="00222F98" w:rsidRPr="001E7780">
        <w:rPr>
          <w:i/>
          <w:iCs/>
          <w:lang w:val="sv-SE"/>
        </w:rPr>
        <w:t>software RStudio</w:t>
      </w:r>
      <w:r w:rsidR="00222F98" w:rsidRPr="001E7780">
        <w:rPr>
          <w:lang w:val="sv-SE"/>
        </w:rPr>
        <w:t>.</w:t>
      </w:r>
    </w:p>
    <w:p w14:paraId="00444C34" w14:textId="6F0B3F90" w:rsidR="008519B0" w:rsidRPr="001E7780" w:rsidRDefault="00AD2EB7" w:rsidP="00BD3349">
      <w:pPr>
        <w:numPr>
          <w:ilvl w:val="0"/>
          <w:numId w:val="26"/>
        </w:numPr>
        <w:autoSpaceDE/>
        <w:autoSpaceDN/>
        <w:spacing w:line="252" w:lineRule="auto"/>
        <w:ind w:left="284" w:hanging="284"/>
        <w:jc w:val="both"/>
        <w:rPr>
          <w:lang w:val="sv-SE"/>
        </w:rPr>
      </w:pPr>
      <w:r w:rsidRPr="001E7780">
        <w:rPr>
          <w:lang w:val="sv-SE"/>
        </w:rPr>
        <w:t>Dilakukan p</w:t>
      </w:r>
      <w:r w:rsidR="008519B0" w:rsidRPr="001E7780">
        <w:rPr>
          <w:lang w:val="sv-SE"/>
        </w:rPr>
        <w:t>engestimasi</w:t>
      </w:r>
      <w:r w:rsidRPr="001E7780">
        <w:rPr>
          <w:lang w:val="sv-SE"/>
        </w:rPr>
        <w:t>an</w:t>
      </w:r>
      <w:r w:rsidR="008519B0" w:rsidRPr="001E7780">
        <w:rPr>
          <w:lang w:val="sv-SE"/>
        </w:rPr>
        <w:t xml:space="preserve"> parameter model ARCH-GARCH</w:t>
      </w:r>
      <w:r w:rsidR="00690AE8" w:rsidRPr="001E7780">
        <w:rPr>
          <w:lang w:val="sv-SE"/>
        </w:rPr>
        <w:t xml:space="preserve"> menggunakan </w:t>
      </w:r>
      <w:r w:rsidR="00690AE8" w:rsidRPr="001E7780">
        <w:rPr>
          <w:i/>
          <w:iCs/>
          <w:lang w:val="sv-SE"/>
        </w:rPr>
        <w:t>software RStudio</w:t>
      </w:r>
      <w:r w:rsidRPr="001E7780">
        <w:rPr>
          <w:lang w:val="sv-SE"/>
        </w:rPr>
        <w:t>,</w:t>
      </w:r>
      <w:r w:rsidR="008519B0" w:rsidRPr="001E7780">
        <w:rPr>
          <w:lang w:val="sv-SE"/>
        </w:rPr>
        <w:t xml:space="preserve"> kemudian </w:t>
      </w:r>
      <w:r w:rsidRPr="001E7780">
        <w:rPr>
          <w:lang w:val="sv-SE"/>
        </w:rPr>
        <w:t>di</w:t>
      </w:r>
      <w:r w:rsidR="008519B0" w:rsidRPr="001E7780">
        <w:rPr>
          <w:lang w:val="sv-SE"/>
        </w:rPr>
        <w:t xml:space="preserve">uji signifikansinya. Jika parameter model telah signifikan, maka model </w:t>
      </w:r>
      <w:r w:rsidRPr="001E7780">
        <w:rPr>
          <w:lang w:val="sv-SE"/>
        </w:rPr>
        <w:t xml:space="preserve">yang terpilih sudah </w:t>
      </w:r>
      <w:r w:rsidR="008519B0" w:rsidRPr="001E7780">
        <w:rPr>
          <w:lang w:val="sv-SE"/>
        </w:rPr>
        <w:t>tepat.</w:t>
      </w:r>
    </w:p>
    <w:p w14:paraId="136DC3CF" w14:textId="53D561CE" w:rsidR="007758A5" w:rsidRDefault="00AD2EB7" w:rsidP="00BD3349">
      <w:pPr>
        <w:numPr>
          <w:ilvl w:val="0"/>
          <w:numId w:val="26"/>
        </w:numPr>
        <w:autoSpaceDE/>
        <w:autoSpaceDN/>
        <w:spacing w:line="252" w:lineRule="auto"/>
        <w:ind w:left="284" w:hanging="284"/>
        <w:jc w:val="both"/>
        <w:rPr>
          <w:lang w:val="sv-SE"/>
        </w:rPr>
      </w:pPr>
      <w:r w:rsidRPr="001E7780">
        <w:rPr>
          <w:lang w:val="sv-SE"/>
        </w:rPr>
        <w:t>Jika telah diperoleh</w:t>
      </w:r>
      <w:r w:rsidR="008519B0" w:rsidRPr="001E7780">
        <w:rPr>
          <w:lang w:val="sv-SE"/>
        </w:rPr>
        <w:t xml:space="preserve"> model </w:t>
      </w:r>
      <w:r w:rsidRPr="001E7780">
        <w:rPr>
          <w:lang w:val="sv-SE"/>
        </w:rPr>
        <w:t xml:space="preserve">yang sesuai, </w:t>
      </w:r>
      <w:r w:rsidR="008519B0" w:rsidRPr="001E7780">
        <w:rPr>
          <w:lang w:val="sv-SE"/>
        </w:rPr>
        <w:t xml:space="preserve">maka dapat dilakukan peramalan </w:t>
      </w:r>
      <w:r w:rsidR="00001AA3" w:rsidRPr="001E7780">
        <w:rPr>
          <w:lang w:val="sv-SE"/>
        </w:rPr>
        <w:t>harga beras medium di Jawa Timur</w:t>
      </w:r>
      <w:r w:rsidR="008519B0" w:rsidRPr="001E7780">
        <w:rPr>
          <w:lang w:val="sv-SE"/>
        </w:rPr>
        <w:t xml:space="preserve"> untuk periode </w:t>
      </w:r>
      <w:r w:rsidR="00171D4E" w:rsidRPr="001E7780">
        <w:rPr>
          <w:lang w:val="sv-SE"/>
        </w:rPr>
        <w:t>Januari 2024 sampai Desember 2024</w:t>
      </w:r>
      <w:r w:rsidR="008519B0" w:rsidRPr="001E7780">
        <w:rPr>
          <w:lang w:val="sv-SE"/>
        </w:rPr>
        <w:t xml:space="preserve"> dengan menggunakan </w:t>
      </w:r>
      <w:r w:rsidR="00690AE8" w:rsidRPr="001E7780">
        <w:rPr>
          <w:lang w:val="sv-SE"/>
        </w:rPr>
        <w:t xml:space="preserve">metode </w:t>
      </w:r>
      <w:r w:rsidR="00690AE8" w:rsidRPr="007C5A4D">
        <w:rPr>
          <w:i/>
          <w:iCs/>
          <w:lang w:val="sv-SE"/>
        </w:rPr>
        <w:t>hybrid</w:t>
      </w:r>
      <w:r w:rsidR="008519B0" w:rsidRPr="001E7780">
        <w:rPr>
          <w:lang w:val="sv-SE"/>
        </w:rPr>
        <w:t xml:space="preserve"> ARIMA-GARCH yang d</w:t>
      </w:r>
      <w:r w:rsidR="00246B38" w:rsidRPr="001E7780">
        <w:rPr>
          <w:lang w:val="sv-SE"/>
        </w:rPr>
        <w:t>idapatkan sebelumnya</w:t>
      </w:r>
      <w:r w:rsidR="008519B0" w:rsidRPr="001E7780">
        <w:rPr>
          <w:lang w:val="sv-SE"/>
        </w:rPr>
        <w:t>.</w:t>
      </w:r>
    </w:p>
    <w:p w14:paraId="06B3A766" w14:textId="77777777" w:rsidR="0019015F" w:rsidRPr="001E7780" w:rsidRDefault="0019015F" w:rsidP="00BD3349">
      <w:pPr>
        <w:autoSpaceDE/>
        <w:autoSpaceDN/>
        <w:spacing w:line="252" w:lineRule="auto"/>
        <w:jc w:val="both"/>
        <w:rPr>
          <w:lang w:val="sv-SE"/>
        </w:rPr>
      </w:pPr>
    </w:p>
    <w:p w14:paraId="3D080255" w14:textId="490AC10C" w:rsidR="007758A5" w:rsidRPr="001E7780" w:rsidRDefault="005F489C" w:rsidP="00BD3349">
      <w:pPr>
        <w:pStyle w:val="Heading1"/>
        <w:spacing w:before="0" w:after="0" w:line="252" w:lineRule="auto"/>
        <w:jc w:val="left"/>
        <w:rPr>
          <w:lang w:val="sv-SE"/>
        </w:rPr>
      </w:pPr>
      <w:r w:rsidRPr="001E7780">
        <w:rPr>
          <w:lang w:val="sv-SE"/>
        </w:rPr>
        <w:t xml:space="preserve">  </w:t>
      </w:r>
      <w:r w:rsidR="007758A5" w:rsidRPr="001E7780">
        <w:rPr>
          <w:lang w:val="sv-SE"/>
        </w:rPr>
        <w:t>HASIL DAN PEMBAHASAN</w:t>
      </w:r>
    </w:p>
    <w:p w14:paraId="394F1FFA" w14:textId="411AA59D" w:rsidR="007758A5" w:rsidRPr="001E7780" w:rsidRDefault="007758A5" w:rsidP="00BD3349">
      <w:pPr>
        <w:pStyle w:val="Heading2"/>
        <w:spacing w:before="0" w:after="0" w:line="252" w:lineRule="auto"/>
        <w:ind w:hanging="720"/>
        <w:rPr>
          <w:lang w:val="sv-SE"/>
        </w:rPr>
      </w:pPr>
      <w:r w:rsidRPr="001E7780">
        <w:rPr>
          <w:lang w:val="sv-SE"/>
        </w:rPr>
        <w:t>Analisis Deskriptif</w:t>
      </w:r>
    </w:p>
    <w:p w14:paraId="407C05E7" w14:textId="1B3DECBC" w:rsidR="007758A5" w:rsidRPr="001E7780" w:rsidRDefault="007758A5" w:rsidP="00BD3349">
      <w:pPr>
        <w:pStyle w:val="Text"/>
        <w:ind w:firstLine="284"/>
        <w:rPr>
          <w:lang w:val="sv-SE"/>
        </w:rPr>
      </w:pPr>
      <w:r w:rsidRPr="001E7780">
        <w:rPr>
          <w:lang w:val="sv-SE"/>
        </w:rPr>
        <w:t xml:space="preserve">Pola fluktuasi harga beras medium di </w:t>
      </w:r>
      <w:r w:rsidR="00270BBE" w:rsidRPr="001E7780">
        <w:rPr>
          <w:lang w:val="sv-SE"/>
        </w:rPr>
        <w:t>Provinsi</w:t>
      </w:r>
      <w:r w:rsidRPr="001E7780">
        <w:rPr>
          <w:lang w:val="sv-SE"/>
        </w:rPr>
        <w:t xml:space="preserve"> Jawa Timur selama tahun 2013 sampai 2023 bisa dilihat pada gambar berikut.</w:t>
      </w:r>
    </w:p>
    <w:p w14:paraId="4969117B" w14:textId="44F2A50B" w:rsidR="007758A5" w:rsidRPr="001E7780" w:rsidRDefault="007758A5" w:rsidP="00BD3349">
      <w:pPr>
        <w:spacing w:line="252" w:lineRule="auto"/>
        <w:rPr>
          <w:lang w:val="sv-SE"/>
        </w:rPr>
      </w:pPr>
    </w:p>
    <w:p w14:paraId="58C2B4E1" w14:textId="7EA6478C" w:rsidR="001D274C" w:rsidRPr="001E7780" w:rsidRDefault="00387716" w:rsidP="00BD3349">
      <w:pPr>
        <w:spacing w:line="252" w:lineRule="auto"/>
        <w:rPr>
          <w:lang w:val="sv-SE"/>
        </w:rPr>
      </w:pPr>
      <w:r w:rsidRPr="001E7780">
        <w:rPr>
          <w:noProof/>
        </w:rPr>
        <mc:AlternateContent>
          <mc:Choice Requires="wps">
            <w:drawing>
              <wp:inline distT="0" distB="0" distL="0" distR="0" wp14:anchorId="5593DA3B" wp14:editId="7D7EBF04">
                <wp:extent cx="3154680" cy="1752600"/>
                <wp:effectExtent l="0" t="0" r="7620" b="0"/>
                <wp:docPr id="2011511685" name="Text Box 20115116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5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76326" w14:textId="176CD774" w:rsidR="001D1318" w:rsidRDefault="001D1318" w:rsidP="00387716">
                            <w:pPr>
                              <w:pStyle w:val="FootnoteText"/>
                              <w:ind w:firstLine="0"/>
                            </w:pPr>
                            <w:bookmarkStart w:id="2" w:name="_Hlk156979518"/>
                            <w:bookmarkEnd w:id="2"/>
                            <w:r>
                              <w:rPr>
                                <w:noProof/>
                              </w:rPr>
                              <w:drawing>
                                <wp:inline distT="0" distB="0" distL="0" distR="0" wp14:anchorId="45922F31" wp14:editId="0A462171">
                                  <wp:extent cx="3154680" cy="1595120"/>
                                  <wp:effectExtent l="0" t="0" r="7620" b="5080"/>
                                  <wp:docPr id="1718179691" name="Picture 171817969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79691" name="Picture 1" descr="A graph showing a line&#10;&#10;Description automatically generated"/>
                                          <pic:cNvPicPr/>
                                        </pic:nvPicPr>
                                        <pic:blipFill>
                                          <a:blip r:embed="rId15"/>
                                          <a:stretch>
                                            <a:fillRect/>
                                          </a:stretch>
                                        </pic:blipFill>
                                        <pic:spPr>
                                          <a:xfrm>
                                            <a:off x="0" y="0"/>
                                            <a:ext cx="3154680" cy="1595120"/>
                                          </a:xfrm>
                                          <a:prstGeom prst="rect">
                                            <a:avLst/>
                                          </a:prstGeom>
                                        </pic:spPr>
                                      </pic:pic>
                                    </a:graphicData>
                                  </a:graphic>
                                </wp:inline>
                              </w:drawing>
                            </w:r>
                          </w:p>
                          <w:p w14:paraId="21635FA8" w14:textId="4E1E92E1" w:rsidR="001D1318" w:rsidRDefault="001D1318" w:rsidP="00387716">
                            <w:pPr>
                              <w:pStyle w:val="FootnoteText"/>
                              <w:ind w:firstLine="0"/>
                              <w:rPr>
                                <w:lang w:val="sv-SE"/>
                              </w:rPr>
                            </w:pPr>
                            <w:r w:rsidRPr="00070F3F">
                              <w:rPr>
                                <w:lang w:val="sv-SE"/>
                              </w:rPr>
                              <w:t xml:space="preserve">Gambar 1.  </w:t>
                            </w:r>
                            <w:r w:rsidRPr="001D274C">
                              <w:rPr>
                                <w:lang w:val="sv-SE"/>
                              </w:rPr>
                              <w:t xml:space="preserve">Grafik </w:t>
                            </w:r>
                            <w:r w:rsidRPr="001D274C">
                              <w:rPr>
                                <w:i/>
                                <w:iCs/>
                                <w:lang w:val="sv-SE"/>
                              </w:rPr>
                              <w:t xml:space="preserve">time series </w:t>
                            </w:r>
                            <w:r w:rsidRPr="001D274C">
                              <w:rPr>
                                <w:lang w:val="sv-SE"/>
                              </w:rPr>
                              <w:t>Harga Beras Medium Jawa Timur</w:t>
                            </w:r>
                          </w:p>
                          <w:p w14:paraId="51CB0ACD" w14:textId="77777777" w:rsidR="001D1318" w:rsidRDefault="001D1318" w:rsidP="00387716">
                            <w:pPr>
                              <w:pStyle w:val="FootnoteText"/>
                              <w:ind w:firstLine="0"/>
                              <w:rPr>
                                <w:lang w:val="sv-SE"/>
                              </w:rPr>
                            </w:pPr>
                          </w:p>
                          <w:p w14:paraId="0779A615" w14:textId="77777777" w:rsidR="001D1318" w:rsidRDefault="001D1318" w:rsidP="00387716">
                            <w:pPr>
                              <w:pStyle w:val="FootnoteText"/>
                              <w:ind w:firstLine="0"/>
                              <w:rPr>
                                <w:lang w:val="sv-SE"/>
                              </w:rPr>
                            </w:pPr>
                          </w:p>
                          <w:p w14:paraId="652D55DC" w14:textId="39D3A1AB" w:rsidR="001D1318" w:rsidRPr="00E81959" w:rsidRDefault="001D1318" w:rsidP="00387716">
                            <w:pPr>
                              <w:pStyle w:val="FootnoteText"/>
                              <w:ind w:firstLine="0"/>
                              <w:rPr>
                                <w:sz w:val="20"/>
                                <w:szCs w:val="20"/>
                                <w:lang w:val="sv-SE"/>
                              </w:rPr>
                            </w:pPr>
                          </w:p>
                          <w:p w14:paraId="5F9F956C" w14:textId="77777777" w:rsidR="001D1318" w:rsidRDefault="001D1318" w:rsidP="00387716">
                            <w:pPr>
                              <w:pStyle w:val="FootnoteText"/>
                              <w:ind w:firstLine="0"/>
                              <w:rPr>
                                <w:lang w:val="sv-SE"/>
                              </w:rPr>
                            </w:pPr>
                          </w:p>
                          <w:p w14:paraId="58AB799E" w14:textId="77777777" w:rsidR="001D1318" w:rsidRDefault="001D1318" w:rsidP="00387716">
                            <w:pPr>
                              <w:pStyle w:val="FootnoteText"/>
                              <w:ind w:firstLine="0"/>
                              <w:rPr>
                                <w:lang w:val="sv-SE"/>
                              </w:rPr>
                            </w:pPr>
                          </w:p>
                          <w:p w14:paraId="311CF98E" w14:textId="77777777" w:rsidR="001D1318" w:rsidRDefault="001D1318" w:rsidP="00387716">
                            <w:pPr>
                              <w:pStyle w:val="FootnoteText"/>
                              <w:ind w:firstLine="0"/>
                              <w:rPr>
                                <w:lang w:val="sv-SE"/>
                              </w:rPr>
                            </w:pPr>
                          </w:p>
                          <w:p w14:paraId="40097BC6" w14:textId="342AEB46" w:rsidR="001D1318" w:rsidRPr="00E81959" w:rsidRDefault="001D1318" w:rsidP="00387716">
                            <w:pPr>
                              <w:pStyle w:val="FootnoteText"/>
                              <w:ind w:firstLine="0"/>
                              <w:rPr>
                                <w:sz w:val="20"/>
                                <w:szCs w:val="20"/>
                                <w:lang w:val="sv-SE"/>
                              </w:rPr>
                            </w:pPr>
                            <w:r>
                              <w:rPr>
                                <w:sz w:val="20"/>
                                <w:szCs w:val="20"/>
                                <w:lang w:val="sv-SE"/>
                              </w:rPr>
                              <w:t>D</w:t>
                            </w:r>
                          </w:p>
                          <w:p w14:paraId="0E42A294" w14:textId="77777777" w:rsidR="001D1318" w:rsidRDefault="001D1318" w:rsidP="00387716">
                            <w:pPr>
                              <w:pStyle w:val="FootnoteText"/>
                              <w:ind w:firstLine="0"/>
                              <w:rPr>
                                <w:lang w:val="sv-SE"/>
                              </w:rPr>
                            </w:pPr>
                          </w:p>
                          <w:p w14:paraId="65B44677" w14:textId="77777777" w:rsidR="001D1318" w:rsidRDefault="001D1318" w:rsidP="00387716">
                            <w:pPr>
                              <w:pStyle w:val="FootnoteText"/>
                              <w:ind w:firstLine="0"/>
                              <w:rPr>
                                <w:lang w:val="sv-SE"/>
                              </w:rPr>
                            </w:pPr>
                          </w:p>
                          <w:p w14:paraId="424FB365" w14:textId="77777777" w:rsidR="001D1318" w:rsidRDefault="001D1318" w:rsidP="00387716">
                            <w:pPr>
                              <w:pStyle w:val="FootnoteText"/>
                              <w:ind w:firstLine="0"/>
                              <w:rPr>
                                <w:lang w:val="sv-SE"/>
                              </w:rPr>
                            </w:pPr>
                          </w:p>
                          <w:p w14:paraId="102C2D0E" w14:textId="77777777" w:rsidR="001D1318" w:rsidRDefault="001D1318" w:rsidP="00387716">
                            <w:pPr>
                              <w:pStyle w:val="FootnoteText"/>
                              <w:ind w:firstLine="0"/>
                              <w:rPr>
                                <w:lang w:val="sv-SE"/>
                              </w:rPr>
                            </w:pPr>
                          </w:p>
                          <w:p w14:paraId="07565899" w14:textId="77777777" w:rsidR="001D1318" w:rsidRDefault="001D1318" w:rsidP="00387716">
                            <w:pPr>
                              <w:pStyle w:val="FootnoteText"/>
                              <w:ind w:firstLine="0"/>
                              <w:rPr>
                                <w:lang w:val="sv-SE"/>
                              </w:rPr>
                            </w:pPr>
                          </w:p>
                          <w:p w14:paraId="1562A4C3" w14:textId="77777777" w:rsidR="001D1318" w:rsidRDefault="001D1318" w:rsidP="00387716">
                            <w:pPr>
                              <w:pStyle w:val="FootnoteText"/>
                              <w:ind w:firstLine="0"/>
                              <w:rPr>
                                <w:lang w:val="sv-SE"/>
                              </w:rPr>
                            </w:pPr>
                          </w:p>
                          <w:p w14:paraId="2D8EC1D4" w14:textId="77777777" w:rsidR="001D1318" w:rsidRPr="008044F8" w:rsidRDefault="001D1318" w:rsidP="00387716">
                            <w:pPr>
                              <w:pStyle w:val="FootnoteText"/>
                              <w:ind w:firstLine="0"/>
                              <w:rPr>
                                <w:lang w:val="sv-SE"/>
                              </w:rPr>
                            </w:pPr>
                          </w:p>
                        </w:txbxContent>
                      </wps:txbx>
                      <wps:bodyPr rot="0" vert="horz" wrap="square" lIns="0" tIns="0" rIns="0" bIns="0" anchor="t" anchorCtr="0" upright="1">
                        <a:noAutofit/>
                      </wps:bodyPr>
                    </wps:wsp>
                  </a:graphicData>
                </a:graphic>
              </wp:inline>
            </w:drawing>
          </mc:Choice>
          <mc:Fallback>
            <w:pict>
              <v:shapetype w14:anchorId="5593DA3B" id="_x0000_t202" coordsize="21600,21600" o:spt="202" path="m,l,21600r21600,l21600,xe">
                <v:stroke joinstyle="miter"/>
                <v:path gradientshapeok="t" o:connecttype="rect"/>
              </v:shapetype>
              <v:shape id="Text Box 2011511685" o:spid="_x0000_s1026" type="#_x0000_t202" style="width:248.4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" stroked="f">
                <v:textbox inset="0,0,0,0">
                  <w:txbxContent>
                    <w:p w14:paraId="07B76326" w14:textId="176CD774" w:rsidR="001D1318" w:rsidRDefault="001D1318" w:rsidP="00387716">
                      <w:pPr>
                        <w:pStyle w:val="FootnoteText"/>
                        <w:ind w:firstLine="0"/>
                      </w:pPr>
                      <w:bookmarkStart w:id="3" w:name="_Hlk156979518"/>
                      <w:bookmarkEnd w:id="3"/>
                      <w:r>
                        <w:rPr>
                          <w:noProof/>
                        </w:rPr>
                        <w:drawing>
                          <wp:inline distT="0" distB="0" distL="0" distR="0" wp14:anchorId="45922F31" wp14:editId="0A462171">
                            <wp:extent cx="3154680" cy="1595120"/>
                            <wp:effectExtent l="0" t="0" r="7620" b="5080"/>
                            <wp:docPr id="1718179691" name="Picture 171817969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179691" name="Picture 1" descr="A graph showing a line&#10;&#10;Description automatically generated"/>
                                    <pic:cNvPicPr/>
                                  </pic:nvPicPr>
                                  <pic:blipFill>
                                    <a:blip r:embed="rId15"/>
                                    <a:stretch>
                                      <a:fillRect/>
                                    </a:stretch>
                                  </pic:blipFill>
                                  <pic:spPr>
                                    <a:xfrm>
                                      <a:off x="0" y="0"/>
                                      <a:ext cx="3154680" cy="1595120"/>
                                    </a:xfrm>
                                    <a:prstGeom prst="rect">
                                      <a:avLst/>
                                    </a:prstGeom>
                                  </pic:spPr>
                                </pic:pic>
                              </a:graphicData>
                            </a:graphic>
                          </wp:inline>
                        </w:drawing>
                      </w:r>
                    </w:p>
                    <w:p w14:paraId="21635FA8" w14:textId="4E1E92E1" w:rsidR="001D1318" w:rsidRDefault="001D1318" w:rsidP="00387716">
                      <w:pPr>
                        <w:pStyle w:val="FootnoteText"/>
                        <w:ind w:firstLine="0"/>
                        <w:rPr>
                          <w:lang w:val="sv-SE"/>
                        </w:rPr>
                      </w:pPr>
                      <w:r w:rsidRPr="00070F3F">
                        <w:rPr>
                          <w:lang w:val="sv-SE"/>
                        </w:rPr>
                        <w:t xml:space="preserve">Gambar 1.  </w:t>
                      </w:r>
                      <w:r w:rsidRPr="001D274C">
                        <w:rPr>
                          <w:lang w:val="sv-SE"/>
                        </w:rPr>
                        <w:t xml:space="preserve">Grafik </w:t>
                      </w:r>
                      <w:r w:rsidRPr="001D274C">
                        <w:rPr>
                          <w:i/>
                          <w:iCs/>
                          <w:lang w:val="sv-SE"/>
                        </w:rPr>
                        <w:t xml:space="preserve">time series </w:t>
                      </w:r>
                      <w:r w:rsidRPr="001D274C">
                        <w:rPr>
                          <w:lang w:val="sv-SE"/>
                        </w:rPr>
                        <w:t>Harga Beras Medium Jawa Timur</w:t>
                      </w:r>
                    </w:p>
                    <w:p w14:paraId="51CB0ACD" w14:textId="77777777" w:rsidR="001D1318" w:rsidRDefault="001D1318" w:rsidP="00387716">
                      <w:pPr>
                        <w:pStyle w:val="FootnoteText"/>
                        <w:ind w:firstLine="0"/>
                        <w:rPr>
                          <w:lang w:val="sv-SE"/>
                        </w:rPr>
                      </w:pPr>
                    </w:p>
                    <w:p w14:paraId="0779A615" w14:textId="77777777" w:rsidR="001D1318" w:rsidRDefault="001D1318" w:rsidP="00387716">
                      <w:pPr>
                        <w:pStyle w:val="FootnoteText"/>
                        <w:ind w:firstLine="0"/>
                        <w:rPr>
                          <w:lang w:val="sv-SE"/>
                        </w:rPr>
                      </w:pPr>
                    </w:p>
                    <w:p w14:paraId="652D55DC" w14:textId="39D3A1AB" w:rsidR="001D1318" w:rsidRPr="00E81959" w:rsidRDefault="001D1318" w:rsidP="00387716">
                      <w:pPr>
                        <w:pStyle w:val="FootnoteText"/>
                        <w:ind w:firstLine="0"/>
                        <w:rPr>
                          <w:sz w:val="20"/>
                          <w:szCs w:val="20"/>
                          <w:lang w:val="sv-SE"/>
                        </w:rPr>
                      </w:pPr>
                    </w:p>
                    <w:p w14:paraId="5F9F956C" w14:textId="77777777" w:rsidR="001D1318" w:rsidRDefault="001D1318" w:rsidP="00387716">
                      <w:pPr>
                        <w:pStyle w:val="FootnoteText"/>
                        <w:ind w:firstLine="0"/>
                        <w:rPr>
                          <w:lang w:val="sv-SE"/>
                        </w:rPr>
                      </w:pPr>
                    </w:p>
                    <w:p w14:paraId="58AB799E" w14:textId="77777777" w:rsidR="001D1318" w:rsidRDefault="001D1318" w:rsidP="00387716">
                      <w:pPr>
                        <w:pStyle w:val="FootnoteText"/>
                        <w:ind w:firstLine="0"/>
                        <w:rPr>
                          <w:lang w:val="sv-SE"/>
                        </w:rPr>
                      </w:pPr>
                    </w:p>
                    <w:p w14:paraId="311CF98E" w14:textId="77777777" w:rsidR="001D1318" w:rsidRDefault="001D1318" w:rsidP="00387716">
                      <w:pPr>
                        <w:pStyle w:val="FootnoteText"/>
                        <w:ind w:firstLine="0"/>
                        <w:rPr>
                          <w:lang w:val="sv-SE"/>
                        </w:rPr>
                      </w:pPr>
                    </w:p>
                    <w:p w14:paraId="40097BC6" w14:textId="342AEB46" w:rsidR="001D1318" w:rsidRPr="00E81959" w:rsidRDefault="001D1318" w:rsidP="00387716">
                      <w:pPr>
                        <w:pStyle w:val="FootnoteText"/>
                        <w:ind w:firstLine="0"/>
                        <w:rPr>
                          <w:sz w:val="20"/>
                          <w:szCs w:val="20"/>
                          <w:lang w:val="sv-SE"/>
                        </w:rPr>
                      </w:pPr>
                      <w:r>
                        <w:rPr>
                          <w:sz w:val="20"/>
                          <w:szCs w:val="20"/>
                          <w:lang w:val="sv-SE"/>
                        </w:rPr>
                        <w:t>D</w:t>
                      </w:r>
                    </w:p>
                    <w:p w14:paraId="0E42A294" w14:textId="77777777" w:rsidR="001D1318" w:rsidRDefault="001D1318" w:rsidP="00387716">
                      <w:pPr>
                        <w:pStyle w:val="FootnoteText"/>
                        <w:ind w:firstLine="0"/>
                        <w:rPr>
                          <w:lang w:val="sv-SE"/>
                        </w:rPr>
                      </w:pPr>
                    </w:p>
                    <w:p w14:paraId="65B44677" w14:textId="77777777" w:rsidR="001D1318" w:rsidRDefault="001D1318" w:rsidP="00387716">
                      <w:pPr>
                        <w:pStyle w:val="FootnoteText"/>
                        <w:ind w:firstLine="0"/>
                        <w:rPr>
                          <w:lang w:val="sv-SE"/>
                        </w:rPr>
                      </w:pPr>
                    </w:p>
                    <w:p w14:paraId="424FB365" w14:textId="77777777" w:rsidR="001D1318" w:rsidRDefault="001D1318" w:rsidP="00387716">
                      <w:pPr>
                        <w:pStyle w:val="FootnoteText"/>
                        <w:ind w:firstLine="0"/>
                        <w:rPr>
                          <w:lang w:val="sv-SE"/>
                        </w:rPr>
                      </w:pPr>
                    </w:p>
                    <w:p w14:paraId="102C2D0E" w14:textId="77777777" w:rsidR="001D1318" w:rsidRDefault="001D1318" w:rsidP="00387716">
                      <w:pPr>
                        <w:pStyle w:val="FootnoteText"/>
                        <w:ind w:firstLine="0"/>
                        <w:rPr>
                          <w:lang w:val="sv-SE"/>
                        </w:rPr>
                      </w:pPr>
                    </w:p>
                    <w:p w14:paraId="07565899" w14:textId="77777777" w:rsidR="001D1318" w:rsidRDefault="001D1318" w:rsidP="00387716">
                      <w:pPr>
                        <w:pStyle w:val="FootnoteText"/>
                        <w:ind w:firstLine="0"/>
                        <w:rPr>
                          <w:lang w:val="sv-SE"/>
                        </w:rPr>
                      </w:pPr>
                    </w:p>
                    <w:p w14:paraId="1562A4C3" w14:textId="77777777" w:rsidR="001D1318" w:rsidRDefault="001D1318" w:rsidP="00387716">
                      <w:pPr>
                        <w:pStyle w:val="FootnoteText"/>
                        <w:ind w:firstLine="0"/>
                        <w:rPr>
                          <w:lang w:val="sv-SE"/>
                        </w:rPr>
                      </w:pPr>
                    </w:p>
                    <w:p w14:paraId="2D8EC1D4" w14:textId="77777777" w:rsidR="001D1318" w:rsidRPr="008044F8" w:rsidRDefault="001D1318" w:rsidP="00387716">
                      <w:pPr>
                        <w:pStyle w:val="FootnoteText"/>
                        <w:ind w:firstLine="0"/>
                        <w:rPr>
                          <w:lang w:val="sv-SE"/>
                        </w:rPr>
                      </w:pPr>
                    </w:p>
                  </w:txbxContent>
                </v:textbox>
                <w10:anchorlock/>
              </v:shape>
            </w:pict>
          </mc:Fallback>
        </mc:AlternateContent>
      </w:r>
    </w:p>
    <w:p w14:paraId="54A0CB62" w14:textId="77777777" w:rsidR="00F61D29" w:rsidRDefault="00F61D29" w:rsidP="00BD3349">
      <w:pPr>
        <w:spacing w:line="252" w:lineRule="auto"/>
        <w:jc w:val="both"/>
        <w:rPr>
          <w:lang w:val="sv-SE"/>
        </w:rPr>
      </w:pPr>
    </w:p>
    <w:p w14:paraId="70EBDB43" w14:textId="60E537F6" w:rsidR="00E81959" w:rsidRDefault="00E81959" w:rsidP="00BD3349">
      <w:pPr>
        <w:spacing w:line="252" w:lineRule="auto"/>
        <w:jc w:val="both"/>
        <w:rPr>
          <w:lang w:val="sv-SE"/>
        </w:rPr>
      </w:pPr>
      <w:r w:rsidRPr="001E7780">
        <w:rPr>
          <w:lang w:val="sv-SE"/>
        </w:rPr>
        <w:t xml:space="preserve">Dari grafik di atas, kondisi harga beras medium </w:t>
      </w:r>
      <w:r w:rsidR="005C11E0" w:rsidRPr="001E7780">
        <w:rPr>
          <w:lang w:val="sv-SE"/>
        </w:rPr>
        <w:t xml:space="preserve">di Provinsi Jawa Timur pada </w:t>
      </w:r>
      <w:r w:rsidR="0085629C" w:rsidRPr="001E7780">
        <w:rPr>
          <w:lang w:val="sv-SE"/>
        </w:rPr>
        <w:t>dari Januari 2013 sampai Desember 2023</w:t>
      </w:r>
      <w:r w:rsidR="00581F37" w:rsidRPr="001E7780">
        <w:rPr>
          <w:lang w:val="sv-SE"/>
        </w:rPr>
        <w:t xml:space="preserve"> </w:t>
      </w:r>
      <w:r w:rsidR="00D46924" w:rsidRPr="001E7780">
        <w:rPr>
          <w:lang w:val="sv-SE"/>
        </w:rPr>
        <w:t>sangat fluktuatif</w:t>
      </w:r>
      <w:r w:rsidR="004E5320" w:rsidRPr="001E7780">
        <w:rPr>
          <w:lang w:val="sv-SE"/>
        </w:rPr>
        <w:t xml:space="preserve">. </w:t>
      </w:r>
      <w:r w:rsidR="00995DB0" w:rsidRPr="001E7780">
        <w:rPr>
          <w:lang w:val="sv-SE"/>
        </w:rPr>
        <w:t>Pada akhir 2023</w:t>
      </w:r>
      <w:r w:rsidR="00587634" w:rsidRPr="001E7780">
        <w:rPr>
          <w:lang w:val="sv-SE"/>
        </w:rPr>
        <w:t xml:space="preserve">, harga beras medium </w:t>
      </w:r>
      <w:r w:rsidR="000960E3" w:rsidRPr="001E7780">
        <w:rPr>
          <w:lang w:val="sv-SE"/>
        </w:rPr>
        <w:t>naik cukup signifikan</w:t>
      </w:r>
      <w:r w:rsidR="00825253" w:rsidRPr="001E7780">
        <w:rPr>
          <w:lang w:val="sv-SE"/>
        </w:rPr>
        <w:t>. Hal itulah yang mendasari</w:t>
      </w:r>
      <w:r w:rsidR="00441F57" w:rsidRPr="001E7780">
        <w:rPr>
          <w:lang w:val="sv-SE"/>
        </w:rPr>
        <w:t xml:space="preserve"> </w:t>
      </w:r>
      <w:r w:rsidR="00110A91" w:rsidRPr="001E7780">
        <w:rPr>
          <w:lang w:val="sv-SE"/>
        </w:rPr>
        <w:t xml:space="preserve">peramalan </w:t>
      </w:r>
      <w:r w:rsidR="00BA641B" w:rsidRPr="001E7780">
        <w:rPr>
          <w:lang w:val="sv-SE"/>
        </w:rPr>
        <w:t>harga di tahun 2024.</w:t>
      </w:r>
    </w:p>
    <w:p w14:paraId="090E5E51" w14:textId="77777777" w:rsidR="0018560C" w:rsidRPr="001E7780" w:rsidRDefault="0018560C" w:rsidP="00BD3349">
      <w:pPr>
        <w:spacing w:line="252" w:lineRule="auto"/>
        <w:jc w:val="both"/>
        <w:rPr>
          <w:lang w:val="sv-SE"/>
        </w:rPr>
      </w:pPr>
    </w:p>
    <w:p w14:paraId="3C899B9E" w14:textId="40FF6925" w:rsidR="001D274C" w:rsidRPr="001E7780" w:rsidRDefault="001D274C" w:rsidP="00BD3349">
      <w:pPr>
        <w:pStyle w:val="Heading2"/>
        <w:spacing w:before="0" w:after="0" w:line="252" w:lineRule="auto"/>
        <w:ind w:hanging="720"/>
        <w:rPr>
          <w:lang w:val="sv-SE"/>
        </w:rPr>
      </w:pPr>
      <w:r w:rsidRPr="001E7780">
        <w:rPr>
          <w:lang w:val="sv-SE"/>
        </w:rPr>
        <w:t>Pemeriksaan dan Penanganan Kestasioneritasan Data</w:t>
      </w:r>
    </w:p>
    <w:p w14:paraId="49CAA566" w14:textId="0550B664" w:rsidR="00EB24C9" w:rsidRPr="001E7780" w:rsidRDefault="00EB24C9" w:rsidP="00BD3349">
      <w:pPr>
        <w:pStyle w:val="Text"/>
        <w:ind w:firstLine="284"/>
        <w:rPr>
          <w:lang w:val="sv-SE"/>
        </w:rPr>
      </w:pPr>
      <w:r w:rsidRPr="001E7780">
        <w:rPr>
          <w:lang w:val="sv-SE" w:eastAsia="en-ID"/>
        </w:rPr>
        <w:t xml:space="preserve">Pemeriksaan </w:t>
      </w:r>
      <w:r w:rsidR="00DC341C" w:rsidRPr="001E7780">
        <w:rPr>
          <w:lang w:val="sv-SE" w:eastAsia="en-ID"/>
        </w:rPr>
        <w:t>stasioneritas data</w:t>
      </w:r>
      <w:r w:rsidRPr="001E7780">
        <w:rPr>
          <w:lang w:val="sv-SE" w:eastAsia="en-ID"/>
        </w:rPr>
        <w:t xml:space="preserve"> ini melibatkan </w:t>
      </w:r>
      <w:bookmarkStart w:id="4" w:name="_Hlk156897835"/>
      <w:r w:rsidRPr="001E7780">
        <w:rPr>
          <w:i/>
          <w:iCs/>
          <w:lang w:val="sv-SE" w:eastAsia="en-ID"/>
        </w:rPr>
        <w:t>Augmented Dickey-Fuller (ADF)</w:t>
      </w:r>
      <w:bookmarkEnd w:id="4"/>
      <w:r w:rsidRPr="001E7780">
        <w:rPr>
          <w:i/>
          <w:iCs/>
          <w:lang w:val="sv-SE" w:eastAsia="en-ID"/>
        </w:rPr>
        <w:t xml:space="preserve"> Test</w:t>
      </w:r>
      <w:r w:rsidR="00DC341C" w:rsidRPr="001E7780">
        <w:rPr>
          <w:lang w:val="sv-SE" w:eastAsia="en-ID"/>
        </w:rPr>
        <w:t xml:space="preserve"> dengan </w:t>
      </w:r>
      <w:r w:rsidR="008C7C9C" w:rsidRPr="001E7780">
        <w:rPr>
          <w:lang w:val="sv-SE" w:eastAsia="en-ID"/>
        </w:rPr>
        <w:t xml:space="preserve">hipotesis nol </w:t>
      </w:r>
      <w:r w:rsidR="00BC06E0" w:rsidRPr="001E7780">
        <w:rPr>
          <w:lang w:val="sv-SE" w:eastAsia="en-ID"/>
        </w:rPr>
        <w:t xml:space="preserve">yang menyatakan bahwa </w:t>
      </w:r>
      <w:r w:rsidR="00BB2F6A" w:rsidRPr="001E7780">
        <w:rPr>
          <w:lang w:val="sv-SE" w:eastAsia="en-ID"/>
        </w:rPr>
        <w:t>data</w:t>
      </w:r>
      <w:r w:rsidR="00203D15" w:rsidRPr="001E7780">
        <w:rPr>
          <w:lang w:val="sv-SE" w:eastAsia="en-ID"/>
        </w:rPr>
        <w:t xml:space="preserve"> belum stasioner dan hipotesis alternatifnya</w:t>
      </w:r>
      <w:r w:rsidR="005F23E6" w:rsidRPr="001E7780">
        <w:rPr>
          <w:lang w:val="sv-SE" w:eastAsia="en-ID"/>
        </w:rPr>
        <w:t xml:space="preserve"> menyatakan bahwa data telah stasioner.</w:t>
      </w:r>
    </w:p>
    <w:p w14:paraId="226DA863" w14:textId="6DCF3E16" w:rsidR="001D274C" w:rsidRPr="001E7780" w:rsidRDefault="00EB24C9" w:rsidP="00BD3349">
      <w:pPr>
        <w:pStyle w:val="Text"/>
        <w:ind w:firstLine="0"/>
        <w:rPr>
          <w:lang w:val="en-ID"/>
        </w:rPr>
      </w:pPr>
      <w:r w:rsidRPr="001E7780">
        <w:rPr>
          <w:noProof/>
        </w:rPr>
        <mc:AlternateContent>
          <mc:Choice Requires="wps">
            <w:drawing>
              <wp:inline distT="0" distB="0" distL="0" distR="0" wp14:anchorId="428DB439" wp14:editId="27CE6977">
                <wp:extent cx="3049761" cy="787546"/>
                <wp:effectExtent l="0" t="0" r="0" b="0"/>
                <wp:docPr id="1173475348" name="Text Box 1173475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761" cy="7875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B07453" w14:textId="77777777" w:rsidR="001D1318" w:rsidRPr="00070F3F" w:rsidRDefault="001D1318" w:rsidP="00EB24C9">
                            <w:pPr>
                              <w:pStyle w:val="TableTitle"/>
                              <w:rPr>
                                <w:lang w:val="sv-SE"/>
                              </w:rPr>
                            </w:pPr>
                            <w:r w:rsidRPr="00070F3F">
                              <w:rPr>
                                <w:smallCaps w:val="0"/>
                                <w:lang w:val="sv-SE"/>
                              </w:rPr>
                              <w:t>Tabel</w:t>
                            </w:r>
                            <w:r w:rsidRPr="00070F3F">
                              <w:rPr>
                                <w:lang w:val="sv-SE"/>
                              </w:rPr>
                              <w:t xml:space="preserve"> 1.</w:t>
                            </w:r>
                          </w:p>
                          <w:p w14:paraId="796B6226" w14:textId="418DC2EA" w:rsidR="001D1318" w:rsidRPr="00070F3F" w:rsidRDefault="001D1318" w:rsidP="00EB24C9">
                            <w:pPr>
                              <w:pStyle w:val="TableTitle"/>
                              <w:rPr>
                                <w:smallCaps w:val="0"/>
                                <w:lang w:val="sv-SE"/>
                              </w:rPr>
                            </w:pPr>
                            <w:r>
                              <w:rPr>
                                <w:smallCaps w:val="0"/>
                                <w:lang w:val="sv-SE"/>
                              </w:rPr>
                              <w:t>Tabel hasil ADF Test</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1701"/>
                              <w:gridCol w:w="1417"/>
                            </w:tblGrid>
                            <w:tr w:rsidR="001D1318" w14:paraId="71C560E9" w14:textId="77777777" w:rsidTr="005F1E50">
                              <w:trPr>
                                <w:trHeight w:val="440"/>
                              </w:trPr>
                              <w:tc>
                                <w:tcPr>
                                  <w:tcW w:w="1452" w:type="dxa"/>
                                  <w:tcBorders>
                                    <w:top w:val="double" w:sz="6" w:space="0" w:color="auto"/>
                                    <w:left w:val="nil"/>
                                    <w:bottom w:val="single" w:sz="6" w:space="0" w:color="auto"/>
                                    <w:right w:val="nil"/>
                                  </w:tcBorders>
                                  <w:vAlign w:val="center"/>
                                </w:tcPr>
                                <w:p w14:paraId="27A14F61" w14:textId="2C2973E5" w:rsidR="001D1318" w:rsidRDefault="001D1318">
                                  <w:pPr>
                                    <w:jc w:val="center"/>
                                    <w:rPr>
                                      <w:sz w:val="16"/>
                                      <w:szCs w:val="16"/>
                                    </w:rPr>
                                  </w:pPr>
                                  <w:r>
                                    <w:rPr>
                                      <w:sz w:val="16"/>
                                      <w:szCs w:val="16"/>
                                    </w:rPr>
                                    <w:t>Dickey-Fuller</w:t>
                                  </w:r>
                                </w:p>
                              </w:tc>
                              <w:tc>
                                <w:tcPr>
                                  <w:tcW w:w="1701" w:type="dxa"/>
                                  <w:tcBorders>
                                    <w:top w:val="double" w:sz="6" w:space="0" w:color="auto"/>
                                    <w:left w:val="nil"/>
                                    <w:bottom w:val="single" w:sz="6" w:space="0" w:color="auto"/>
                                    <w:right w:val="nil"/>
                                  </w:tcBorders>
                                  <w:vAlign w:val="center"/>
                                </w:tcPr>
                                <w:p w14:paraId="726F1493" w14:textId="37D2D73F" w:rsidR="001D1318" w:rsidRDefault="001D1318">
                                  <w:pPr>
                                    <w:pStyle w:val="TableTitle"/>
                                    <w:rPr>
                                      <w:smallCaps w:val="0"/>
                                    </w:rPr>
                                  </w:pPr>
                                  <w:r>
                                    <w:rPr>
                                      <w:smallCaps w:val="0"/>
                                    </w:rPr>
                                    <w:t>Lag Order</w:t>
                                  </w:r>
                                </w:p>
                              </w:tc>
                              <w:tc>
                                <w:tcPr>
                                  <w:tcW w:w="1417" w:type="dxa"/>
                                  <w:tcBorders>
                                    <w:top w:val="double" w:sz="6" w:space="0" w:color="auto"/>
                                    <w:left w:val="nil"/>
                                    <w:bottom w:val="single" w:sz="6" w:space="0" w:color="auto"/>
                                    <w:right w:val="nil"/>
                                  </w:tcBorders>
                                  <w:vAlign w:val="center"/>
                                </w:tcPr>
                                <w:p w14:paraId="2A755187" w14:textId="29EF1A36" w:rsidR="001D1318" w:rsidRPr="006C6625" w:rsidRDefault="006C6625">
                                  <w:pPr>
                                    <w:jc w:val="center"/>
                                    <w:rPr>
                                      <w:i/>
                                      <w:iCs/>
                                      <w:sz w:val="16"/>
                                      <w:szCs w:val="16"/>
                                    </w:rPr>
                                  </w:pPr>
                                  <w:r w:rsidRPr="006C6625">
                                    <w:rPr>
                                      <w:i/>
                                      <w:iCs/>
                                      <w:sz w:val="16"/>
                                      <w:szCs w:val="16"/>
                                    </w:rPr>
                                    <w:t>p</w:t>
                                  </w:r>
                                  <w:r w:rsidR="001D1318" w:rsidRPr="006C6625">
                                    <w:rPr>
                                      <w:i/>
                                      <w:iCs/>
                                      <w:sz w:val="16"/>
                                      <w:szCs w:val="16"/>
                                    </w:rPr>
                                    <w:t>-</w:t>
                                  </w:r>
                                  <w:r w:rsidRPr="006C6625">
                                    <w:rPr>
                                      <w:i/>
                                      <w:iCs/>
                                      <w:sz w:val="16"/>
                                      <w:szCs w:val="16"/>
                                    </w:rPr>
                                    <w:t>v</w:t>
                                  </w:r>
                                  <w:r w:rsidR="001D1318" w:rsidRPr="006C6625">
                                    <w:rPr>
                                      <w:i/>
                                      <w:iCs/>
                                      <w:sz w:val="16"/>
                                      <w:szCs w:val="16"/>
                                    </w:rPr>
                                    <w:t>alue</w:t>
                                  </w:r>
                                </w:p>
                              </w:tc>
                            </w:tr>
                            <w:tr w:rsidR="001D1318" w14:paraId="4F2FEFA1" w14:textId="77777777" w:rsidTr="005F1E50">
                              <w:tc>
                                <w:tcPr>
                                  <w:tcW w:w="1452" w:type="dxa"/>
                                  <w:tcBorders>
                                    <w:top w:val="nil"/>
                                    <w:left w:val="nil"/>
                                    <w:bottom w:val="double" w:sz="6" w:space="0" w:color="auto"/>
                                    <w:right w:val="nil"/>
                                  </w:tcBorders>
                                </w:tcPr>
                                <w:p w14:paraId="3C23C5AD" w14:textId="027BA8B2" w:rsidR="001D1318" w:rsidRDefault="001D1318" w:rsidP="00C31DED">
                                  <w:pPr>
                                    <w:jc w:val="center"/>
                                    <w:rPr>
                                      <w:sz w:val="16"/>
                                      <w:szCs w:val="16"/>
                                    </w:rPr>
                                  </w:pPr>
                                  <w:r>
                                    <w:rPr>
                                      <w:i/>
                                      <w:iCs/>
                                      <w:sz w:val="16"/>
                                      <w:szCs w:val="16"/>
                                    </w:rPr>
                                    <w:t>-2,7848</w:t>
                                  </w:r>
                                </w:p>
                              </w:tc>
                              <w:tc>
                                <w:tcPr>
                                  <w:tcW w:w="1701" w:type="dxa"/>
                                  <w:tcBorders>
                                    <w:top w:val="nil"/>
                                    <w:left w:val="nil"/>
                                    <w:bottom w:val="double" w:sz="6" w:space="0" w:color="auto"/>
                                    <w:right w:val="nil"/>
                                  </w:tcBorders>
                                </w:tcPr>
                                <w:p w14:paraId="43636194" w14:textId="0CD1EBAF" w:rsidR="001D1318" w:rsidRDefault="001D1318" w:rsidP="00C31DED">
                                  <w:pPr>
                                    <w:jc w:val="center"/>
                                    <w:rPr>
                                      <w:sz w:val="16"/>
                                      <w:szCs w:val="16"/>
                                    </w:rPr>
                                  </w:pPr>
                                  <w:r>
                                    <w:rPr>
                                      <w:sz w:val="16"/>
                                      <w:szCs w:val="16"/>
                                    </w:rPr>
                                    <w:t>5</w:t>
                                  </w:r>
                                </w:p>
                              </w:tc>
                              <w:tc>
                                <w:tcPr>
                                  <w:tcW w:w="1417" w:type="dxa"/>
                                  <w:tcBorders>
                                    <w:top w:val="nil"/>
                                    <w:left w:val="nil"/>
                                    <w:bottom w:val="double" w:sz="6" w:space="0" w:color="auto"/>
                                    <w:right w:val="nil"/>
                                  </w:tcBorders>
                                </w:tcPr>
                                <w:p w14:paraId="56A33B8A" w14:textId="3E8EBD7D" w:rsidR="001D1318" w:rsidRDefault="001D1318" w:rsidP="00C31DED">
                                  <w:pPr>
                                    <w:jc w:val="center"/>
                                    <w:rPr>
                                      <w:sz w:val="16"/>
                                      <w:szCs w:val="16"/>
                                    </w:rPr>
                                  </w:pPr>
                                  <w:r>
                                    <w:rPr>
                                      <w:sz w:val="16"/>
                                      <w:szCs w:val="16"/>
                                    </w:rPr>
                                    <w:t>0,2502</w:t>
                                  </w:r>
                                </w:p>
                              </w:tc>
                            </w:tr>
                          </w:tbl>
                          <w:p w14:paraId="68285199" w14:textId="77777777" w:rsidR="001D1318" w:rsidRDefault="001D1318" w:rsidP="00EB24C9"/>
                        </w:txbxContent>
                      </wps:txbx>
                      <wps:bodyPr rot="0" vert="horz" wrap="square" lIns="0" tIns="0" rIns="0" bIns="0" anchor="t" anchorCtr="0" upright="1">
                        <a:noAutofit/>
                      </wps:bodyPr>
                    </wps:wsp>
                  </a:graphicData>
                </a:graphic>
              </wp:inline>
            </w:drawing>
          </mc:Choice>
          <mc:Fallback>
            <w:pict>
              <v:shape w14:anchorId="428DB439" id="Text Box 1173475348" o:spid="_x0000_s1027" type="#_x0000_t202" style="width:240.15pt;height: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" stroked="f">
                <v:textbox inset="0,0,0,0">
                  <w:txbxContent>
                    <w:p w14:paraId="51B07453" w14:textId="77777777" w:rsidR="001D1318" w:rsidRPr="00070F3F" w:rsidRDefault="001D1318" w:rsidP="00EB24C9">
                      <w:pPr>
                        <w:pStyle w:val="TableTitle"/>
                        <w:rPr>
                          <w:lang w:val="sv-SE"/>
                        </w:rPr>
                      </w:pPr>
                      <w:r w:rsidRPr="00070F3F">
                        <w:rPr>
                          <w:smallCaps w:val="0"/>
                          <w:lang w:val="sv-SE"/>
                        </w:rPr>
                        <w:t>Tabel</w:t>
                      </w:r>
                      <w:r w:rsidRPr="00070F3F">
                        <w:rPr>
                          <w:lang w:val="sv-SE"/>
                        </w:rPr>
                        <w:t xml:space="preserve"> 1.</w:t>
                      </w:r>
                    </w:p>
                    <w:p w14:paraId="796B6226" w14:textId="418DC2EA" w:rsidR="001D1318" w:rsidRPr="00070F3F" w:rsidRDefault="001D1318" w:rsidP="00EB24C9">
                      <w:pPr>
                        <w:pStyle w:val="TableTitle"/>
                        <w:rPr>
                          <w:smallCaps w:val="0"/>
                          <w:lang w:val="sv-SE"/>
                        </w:rPr>
                      </w:pPr>
                      <w:r>
                        <w:rPr>
                          <w:smallCaps w:val="0"/>
                          <w:lang w:val="sv-SE"/>
                        </w:rPr>
                        <w:t>Tabel hasil ADF Test</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1701"/>
                        <w:gridCol w:w="1417"/>
                      </w:tblGrid>
                      <w:tr w:rsidR="001D1318" w14:paraId="71C560E9" w14:textId="77777777" w:rsidTr="005F1E50">
                        <w:trPr>
                          <w:trHeight w:val="440"/>
                        </w:trPr>
                        <w:tc>
                          <w:tcPr>
                            <w:tcW w:w="1452" w:type="dxa"/>
                            <w:tcBorders>
                              <w:top w:val="double" w:sz="6" w:space="0" w:color="auto"/>
                              <w:left w:val="nil"/>
                              <w:bottom w:val="single" w:sz="6" w:space="0" w:color="auto"/>
                              <w:right w:val="nil"/>
                            </w:tcBorders>
                            <w:vAlign w:val="center"/>
                          </w:tcPr>
                          <w:p w14:paraId="27A14F61" w14:textId="2C2973E5" w:rsidR="001D1318" w:rsidRDefault="001D1318">
                            <w:pPr>
                              <w:jc w:val="center"/>
                              <w:rPr>
                                <w:sz w:val="16"/>
                                <w:szCs w:val="16"/>
                              </w:rPr>
                            </w:pPr>
                            <w:r>
                              <w:rPr>
                                <w:sz w:val="16"/>
                                <w:szCs w:val="16"/>
                              </w:rPr>
                              <w:t>Dickey-Fuller</w:t>
                            </w:r>
                          </w:p>
                        </w:tc>
                        <w:tc>
                          <w:tcPr>
                            <w:tcW w:w="1701" w:type="dxa"/>
                            <w:tcBorders>
                              <w:top w:val="double" w:sz="6" w:space="0" w:color="auto"/>
                              <w:left w:val="nil"/>
                              <w:bottom w:val="single" w:sz="6" w:space="0" w:color="auto"/>
                              <w:right w:val="nil"/>
                            </w:tcBorders>
                            <w:vAlign w:val="center"/>
                          </w:tcPr>
                          <w:p w14:paraId="726F1493" w14:textId="37D2D73F" w:rsidR="001D1318" w:rsidRDefault="001D1318">
                            <w:pPr>
                              <w:pStyle w:val="TableTitle"/>
                              <w:rPr>
                                <w:smallCaps w:val="0"/>
                              </w:rPr>
                            </w:pPr>
                            <w:r>
                              <w:rPr>
                                <w:smallCaps w:val="0"/>
                              </w:rPr>
                              <w:t>Lag Order</w:t>
                            </w:r>
                          </w:p>
                        </w:tc>
                        <w:tc>
                          <w:tcPr>
                            <w:tcW w:w="1417" w:type="dxa"/>
                            <w:tcBorders>
                              <w:top w:val="double" w:sz="6" w:space="0" w:color="auto"/>
                              <w:left w:val="nil"/>
                              <w:bottom w:val="single" w:sz="6" w:space="0" w:color="auto"/>
                              <w:right w:val="nil"/>
                            </w:tcBorders>
                            <w:vAlign w:val="center"/>
                          </w:tcPr>
                          <w:p w14:paraId="2A755187" w14:textId="29EF1A36" w:rsidR="001D1318" w:rsidRPr="006C6625" w:rsidRDefault="006C6625">
                            <w:pPr>
                              <w:jc w:val="center"/>
                              <w:rPr>
                                <w:i/>
                                <w:iCs/>
                                <w:sz w:val="16"/>
                                <w:szCs w:val="16"/>
                              </w:rPr>
                            </w:pPr>
                            <w:r w:rsidRPr="006C6625">
                              <w:rPr>
                                <w:i/>
                                <w:iCs/>
                                <w:sz w:val="16"/>
                                <w:szCs w:val="16"/>
                              </w:rPr>
                              <w:t>p</w:t>
                            </w:r>
                            <w:r w:rsidR="001D1318" w:rsidRPr="006C6625">
                              <w:rPr>
                                <w:i/>
                                <w:iCs/>
                                <w:sz w:val="16"/>
                                <w:szCs w:val="16"/>
                              </w:rPr>
                              <w:t>-</w:t>
                            </w:r>
                            <w:r w:rsidRPr="006C6625">
                              <w:rPr>
                                <w:i/>
                                <w:iCs/>
                                <w:sz w:val="16"/>
                                <w:szCs w:val="16"/>
                              </w:rPr>
                              <w:t>v</w:t>
                            </w:r>
                            <w:r w:rsidR="001D1318" w:rsidRPr="006C6625">
                              <w:rPr>
                                <w:i/>
                                <w:iCs/>
                                <w:sz w:val="16"/>
                                <w:szCs w:val="16"/>
                              </w:rPr>
                              <w:t>alue</w:t>
                            </w:r>
                          </w:p>
                        </w:tc>
                      </w:tr>
                      <w:tr w:rsidR="001D1318" w14:paraId="4F2FEFA1" w14:textId="77777777" w:rsidTr="005F1E50">
                        <w:tc>
                          <w:tcPr>
                            <w:tcW w:w="1452" w:type="dxa"/>
                            <w:tcBorders>
                              <w:top w:val="nil"/>
                              <w:left w:val="nil"/>
                              <w:bottom w:val="double" w:sz="6" w:space="0" w:color="auto"/>
                              <w:right w:val="nil"/>
                            </w:tcBorders>
                          </w:tcPr>
                          <w:p w14:paraId="3C23C5AD" w14:textId="027BA8B2" w:rsidR="001D1318" w:rsidRDefault="001D1318" w:rsidP="00C31DED">
                            <w:pPr>
                              <w:jc w:val="center"/>
                              <w:rPr>
                                <w:sz w:val="16"/>
                                <w:szCs w:val="16"/>
                              </w:rPr>
                            </w:pPr>
                            <w:r>
                              <w:rPr>
                                <w:i/>
                                <w:iCs/>
                                <w:sz w:val="16"/>
                                <w:szCs w:val="16"/>
                              </w:rPr>
                              <w:t>-2,7848</w:t>
                            </w:r>
                          </w:p>
                        </w:tc>
                        <w:tc>
                          <w:tcPr>
                            <w:tcW w:w="1701" w:type="dxa"/>
                            <w:tcBorders>
                              <w:top w:val="nil"/>
                              <w:left w:val="nil"/>
                              <w:bottom w:val="double" w:sz="6" w:space="0" w:color="auto"/>
                              <w:right w:val="nil"/>
                            </w:tcBorders>
                          </w:tcPr>
                          <w:p w14:paraId="43636194" w14:textId="0CD1EBAF" w:rsidR="001D1318" w:rsidRDefault="001D1318" w:rsidP="00C31DED">
                            <w:pPr>
                              <w:jc w:val="center"/>
                              <w:rPr>
                                <w:sz w:val="16"/>
                                <w:szCs w:val="16"/>
                              </w:rPr>
                            </w:pPr>
                            <w:r>
                              <w:rPr>
                                <w:sz w:val="16"/>
                                <w:szCs w:val="16"/>
                              </w:rPr>
                              <w:t>5</w:t>
                            </w:r>
                          </w:p>
                        </w:tc>
                        <w:tc>
                          <w:tcPr>
                            <w:tcW w:w="1417" w:type="dxa"/>
                            <w:tcBorders>
                              <w:top w:val="nil"/>
                              <w:left w:val="nil"/>
                              <w:bottom w:val="double" w:sz="6" w:space="0" w:color="auto"/>
                              <w:right w:val="nil"/>
                            </w:tcBorders>
                          </w:tcPr>
                          <w:p w14:paraId="56A33B8A" w14:textId="3E8EBD7D" w:rsidR="001D1318" w:rsidRDefault="001D1318" w:rsidP="00C31DED">
                            <w:pPr>
                              <w:jc w:val="center"/>
                              <w:rPr>
                                <w:sz w:val="16"/>
                                <w:szCs w:val="16"/>
                              </w:rPr>
                            </w:pPr>
                            <w:r>
                              <w:rPr>
                                <w:sz w:val="16"/>
                                <w:szCs w:val="16"/>
                              </w:rPr>
                              <w:t>0,2502</w:t>
                            </w:r>
                          </w:p>
                        </w:tc>
                      </w:tr>
                    </w:tbl>
                    <w:p w14:paraId="68285199" w14:textId="77777777" w:rsidR="001D1318" w:rsidRDefault="001D1318" w:rsidP="00EB24C9"/>
                  </w:txbxContent>
                </v:textbox>
                <w10:anchorlock/>
              </v:shape>
            </w:pict>
          </mc:Fallback>
        </mc:AlternateContent>
      </w:r>
    </w:p>
    <w:p w14:paraId="55DC92A3" w14:textId="4EFFE7C4" w:rsidR="00984348" w:rsidRPr="001E7780" w:rsidRDefault="00984348" w:rsidP="00BD3349">
      <w:pPr>
        <w:pStyle w:val="Text"/>
        <w:ind w:firstLine="0"/>
        <w:rPr>
          <w:lang w:val="sv-SE"/>
        </w:rPr>
      </w:pPr>
      <w:r w:rsidRPr="001E7780">
        <w:rPr>
          <w:lang w:val="sv-SE" w:eastAsia="en-ID"/>
        </w:rPr>
        <w:t xml:space="preserve">Dengan nilai </w:t>
      </w:r>
      <w:r w:rsidRPr="001E7780">
        <w:rPr>
          <w:i/>
          <w:iCs/>
          <w:lang w:val="sv-SE" w:eastAsia="en-ID"/>
        </w:rPr>
        <w:t xml:space="preserve">P-Value </w:t>
      </w:r>
      <w:r w:rsidRPr="001E7780">
        <w:rPr>
          <w:lang w:val="sv-SE" w:eastAsia="en-ID"/>
        </w:rPr>
        <w:t xml:space="preserve">yang lebih dari 0,05 dapat disimpulkan bahwa data belum stasioner dan perlu dilakukan </w:t>
      </w:r>
      <w:r w:rsidRPr="001E7780">
        <w:rPr>
          <w:i/>
          <w:iCs/>
          <w:lang w:val="sv-SE" w:eastAsia="en-ID"/>
        </w:rPr>
        <w:t>differencing</w:t>
      </w:r>
      <w:r w:rsidRPr="001E7780">
        <w:rPr>
          <w:lang w:val="sv-SE" w:eastAsia="en-ID"/>
        </w:rPr>
        <w:t xml:space="preserve">. Setelah dilakukan </w:t>
      </w:r>
      <w:r w:rsidRPr="001E7780">
        <w:rPr>
          <w:i/>
          <w:iCs/>
          <w:lang w:val="sv-SE" w:eastAsia="en-ID"/>
        </w:rPr>
        <w:t>differencing</w:t>
      </w:r>
      <w:r w:rsidRPr="001E7780">
        <w:rPr>
          <w:lang w:val="sv-SE" w:eastAsia="en-ID"/>
        </w:rPr>
        <w:t xml:space="preserve"> </w:t>
      </w:r>
      <w:r w:rsidRPr="001E7780">
        <w:rPr>
          <w:lang w:val="sv-SE" w:eastAsia="en-ID"/>
        </w:rPr>
        <w:t xml:space="preserve">sebanyak 1 kali, didapatkan bahwa data telah stasioner karena setelah dilakukan </w:t>
      </w:r>
      <w:r w:rsidRPr="001E7780">
        <w:rPr>
          <w:i/>
          <w:iCs/>
          <w:lang w:val="sv-SE" w:eastAsia="en-ID"/>
        </w:rPr>
        <w:t>ADF Test</w:t>
      </w:r>
      <w:r w:rsidRPr="001E7780">
        <w:rPr>
          <w:lang w:val="sv-SE" w:eastAsia="en-ID"/>
        </w:rPr>
        <w:t xml:space="preserve"> </w:t>
      </w:r>
      <w:r w:rsidR="004B5C41" w:rsidRPr="001E7780">
        <w:rPr>
          <w:lang w:val="sv-SE" w:eastAsia="en-ID"/>
        </w:rPr>
        <w:t>k</w:t>
      </w:r>
      <w:r w:rsidRPr="001E7780">
        <w:rPr>
          <w:lang w:val="sv-SE" w:eastAsia="en-ID"/>
        </w:rPr>
        <w:t xml:space="preserve">embali, didapatkan nilai </w:t>
      </w:r>
      <w:r w:rsidR="00E53D86">
        <w:rPr>
          <w:i/>
          <w:iCs/>
          <w:lang w:val="sv-SE" w:eastAsia="en-ID"/>
        </w:rPr>
        <w:t>p</w:t>
      </w:r>
      <w:r w:rsidRPr="001E7780">
        <w:rPr>
          <w:i/>
          <w:iCs/>
          <w:lang w:val="sv-SE" w:eastAsia="en-ID"/>
        </w:rPr>
        <w:t>-</w:t>
      </w:r>
      <w:r w:rsidR="00E53D86">
        <w:rPr>
          <w:i/>
          <w:iCs/>
          <w:lang w:val="sv-SE" w:eastAsia="en-ID"/>
        </w:rPr>
        <w:t>v</w:t>
      </w:r>
      <w:r w:rsidRPr="001E7780">
        <w:rPr>
          <w:i/>
          <w:iCs/>
          <w:lang w:val="sv-SE" w:eastAsia="en-ID"/>
        </w:rPr>
        <w:t>alue</w:t>
      </w:r>
      <w:r w:rsidRPr="001E7780">
        <w:rPr>
          <w:lang w:val="sv-SE" w:eastAsia="en-ID"/>
        </w:rPr>
        <w:t xml:space="preserve"> yang sangat kecil</w:t>
      </w:r>
      <w:r w:rsidR="005B293E" w:rsidRPr="001E7780">
        <w:rPr>
          <w:lang w:val="sv-SE" w:eastAsia="en-ID"/>
        </w:rPr>
        <w:t xml:space="preserve"> (nilai </w:t>
      </w:r>
      <w:r w:rsidR="00C237E6" w:rsidRPr="00C717C7">
        <w:rPr>
          <w:i/>
          <w:lang w:val="sv-SE" w:eastAsia="en-ID"/>
        </w:rPr>
        <w:t>p</w:t>
      </w:r>
      <w:r w:rsidR="005B293E" w:rsidRPr="00C717C7">
        <w:rPr>
          <w:i/>
          <w:lang w:val="sv-SE" w:eastAsia="en-ID"/>
        </w:rPr>
        <w:t>-</w:t>
      </w:r>
      <w:r w:rsidR="00C237E6" w:rsidRPr="00C717C7">
        <w:rPr>
          <w:i/>
          <w:lang w:val="sv-SE" w:eastAsia="en-ID"/>
        </w:rPr>
        <w:t>v</w:t>
      </w:r>
      <w:r w:rsidR="005B293E" w:rsidRPr="00C717C7">
        <w:rPr>
          <w:i/>
          <w:lang w:val="sv-SE" w:eastAsia="en-ID"/>
        </w:rPr>
        <w:t>alue</w:t>
      </w:r>
      <w:r w:rsidR="005B293E" w:rsidRPr="001E7780">
        <w:rPr>
          <w:lang w:val="sv-SE" w:eastAsia="en-ID"/>
        </w:rPr>
        <w:t xml:space="preserve"> </w:t>
      </w:r>
      <w:r w:rsidR="004D4E30">
        <w:rPr>
          <w:lang w:val="sv-SE" w:eastAsia="en-ID"/>
        </w:rPr>
        <w:t>mendekati nol</w:t>
      </w:r>
      <w:r w:rsidR="0073240B" w:rsidRPr="001E7780">
        <w:rPr>
          <w:lang w:val="sv-SE" w:eastAsia="en-ID"/>
        </w:rPr>
        <w:t>)</w:t>
      </w:r>
      <w:r w:rsidRPr="001E7780">
        <w:rPr>
          <w:lang w:val="sv-SE" w:eastAsia="en-ID"/>
        </w:rPr>
        <w:t xml:space="preserve">. </w:t>
      </w:r>
      <w:r w:rsidRPr="004D4E30">
        <w:rPr>
          <w:lang w:val="sv-SE" w:eastAsia="en-ID"/>
        </w:rPr>
        <w:t xml:space="preserve">Bukti kestasioneran data hasil </w:t>
      </w:r>
      <w:r w:rsidRPr="004D4E30">
        <w:rPr>
          <w:i/>
          <w:lang w:val="sv-SE" w:eastAsia="en-ID"/>
        </w:rPr>
        <w:t>differencing</w:t>
      </w:r>
      <w:r w:rsidRPr="004D4E30">
        <w:rPr>
          <w:lang w:val="sv-SE" w:eastAsia="en-ID"/>
        </w:rPr>
        <w:t xml:space="preserve"> ini juga bisa dilihat dari plot </w:t>
      </w:r>
      <w:r w:rsidRPr="004D4E30">
        <w:rPr>
          <w:i/>
          <w:lang w:val="sv-SE" w:eastAsia="en-ID"/>
        </w:rPr>
        <w:t>ACF</w:t>
      </w:r>
      <w:r w:rsidR="00512B6C">
        <w:rPr>
          <w:lang w:val="sv-SE" w:eastAsia="en-ID"/>
        </w:rPr>
        <w:t>,</w:t>
      </w:r>
      <w:r w:rsidRPr="004D4E30">
        <w:rPr>
          <w:lang w:val="sv-SE" w:eastAsia="en-ID"/>
        </w:rPr>
        <w:t xml:space="preserve"> </w:t>
      </w:r>
      <w:r w:rsidRPr="004D4E30">
        <w:rPr>
          <w:i/>
          <w:lang w:val="sv-SE" w:eastAsia="en-ID"/>
        </w:rPr>
        <w:t>PACF</w:t>
      </w:r>
      <w:r w:rsidR="00512B6C">
        <w:rPr>
          <w:i/>
          <w:lang w:val="sv-SE" w:eastAsia="en-ID"/>
        </w:rPr>
        <w:t>,</w:t>
      </w:r>
      <w:r>
        <w:rPr>
          <w:i/>
          <w:lang w:val="sv-SE" w:eastAsia="en-ID"/>
        </w:rPr>
        <w:t xml:space="preserve"> </w:t>
      </w:r>
      <w:r w:rsidRPr="004D4E30">
        <w:rPr>
          <w:lang w:val="sv-SE" w:eastAsia="en-ID"/>
        </w:rPr>
        <w:t xml:space="preserve">dan </w:t>
      </w:r>
      <w:r w:rsidR="00512B6C">
        <w:rPr>
          <w:i/>
          <w:lang w:val="sv-SE" w:eastAsia="en-ID"/>
        </w:rPr>
        <w:t>EACF</w:t>
      </w:r>
      <w:r w:rsidRPr="004D4E30">
        <w:rPr>
          <w:lang w:val="sv-SE" w:eastAsia="en-ID"/>
        </w:rPr>
        <w:t xml:space="preserve"> berikut.</w:t>
      </w:r>
    </w:p>
    <w:p w14:paraId="327DBC58" w14:textId="341722E1" w:rsidR="00984348" w:rsidRPr="001E7780" w:rsidRDefault="00984348" w:rsidP="00BD3349">
      <w:pPr>
        <w:pStyle w:val="Text"/>
        <w:ind w:firstLine="0"/>
        <w:rPr>
          <w:lang w:val="sv-SE"/>
        </w:rPr>
      </w:pPr>
      <w:r w:rsidRPr="001E7780">
        <w:rPr>
          <w:noProof/>
        </w:rPr>
        <mc:AlternateContent>
          <mc:Choice Requires="wps">
            <w:drawing>
              <wp:inline distT="0" distB="0" distL="0" distR="0" wp14:anchorId="76A1DEE9" wp14:editId="448B48AC">
                <wp:extent cx="3094355" cy="1976796"/>
                <wp:effectExtent l="0" t="0" r="0" b="4445"/>
                <wp:docPr id="1314220548" name="Text Box 1314220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9767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E5F6B" w14:textId="3F9C6774" w:rsidR="001D1318" w:rsidRDefault="001D1318" w:rsidP="00984348">
                            <w:pPr>
                              <w:pStyle w:val="FootnoteText"/>
                              <w:ind w:firstLine="0"/>
                            </w:pPr>
                            <w:r>
                              <w:rPr>
                                <w:noProof/>
                              </w:rPr>
                              <w:drawing>
                                <wp:inline distT="0" distB="0" distL="0" distR="0" wp14:anchorId="6E39B450" wp14:editId="1FA7602E">
                                  <wp:extent cx="3094355" cy="1538605"/>
                                  <wp:effectExtent l="0" t="0" r="0" b="4445"/>
                                  <wp:docPr id="1618415503" name="Picture 161841550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15503" name="Picture 1" descr="A graph with lines and numbers&#10;&#10;Description automatically generated"/>
                                          <pic:cNvPicPr/>
                                        </pic:nvPicPr>
                                        <pic:blipFill>
                                          <a:blip r:embed="rId16"/>
                                          <a:stretch>
                                            <a:fillRect/>
                                          </a:stretch>
                                        </pic:blipFill>
                                        <pic:spPr>
                                          <a:xfrm>
                                            <a:off x="0" y="0"/>
                                            <a:ext cx="3094355" cy="1538605"/>
                                          </a:xfrm>
                                          <a:prstGeom prst="rect">
                                            <a:avLst/>
                                          </a:prstGeom>
                                        </pic:spPr>
                                      </pic:pic>
                                    </a:graphicData>
                                  </a:graphic>
                                </wp:inline>
                              </w:drawing>
                            </w:r>
                          </w:p>
                          <w:p w14:paraId="5FFF4557" w14:textId="0A7D30A3" w:rsidR="001D1318" w:rsidRPr="008044F8" w:rsidRDefault="001D1318" w:rsidP="00984348">
                            <w:pPr>
                              <w:pStyle w:val="FootnoteText"/>
                              <w:ind w:firstLine="0"/>
                              <w:rPr>
                                <w:lang w:val="sv-SE"/>
                              </w:rPr>
                            </w:pPr>
                            <w:r w:rsidRPr="00070F3F">
                              <w:rPr>
                                <w:lang w:val="sv-SE"/>
                              </w:rPr>
                              <w:t xml:space="preserve">Gambar </w:t>
                            </w:r>
                            <w:r>
                              <w:rPr>
                                <w:lang w:val="sv-SE"/>
                              </w:rPr>
                              <w:t>2</w:t>
                            </w:r>
                            <w:r w:rsidRPr="00070F3F">
                              <w:rPr>
                                <w:lang w:val="sv-SE"/>
                              </w:rPr>
                              <w:t xml:space="preserve">.  </w:t>
                            </w:r>
                            <w:r w:rsidRPr="001D274C">
                              <w:rPr>
                                <w:lang w:val="sv-SE"/>
                              </w:rPr>
                              <w:t xml:space="preserve">Grafik </w:t>
                            </w:r>
                            <w:r>
                              <w:rPr>
                                <w:i/>
                                <w:iCs/>
                                <w:lang w:val="sv-SE"/>
                              </w:rPr>
                              <w:t>ACF Differencing 1</w:t>
                            </w:r>
                          </w:p>
                        </w:txbxContent>
                      </wps:txbx>
                      <wps:bodyPr rot="0" vert="horz" wrap="square" lIns="0" tIns="0" rIns="0" bIns="0" anchor="t" anchorCtr="0" upright="1">
                        <a:noAutofit/>
                      </wps:bodyPr>
                    </wps:wsp>
                  </a:graphicData>
                </a:graphic>
              </wp:inline>
            </w:drawing>
          </mc:Choice>
          <mc:Fallback>
            <w:pict>
              <v:shape w14:anchorId="76A1DEE9" id="Text Box 1314220548" o:spid="_x0000_s1028" type="#_x0000_t202" style="width:243.65pt;height:1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" stroked="f">
                <v:textbox inset="0,0,0,0">
                  <w:txbxContent>
                    <w:p w14:paraId="1ADE5F6B" w14:textId="3F9C6774" w:rsidR="001D1318" w:rsidRDefault="001D1318" w:rsidP="00984348">
                      <w:pPr>
                        <w:pStyle w:val="FootnoteText"/>
                        <w:ind w:firstLine="0"/>
                      </w:pPr>
                      <w:r>
                        <w:rPr>
                          <w:noProof/>
                        </w:rPr>
                        <w:drawing>
                          <wp:inline distT="0" distB="0" distL="0" distR="0" wp14:anchorId="6E39B450" wp14:editId="1FA7602E">
                            <wp:extent cx="3094355" cy="1538605"/>
                            <wp:effectExtent l="0" t="0" r="0" b="4445"/>
                            <wp:docPr id="1618415503" name="Picture 161841550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15503" name="Picture 1" descr="A graph with lines and numbers&#10;&#10;Description automatically generated"/>
                                    <pic:cNvPicPr/>
                                  </pic:nvPicPr>
                                  <pic:blipFill>
                                    <a:blip r:embed="rId16"/>
                                    <a:stretch>
                                      <a:fillRect/>
                                    </a:stretch>
                                  </pic:blipFill>
                                  <pic:spPr>
                                    <a:xfrm>
                                      <a:off x="0" y="0"/>
                                      <a:ext cx="3094355" cy="1538605"/>
                                    </a:xfrm>
                                    <a:prstGeom prst="rect">
                                      <a:avLst/>
                                    </a:prstGeom>
                                  </pic:spPr>
                                </pic:pic>
                              </a:graphicData>
                            </a:graphic>
                          </wp:inline>
                        </w:drawing>
                      </w:r>
                    </w:p>
                    <w:p w14:paraId="5FFF4557" w14:textId="0A7D30A3" w:rsidR="001D1318" w:rsidRPr="008044F8" w:rsidRDefault="001D1318" w:rsidP="00984348">
                      <w:pPr>
                        <w:pStyle w:val="FootnoteText"/>
                        <w:ind w:firstLine="0"/>
                        <w:rPr>
                          <w:lang w:val="sv-SE"/>
                        </w:rPr>
                      </w:pPr>
                      <w:r w:rsidRPr="00070F3F">
                        <w:rPr>
                          <w:lang w:val="sv-SE"/>
                        </w:rPr>
                        <w:t xml:space="preserve">Gambar </w:t>
                      </w:r>
                      <w:r>
                        <w:rPr>
                          <w:lang w:val="sv-SE"/>
                        </w:rPr>
                        <w:t>2</w:t>
                      </w:r>
                      <w:r w:rsidRPr="00070F3F">
                        <w:rPr>
                          <w:lang w:val="sv-SE"/>
                        </w:rPr>
                        <w:t xml:space="preserve">.  </w:t>
                      </w:r>
                      <w:r w:rsidRPr="001D274C">
                        <w:rPr>
                          <w:lang w:val="sv-SE"/>
                        </w:rPr>
                        <w:t xml:space="preserve">Grafik </w:t>
                      </w:r>
                      <w:r>
                        <w:rPr>
                          <w:i/>
                          <w:iCs/>
                          <w:lang w:val="sv-SE"/>
                        </w:rPr>
                        <w:t>ACF Differencing 1</w:t>
                      </w:r>
                    </w:p>
                  </w:txbxContent>
                </v:textbox>
                <w10:anchorlock/>
              </v:shape>
            </w:pict>
          </mc:Fallback>
        </mc:AlternateContent>
      </w:r>
    </w:p>
    <w:p w14:paraId="5F7D4115" w14:textId="2FFD6D1A" w:rsidR="002B663F" w:rsidRPr="001E7780" w:rsidRDefault="002B663F" w:rsidP="00BD3349">
      <w:pPr>
        <w:pStyle w:val="Text"/>
        <w:ind w:firstLine="0"/>
        <w:rPr>
          <w:lang w:val="sv-SE"/>
        </w:rPr>
      </w:pPr>
      <w:r w:rsidRPr="001E7780">
        <w:rPr>
          <w:noProof/>
        </w:rPr>
        <mc:AlternateContent>
          <mc:Choice Requires="wps">
            <w:drawing>
              <wp:inline distT="0" distB="0" distL="0" distR="0" wp14:anchorId="284F3DD6" wp14:editId="2121B7E1">
                <wp:extent cx="3094355" cy="1822450"/>
                <wp:effectExtent l="0" t="0" r="0" b="6350"/>
                <wp:docPr id="1221593581" name="Text Box 1221593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82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D3814" w14:textId="571E8E20" w:rsidR="001D1318" w:rsidRDefault="001D1318" w:rsidP="002B663F">
                            <w:pPr>
                              <w:pStyle w:val="FootnoteText"/>
                              <w:ind w:firstLine="0"/>
                            </w:pPr>
                            <w:r>
                              <w:rPr>
                                <w:noProof/>
                              </w:rPr>
                              <w:drawing>
                                <wp:inline distT="0" distB="0" distL="0" distR="0" wp14:anchorId="4A3F32FF" wp14:editId="3D6D8E53">
                                  <wp:extent cx="3094355" cy="1527810"/>
                                  <wp:effectExtent l="0" t="0" r="0" b="0"/>
                                  <wp:docPr id="1195042566" name="Picture 119504256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42566" name="Picture 1" descr="A graph with lines and numbers&#10;&#10;Description automatically generated"/>
                                          <pic:cNvPicPr/>
                                        </pic:nvPicPr>
                                        <pic:blipFill>
                                          <a:blip r:embed="rId17"/>
                                          <a:stretch>
                                            <a:fillRect/>
                                          </a:stretch>
                                        </pic:blipFill>
                                        <pic:spPr>
                                          <a:xfrm>
                                            <a:off x="0" y="0"/>
                                            <a:ext cx="3094355" cy="1527810"/>
                                          </a:xfrm>
                                          <a:prstGeom prst="rect">
                                            <a:avLst/>
                                          </a:prstGeom>
                                        </pic:spPr>
                                      </pic:pic>
                                    </a:graphicData>
                                  </a:graphic>
                                </wp:inline>
                              </w:drawing>
                            </w:r>
                          </w:p>
                          <w:p w14:paraId="0FDD5214" w14:textId="23B82849" w:rsidR="001D1318" w:rsidRPr="008044F8" w:rsidRDefault="001D1318" w:rsidP="002B663F">
                            <w:pPr>
                              <w:pStyle w:val="FootnoteText"/>
                              <w:ind w:firstLine="0"/>
                              <w:rPr>
                                <w:lang w:val="sv-SE"/>
                              </w:rPr>
                            </w:pPr>
                            <w:r w:rsidRPr="00070F3F">
                              <w:rPr>
                                <w:lang w:val="sv-SE"/>
                              </w:rPr>
                              <w:t xml:space="preserve">Gambar </w:t>
                            </w:r>
                            <w:r>
                              <w:rPr>
                                <w:lang w:val="sv-SE"/>
                              </w:rPr>
                              <w:t>3</w:t>
                            </w:r>
                            <w:r w:rsidRPr="00070F3F">
                              <w:rPr>
                                <w:lang w:val="sv-SE"/>
                              </w:rPr>
                              <w:t xml:space="preserve">.  </w:t>
                            </w:r>
                            <w:r w:rsidRPr="001D274C">
                              <w:rPr>
                                <w:lang w:val="sv-SE"/>
                              </w:rPr>
                              <w:t xml:space="preserve">Grafik </w:t>
                            </w:r>
                            <w:r>
                              <w:rPr>
                                <w:i/>
                                <w:iCs/>
                                <w:lang w:val="sv-SE"/>
                              </w:rPr>
                              <w:t>PACF Differencing 1</w:t>
                            </w:r>
                          </w:p>
                        </w:txbxContent>
                      </wps:txbx>
                      <wps:bodyPr rot="0" vert="horz" wrap="square" lIns="0" tIns="0" rIns="0" bIns="0" anchor="t" anchorCtr="0" upright="1">
                        <a:noAutofit/>
                      </wps:bodyPr>
                    </wps:wsp>
                  </a:graphicData>
                </a:graphic>
              </wp:inline>
            </w:drawing>
          </mc:Choice>
          <mc:Fallback>
            <w:pict>
              <v:shape w14:anchorId="284F3DD6" id="Text Box 1221593581" o:spid="_x0000_s1029" type="#_x0000_t202" style="width:243.65pt;height:1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" stroked="f">
                <v:textbox inset="0,0,0,0">
                  <w:txbxContent>
                    <w:p w14:paraId="657D3814" w14:textId="571E8E20" w:rsidR="001D1318" w:rsidRDefault="001D1318" w:rsidP="002B663F">
                      <w:pPr>
                        <w:pStyle w:val="FootnoteText"/>
                        <w:ind w:firstLine="0"/>
                      </w:pPr>
                      <w:r>
                        <w:rPr>
                          <w:noProof/>
                        </w:rPr>
                        <w:drawing>
                          <wp:inline distT="0" distB="0" distL="0" distR="0" wp14:anchorId="4A3F32FF" wp14:editId="3D6D8E53">
                            <wp:extent cx="3094355" cy="1527810"/>
                            <wp:effectExtent l="0" t="0" r="0" b="0"/>
                            <wp:docPr id="1195042566" name="Picture 119504256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42566" name="Picture 1" descr="A graph with lines and numbers&#10;&#10;Description automatically generated"/>
                                    <pic:cNvPicPr/>
                                  </pic:nvPicPr>
                                  <pic:blipFill>
                                    <a:blip r:embed="rId17"/>
                                    <a:stretch>
                                      <a:fillRect/>
                                    </a:stretch>
                                  </pic:blipFill>
                                  <pic:spPr>
                                    <a:xfrm>
                                      <a:off x="0" y="0"/>
                                      <a:ext cx="3094355" cy="1527810"/>
                                    </a:xfrm>
                                    <a:prstGeom prst="rect">
                                      <a:avLst/>
                                    </a:prstGeom>
                                  </pic:spPr>
                                </pic:pic>
                              </a:graphicData>
                            </a:graphic>
                          </wp:inline>
                        </w:drawing>
                      </w:r>
                    </w:p>
                    <w:p w14:paraId="0FDD5214" w14:textId="23B82849" w:rsidR="001D1318" w:rsidRPr="008044F8" w:rsidRDefault="001D1318" w:rsidP="002B663F">
                      <w:pPr>
                        <w:pStyle w:val="FootnoteText"/>
                        <w:ind w:firstLine="0"/>
                        <w:rPr>
                          <w:lang w:val="sv-SE"/>
                        </w:rPr>
                      </w:pPr>
                      <w:r w:rsidRPr="00070F3F">
                        <w:rPr>
                          <w:lang w:val="sv-SE"/>
                        </w:rPr>
                        <w:t xml:space="preserve">Gambar </w:t>
                      </w:r>
                      <w:r>
                        <w:rPr>
                          <w:lang w:val="sv-SE"/>
                        </w:rPr>
                        <w:t>3</w:t>
                      </w:r>
                      <w:r w:rsidRPr="00070F3F">
                        <w:rPr>
                          <w:lang w:val="sv-SE"/>
                        </w:rPr>
                        <w:t xml:space="preserve">.  </w:t>
                      </w:r>
                      <w:r w:rsidRPr="001D274C">
                        <w:rPr>
                          <w:lang w:val="sv-SE"/>
                        </w:rPr>
                        <w:t xml:space="preserve">Grafik </w:t>
                      </w:r>
                      <w:r>
                        <w:rPr>
                          <w:i/>
                          <w:iCs/>
                          <w:lang w:val="sv-SE"/>
                        </w:rPr>
                        <w:t>PACF Differencing 1</w:t>
                      </w:r>
                    </w:p>
                  </w:txbxContent>
                </v:textbox>
                <w10:anchorlock/>
              </v:shape>
            </w:pict>
          </mc:Fallback>
        </mc:AlternateContent>
      </w:r>
    </w:p>
    <w:p w14:paraId="53D9EA70" w14:textId="4A49C3F4" w:rsidR="00F82776" w:rsidRPr="001E7780" w:rsidRDefault="00551114" w:rsidP="00BD3349">
      <w:pPr>
        <w:pStyle w:val="Text"/>
        <w:ind w:firstLine="0"/>
        <w:rPr>
          <w:lang w:val="sv-SE"/>
        </w:rPr>
      </w:pPr>
      <w:r w:rsidRPr="001E7780">
        <w:rPr>
          <w:noProof/>
        </w:rPr>
        <mc:AlternateContent>
          <mc:Choice Requires="wps">
            <w:drawing>
              <wp:inline distT="0" distB="0" distL="0" distR="0" wp14:anchorId="0AEF42FB" wp14:editId="17E95AC6">
                <wp:extent cx="3049761" cy="1398494"/>
                <wp:effectExtent l="0" t="0" r="0" b="0"/>
                <wp:docPr id="966203067" name="Text Box 9662030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761" cy="13984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CB055" w14:textId="77777777" w:rsidR="00551114" w:rsidRPr="00070F3F" w:rsidRDefault="00551114" w:rsidP="00551114">
                            <w:pPr>
                              <w:pStyle w:val="TableTitle"/>
                              <w:rPr>
                                <w:lang w:val="sv-SE"/>
                              </w:rPr>
                            </w:pPr>
                            <w:r w:rsidRPr="00070F3F">
                              <w:rPr>
                                <w:smallCaps w:val="0"/>
                                <w:lang w:val="sv-SE"/>
                              </w:rPr>
                              <w:t>Tabel</w:t>
                            </w:r>
                            <w:r w:rsidRPr="00070F3F">
                              <w:rPr>
                                <w:lang w:val="sv-SE"/>
                              </w:rPr>
                              <w:t xml:space="preserve"> </w:t>
                            </w:r>
                            <w:r>
                              <w:rPr>
                                <w:lang w:val="sv-SE"/>
                              </w:rPr>
                              <w:t>2</w:t>
                            </w:r>
                            <w:r w:rsidRPr="00070F3F">
                              <w:rPr>
                                <w:lang w:val="sv-SE"/>
                              </w:rPr>
                              <w:t>.</w:t>
                            </w:r>
                          </w:p>
                          <w:p w14:paraId="20759807" w14:textId="77777777" w:rsidR="00551114" w:rsidRPr="00101795" w:rsidRDefault="00551114" w:rsidP="00551114">
                            <w:pPr>
                              <w:pStyle w:val="TableTitle"/>
                              <w:rPr>
                                <w:smallCaps w:val="0"/>
                                <w:lang w:val="sv-SE"/>
                              </w:rPr>
                            </w:pPr>
                            <w:r>
                              <w:rPr>
                                <w:smallCaps w:val="0"/>
                                <w:lang w:val="sv-SE"/>
                              </w:rPr>
                              <w:t>Plot EACF</w:t>
                            </w:r>
                          </w:p>
                          <w:tbl>
                            <w:tblPr>
                              <w:tblW w:w="4820" w:type="dxa"/>
                              <w:tblInd w:w="108" w:type="dxa"/>
                              <w:tblBorders>
                                <w:top w:val="single" w:sz="4" w:space="0" w:color="auto"/>
                                <w:bottom w:val="single" w:sz="4" w:space="0" w:color="auto"/>
                              </w:tblBorders>
                              <w:tblLayout w:type="fixed"/>
                              <w:tblLook w:val="04A0" w:firstRow="1" w:lastRow="0" w:firstColumn="1" w:lastColumn="0" w:noHBand="0" w:noVBand="1"/>
                            </w:tblPr>
                            <w:tblGrid>
                              <w:gridCol w:w="284"/>
                              <w:gridCol w:w="283"/>
                              <w:gridCol w:w="284"/>
                              <w:gridCol w:w="283"/>
                              <w:gridCol w:w="284"/>
                              <w:gridCol w:w="283"/>
                              <w:gridCol w:w="284"/>
                              <w:gridCol w:w="283"/>
                              <w:gridCol w:w="284"/>
                              <w:gridCol w:w="283"/>
                              <w:gridCol w:w="284"/>
                              <w:gridCol w:w="425"/>
                              <w:gridCol w:w="425"/>
                              <w:gridCol w:w="426"/>
                              <w:gridCol w:w="425"/>
                            </w:tblGrid>
                            <w:tr w:rsidR="00551114" w:rsidRPr="00776FCC" w14:paraId="74860CBA" w14:textId="77777777" w:rsidTr="002D032B">
                              <w:trPr>
                                <w:trHeight w:val="57"/>
                              </w:trPr>
                              <w:tc>
                                <w:tcPr>
                                  <w:tcW w:w="284" w:type="dxa"/>
                                  <w:tcBorders>
                                    <w:top w:val="single" w:sz="4" w:space="0" w:color="auto"/>
                                    <w:bottom w:val="single" w:sz="4" w:space="0" w:color="auto"/>
                                    <w:right w:val="single" w:sz="4" w:space="0" w:color="auto"/>
                                  </w:tcBorders>
                                  <w:shd w:val="clear" w:color="auto" w:fill="auto"/>
                                  <w:noWrap/>
                                  <w:vAlign w:val="center"/>
                                  <w:hideMark/>
                                </w:tcPr>
                                <w:p w14:paraId="5A5614CA" w14:textId="77777777" w:rsidR="00551114" w:rsidRPr="00776FCC" w:rsidRDefault="00551114" w:rsidP="000329B1">
                                  <w:pPr>
                                    <w:autoSpaceDE/>
                                    <w:autoSpaceDN/>
                                    <w:rPr>
                                      <w:sz w:val="16"/>
                                      <w:szCs w:val="16"/>
                                      <w:lang w:val="en-ID" w:eastAsia="en-ID"/>
                                    </w:rPr>
                                  </w:pPr>
                                </w:p>
                              </w:tc>
                              <w:tc>
                                <w:tcPr>
                                  <w:tcW w:w="283" w:type="dxa"/>
                                  <w:tcBorders>
                                    <w:top w:val="single" w:sz="4" w:space="0" w:color="auto"/>
                                    <w:left w:val="single" w:sz="4" w:space="0" w:color="auto"/>
                                    <w:bottom w:val="single" w:sz="4" w:space="0" w:color="auto"/>
                                  </w:tcBorders>
                                  <w:shd w:val="clear" w:color="auto" w:fill="auto"/>
                                  <w:noWrap/>
                                  <w:vAlign w:val="center"/>
                                  <w:hideMark/>
                                </w:tcPr>
                                <w:p w14:paraId="336877D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0</w:t>
                                  </w:r>
                                </w:p>
                              </w:tc>
                              <w:tc>
                                <w:tcPr>
                                  <w:tcW w:w="284" w:type="dxa"/>
                                  <w:tcBorders>
                                    <w:top w:val="single" w:sz="4" w:space="0" w:color="auto"/>
                                    <w:bottom w:val="single" w:sz="4" w:space="0" w:color="auto"/>
                                  </w:tcBorders>
                                  <w:shd w:val="clear" w:color="auto" w:fill="auto"/>
                                  <w:noWrap/>
                                  <w:vAlign w:val="center"/>
                                  <w:hideMark/>
                                </w:tcPr>
                                <w:p w14:paraId="49C9CFD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1</w:t>
                                  </w:r>
                                </w:p>
                              </w:tc>
                              <w:tc>
                                <w:tcPr>
                                  <w:tcW w:w="283" w:type="dxa"/>
                                  <w:tcBorders>
                                    <w:top w:val="single" w:sz="4" w:space="0" w:color="auto"/>
                                    <w:bottom w:val="single" w:sz="4" w:space="0" w:color="auto"/>
                                  </w:tcBorders>
                                  <w:shd w:val="clear" w:color="auto" w:fill="auto"/>
                                  <w:noWrap/>
                                  <w:vAlign w:val="center"/>
                                  <w:hideMark/>
                                </w:tcPr>
                                <w:p w14:paraId="5E36498F"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2</w:t>
                                  </w:r>
                                </w:p>
                              </w:tc>
                              <w:tc>
                                <w:tcPr>
                                  <w:tcW w:w="284" w:type="dxa"/>
                                  <w:tcBorders>
                                    <w:top w:val="single" w:sz="4" w:space="0" w:color="auto"/>
                                    <w:bottom w:val="single" w:sz="4" w:space="0" w:color="auto"/>
                                  </w:tcBorders>
                                  <w:shd w:val="clear" w:color="auto" w:fill="auto"/>
                                  <w:noWrap/>
                                  <w:vAlign w:val="center"/>
                                  <w:hideMark/>
                                </w:tcPr>
                                <w:p w14:paraId="63B0DB79"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3</w:t>
                                  </w:r>
                                </w:p>
                              </w:tc>
                              <w:tc>
                                <w:tcPr>
                                  <w:tcW w:w="283" w:type="dxa"/>
                                  <w:tcBorders>
                                    <w:top w:val="single" w:sz="4" w:space="0" w:color="auto"/>
                                    <w:bottom w:val="single" w:sz="4" w:space="0" w:color="auto"/>
                                  </w:tcBorders>
                                  <w:shd w:val="clear" w:color="auto" w:fill="auto"/>
                                  <w:noWrap/>
                                  <w:vAlign w:val="center"/>
                                  <w:hideMark/>
                                </w:tcPr>
                                <w:p w14:paraId="12E099B6"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4</w:t>
                                  </w:r>
                                </w:p>
                              </w:tc>
                              <w:tc>
                                <w:tcPr>
                                  <w:tcW w:w="284" w:type="dxa"/>
                                  <w:tcBorders>
                                    <w:top w:val="single" w:sz="4" w:space="0" w:color="auto"/>
                                    <w:bottom w:val="single" w:sz="4" w:space="0" w:color="auto"/>
                                  </w:tcBorders>
                                  <w:shd w:val="clear" w:color="auto" w:fill="auto"/>
                                  <w:noWrap/>
                                  <w:vAlign w:val="center"/>
                                  <w:hideMark/>
                                </w:tcPr>
                                <w:p w14:paraId="4D758C0B"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5</w:t>
                                  </w:r>
                                </w:p>
                              </w:tc>
                              <w:tc>
                                <w:tcPr>
                                  <w:tcW w:w="283" w:type="dxa"/>
                                  <w:tcBorders>
                                    <w:top w:val="single" w:sz="4" w:space="0" w:color="auto"/>
                                    <w:bottom w:val="single" w:sz="4" w:space="0" w:color="auto"/>
                                  </w:tcBorders>
                                  <w:shd w:val="clear" w:color="auto" w:fill="auto"/>
                                  <w:noWrap/>
                                  <w:vAlign w:val="center"/>
                                  <w:hideMark/>
                                </w:tcPr>
                                <w:p w14:paraId="318A734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6</w:t>
                                  </w:r>
                                </w:p>
                              </w:tc>
                              <w:tc>
                                <w:tcPr>
                                  <w:tcW w:w="284" w:type="dxa"/>
                                  <w:tcBorders>
                                    <w:top w:val="single" w:sz="4" w:space="0" w:color="auto"/>
                                    <w:bottom w:val="single" w:sz="4" w:space="0" w:color="auto"/>
                                  </w:tcBorders>
                                  <w:shd w:val="clear" w:color="auto" w:fill="auto"/>
                                  <w:noWrap/>
                                  <w:vAlign w:val="center"/>
                                  <w:hideMark/>
                                </w:tcPr>
                                <w:p w14:paraId="2775A9F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7</w:t>
                                  </w:r>
                                </w:p>
                              </w:tc>
                              <w:tc>
                                <w:tcPr>
                                  <w:tcW w:w="283" w:type="dxa"/>
                                  <w:tcBorders>
                                    <w:top w:val="single" w:sz="4" w:space="0" w:color="auto"/>
                                    <w:bottom w:val="single" w:sz="4" w:space="0" w:color="auto"/>
                                  </w:tcBorders>
                                  <w:shd w:val="clear" w:color="auto" w:fill="auto"/>
                                  <w:noWrap/>
                                  <w:vAlign w:val="center"/>
                                  <w:hideMark/>
                                </w:tcPr>
                                <w:p w14:paraId="68051DAC"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8</w:t>
                                  </w:r>
                                </w:p>
                              </w:tc>
                              <w:tc>
                                <w:tcPr>
                                  <w:tcW w:w="284" w:type="dxa"/>
                                  <w:tcBorders>
                                    <w:top w:val="single" w:sz="4" w:space="0" w:color="auto"/>
                                    <w:bottom w:val="single" w:sz="4" w:space="0" w:color="auto"/>
                                  </w:tcBorders>
                                  <w:shd w:val="clear" w:color="auto" w:fill="auto"/>
                                  <w:noWrap/>
                                  <w:vAlign w:val="center"/>
                                  <w:hideMark/>
                                </w:tcPr>
                                <w:p w14:paraId="2750463F"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9</w:t>
                                  </w:r>
                                </w:p>
                              </w:tc>
                              <w:tc>
                                <w:tcPr>
                                  <w:tcW w:w="425" w:type="dxa"/>
                                  <w:tcBorders>
                                    <w:top w:val="single" w:sz="4" w:space="0" w:color="auto"/>
                                    <w:bottom w:val="single" w:sz="4" w:space="0" w:color="auto"/>
                                  </w:tcBorders>
                                  <w:shd w:val="clear" w:color="auto" w:fill="auto"/>
                                  <w:noWrap/>
                                  <w:vAlign w:val="center"/>
                                  <w:hideMark/>
                                </w:tcPr>
                                <w:p w14:paraId="4DA3B4E7"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10</w:t>
                                  </w:r>
                                </w:p>
                              </w:tc>
                              <w:tc>
                                <w:tcPr>
                                  <w:tcW w:w="425" w:type="dxa"/>
                                  <w:tcBorders>
                                    <w:top w:val="single" w:sz="4" w:space="0" w:color="auto"/>
                                    <w:bottom w:val="single" w:sz="4" w:space="0" w:color="auto"/>
                                  </w:tcBorders>
                                  <w:shd w:val="clear" w:color="auto" w:fill="auto"/>
                                  <w:noWrap/>
                                  <w:vAlign w:val="center"/>
                                  <w:hideMark/>
                                </w:tcPr>
                                <w:p w14:paraId="1C5FEFD7"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11</w:t>
                                  </w:r>
                                </w:p>
                              </w:tc>
                              <w:tc>
                                <w:tcPr>
                                  <w:tcW w:w="426" w:type="dxa"/>
                                  <w:tcBorders>
                                    <w:top w:val="single" w:sz="4" w:space="0" w:color="auto"/>
                                    <w:bottom w:val="single" w:sz="4" w:space="0" w:color="auto"/>
                                  </w:tcBorders>
                                  <w:shd w:val="clear" w:color="auto" w:fill="auto"/>
                                  <w:noWrap/>
                                  <w:vAlign w:val="center"/>
                                  <w:hideMark/>
                                </w:tcPr>
                                <w:p w14:paraId="2780D07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12</w:t>
                                  </w:r>
                                </w:p>
                              </w:tc>
                              <w:tc>
                                <w:tcPr>
                                  <w:tcW w:w="425" w:type="dxa"/>
                                  <w:tcBorders>
                                    <w:top w:val="single" w:sz="4" w:space="0" w:color="auto"/>
                                    <w:bottom w:val="single" w:sz="4" w:space="0" w:color="auto"/>
                                  </w:tcBorders>
                                  <w:shd w:val="clear" w:color="auto" w:fill="auto"/>
                                  <w:noWrap/>
                                  <w:vAlign w:val="center"/>
                                  <w:hideMark/>
                                </w:tcPr>
                                <w:p w14:paraId="13CB2CE5"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13</w:t>
                                  </w:r>
                                </w:p>
                              </w:tc>
                            </w:tr>
                            <w:tr w:rsidR="00551114" w:rsidRPr="00776FCC" w14:paraId="7CF9FF1B" w14:textId="77777777" w:rsidTr="002D032B">
                              <w:trPr>
                                <w:trHeight w:val="57"/>
                              </w:trPr>
                              <w:tc>
                                <w:tcPr>
                                  <w:tcW w:w="284" w:type="dxa"/>
                                  <w:tcBorders>
                                    <w:top w:val="single" w:sz="4" w:space="0" w:color="auto"/>
                                    <w:right w:val="single" w:sz="4" w:space="0" w:color="auto"/>
                                  </w:tcBorders>
                                  <w:shd w:val="clear" w:color="auto" w:fill="auto"/>
                                  <w:noWrap/>
                                  <w:vAlign w:val="center"/>
                                  <w:hideMark/>
                                </w:tcPr>
                                <w:p w14:paraId="55A33CF8"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0</w:t>
                                  </w:r>
                                </w:p>
                              </w:tc>
                              <w:tc>
                                <w:tcPr>
                                  <w:tcW w:w="283" w:type="dxa"/>
                                  <w:tcBorders>
                                    <w:top w:val="single" w:sz="4" w:space="0" w:color="auto"/>
                                    <w:left w:val="single" w:sz="4" w:space="0" w:color="auto"/>
                                  </w:tcBorders>
                                  <w:shd w:val="clear" w:color="auto" w:fill="auto"/>
                                  <w:noWrap/>
                                  <w:vAlign w:val="center"/>
                                  <w:hideMark/>
                                </w:tcPr>
                                <w:p w14:paraId="7266EA9B"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tcBorders>
                                    <w:top w:val="single" w:sz="4" w:space="0" w:color="auto"/>
                                  </w:tcBorders>
                                  <w:shd w:val="clear" w:color="auto" w:fill="auto"/>
                                  <w:noWrap/>
                                  <w:vAlign w:val="center"/>
                                  <w:hideMark/>
                                </w:tcPr>
                                <w:p w14:paraId="7143277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tcBorders>
                                    <w:top w:val="single" w:sz="4" w:space="0" w:color="auto"/>
                                  </w:tcBorders>
                                  <w:shd w:val="clear" w:color="auto" w:fill="auto"/>
                                  <w:noWrap/>
                                  <w:vAlign w:val="center"/>
                                  <w:hideMark/>
                                </w:tcPr>
                                <w:p w14:paraId="384D83C1"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tcBorders>
                                    <w:top w:val="single" w:sz="4" w:space="0" w:color="auto"/>
                                  </w:tcBorders>
                                  <w:shd w:val="clear" w:color="auto" w:fill="auto"/>
                                  <w:noWrap/>
                                  <w:vAlign w:val="center"/>
                                  <w:hideMark/>
                                </w:tcPr>
                                <w:p w14:paraId="10C44B46"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tcBorders>
                                    <w:top w:val="single" w:sz="4" w:space="0" w:color="auto"/>
                                  </w:tcBorders>
                                  <w:shd w:val="clear" w:color="auto" w:fill="auto"/>
                                  <w:noWrap/>
                                  <w:vAlign w:val="center"/>
                                  <w:hideMark/>
                                </w:tcPr>
                                <w:p w14:paraId="55886CD5"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tcBorders>
                                    <w:top w:val="single" w:sz="4" w:space="0" w:color="auto"/>
                                  </w:tcBorders>
                                  <w:shd w:val="clear" w:color="auto" w:fill="auto"/>
                                  <w:noWrap/>
                                  <w:vAlign w:val="center"/>
                                  <w:hideMark/>
                                </w:tcPr>
                                <w:p w14:paraId="6DC40E41"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tcBorders>
                                    <w:top w:val="single" w:sz="4" w:space="0" w:color="auto"/>
                                  </w:tcBorders>
                                  <w:shd w:val="clear" w:color="auto" w:fill="auto"/>
                                  <w:noWrap/>
                                  <w:vAlign w:val="center"/>
                                  <w:hideMark/>
                                </w:tcPr>
                                <w:p w14:paraId="1563BC8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tcBorders>
                                    <w:top w:val="single" w:sz="4" w:space="0" w:color="auto"/>
                                  </w:tcBorders>
                                  <w:shd w:val="clear" w:color="auto" w:fill="auto"/>
                                  <w:noWrap/>
                                  <w:vAlign w:val="center"/>
                                  <w:hideMark/>
                                </w:tcPr>
                                <w:p w14:paraId="2E43D2D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tcBorders>
                                    <w:top w:val="single" w:sz="4" w:space="0" w:color="auto"/>
                                  </w:tcBorders>
                                  <w:shd w:val="clear" w:color="auto" w:fill="auto"/>
                                  <w:noWrap/>
                                  <w:vAlign w:val="center"/>
                                  <w:hideMark/>
                                </w:tcPr>
                                <w:p w14:paraId="7AFB84F9"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tcBorders>
                                    <w:top w:val="single" w:sz="4" w:space="0" w:color="auto"/>
                                  </w:tcBorders>
                                  <w:shd w:val="clear" w:color="auto" w:fill="auto"/>
                                  <w:noWrap/>
                                  <w:vAlign w:val="center"/>
                                  <w:hideMark/>
                                </w:tcPr>
                                <w:p w14:paraId="1E2937A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tcBorders>
                                    <w:top w:val="single" w:sz="4" w:space="0" w:color="auto"/>
                                  </w:tcBorders>
                                  <w:shd w:val="clear" w:color="auto" w:fill="auto"/>
                                  <w:noWrap/>
                                  <w:vAlign w:val="center"/>
                                  <w:hideMark/>
                                </w:tcPr>
                                <w:p w14:paraId="2E47AFA5"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tcBorders>
                                    <w:top w:val="single" w:sz="4" w:space="0" w:color="auto"/>
                                  </w:tcBorders>
                                  <w:shd w:val="clear" w:color="auto" w:fill="auto"/>
                                  <w:noWrap/>
                                  <w:vAlign w:val="center"/>
                                  <w:hideMark/>
                                </w:tcPr>
                                <w:p w14:paraId="0F2A2177"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426" w:type="dxa"/>
                                  <w:tcBorders>
                                    <w:top w:val="single" w:sz="4" w:space="0" w:color="auto"/>
                                  </w:tcBorders>
                                  <w:shd w:val="clear" w:color="auto" w:fill="auto"/>
                                  <w:noWrap/>
                                  <w:vAlign w:val="center"/>
                                  <w:hideMark/>
                                </w:tcPr>
                                <w:p w14:paraId="5E52818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tcBorders>
                                    <w:top w:val="single" w:sz="4" w:space="0" w:color="auto"/>
                                  </w:tcBorders>
                                  <w:shd w:val="clear" w:color="auto" w:fill="auto"/>
                                  <w:noWrap/>
                                  <w:vAlign w:val="center"/>
                                  <w:hideMark/>
                                </w:tcPr>
                                <w:p w14:paraId="1E3F49AC"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r>
                            <w:tr w:rsidR="00551114" w:rsidRPr="00776FCC" w14:paraId="5F423D33" w14:textId="77777777" w:rsidTr="002D032B">
                              <w:trPr>
                                <w:trHeight w:val="57"/>
                              </w:trPr>
                              <w:tc>
                                <w:tcPr>
                                  <w:tcW w:w="284" w:type="dxa"/>
                                  <w:tcBorders>
                                    <w:right w:val="single" w:sz="4" w:space="0" w:color="auto"/>
                                  </w:tcBorders>
                                  <w:shd w:val="clear" w:color="auto" w:fill="auto"/>
                                  <w:noWrap/>
                                  <w:vAlign w:val="center"/>
                                  <w:hideMark/>
                                </w:tcPr>
                                <w:p w14:paraId="1DBCB4C8"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1</w:t>
                                  </w:r>
                                </w:p>
                              </w:tc>
                              <w:tc>
                                <w:tcPr>
                                  <w:tcW w:w="283" w:type="dxa"/>
                                  <w:tcBorders>
                                    <w:left w:val="single" w:sz="4" w:space="0" w:color="auto"/>
                                  </w:tcBorders>
                                  <w:shd w:val="clear" w:color="auto" w:fill="auto"/>
                                  <w:noWrap/>
                                  <w:vAlign w:val="center"/>
                                  <w:hideMark/>
                                </w:tcPr>
                                <w:p w14:paraId="6B702DCD"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499A06CF"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35041E6C"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7A0FEC4C"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4FE9225C"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3DD7FBE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21E80757"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5D6E6B7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701CE24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1F20E2C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4BA7EBC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040D90E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426" w:type="dxa"/>
                                  <w:shd w:val="clear" w:color="auto" w:fill="auto"/>
                                  <w:noWrap/>
                                  <w:vAlign w:val="center"/>
                                  <w:hideMark/>
                                </w:tcPr>
                                <w:p w14:paraId="177BE22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06A0BB68"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r>
                            <w:tr w:rsidR="00551114" w:rsidRPr="00776FCC" w14:paraId="1D8E8A70" w14:textId="77777777" w:rsidTr="002D032B">
                              <w:trPr>
                                <w:trHeight w:val="57"/>
                              </w:trPr>
                              <w:tc>
                                <w:tcPr>
                                  <w:tcW w:w="284" w:type="dxa"/>
                                  <w:tcBorders>
                                    <w:right w:val="single" w:sz="4" w:space="0" w:color="auto"/>
                                  </w:tcBorders>
                                  <w:shd w:val="clear" w:color="auto" w:fill="auto"/>
                                  <w:noWrap/>
                                  <w:vAlign w:val="center"/>
                                  <w:hideMark/>
                                </w:tcPr>
                                <w:p w14:paraId="0B32C51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2</w:t>
                                  </w:r>
                                </w:p>
                              </w:tc>
                              <w:tc>
                                <w:tcPr>
                                  <w:tcW w:w="283" w:type="dxa"/>
                                  <w:tcBorders>
                                    <w:left w:val="single" w:sz="4" w:space="0" w:color="auto"/>
                                  </w:tcBorders>
                                  <w:shd w:val="clear" w:color="auto" w:fill="auto"/>
                                  <w:noWrap/>
                                  <w:vAlign w:val="center"/>
                                  <w:hideMark/>
                                </w:tcPr>
                                <w:p w14:paraId="35C0BF7B"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3E7E9246"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18BE50F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5833C1E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54A3B0E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26C5BDBF"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0B0D1498"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0FDBB448"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7A9FF64F"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5B931D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0CB9790C"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42656B78"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6" w:type="dxa"/>
                                  <w:shd w:val="clear" w:color="auto" w:fill="auto"/>
                                  <w:noWrap/>
                                  <w:vAlign w:val="center"/>
                                  <w:hideMark/>
                                </w:tcPr>
                                <w:p w14:paraId="47D8B79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6007929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r>
                            <w:tr w:rsidR="00551114" w:rsidRPr="00776FCC" w14:paraId="3745B79B" w14:textId="77777777" w:rsidTr="002D032B">
                              <w:trPr>
                                <w:trHeight w:val="57"/>
                              </w:trPr>
                              <w:tc>
                                <w:tcPr>
                                  <w:tcW w:w="284" w:type="dxa"/>
                                  <w:tcBorders>
                                    <w:right w:val="single" w:sz="4" w:space="0" w:color="auto"/>
                                  </w:tcBorders>
                                  <w:shd w:val="clear" w:color="auto" w:fill="auto"/>
                                  <w:noWrap/>
                                  <w:vAlign w:val="center"/>
                                  <w:hideMark/>
                                </w:tcPr>
                                <w:p w14:paraId="0061A24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3</w:t>
                                  </w:r>
                                </w:p>
                              </w:tc>
                              <w:tc>
                                <w:tcPr>
                                  <w:tcW w:w="283" w:type="dxa"/>
                                  <w:tcBorders>
                                    <w:left w:val="single" w:sz="4" w:space="0" w:color="auto"/>
                                  </w:tcBorders>
                                  <w:shd w:val="clear" w:color="auto" w:fill="auto"/>
                                  <w:noWrap/>
                                  <w:vAlign w:val="center"/>
                                  <w:hideMark/>
                                </w:tcPr>
                                <w:p w14:paraId="3C9B9BD1"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38B57DD7"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3" w:type="dxa"/>
                                  <w:shd w:val="clear" w:color="auto" w:fill="auto"/>
                                  <w:noWrap/>
                                  <w:vAlign w:val="center"/>
                                  <w:hideMark/>
                                </w:tcPr>
                                <w:p w14:paraId="25A96BF6"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F9F8173"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553604C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146109D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69C3AA56"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126AA3A6"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2014DB31"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5B29B001"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695201F5"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0A220DE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6" w:type="dxa"/>
                                  <w:shd w:val="clear" w:color="auto" w:fill="auto"/>
                                  <w:noWrap/>
                                  <w:vAlign w:val="center"/>
                                  <w:hideMark/>
                                </w:tcPr>
                                <w:p w14:paraId="577C91C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60F1CCAB"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r>
                            <w:tr w:rsidR="00551114" w:rsidRPr="00776FCC" w14:paraId="314C3995" w14:textId="77777777" w:rsidTr="002D032B">
                              <w:trPr>
                                <w:trHeight w:val="57"/>
                              </w:trPr>
                              <w:tc>
                                <w:tcPr>
                                  <w:tcW w:w="284" w:type="dxa"/>
                                  <w:tcBorders>
                                    <w:right w:val="single" w:sz="4" w:space="0" w:color="auto"/>
                                  </w:tcBorders>
                                  <w:shd w:val="clear" w:color="auto" w:fill="auto"/>
                                  <w:noWrap/>
                                  <w:vAlign w:val="center"/>
                                  <w:hideMark/>
                                </w:tcPr>
                                <w:p w14:paraId="08A175F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4</w:t>
                                  </w:r>
                                </w:p>
                              </w:tc>
                              <w:tc>
                                <w:tcPr>
                                  <w:tcW w:w="283" w:type="dxa"/>
                                  <w:tcBorders>
                                    <w:left w:val="single" w:sz="4" w:space="0" w:color="auto"/>
                                  </w:tcBorders>
                                  <w:shd w:val="clear" w:color="auto" w:fill="auto"/>
                                  <w:noWrap/>
                                  <w:vAlign w:val="center"/>
                                  <w:hideMark/>
                                </w:tcPr>
                                <w:p w14:paraId="3537A1E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324C0473"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3" w:type="dxa"/>
                                  <w:shd w:val="clear" w:color="auto" w:fill="auto"/>
                                  <w:noWrap/>
                                  <w:vAlign w:val="center"/>
                                  <w:hideMark/>
                                </w:tcPr>
                                <w:p w14:paraId="29537337"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0177CAB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6BA9929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36AAF0F"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0ECABAF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1273CB36"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7F47878B"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7627D0C9"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7081A16F"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381B074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6" w:type="dxa"/>
                                  <w:shd w:val="clear" w:color="auto" w:fill="auto"/>
                                  <w:noWrap/>
                                  <w:vAlign w:val="center"/>
                                  <w:hideMark/>
                                </w:tcPr>
                                <w:p w14:paraId="7FF1F9B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0104D42B"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r>
                            <w:tr w:rsidR="00551114" w:rsidRPr="00776FCC" w14:paraId="7CD6420E" w14:textId="77777777" w:rsidTr="002D032B">
                              <w:trPr>
                                <w:trHeight w:val="57"/>
                              </w:trPr>
                              <w:tc>
                                <w:tcPr>
                                  <w:tcW w:w="284" w:type="dxa"/>
                                  <w:tcBorders>
                                    <w:right w:val="single" w:sz="4" w:space="0" w:color="auto"/>
                                  </w:tcBorders>
                                  <w:shd w:val="clear" w:color="auto" w:fill="auto"/>
                                  <w:noWrap/>
                                  <w:vAlign w:val="center"/>
                                  <w:hideMark/>
                                </w:tcPr>
                                <w:p w14:paraId="5449D94D"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5</w:t>
                                  </w:r>
                                </w:p>
                              </w:tc>
                              <w:tc>
                                <w:tcPr>
                                  <w:tcW w:w="283" w:type="dxa"/>
                                  <w:tcBorders>
                                    <w:left w:val="single" w:sz="4" w:space="0" w:color="auto"/>
                                  </w:tcBorders>
                                  <w:shd w:val="clear" w:color="auto" w:fill="auto"/>
                                  <w:noWrap/>
                                  <w:vAlign w:val="center"/>
                                  <w:hideMark/>
                                </w:tcPr>
                                <w:p w14:paraId="302251F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2FAEB9E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3" w:type="dxa"/>
                                  <w:shd w:val="clear" w:color="auto" w:fill="auto"/>
                                  <w:noWrap/>
                                  <w:vAlign w:val="center"/>
                                  <w:hideMark/>
                                </w:tcPr>
                                <w:p w14:paraId="5D1DEE7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05128A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2490C8E9"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178685C"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634889D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70DC863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5716FED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283C7EB7"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33D5F3D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31F781C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6" w:type="dxa"/>
                                  <w:shd w:val="clear" w:color="auto" w:fill="auto"/>
                                  <w:noWrap/>
                                  <w:vAlign w:val="center"/>
                                  <w:hideMark/>
                                </w:tcPr>
                                <w:p w14:paraId="7F39810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5C1716E5"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r>
                            <w:tr w:rsidR="00551114" w:rsidRPr="00776FCC" w14:paraId="50BB33B2" w14:textId="77777777" w:rsidTr="002D032B">
                              <w:trPr>
                                <w:trHeight w:val="57"/>
                              </w:trPr>
                              <w:tc>
                                <w:tcPr>
                                  <w:tcW w:w="284" w:type="dxa"/>
                                  <w:tcBorders>
                                    <w:right w:val="single" w:sz="4" w:space="0" w:color="auto"/>
                                  </w:tcBorders>
                                  <w:shd w:val="clear" w:color="auto" w:fill="auto"/>
                                  <w:noWrap/>
                                  <w:vAlign w:val="center"/>
                                  <w:hideMark/>
                                </w:tcPr>
                                <w:p w14:paraId="42B0FE6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6</w:t>
                                  </w:r>
                                </w:p>
                              </w:tc>
                              <w:tc>
                                <w:tcPr>
                                  <w:tcW w:w="283" w:type="dxa"/>
                                  <w:tcBorders>
                                    <w:left w:val="single" w:sz="4" w:space="0" w:color="auto"/>
                                  </w:tcBorders>
                                  <w:shd w:val="clear" w:color="auto" w:fill="auto"/>
                                  <w:noWrap/>
                                  <w:vAlign w:val="center"/>
                                  <w:hideMark/>
                                </w:tcPr>
                                <w:p w14:paraId="1B1BD3A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1592EC7C"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x</w:t>
                                  </w:r>
                                </w:p>
                              </w:tc>
                              <w:tc>
                                <w:tcPr>
                                  <w:tcW w:w="283" w:type="dxa"/>
                                  <w:shd w:val="clear" w:color="auto" w:fill="auto"/>
                                  <w:noWrap/>
                                  <w:vAlign w:val="center"/>
                                  <w:hideMark/>
                                </w:tcPr>
                                <w:p w14:paraId="40870379"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169D1C2A"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x</w:t>
                                  </w:r>
                                </w:p>
                              </w:tc>
                              <w:tc>
                                <w:tcPr>
                                  <w:tcW w:w="283" w:type="dxa"/>
                                  <w:shd w:val="clear" w:color="auto" w:fill="auto"/>
                                  <w:noWrap/>
                                  <w:vAlign w:val="center"/>
                                  <w:hideMark/>
                                </w:tcPr>
                                <w:p w14:paraId="244E3D9E"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89E9F60"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285522EF"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529E45E"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132AD72C"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D8D7179"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66471B87"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50F7EB86"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6" w:type="dxa"/>
                                  <w:shd w:val="clear" w:color="auto" w:fill="auto"/>
                                  <w:noWrap/>
                                  <w:vAlign w:val="center"/>
                                  <w:hideMark/>
                                </w:tcPr>
                                <w:p w14:paraId="52135995"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4B60842B"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r>
                            <w:tr w:rsidR="00551114" w:rsidRPr="00776FCC" w14:paraId="7868DF15" w14:textId="77777777" w:rsidTr="002D032B">
                              <w:trPr>
                                <w:trHeight w:val="57"/>
                              </w:trPr>
                              <w:tc>
                                <w:tcPr>
                                  <w:tcW w:w="284" w:type="dxa"/>
                                  <w:tcBorders>
                                    <w:bottom w:val="single" w:sz="4" w:space="0" w:color="auto"/>
                                    <w:right w:val="single" w:sz="4" w:space="0" w:color="auto"/>
                                  </w:tcBorders>
                                  <w:shd w:val="clear" w:color="auto" w:fill="auto"/>
                                  <w:noWrap/>
                                  <w:vAlign w:val="center"/>
                                  <w:hideMark/>
                                </w:tcPr>
                                <w:p w14:paraId="38BB17D8"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7</w:t>
                                  </w:r>
                                </w:p>
                              </w:tc>
                              <w:tc>
                                <w:tcPr>
                                  <w:tcW w:w="283" w:type="dxa"/>
                                  <w:tcBorders>
                                    <w:left w:val="single" w:sz="4" w:space="0" w:color="auto"/>
                                  </w:tcBorders>
                                  <w:shd w:val="clear" w:color="auto" w:fill="auto"/>
                                  <w:noWrap/>
                                  <w:vAlign w:val="center"/>
                                  <w:hideMark/>
                                </w:tcPr>
                                <w:p w14:paraId="7C8E8DAF"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03DE7913"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x</w:t>
                                  </w:r>
                                </w:p>
                              </w:tc>
                              <w:tc>
                                <w:tcPr>
                                  <w:tcW w:w="283" w:type="dxa"/>
                                  <w:shd w:val="clear" w:color="auto" w:fill="auto"/>
                                  <w:noWrap/>
                                  <w:vAlign w:val="center"/>
                                  <w:hideMark/>
                                </w:tcPr>
                                <w:p w14:paraId="08D7832E"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4ED034CE"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x</w:t>
                                  </w:r>
                                </w:p>
                              </w:tc>
                              <w:tc>
                                <w:tcPr>
                                  <w:tcW w:w="283" w:type="dxa"/>
                                  <w:shd w:val="clear" w:color="auto" w:fill="auto"/>
                                  <w:noWrap/>
                                  <w:vAlign w:val="center"/>
                                  <w:hideMark/>
                                </w:tcPr>
                                <w:p w14:paraId="2486AC69"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5D910F5C"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210726BF"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2A663D90"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2F547E6D"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5782EF84"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552B8593"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01B04474"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6" w:type="dxa"/>
                                  <w:shd w:val="clear" w:color="auto" w:fill="auto"/>
                                  <w:noWrap/>
                                  <w:vAlign w:val="center"/>
                                  <w:hideMark/>
                                </w:tcPr>
                                <w:p w14:paraId="623EC6C4"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1D5C48FD"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r>
                          </w:tbl>
                          <w:p w14:paraId="6A432C47" w14:textId="77777777" w:rsidR="00551114" w:rsidRPr="00070F3F" w:rsidRDefault="00551114" w:rsidP="00551114">
                            <w:pPr>
                              <w:pStyle w:val="TableTitle"/>
                              <w:rPr>
                                <w:smallCaps w:val="0"/>
                                <w:lang w:val="sv-SE"/>
                              </w:rPr>
                            </w:pPr>
                          </w:p>
                          <w:p w14:paraId="2E067F2E" w14:textId="77777777" w:rsidR="00551114" w:rsidRDefault="00551114" w:rsidP="00551114"/>
                        </w:txbxContent>
                      </wps:txbx>
                      <wps:bodyPr rot="0" vert="horz" wrap="square" lIns="0" tIns="0" rIns="0" bIns="0" anchor="t" anchorCtr="0" upright="1">
                        <a:noAutofit/>
                      </wps:bodyPr>
                    </wps:wsp>
                  </a:graphicData>
                </a:graphic>
              </wp:inline>
            </w:drawing>
          </mc:Choice>
          <mc:Fallback>
            <w:pict>
              <v:shape w14:anchorId="0AEF42FB" id="Text Box 966203067" o:spid="_x0000_s1030" type="#_x0000_t202" style="width:240.15pt;height:1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" stroked="f">
                <v:textbox inset="0,0,0,0">
                  <w:txbxContent>
                    <w:p w14:paraId="6F2CB055" w14:textId="77777777" w:rsidR="00551114" w:rsidRPr="00070F3F" w:rsidRDefault="00551114" w:rsidP="00551114">
                      <w:pPr>
                        <w:pStyle w:val="TableTitle"/>
                        <w:rPr>
                          <w:lang w:val="sv-SE"/>
                        </w:rPr>
                      </w:pPr>
                      <w:r w:rsidRPr="00070F3F">
                        <w:rPr>
                          <w:smallCaps w:val="0"/>
                          <w:lang w:val="sv-SE"/>
                        </w:rPr>
                        <w:t>Tabel</w:t>
                      </w:r>
                      <w:r w:rsidRPr="00070F3F">
                        <w:rPr>
                          <w:lang w:val="sv-SE"/>
                        </w:rPr>
                        <w:t xml:space="preserve"> </w:t>
                      </w:r>
                      <w:r>
                        <w:rPr>
                          <w:lang w:val="sv-SE"/>
                        </w:rPr>
                        <w:t>2</w:t>
                      </w:r>
                      <w:r w:rsidRPr="00070F3F">
                        <w:rPr>
                          <w:lang w:val="sv-SE"/>
                        </w:rPr>
                        <w:t>.</w:t>
                      </w:r>
                    </w:p>
                    <w:p w14:paraId="20759807" w14:textId="77777777" w:rsidR="00551114" w:rsidRPr="00101795" w:rsidRDefault="00551114" w:rsidP="00551114">
                      <w:pPr>
                        <w:pStyle w:val="TableTitle"/>
                        <w:rPr>
                          <w:smallCaps w:val="0"/>
                          <w:lang w:val="sv-SE"/>
                        </w:rPr>
                      </w:pPr>
                      <w:r>
                        <w:rPr>
                          <w:smallCaps w:val="0"/>
                          <w:lang w:val="sv-SE"/>
                        </w:rPr>
                        <w:t>Plot EACF</w:t>
                      </w:r>
                    </w:p>
                    <w:tbl>
                      <w:tblPr>
                        <w:tblW w:w="4820" w:type="dxa"/>
                        <w:tblInd w:w="108" w:type="dxa"/>
                        <w:tblBorders>
                          <w:top w:val="single" w:sz="4" w:space="0" w:color="auto"/>
                          <w:bottom w:val="single" w:sz="4" w:space="0" w:color="auto"/>
                        </w:tblBorders>
                        <w:tblLayout w:type="fixed"/>
                        <w:tblLook w:val="04A0" w:firstRow="1" w:lastRow="0" w:firstColumn="1" w:lastColumn="0" w:noHBand="0" w:noVBand="1"/>
                      </w:tblPr>
                      <w:tblGrid>
                        <w:gridCol w:w="284"/>
                        <w:gridCol w:w="283"/>
                        <w:gridCol w:w="284"/>
                        <w:gridCol w:w="283"/>
                        <w:gridCol w:w="284"/>
                        <w:gridCol w:w="283"/>
                        <w:gridCol w:w="284"/>
                        <w:gridCol w:w="283"/>
                        <w:gridCol w:w="284"/>
                        <w:gridCol w:w="283"/>
                        <w:gridCol w:w="284"/>
                        <w:gridCol w:w="425"/>
                        <w:gridCol w:w="425"/>
                        <w:gridCol w:w="426"/>
                        <w:gridCol w:w="425"/>
                      </w:tblGrid>
                      <w:tr w:rsidR="00551114" w:rsidRPr="00776FCC" w14:paraId="74860CBA" w14:textId="77777777" w:rsidTr="002D032B">
                        <w:trPr>
                          <w:trHeight w:val="57"/>
                        </w:trPr>
                        <w:tc>
                          <w:tcPr>
                            <w:tcW w:w="284" w:type="dxa"/>
                            <w:tcBorders>
                              <w:top w:val="single" w:sz="4" w:space="0" w:color="auto"/>
                              <w:bottom w:val="single" w:sz="4" w:space="0" w:color="auto"/>
                              <w:right w:val="single" w:sz="4" w:space="0" w:color="auto"/>
                            </w:tcBorders>
                            <w:shd w:val="clear" w:color="auto" w:fill="auto"/>
                            <w:noWrap/>
                            <w:vAlign w:val="center"/>
                            <w:hideMark/>
                          </w:tcPr>
                          <w:p w14:paraId="5A5614CA" w14:textId="77777777" w:rsidR="00551114" w:rsidRPr="00776FCC" w:rsidRDefault="00551114" w:rsidP="000329B1">
                            <w:pPr>
                              <w:autoSpaceDE/>
                              <w:autoSpaceDN/>
                              <w:rPr>
                                <w:sz w:val="16"/>
                                <w:szCs w:val="16"/>
                                <w:lang w:val="en-ID" w:eastAsia="en-ID"/>
                              </w:rPr>
                            </w:pPr>
                          </w:p>
                        </w:tc>
                        <w:tc>
                          <w:tcPr>
                            <w:tcW w:w="283" w:type="dxa"/>
                            <w:tcBorders>
                              <w:top w:val="single" w:sz="4" w:space="0" w:color="auto"/>
                              <w:left w:val="single" w:sz="4" w:space="0" w:color="auto"/>
                              <w:bottom w:val="single" w:sz="4" w:space="0" w:color="auto"/>
                            </w:tcBorders>
                            <w:shd w:val="clear" w:color="auto" w:fill="auto"/>
                            <w:noWrap/>
                            <w:vAlign w:val="center"/>
                            <w:hideMark/>
                          </w:tcPr>
                          <w:p w14:paraId="336877D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0</w:t>
                            </w:r>
                          </w:p>
                        </w:tc>
                        <w:tc>
                          <w:tcPr>
                            <w:tcW w:w="284" w:type="dxa"/>
                            <w:tcBorders>
                              <w:top w:val="single" w:sz="4" w:space="0" w:color="auto"/>
                              <w:bottom w:val="single" w:sz="4" w:space="0" w:color="auto"/>
                            </w:tcBorders>
                            <w:shd w:val="clear" w:color="auto" w:fill="auto"/>
                            <w:noWrap/>
                            <w:vAlign w:val="center"/>
                            <w:hideMark/>
                          </w:tcPr>
                          <w:p w14:paraId="49C9CFD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1</w:t>
                            </w:r>
                          </w:p>
                        </w:tc>
                        <w:tc>
                          <w:tcPr>
                            <w:tcW w:w="283" w:type="dxa"/>
                            <w:tcBorders>
                              <w:top w:val="single" w:sz="4" w:space="0" w:color="auto"/>
                              <w:bottom w:val="single" w:sz="4" w:space="0" w:color="auto"/>
                            </w:tcBorders>
                            <w:shd w:val="clear" w:color="auto" w:fill="auto"/>
                            <w:noWrap/>
                            <w:vAlign w:val="center"/>
                            <w:hideMark/>
                          </w:tcPr>
                          <w:p w14:paraId="5E36498F"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2</w:t>
                            </w:r>
                          </w:p>
                        </w:tc>
                        <w:tc>
                          <w:tcPr>
                            <w:tcW w:w="284" w:type="dxa"/>
                            <w:tcBorders>
                              <w:top w:val="single" w:sz="4" w:space="0" w:color="auto"/>
                              <w:bottom w:val="single" w:sz="4" w:space="0" w:color="auto"/>
                            </w:tcBorders>
                            <w:shd w:val="clear" w:color="auto" w:fill="auto"/>
                            <w:noWrap/>
                            <w:vAlign w:val="center"/>
                            <w:hideMark/>
                          </w:tcPr>
                          <w:p w14:paraId="63B0DB79"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3</w:t>
                            </w:r>
                          </w:p>
                        </w:tc>
                        <w:tc>
                          <w:tcPr>
                            <w:tcW w:w="283" w:type="dxa"/>
                            <w:tcBorders>
                              <w:top w:val="single" w:sz="4" w:space="0" w:color="auto"/>
                              <w:bottom w:val="single" w:sz="4" w:space="0" w:color="auto"/>
                            </w:tcBorders>
                            <w:shd w:val="clear" w:color="auto" w:fill="auto"/>
                            <w:noWrap/>
                            <w:vAlign w:val="center"/>
                            <w:hideMark/>
                          </w:tcPr>
                          <w:p w14:paraId="12E099B6"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4</w:t>
                            </w:r>
                          </w:p>
                        </w:tc>
                        <w:tc>
                          <w:tcPr>
                            <w:tcW w:w="284" w:type="dxa"/>
                            <w:tcBorders>
                              <w:top w:val="single" w:sz="4" w:space="0" w:color="auto"/>
                              <w:bottom w:val="single" w:sz="4" w:space="0" w:color="auto"/>
                            </w:tcBorders>
                            <w:shd w:val="clear" w:color="auto" w:fill="auto"/>
                            <w:noWrap/>
                            <w:vAlign w:val="center"/>
                            <w:hideMark/>
                          </w:tcPr>
                          <w:p w14:paraId="4D758C0B"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5</w:t>
                            </w:r>
                          </w:p>
                        </w:tc>
                        <w:tc>
                          <w:tcPr>
                            <w:tcW w:w="283" w:type="dxa"/>
                            <w:tcBorders>
                              <w:top w:val="single" w:sz="4" w:space="0" w:color="auto"/>
                              <w:bottom w:val="single" w:sz="4" w:space="0" w:color="auto"/>
                            </w:tcBorders>
                            <w:shd w:val="clear" w:color="auto" w:fill="auto"/>
                            <w:noWrap/>
                            <w:vAlign w:val="center"/>
                            <w:hideMark/>
                          </w:tcPr>
                          <w:p w14:paraId="318A734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6</w:t>
                            </w:r>
                          </w:p>
                        </w:tc>
                        <w:tc>
                          <w:tcPr>
                            <w:tcW w:w="284" w:type="dxa"/>
                            <w:tcBorders>
                              <w:top w:val="single" w:sz="4" w:space="0" w:color="auto"/>
                              <w:bottom w:val="single" w:sz="4" w:space="0" w:color="auto"/>
                            </w:tcBorders>
                            <w:shd w:val="clear" w:color="auto" w:fill="auto"/>
                            <w:noWrap/>
                            <w:vAlign w:val="center"/>
                            <w:hideMark/>
                          </w:tcPr>
                          <w:p w14:paraId="2775A9F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7</w:t>
                            </w:r>
                          </w:p>
                        </w:tc>
                        <w:tc>
                          <w:tcPr>
                            <w:tcW w:w="283" w:type="dxa"/>
                            <w:tcBorders>
                              <w:top w:val="single" w:sz="4" w:space="0" w:color="auto"/>
                              <w:bottom w:val="single" w:sz="4" w:space="0" w:color="auto"/>
                            </w:tcBorders>
                            <w:shd w:val="clear" w:color="auto" w:fill="auto"/>
                            <w:noWrap/>
                            <w:vAlign w:val="center"/>
                            <w:hideMark/>
                          </w:tcPr>
                          <w:p w14:paraId="68051DAC"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8</w:t>
                            </w:r>
                          </w:p>
                        </w:tc>
                        <w:tc>
                          <w:tcPr>
                            <w:tcW w:w="284" w:type="dxa"/>
                            <w:tcBorders>
                              <w:top w:val="single" w:sz="4" w:space="0" w:color="auto"/>
                              <w:bottom w:val="single" w:sz="4" w:space="0" w:color="auto"/>
                            </w:tcBorders>
                            <w:shd w:val="clear" w:color="auto" w:fill="auto"/>
                            <w:noWrap/>
                            <w:vAlign w:val="center"/>
                            <w:hideMark/>
                          </w:tcPr>
                          <w:p w14:paraId="2750463F"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9</w:t>
                            </w:r>
                          </w:p>
                        </w:tc>
                        <w:tc>
                          <w:tcPr>
                            <w:tcW w:w="425" w:type="dxa"/>
                            <w:tcBorders>
                              <w:top w:val="single" w:sz="4" w:space="0" w:color="auto"/>
                              <w:bottom w:val="single" w:sz="4" w:space="0" w:color="auto"/>
                            </w:tcBorders>
                            <w:shd w:val="clear" w:color="auto" w:fill="auto"/>
                            <w:noWrap/>
                            <w:vAlign w:val="center"/>
                            <w:hideMark/>
                          </w:tcPr>
                          <w:p w14:paraId="4DA3B4E7"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10</w:t>
                            </w:r>
                          </w:p>
                        </w:tc>
                        <w:tc>
                          <w:tcPr>
                            <w:tcW w:w="425" w:type="dxa"/>
                            <w:tcBorders>
                              <w:top w:val="single" w:sz="4" w:space="0" w:color="auto"/>
                              <w:bottom w:val="single" w:sz="4" w:space="0" w:color="auto"/>
                            </w:tcBorders>
                            <w:shd w:val="clear" w:color="auto" w:fill="auto"/>
                            <w:noWrap/>
                            <w:vAlign w:val="center"/>
                            <w:hideMark/>
                          </w:tcPr>
                          <w:p w14:paraId="1C5FEFD7"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11</w:t>
                            </w:r>
                          </w:p>
                        </w:tc>
                        <w:tc>
                          <w:tcPr>
                            <w:tcW w:w="426" w:type="dxa"/>
                            <w:tcBorders>
                              <w:top w:val="single" w:sz="4" w:space="0" w:color="auto"/>
                              <w:bottom w:val="single" w:sz="4" w:space="0" w:color="auto"/>
                            </w:tcBorders>
                            <w:shd w:val="clear" w:color="auto" w:fill="auto"/>
                            <w:noWrap/>
                            <w:vAlign w:val="center"/>
                            <w:hideMark/>
                          </w:tcPr>
                          <w:p w14:paraId="2780D07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12</w:t>
                            </w:r>
                          </w:p>
                        </w:tc>
                        <w:tc>
                          <w:tcPr>
                            <w:tcW w:w="425" w:type="dxa"/>
                            <w:tcBorders>
                              <w:top w:val="single" w:sz="4" w:space="0" w:color="auto"/>
                              <w:bottom w:val="single" w:sz="4" w:space="0" w:color="auto"/>
                            </w:tcBorders>
                            <w:shd w:val="clear" w:color="auto" w:fill="auto"/>
                            <w:noWrap/>
                            <w:vAlign w:val="center"/>
                            <w:hideMark/>
                          </w:tcPr>
                          <w:p w14:paraId="13CB2CE5"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13</w:t>
                            </w:r>
                          </w:p>
                        </w:tc>
                      </w:tr>
                      <w:tr w:rsidR="00551114" w:rsidRPr="00776FCC" w14:paraId="7CF9FF1B" w14:textId="77777777" w:rsidTr="002D032B">
                        <w:trPr>
                          <w:trHeight w:val="57"/>
                        </w:trPr>
                        <w:tc>
                          <w:tcPr>
                            <w:tcW w:w="284" w:type="dxa"/>
                            <w:tcBorders>
                              <w:top w:val="single" w:sz="4" w:space="0" w:color="auto"/>
                              <w:right w:val="single" w:sz="4" w:space="0" w:color="auto"/>
                            </w:tcBorders>
                            <w:shd w:val="clear" w:color="auto" w:fill="auto"/>
                            <w:noWrap/>
                            <w:vAlign w:val="center"/>
                            <w:hideMark/>
                          </w:tcPr>
                          <w:p w14:paraId="55A33CF8"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0</w:t>
                            </w:r>
                          </w:p>
                        </w:tc>
                        <w:tc>
                          <w:tcPr>
                            <w:tcW w:w="283" w:type="dxa"/>
                            <w:tcBorders>
                              <w:top w:val="single" w:sz="4" w:space="0" w:color="auto"/>
                              <w:left w:val="single" w:sz="4" w:space="0" w:color="auto"/>
                            </w:tcBorders>
                            <w:shd w:val="clear" w:color="auto" w:fill="auto"/>
                            <w:noWrap/>
                            <w:vAlign w:val="center"/>
                            <w:hideMark/>
                          </w:tcPr>
                          <w:p w14:paraId="7266EA9B"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tcBorders>
                              <w:top w:val="single" w:sz="4" w:space="0" w:color="auto"/>
                            </w:tcBorders>
                            <w:shd w:val="clear" w:color="auto" w:fill="auto"/>
                            <w:noWrap/>
                            <w:vAlign w:val="center"/>
                            <w:hideMark/>
                          </w:tcPr>
                          <w:p w14:paraId="7143277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tcBorders>
                              <w:top w:val="single" w:sz="4" w:space="0" w:color="auto"/>
                            </w:tcBorders>
                            <w:shd w:val="clear" w:color="auto" w:fill="auto"/>
                            <w:noWrap/>
                            <w:vAlign w:val="center"/>
                            <w:hideMark/>
                          </w:tcPr>
                          <w:p w14:paraId="384D83C1"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tcBorders>
                              <w:top w:val="single" w:sz="4" w:space="0" w:color="auto"/>
                            </w:tcBorders>
                            <w:shd w:val="clear" w:color="auto" w:fill="auto"/>
                            <w:noWrap/>
                            <w:vAlign w:val="center"/>
                            <w:hideMark/>
                          </w:tcPr>
                          <w:p w14:paraId="10C44B46"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tcBorders>
                              <w:top w:val="single" w:sz="4" w:space="0" w:color="auto"/>
                            </w:tcBorders>
                            <w:shd w:val="clear" w:color="auto" w:fill="auto"/>
                            <w:noWrap/>
                            <w:vAlign w:val="center"/>
                            <w:hideMark/>
                          </w:tcPr>
                          <w:p w14:paraId="55886CD5"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tcBorders>
                              <w:top w:val="single" w:sz="4" w:space="0" w:color="auto"/>
                            </w:tcBorders>
                            <w:shd w:val="clear" w:color="auto" w:fill="auto"/>
                            <w:noWrap/>
                            <w:vAlign w:val="center"/>
                            <w:hideMark/>
                          </w:tcPr>
                          <w:p w14:paraId="6DC40E41"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tcBorders>
                              <w:top w:val="single" w:sz="4" w:space="0" w:color="auto"/>
                            </w:tcBorders>
                            <w:shd w:val="clear" w:color="auto" w:fill="auto"/>
                            <w:noWrap/>
                            <w:vAlign w:val="center"/>
                            <w:hideMark/>
                          </w:tcPr>
                          <w:p w14:paraId="1563BC8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tcBorders>
                              <w:top w:val="single" w:sz="4" w:space="0" w:color="auto"/>
                            </w:tcBorders>
                            <w:shd w:val="clear" w:color="auto" w:fill="auto"/>
                            <w:noWrap/>
                            <w:vAlign w:val="center"/>
                            <w:hideMark/>
                          </w:tcPr>
                          <w:p w14:paraId="2E43D2D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tcBorders>
                              <w:top w:val="single" w:sz="4" w:space="0" w:color="auto"/>
                            </w:tcBorders>
                            <w:shd w:val="clear" w:color="auto" w:fill="auto"/>
                            <w:noWrap/>
                            <w:vAlign w:val="center"/>
                            <w:hideMark/>
                          </w:tcPr>
                          <w:p w14:paraId="7AFB84F9"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tcBorders>
                              <w:top w:val="single" w:sz="4" w:space="0" w:color="auto"/>
                            </w:tcBorders>
                            <w:shd w:val="clear" w:color="auto" w:fill="auto"/>
                            <w:noWrap/>
                            <w:vAlign w:val="center"/>
                            <w:hideMark/>
                          </w:tcPr>
                          <w:p w14:paraId="1E2937A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tcBorders>
                              <w:top w:val="single" w:sz="4" w:space="0" w:color="auto"/>
                            </w:tcBorders>
                            <w:shd w:val="clear" w:color="auto" w:fill="auto"/>
                            <w:noWrap/>
                            <w:vAlign w:val="center"/>
                            <w:hideMark/>
                          </w:tcPr>
                          <w:p w14:paraId="2E47AFA5"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tcBorders>
                              <w:top w:val="single" w:sz="4" w:space="0" w:color="auto"/>
                            </w:tcBorders>
                            <w:shd w:val="clear" w:color="auto" w:fill="auto"/>
                            <w:noWrap/>
                            <w:vAlign w:val="center"/>
                            <w:hideMark/>
                          </w:tcPr>
                          <w:p w14:paraId="0F2A2177"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426" w:type="dxa"/>
                            <w:tcBorders>
                              <w:top w:val="single" w:sz="4" w:space="0" w:color="auto"/>
                            </w:tcBorders>
                            <w:shd w:val="clear" w:color="auto" w:fill="auto"/>
                            <w:noWrap/>
                            <w:vAlign w:val="center"/>
                            <w:hideMark/>
                          </w:tcPr>
                          <w:p w14:paraId="5E52818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tcBorders>
                              <w:top w:val="single" w:sz="4" w:space="0" w:color="auto"/>
                            </w:tcBorders>
                            <w:shd w:val="clear" w:color="auto" w:fill="auto"/>
                            <w:noWrap/>
                            <w:vAlign w:val="center"/>
                            <w:hideMark/>
                          </w:tcPr>
                          <w:p w14:paraId="1E3F49AC"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r>
                      <w:tr w:rsidR="00551114" w:rsidRPr="00776FCC" w14:paraId="5F423D33" w14:textId="77777777" w:rsidTr="002D032B">
                        <w:trPr>
                          <w:trHeight w:val="57"/>
                        </w:trPr>
                        <w:tc>
                          <w:tcPr>
                            <w:tcW w:w="284" w:type="dxa"/>
                            <w:tcBorders>
                              <w:right w:val="single" w:sz="4" w:space="0" w:color="auto"/>
                            </w:tcBorders>
                            <w:shd w:val="clear" w:color="auto" w:fill="auto"/>
                            <w:noWrap/>
                            <w:vAlign w:val="center"/>
                            <w:hideMark/>
                          </w:tcPr>
                          <w:p w14:paraId="1DBCB4C8"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1</w:t>
                            </w:r>
                          </w:p>
                        </w:tc>
                        <w:tc>
                          <w:tcPr>
                            <w:tcW w:w="283" w:type="dxa"/>
                            <w:tcBorders>
                              <w:left w:val="single" w:sz="4" w:space="0" w:color="auto"/>
                            </w:tcBorders>
                            <w:shd w:val="clear" w:color="auto" w:fill="auto"/>
                            <w:noWrap/>
                            <w:vAlign w:val="center"/>
                            <w:hideMark/>
                          </w:tcPr>
                          <w:p w14:paraId="6B702DCD"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499A06CF"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35041E6C"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7A0FEC4C"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4FE9225C"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3DD7FBE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21E80757"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5D6E6B7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701CE24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1F20E2C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4BA7EBC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040D90E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426" w:type="dxa"/>
                            <w:shd w:val="clear" w:color="auto" w:fill="auto"/>
                            <w:noWrap/>
                            <w:vAlign w:val="center"/>
                            <w:hideMark/>
                          </w:tcPr>
                          <w:p w14:paraId="177BE22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06A0BB68"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r>
                      <w:tr w:rsidR="00551114" w:rsidRPr="00776FCC" w14:paraId="1D8E8A70" w14:textId="77777777" w:rsidTr="002D032B">
                        <w:trPr>
                          <w:trHeight w:val="57"/>
                        </w:trPr>
                        <w:tc>
                          <w:tcPr>
                            <w:tcW w:w="284" w:type="dxa"/>
                            <w:tcBorders>
                              <w:right w:val="single" w:sz="4" w:space="0" w:color="auto"/>
                            </w:tcBorders>
                            <w:shd w:val="clear" w:color="auto" w:fill="auto"/>
                            <w:noWrap/>
                            <w:vAlign w:val="center"/>
                            <w:hideMark/>
                          </w:tcPr>
                          <w:p w14:paraId="0B32C51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2</w:t>
                            </w:r>
                          </w:p>
                        </w:tc>
                        <w:tc>
                          <w:tcPr>
                            <w:tcW w:w="283" w:type="dxa"/>
                            <w:tcBorders>
                              <w:left w:val="single" w:sz="4" w:space="0" w:color="auto"/>
                            </w:tcBorders>
                            <w:shd w:val="clear" w:color="auto" w:fill="auto"/>
                            <w:noWrap/>
                            <w:vAlign w:val="center"/>
                            <w:hideMark/>
                          </w:tcPr>
                          <w:p w14:paraId="35C0BF7B"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3E7E9246"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18BE50F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5833C1E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54A3B0E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26C5BDBF"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0B0D1498"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0FDBB448"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7A9FF64F"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5B931D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0CB9790C"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42656B78"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6" w:type="dxa"/>
                            <w:shd w:val="clear" w:color="auto" w:fill="auto"/>
                            <w:noWrap/>
                            <w:vAlign w:val="center"/>
                            <w:hideMark/>
                          </w:tcPr>
                          <w:p w14:paraId="47D8B79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6007929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r>
                      <w:tr w:rsidR="00551114" w:rsidRPr="00776FCC" w14:paraId="3745B79B" w14:textId="77777777" w:rsidTr="002D032B">
                        <w:trPr>
                          <w:trHeight w:val="57"/>
                        </w:trPr>
                        <w:tc>
                          <w:tcPr>
                            <w:tcW w:w="284" w:type="dxa"/>
                            <w:tcBorders>
                              <w:right w:val="single" w:sz="4" w:space="0" w:color="auto"/>
                            </w:tcBorders>
                            <w:shd w:val="clear" w:color="auto" w:fill="auto"/>
                            <w:noWrap/>
                            <w:vAlign w:val="center"/>
                            <w:hideMark/>
                          </w:tcPr>
                          <w:p w14:paraId="0061A24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3</w:t>
                            </w:r>
                          </w:p>
                        </w:tc>
                        <w:tc>
                          <w:tcPr>
                            <w:tcW w:w="283" w:type="dxa"/>
                            <w:tcBorders>
                              <w:left w:val="single" w:sz="4" w:space="0" w:color="auto"/>
                            </w:tcBorders>
                            <w:shd w:val="clear" w:color="auto" w:fill="auto"/>
                            <w:noWrap/>
                            <w:vAlign w:val="center"/>
                            <w:hideMark/>
                          </w:tcPr>
                          <w:p w14:paraId="3C9B9BD1"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38B57DD7"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3" w:type="dxa"/>
                            <w:shd w:val="clear" w:color="auto" w:fill="auto"/>
                            <w:noWrap/>
                            <w:vAlign w:val="center"/>
                            <w:hideMark/>
                          </w:tcPr>
                          <w:p w14:paraId="25A96BF6"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F9F8173"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553604C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146109D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69C3AA56"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126AA3A6"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2014DB31"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5B29B001"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695201F5"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0A220DE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6" w:type="dxa"/>
                            <w:shd w:val="clear" w:color="auto" w:fill="auto"/>
                            <w:noWrap/>
                            <w:vAlign w:val="center"/>
                            <w:hideMark/>
                          </w:tcPr>
                          <w:p w14:paraId="577C91C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60F1CCAB"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r>
                      <w:tr w:rsidR="00551114" w:rsidRPr="00776FCC" w14:paraId="314C3995" w14:textId="77777777" w:rsidTr="002D032B">
                        <w:trPr>
                          <w:trHeight w:val="57"/>
                        </w:trPr>
                        <w:tc>
                          <w:tcPr>
                            <w:tcW w:w="284" w:type="dxa"/>
                            <w:tcBorders>
                              <w:right w:val="single" w:sz="4" w:space="0" w:color="auto"/>
                            </w:tcBorders>
                            <w:shd w:val="clear" w:color="auto" w:fill="auto"/>
                            <w:noWrap/>
                            <w:vAlign w:val="center"/>
                            <w:hideMark/>
                          </w:tcPr>
                          <w:p w14:paraId="08A175F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4</w:t>
                            </w:r>
                          </w:p>
                        </w:tc>
                        <w:tc>
                          <w:tcPr>
                            <w:tcW w:w="283" w:type="dxa"/>
                            <w:tcBorders>
                              <w:left w:val="single" w:sz="4" w:space="0" w:color="auto"/>
                            </w:tcBorders>
                            <w:shd w:val="clear" w:color="auto" w:fill="auto"/>
                            <w:noWrap/>
                            <w:vAlign w:val="center"/>
                            <w:hideMark/>
                          </w:tcPr>
                          <w:p w14:paraId="3537A1E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324C0473"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3" w:type="dxa"/>
                            <w:shd w:val="clear" w:color="auto" w:fill="auto"/>
                            <w:noWrap/>
                            <w:vAlign w:val="center"/>
                            <w:hideMark/>
                          </w:tcPr>
                          <w:p w14:paraId="29537337"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0177CAB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6BA9929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36AAF0F"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0ECABAFA"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1273CB36"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7F47878B"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7627D0C9"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7081A16F"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381B074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6" w:type="dxa"/>
                            <w:shd w:val="clear" w:color="auto" w:fill="auto"/>
                            <w:noWrap/>
                            <w:vAlign w:val="center"/>
                            <w:hideMark/>
                          </w:tcPr>
                          <w:p w14:paraId="7FF1F9B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0104D42B"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r>
                      <w:tr w:rsidR="00551114" w:rsidRPr="00776FCC" w14:paraId="7CD6420E" w14:textId="77777777" w:rsidTr="002D032B">
                        <w:trPr>
                          <w:trHeight w:val="57"/>
                        </w:trPr>
                        <w:tc>
                          <w:tcPr>
                            <w:tcW w:w="284" w:type="dxa"/>
                            <w:tcBorders>
                              <w:right w:val="single" w:sz="4" w:space="0" w:color="auto"/>
                            </w:tcBorders>
                            <w:shd w:val="clear" w:color="auto" w:fill="auto"/>
                            <w:noWrap/>
                            <w:vAlign w:val="center"/>
                            <w:hideMark/>
                          </w:tcPr>
                          <w:p w14:paraId="5449D94D"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5</w:t>
                            </w:r>
                          </w:p>
                        </w:tc>
                        <w:tc>
                          <w:tcPr>
                            <w:tcW w:w="283" w:type="dxa"/>
                            <w:tcBorders>
                              <w:left w:val="single" w:sz="4" w:space="0" w:color="auto"/>
                            </w:tcBorders>
                            <w:shd w:val="clear" w:color="auto" w:fill="auto"/>
                            <w:noWrap/>
                            <w:vAlign w:val="center"/>
                            <w:hideMark/>
                          </w:tcPr>
                          <w:p w14:paraId="302251F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2FAEB9E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3" w:type="dxa"/>
                            <w:shd w:val="clear" w:color="auto" w:fill="auto"/>
                            <w:noWrap/>
                            <w:vAlign w:val="center"/>
                            <w:hideMark/>
                          </w:tcPr>
                          <w:p w14:paraId="5D1DEE7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05128A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2490C8E9"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178685C"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634889D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70DC863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5716FEDE"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283C7EB7"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33D5F3D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31F781C0"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6" w:type="dxa"/>
                            <w:shd w:val="clear" w:color="auto" w:fill="auto"/>
                            <w:noWrap/>
                            <w:vAlign w:val="center"/>
                            <w:hideMark/>
                          </w:tcPr>
                          <w:p w14:paraId="7F39810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5C1716E5"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o</w:t>
                            </w:r>
                          </w:p>
                        </w:tc>
                      </w:tr>
                      <w:tr w:rsidR="00551114" w:rsidRPr="00776FCC" w14:paraId="50BB33B2" w14:textId="77777777" w:rsidTr="002D032B">
                        <w:trPr>
                          <w:trHeight w:val="57"/>
                        </w:trPr>
                        <w:tc>
                          <w:tcPr>
                            <w:tcW w:w="284" w:type="dxa"/>
                            <w:tcBorders>
                              <w:right w:val="single" w:sz="4" w:space="0" w:color="auto"/>
                            </w:tcBorders>
                            <w:shd w:val="clear" w:color="auto" w:fill="auto"/>
                            <w:noWrap/>
                            <w:vAlign w:val="center"/>
                            <w:hideMark/>
                          </w:tcPr>
                          <w:p w14:paraId="42B0FE62"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6</w:t>
                            </w:r>
                          </w:p>
                        </w:tc>
                        <w:tc>
                          <w:tcPr>
                            <w:tcW w:w="283" w:type="dxa"/>
                            <w:tcBorders>
                              <w:left w:val="single" w:sz="4" w:space="0" w:color="auto"/>
                            </w:tcBorders>
                            <w:shd w:val="clear" w:color="auto" w:fill="auto"/>
                            <w:noWrap/>
                            <w:vAlign w:val="center"/>
                            <w:hideMark/>
                          </w:tcPr>
                          <w:p w14:paraId="1B1BD3A4" w14:textId="77777777" w:rsidR="00551114" w:rsidRPr="00776FCC" w:rsidRDefault="00551114" w:rsidP="000329B1">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1592EC7C"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x</w:t>
                            </w:r>
                          </w:p>
                        </w:tc>
                        <w:tc>
                          <w:tcPr>
                            <w:tcW w:w="283" w:type="dxa"/>
                            <w:shd w:val="clear" w:color="auto" w:fill="auto"/>
                            <w:noWrap/>
                            <w:vAlign w:val="center"/>
                            <w:hideMark/>
                          </w:tcPr>
                          <w:p w14:paraId="40870379"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169D1C2A"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x</w:t>
                            </w:r>
                          </w:p>
                        </w:tc>
                        <w:tc>
                          <w:tcPr>
                            <w:tcW w:w="283" w:type="dxa"/>
                            <w:shd w:val="clear" w:color="auto" w:fill="auto"/>
                            <w:noWrap/>
                            <w:vAlign w:val="center"/>
                            <w:hideMark/>
                          </w:tcPr>
                          <w:p w14:paraId="244E3D9E"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89E9F60"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285522EF"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529E45E"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132AD72C"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6D8D7179"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66471B87"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50F7EB86"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6" w:type="dxa"/>
                            <w:shd w:val="clear" w:color="auto" w:fill="auto"/>
                            <w:noWrap/>
                            <w:vAlign w:val="center"/>
                            <w:hideMark/>
                          </w:tcPr>
                          <w:p w14:paraId="52135995"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4B60842B"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r>
                      <w:tr w:rsidR="00551114" w:rsidRPr="00776FCC" w14:paraId="7868DF15" w14:textId="77777777" w:rsidTr="002D032B">
                        <w:trPr>
                          <w:trHeight w:val="57"/>
                        </w:trPr>
                        <w:tc>
                          <w:tcPr>
                            <w:tcW w:w="284" w:type="dxa"/>
                            <w:tcBorders>
                              <w:bottom w:val="single" w:sz="4" w:space="0" w:color="auto"/>
                              <w:right w:val="single" w:sz="4" w:space="0" w:color="auto"/>
                            </w:tcBorders>
                            <w:shd w:val="clear" w:color="auto" w:fill="auto"/>
                            <w:noWrap/>
                            <w:vAlign w:val="center"/>
                            <w:hideMark/>
                          </w:tcPr>
                          <w:p w14:paraId="38BB17D8"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7</w:t>
                            </w:r>
                          </w:p>
                        </w:tc>
                        <w:tc>
                          <w:tcPr>
                            <w:tcW w:w="283" w:type="dxa"/>
                            <w:tcBorders>
                              <w:left w:val="single" w:sz="4" w:space="0" w:color="auto"/>
                            </w:tcBorders>
                            <w:shd w:val="clear" w:color="auto" w:fill="auto"/>
                            <w:noWrap/>
                            <w:vAlign w:val="center"/>
                            <w:hideMark/>
                          </w:tcPr>
                          <w:p w14:paraId="7C8E8DAF"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03DE7913"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x</w:t>
                            </w:r>
                          </w:p>
                        </w:tc>
                        <w:tc>
                          <w:tcPr>
                            <w:tcW w:w="283" w:type="dxa"/>
                            <w:shd w:val="clear" w:color="auto" w:fill="auto"/>
                            <w:noWrap/>
                            <w:vAlign w:val="center"/>
                            <w:hideMark/>
                          </w:tcPr>
                          <w:p w14:paraId="08D7832E"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4ED034CE"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x</w:t>
                            </w:r>
                          </w:p>
                        </w:tc>
                        <w:tc>
                          <w:tcPr>
                            <w:tcW w:w="283" w:type="dxa"/>
                            <w:shd w:val="clear" w:color="auto" w:fill="auto"/>
                            <w:noWrap/>
                            <w:vAlign w:val="center"/>
                            <w:hideMark/>
                          </w:tcPr>
                          <w:p w14:paraId="2486AC69"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5D910F5C"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210726BF"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x</w:t>
                            </w:r>
                          </w:p>
                        </w:tc>
                        <w:tc>
                          <w:tcPr>
                            <w:tcW w:w="284" w:type="dxa"/>
                            <w:shd w:val="clear" w:color="auto" w:fill="auto"/>
                            <w:noWrap/>
                            <w:vAlign w:val="center"/>
                            <w:hideMark/>
                          </w:tcPr>
                          <w:p w14:paraId="2A663D90"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3" w:type="dxa"/>
                            <w:shd w:val="clear" w:color="auto" w:fill="auto"/>
                            <w:noWrap/>
                            <w:vAlign w:val="center"/>
                            <w:hideMark/>
                          </w:tcPr>
                          <w:p w14:paraId="2F547E6D"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284" w:type="dxa"/>
                            <w:shd w:val="clear" w:color="auto" w:fill="auto"/>
                            <w:noWrap/>
                            <w:vAlign w:val="center"/>
                            <w:hideMark/>
                          </w:tcPr>
                          <w:p w14:paraId="5782EF84"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552B8593"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01B04474"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6" w:type="dxa"/>
                            <w:shd w:val="clear" w:color="auto" w:fill="auto"/>
                            <w:noWrap/>
                            <w:vAlign w:val="center"/>
                            <w:hideMark/>
                          </w:tcPr>
                          <w:p w14:paraId="623EC6C4"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c>
                          <w:tcPr>
                            <w:tcW w:w="425" w:type="dxa"/>
                            <w:shd w:val="clear" w:color="auto" w:fill="auto"/>
                            <w:noWrap/>
                            <w:vAlign w:val="center"/>
                            <w:hideMark/>
                          </w:tcPr>
                          <w:p w14:paraId="1D5C48FD" w14:textId="77777777" w:rsidR="00551114" w:rsidRPr="00776FCC" w:rsidRDefault="00551114">
                            <w:pPr>
                              <w:autoSpaceDE/>
                              <w:autoSpaceDN/>
                              <w:jc w:val="center"/>
                              <w:rPr>
                                <w:color w:val="000000"/>
                                <w:sz w:val="16"/>
                                <w:szCs w:val="16"/>
                                <w:lang w:val="en-ID" w:eastAsia="en-ID"/>
                              </w:rPr>
                            </w:pPr>
                            <w:r w:rsidRPr="00776FCC">
                              <w:rPr>
                                <w:color w:val="000000"/>
                                <w:sz w:val="16"/>
                                <w:szCs w:val="16"/>
                                <w:lang w:val="en-ID" w:eastAsia="en-ID"/>
                              </w:rPr>
                              <w:t>o</w:t>
                            </w:r>
                          </w:p>
                        </w:tc>
                      </w:tr>
                    </w:tbl>
                    <w:p w14:paraId="6A432C47" w14:textId="77777777" w:rsidR="00551114" w:rsidRPr="00070F3F" w:rsidRDefault="00551114" w:rsidP="00551114">
                      <w:pPr>
                        <w:pStyle w:val="TableTitle"/>
                        <w:rPr>
                          <w:smallCaps w:val="0"/>
                          <w:lang w:val="sv-SE"/>
                        </w:rPr>
                      </w:pPr>
                    </w:p>
                    <w:p w14:paraId="2E067F2E" w14:textId="77777777" w:rsidR="00551114" w:rsidRDefault="00551114" w:rsidP="00551114"/>
                  </w:txbxContent>
                </v:textbox>
                <w10:anchorlock/>
              </v:shape>
            </w:pict>
          </mc:Fallback>
        </mc:AlternateContent>
      </w:r>
    </w:p>
    <w:p w14:paraId="5376EFCE" w14:textId="77777777" w:rsidR="00551114" w:rsidRPr="001E7780" w:rsidRDefault="00551114" w:rsidP="00BD3349">
      <w:pPr>
        <w:pStyle w:val="Text"/>
        <w:ind w:firstLine="0"/>
        <w:rPr>
          <w:lang w:val="sv-SE"/>
        </w:rPr>
      </w:pPr>
    </w:p>
    <w:p w14:paraId="3A29CCA9" w14:textId="07CF0086" w:rsidR="00AC572C" w:rsidRPr="001E7780" w:rsidRDefault="00AC572C" w:rsidP="00BD3349">
      <w:pPr>
        <w:pStyle w:val="Text"/>
        <w:ind w:firstLine="0"/>
        <w:rPr>
          <w:lang w:val="sv-SE" w:eastAsia="en-ID"/>
        </w:rPr>
      </w:pPr>
      <w:r w:rsidRPr="001E7780">
        <w:rPr>
          <w:noProof/>
        </w:rPr>
        <w:drawing>
          <wp:inline distT="0" distB="0" distL="0" distR="0" wp14:anchorId="2B53BE6B" wp14:editId="759AD53B">
            <wp:extent cx="3094355" cy="1722120"/>
            <wp:effectExtent l="0" t="0" r="0" b="0"/>
            <wp:docPr id="2120746906" name="Picture 212074690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46906" name="Picture 1" descr="A graph with a line&#10;&#10;Description automatically generated"/>
                    <pic:cNvPicPr/>
                  </pic:nvPicPr>
                  <pic:blipFill>
                    <a:blip r:embed="rId18"/>
                    <a:stretch>
                      <a:fillRect/>
                    </a:stretch>
                  </pic:blipFill>
                  <pic:spPr>
                    <a:xfrm>
                      <a:off x="0" y="0"/>
                      <a:ext cx="3094355" cy="1722120"/>
                    </a:xfrm>
                    <a:prstGeom prst="rect">
                      <a:avLst/>
                    </a:prstGeom>
                  </pic:spPr>
                </pic:pic>
              </a:graphicData>
            </a:graphic>
          </wp:inline>
        </w:drawing>
      </w:r>
    </w:p>
    <w:p w14:paraId="4F1E914B" w14:textId="6E207608" w:rsidR="006C0643" w:rsidRPr="001E7780" w:rsidRDefault="006C0643" w:rsidP="00BD3349">
      <w:pPr>
        <w:pStyle w:val="Text"/>
        <w:ind w:firstLine="0"/>
        <w:rPr>
          <w:sz w:val="16"/>
          <w:szCs w:val="16"/>
          <w:lang w:val="sv-SE" w:eastAsia="en-ID"/>
        </w:rPr>
      </w:pPr>
      <w:r w:rsidRPr="001E7780">
        <w:rPr>
          <w:sz w:val="16"/>
          <w:szCs w:val="16"/>
          <w:lang w:val="sv-SE" w:eastAsia="en-ID"/>
        </w:rPr>
        <w:t xml:space="preserve">Gambar </w:t>
      </w:r>
      <w:r w:rsidR="004F4998">
        <w:rPr>
          <w:sz w:val="16"/>
          <w:szCs w:val="16"/>
          <w:lang w:val="sv-SE" w:eastAsia="en-ID"/>
        </w:rPr>
        <w:t>4</w:t>
      </w:r>
      <w:r w:rsidRPr="001E7780">
        <w:rPr>
          <w:sz w:val="16"/>
          <w:szCs w:val="16"/>
          <w:lang w:val="sv-SE" w:eastAsia="en-ID"/>
        </w:rPr>
        <w:t xml:space="preserve">. </w:t>
      </w:r>
      <w:r w:rsidR="00A27DDA" w:rsidRPr="001E7780">
        <w:rPr>
          <w:sz w:val="16"/>
          <w:szCs w:val="16"/>
          <w:lang w:val="sv-SE" w:eastAsia="en-ID"/>
        </w:rPr>
        <w:t xml:space="preserve">Transformasi </w:t>
      </w:r>
      <w:r w:rsidR="00A27DDA" w:rsidRPr="001E7780">
        <w:rPr>
          <w:i/>
          <w:sz w:val="16"/>
          <w:szCs w:val="16"/>
          <w:lang w:val="sv-SE" w:eastAsia="en-ID"/>
        </w:rPr>
        <w:t>Box</w:t>
      </w:r>
      <w:r w:rsidR="00AD1F15" w:rsidRPr="001E7780">
        <w:rPr>
          <w:i/>
          <w:iCs/>
          <w:sz w:val="16"/>
          <w:szCs w:val="16"/>
          <w:lang w:val="sv-SE" w:eastAsia="en-ID"/>
        </w:rPr>
        <w:t>-</w:t>
      </w:r>
      <w:r w:rsidR="00A27DDA" w:rsidRPr="001E7780">
        <w:rPr>
          <w:i/>
          <w:sz w:val="16"/>
          <w:szCs w:val="16"/>
          <w:lang w:val="sv-SE" w:eastAsia="en-ID"/>
        </w:rPr>
        <w:t>Cox</w:t>
      </w:r>
      <w:r w:rsidR="00C34D63" w:rsidRPr="001E7780">
        <w:rPr>
          <w:sz w:val="16"/>
          <w:szCs w:val="16"/>
          <w:lang w:val="sv-SE" w:eastAsia="en-ID"/>
        </w:rPr>
        <w:t xml:space="preserve"> Plot Harga Beras Medium Jawa Timur</w:t>
      </w:r>
    </w:p>
    <w:p w14:paraId="60022D3C" w14:textId="6E552F90" w:rsidR="00934918" w:rsidRDefault="00934918" w:rsidP="00BD3349">
      <w:pPr>
        <w:pStyle w:val="Text"/>
        <w:ind w:firstLine="0"/>
        <w:rPr>
          <w:lang w:val="sv-SE" w:eastAsia="en-ID"/>
        </w:rPr>
      </w:pPr>
    </w:p>
    <w:p w14:paraId="22B4B883" w14:textId="7D4E268C" w:rsidR="002B663F" w:rsidRDefault="002B663F" w:rsidP="00BD3349">
      <w:pPr>
        <w:pStyle w:val="Text"/>
        <w:ind w:firstLine="0"/>
        <w:rPr>
          <w:lang w:val="sv-SE" w:eastAsia="en-ID"/>
        </w:rPr>
      </w:pPr>
      <w:r w:rsidRPr="001E7780">
        <w:rPr>
          <w:lang w:val="sv-SE" w:eastAsia="en-ID"/>
        </w:rPr>
        <w:t xml:space="preserve">Dengan menggunakan transformasi </w:t>
      </w:r>
      <w:r w:rsidRPr="001E7780">
        <w:rPr>
          <w:i/>
          <w:lang w:val="sv-SE" w:eastAsia="en-ID"/>
        </w:rPr>
        <w:t>box-cox</w:t>
      </w:r>
      <w:r w:rsidRPr="001E7780">
        <w:rPr>
          <w:lang w:val="sv-SE" w:eastAsia="en-ID"/>
        </w:rPr>
        <w:t xml:space="preserve">, didapatkan </w:t>
      </w:r>
      <w:r w:rsidRPr="001E7780">
        <w:rPr>
          <w:i/>
          <w:iCs/>
          <w:lang w:val="sv-SE" w:eastAsia="en-ID"/>
        </w:rPr>
        <w:t>rounded value</w:t>
      </w:r>
      <w:r w:rsidRPr="001E7780">
        <w:rPr>
          <w:lang w:val="sv-SE" w:eastAsia="en-ID"/>
        </w:rPr>
        <w:t xml:space="preserve"> dari data adalah sebesar 1 yang semakin membuktikan bahwa data telah stasioner, baik terhadap </w:t>
      </w:r>
      <w:r w:rsidRPr="001E7780">
        <w:rPr>
          <w:i/>
          <w:iCs/>
          <w:lang w:val="sv-SE" w:eastAsia="en-ID"/>
        </w:rPr>
        <w:t>mean</w:t>
      </w:r>
      <w:r w:rsidRPr="001E7780">
        <w:rPr>
          <w:lang w:val="sv-SE" w:eastAsia="en-ID"/>
        </w:rPr>
        <w:t xml:space="preserve"> maupun </w:t>
      </w:r>
      <w:r w:rsidRPr="007E54C1">
        <w:rPr>
          <w:lang w:val="sv-SE" w:eastAsia="en-ID"/>
        </w:rPr>
        <w:t>varians</w:t>
      </w:r>
      <w:r w:rsidRPr="001E7780">
        <w:rPr>
          <w:lang w:val="sv-SE" w:eastAsia="en-ID"/>
        </w:rPr>
        <w:t>.</w:t>
      </w:r>
    </w:p>
    <w:p w14:paraId="7FAF18AB" w14:textId="77777777" w:rsidR="0018560C" w:rsidRPr="001E7780" w:rsidRDefault="0018560C" w:rsidP="00BD3349">
      <w:pPr>
        <w:pStyle w:val="Text"/>
        <w:ind w:firstLine="0"/>
        <w:rPr>
          <w:lang w:val="sv-SE" w:eastAsia="en-ID"/>
        </w:rPr>
      </w:pPr>
    </w:p>
    <w:p w14:paraId="738FA929" w14:textId="5BD16840" w:rsidR="002B663F" w:rsidRPr="001E7780" w:rsidRDefault="002B663F" w:rsidP="00BD3349">
      <w:pPr>
        <w:pStyle w:val="Heading2"/>
        <w:spacing w:before="0" w:after="0" w:line="252" w:lineRule="auto"/>
        <w:ind w:hanging="720"/>
        <w:rPr>
          <w:lang w:val="sv-SE" w:eastAsia="en-ID"/>
        </w:rPr>
      </w:pPr>
      <w:proofErr w:type="spellStart"/>
      <w:r w:rsidRPr="001E7780">
        <w:rPr>
          <w:lang w:val="en-ID" w:eastAsia="en-ID"/>
        </w:rPr>
        <w:t>Penentuan</w:t>
      </w:r>
      <w:proofErr w:type="spellEnd"/>
      <w:r w:rsidRPr="001E7780">
        <w:rPr>
          <w:lang w:val="en-ID" w:eastAsia="en-ID"/>
        </w:rPr>
        <w:t xml:space="preserve"> Ordo ARIMA</w:t>
      </w:r>
    </w:p>
    <w:p w14:paraId="3F642CD7" w14:textId="54427B49" w:rsidR="00CC6E61" w:rsidRPr="001E7780" w:rsidRDefault="002B663F" w:rsidP="000F4176">
      <w:pPr>
        <w:pStyle w:val="Text"/>
        <w:ind w:firstLine="284"/>
        <w:rPr>
          <w:lang w:val="sv-SE" w:eastAsia="en-ID"/>
        </w:rPr>
      </w:pPr>
      <w:r w:rsidRPr="001E7780">
        <w:rPr>
          <w:lang w:val="sv-SE" w:eastAsia="en-ID"/>
        </w:rPr>
        <w:t xml:space="preserve">Dengan membaca plot </w:t>
      </w:r>
      <w:r w:rsidRPr="001E7780">
        <w:rPr>
          <w:i/>
          <w:iCs/>
          <w:lang w:val="sv-SE" w:eastAsia="en-ID"/>
        </w:rPr>
        <w:t xml:space="preserve">ACF </w:t>
      </w:r>
      <w:r w:rsidRPr="001E7780">
        <w:rPr>
          <w:lang w:val="sv-SE" w:eastAsia="en-ID"/>
        </w:rPr>
        <w:t xml:space="preserve">dan </w:t>
      </w:r>
      <w:r w:rsidRPr="001E7780">
        <w:rPr>
          <w:i/>
          <w:iCs/>
          <w:lang w:val="sv-SE" w:eastAsia="en-ID"/>
        </w:rPr>
        <w:t>PACF</w:t>
      </w:r>
      <w:r w:rsidRPr="001E7780">
        <w:rPr>
          <w:lang w:val="sv-SE" w:eastAsia="en-ID"/>
        </w:rPr>
        <w:t xml:space="preserve"> sebenarnya bisa terlihat beberapa ordo yang mungkin akan digunakan. </w:t>
      </w:r>
      <w:r w:rsidRPr="001E7780">
        <w:rPr>
          <w:lang w:val="sv-SE" w:eastAsia="en-ID"/>
        </w:rPr>
        <w:lastRenderedPageBreak/>
        <w:t xml:space="preserve">Tetapi, untuk lebih mengakomodir kemungkinan yang lebih besar, maka digunakanlah </w:t>
      </w:r>
      <w:r w:rsidRPr="001E7780">
        <w:rPr>
          <w:i/>
          <w:iCs/>
          <w:lang w:val="sv-SE" w:eastAsia="en-ID"/>
        </w:rPr>
        <w:t xml:space="preserve">EACF </w:t>
      </w:r>
      <w:r w:rsidRPr="001E7780">
        <w:rPr>
          <w:lang w:val="sv-SE" w:eastAsia="en-ID"/>
        </w:rPr>
        <w:t>untuk menentukan orde apa saja yang mungkin digunakan. Model</w:t>
      </w:r>
      <w:r w:rsidR="00C72F9D">
        <w:rPr>
          <w:lang w:val="sv-SE" w:eastAsia="en-ID"/>
        </w:rPr>
        <w:t>-</w:t>
      </w:r>
      <w:r w:rsidRPr="001E7780">
        <w:rPr>
          <w:lang w:val="sv-SE" w:eastAsia="en-ID"/>
        </w:rPr>
        <w:t>model ARIMA yang mungkin adalah ARIMA(0,1,0),</w:t>
      </w:r>
      <w:r w:rsidR="00C72F9D">
        <w:rPr>
          <w:lang w:val="sv-SE" w:eastAsia="en-ID"/>
        </w:rPr>
        <w:t xml:space="preserve"> </w:t>
      </w:r>
      <w:r w:rsidRPr="001E7780">
        <w:rPr>
          <w:lang w:val="sv-SE" w:eastAsia="en-ID"/>
        </w:rPr>
        <w:t>ARIMA(0,1,1),</w:t>
      </w:r>
      <w:r w:rsidR="00632DD5">
        <w:rPr>
          <w:lang w:val="sv-SE" w:eastAsia="en-ID"/>
        </w:rPr>
        <w:t xml:space="preserve"> </w:t>
      </w:r>
      <w:r w:rsidRPr="001E7780">
        <w:rPr>
          <w:lang w:val="sv-SE" w:eastAsia="en-ID"/>
        </w:rPr>
        <w:t>ARIMA(0,1,11),</w:t>
      </w:r>
      <w:r w:rsidR="00632DD5">
        <w:rPr>
          <w:lang w:val="sv-SE" w:eastAsia="en-ID"/>
        </w:rPr>
        <w:t xml:space="preserve"> </w:t>
      </w:r>
      <w:r w:rsidRPr="001E7780">
        <w:rPr>
          <w:lang w:val="sv-SE" w:eastAsia="en-ID"/>
        </w:rPr>
        <w:t>ARIMA(1,1,0),</w:t>
      </w:r>
      <w:r w:rsidR="00632DD5">
        <w:rPr>
          <w:lang w:val="sv-SE" w:eastAsia="en-ID"/>
        </w:rPr>
        <w:t xml:space="preserve"> </w:t>
      </w:r>
      <w:r w:rsidRPr="001E7780">
        <w:rPr>
          <w:lang w:val="sv-SE" w:eastAsia="en-ID"/>
        </w:rPr>
        <w:t>ARIMA(1,1,1),</w:t>
      </w:r>
      <w:r w:rsidR="00632DD5">
        <w:rPr>
          <w:lang w:val="sv-SE" w:eastAsia="en-ID"/>
        </w:rPr>
        <w:t xml:space="preserve"> </w:t>
      </w:r>
      <w:r w:rsidRPr="001E7780">
        <w:rPr>
          <w:lang w:val="sv-SE" w:eastAsia="en-ID"/>
        </w:rPr>
        <w:t>ARIMA(2,1,1),</w:t>
      </w:r>
      <w:r w:rsidR="00632DD5">
        <w:rPr>
          <w:lang w:val="sv-SE" w:eastAsia="en-ID"/>
        </w:rPr>
        <w:t xml:space="preserve"> </w:t>
      </w:r>
      <w:r w:rsidRPr="001E7780">
        <w:rPr>
          <w:lang w:val="sv-SE" w:eastAsia="en-ID"/>
        </w:rPr>
        <w:t>ARIMA(2,1,2),</w:t>
      </w:r>
      <w:r w:rsidR="00632DD5">
        <w:rPr>
          <w:lang w:val="sv-SE" w:eastAsia="en-ID"/>
        </w:rPr>
        <w:t xml:space="preserve"> </w:t>
      </w:r>
      <w:r w:rsidRPr="001E7780">
        <w:rPr>
          <w:lang w:val="sv-SE" w:eastAsia="en-ID"/>
        </w:rPr>
        <w:t>ARIMA(3,1,1),</w:t>
      </w:r>
      <w:r w:rsidR="00632DD5">
        <w:rPr>
          <w:lang w:val="sv-SE" w:eastAsia="en-ID"/>
        </w:rPr>
        <w:t xml:space="preserve"> </w:t>
      </w:r>
      <w:r w:rsidRPr="001E7780">
        <w:rPr>
          <w:lang w:val="sv-SE" w:eastAsia="en-ID"/>
        </w:rPr>
        <w:t>ARIMA(3,1,2),</w:t>
      </w:r>
      <w:r w:rsidR="00632DD5">
        <w:rPr>
          <w:lang w:val="sv-SE" w:eastAsia="en-ID"/>
        </w:rPr>
        <w:t xml:space="preserve"> </w:t>
      </w:r>
      <w:r w:rsidRPr="001E7780">
        <w:rPr>
          <w:lang w:val="sv-SE" w:eastAsia="en-ID"/>
        </w:rPr>
        <w:t>ARIMA(4,1,0),</w:t>
      </w:r>
      <w:r w:rsidR="00632DD5">
        <w:rPr>
          <w:lang w:val="sv-SE" w:eastAsia="en-ID"/>
        </w:rPr>
        <w:t xml:space="preserve"> </w:t>
      </w:r>
      <w:r w:rsidRPr="001E7780">
        <w:rPr>
          <w:lang w:val="sv-SE" w:eastAsia="en-ID"/>
        </w:rPr>
        <w:t>ARIMA(5,1,0),</w:t>
      </w:r>
      <w:r w:rsidR="00632DD5">
        <w:rPr>
          <w:lang w:val="sv-SE" w:eastAsia="en-ID"/>
        </w:rPr>
        <w:t xml:space="preserve"> </w:t>
      </w:r>
      <w:r w:rsidRPr="001E7780">
        <w:rPr>
          <w:lang w:val="sv-SE" w:eastAsia="en-ID"/>
        </w:rPr>
        <w:t>ARIMA(5,1,1),</w:t>
      </w:r>
      <w:r w:rsidR="00632DD5">
        <w:rPr>
          <w:lang w:val="sv-SE" w:eastAsia="en-ID"/>
        </w:rPr>
        <w:t xml:space="preserve"> </w:t>
      </w:r>
      <w:r w:rsidRPr="001E7780">
        <w:rPr>
          <w:lang w:val="sv-SE" w:eastAsia="en-ID"/>
        </w:rPr>
        <w:t>ARIMA(6,1,0),</w:t>
      </w:r>
      <w:r w:rsidR="00632DD5">
        <w:rPr>
          <w:lang w:val="sv-SE" w:eastAsia="en-ID"/>
        </w:rPr>
        <w:t xml:space="preserve"> </w:t>
      </w:r>
      <w:r w:rsidRPr="001E7780">
        <w:rPr>
          <w:lang w:val="sv-SE" w:eastAsia="en-ID"/>
        </w:rPr>
        <w:t>ARIMA(6,1,1),</w:t>
      </w:r>
      <w:r w:rsidR="00632DD5">
        <w:rPr>
          <w:lang w:val="sv-SE" w:eastAsia="en-ID"/>
        </w:rPr>
        <w:t xml:space="preserve"> </w:t>
      </w:r>
      <w:r w:rsidRPr="001E7780">
        <w:rPr>
          <w:lang w:val="sv-SE" w:eastAsia="en-ID"/>
        </w:rPr>
        <w:t>ARIMA(7,1,2), dan ARIMA(7,1,6). Selanjutnya, dilakukan pengujian parameter terhadap semua model yang mungkin sebagai berikut.</w:t>
      </w:r>
    </w:p>
    <w:p w14:paraId="4AD68865" w14:textId="6EBB7B47" w:rsidR="00C72F9D" w:rsidRPr="00B74121" w:rsidRDefault="00C72F9D" w:rsidP="00C72F9D">
      <w:pPr>
        <w:pStyle w:val="TableTitle"/>
        <w:rPr>
          <w:lang w:val="sv-SE"/>
        </w:rPr>
      </w:pPr>
      <w:r w:rsidRPr="00B74121">
        <w:rPr>
          <w:smallCaps w:val="0"/>
          <w:lang w:val="sv-SE"/>
        </w:rPr>
        <w:t>Tabel</w:t>
      </w:r>
      <w:r w:rsidRPr="00B74121">
        <w:rPr>
          <w:lang w:val="sv-SE"/>
        </w:rPr>
        <w:t xml:space="preserve"> </w:t>
      </w:r>
      <w:r w:rsidR="002E714D">
        <w:rPr>
          <w:lang w:val="sv-SE"/>
        </w:rPr>
        <w:t>3</w:t>
      </w:r>
      <w:r w:rsidRPr="00B74121">
        <w:rPr>
          <w:lang w:val="sv-SE"/>
        </w:rPr>
        <w:t>.</w:t>
      </w:r>
    </w:p>
    <w:p w14:paraId="233B7637" w14:textId="77777777" w:rsidR="00C72F9D" w:rsidRPr="00B74121" w:rsidRDefault="00C72F9D" w:rsidP="00C72F9D">
      <w:pPr>
        <w:pStyle w:val="TableTitle"/>
        <w:rPr>
          <w:smallCaps w:val="0"/>
          <w:lang w:val="sv-SE"/>
        </w:rPr>
      </w:pPr>
      <w:r>
        <w:rPr>
          <w:smallCaps w:val="0"/>
          <w:lang w:val="sv-SE"/>
        </w:rPr>
        <w:t>Tabel Statistik Model</w:t>
      </w:r>
    </w:p>
    <w:tbl>
      <w:tblPr>
        <w:tblW w:w="5000" w:type="pct"/>
        <w:tblBorders>
          <w:top w:val="single" w:sz="12" w:space="0" w:color="808080"/>
          <w:bottom w:val="single" w:sz="12" w:space="0" w:color="808080"/>
        </w:tblBorders>
        <w:tblLook w:val="0000" w:firstRow="0" w:lastRow="0" w:firstColumn="0" w:lastColumn="0" w:noHBand="0" w:noVBand="0"/>
      </w:tblPr>
      <w:tblGrid>
        <w:gridCol w:w="732"/>
        <w:gridCol w:w="675"/>
        <w:gridCol w:w="1031"/>
        <w:gridCol w:w="884"/>
        <w:gridCol w:w="883"/>
        <w:gridCol w:w="884"/>
      </w:tblGrid>
      <w:tr w:rsidR="00C72F9D" w:rsidRPr="0084163C" w14:paraId="504E8E28" w14:textId="77777777">
        <w:trPr>
          <w:trHeight w:val="170"/>
        </w:trPr>
        <w:tc>
          <w:tcPr>
            <w:tcW w:w="735" w:type="pct"/>
            <w:tcBorders>
              <w:top w:val="double" w:sz="6" w:space="0" w:color="auto"/>
              <w:left w:val="nil"/>
              <w:bottom w:val="single" w:sz="6" w:space="0" w:color="auto"/>
              <w:right w:val="nil"/>
            </w:tcBorders>
            <w:vAlign w:val="center"/>
          </w:tcPr>
          <w:p w14:paraId="3B32E88F" w14:textId="77777777" w:rsidR="00C72F9D" w:rsidRPr="0084163C" w:rsidRDefault="00C72F9D">
            <w:pPr>
              <w:jc w:val="center"/>
              <w:rPr>
                <w:sz w:val="14"/>
                <w:szCs w:val="14"/>
              </w:rPr>
            </w:pPr>
            <w:r w:rsidRPr="0084163C">
              <w:rPr>
                <w:sz w:val="14"/>
                <w:szCs w:val="14"/>
              </w:rPr>
              <w:t>Model</w:t>
            </w:r>
          </w:p>
        </w:tc>
        <w:tc>
          <w:tcPr>
            <w:tcW w:w="588" w:type="pct"/>
            <w:tcBorders>
              <w:top w:val="double" w:sz="6" w:space="0" w:color="auto"/>
              <w:left w:val="nil"/>
              <w:bottom w:val="single" w:sz="6" w:space="0" w:color="auto"/>
              <w:right w:val="nil"/>
            </w:tcBorders>
            <w:vAlign w:val="center"/>
          </w:tcPr>
          <w:p w14:paraId="2B1081DA" w14:textId="77777777" w:rsidR="00C72F9D" w:rsidRPr="0084163C" w:rsidRDefault="00C72F9D">
            <w:pPr>
              <w:pStyle w:val="TableTitle"/>
              <w:rPr>
                <w:smallCaps w:val="0"/>
                <w:sz w:val="14"/>
                <w:szCs w:val="14"/>
              </w:rPr>
            </w:pPr>
            <w:r w:rsidRPr="0084163C">
              <w:rPr>
                <w:smallCaps w:val="0"/>
                <w:sz w:val="14"/>
                <w:szCs w:val="14"/>
              </w:rPr>
              <w:t>AR/MA</w:t>
            </w:r>
          </w:p>
        </w:tc>
        <w:tc>
          <w:tcPr>
            <w:tcW w:w="1029" w:type="pct"/>
            <w:tcBorders>
              <w:top w:val="double" w:sz="6" w:space="0" w:color="auto"/>
              <w:left w:val="nil"/>
              <w:bottom w:val="single" w:sz="6" w:space="0" w:color="auto"/>
              <w:right w:val="nil"/>
            </w:tcBorders>
            <w:vAlign w:val="center"/>
          </w:tcPr>
          <w:p w14:paraId="3352621C" w14:textId="77777777" w:rsidR="00C72F9D" w:rsidRPr="0084163C" w:rsidRDefault="00C72F9D">
            <w:pPr>
              <w:pStyle w:val="TableTitle"/>
              <w:rPr>
                <w:smallCaps w:val="0"/>
                <w:sz w:val="14"/>
                <w:szCs w:val="14"/>
              </w:rPr>
            </w:pPr>
            <w:r w:rsidRPr="0084163C">
              <w:rPr>
                <w:smallCaps w:val="0"/>
                <w:sz w:val="14"/>
                <w:szCs w:val="14"/>
              </w:rPr>
              <w:t>Estimate</w:t>
            </w:r>
          </w:p>
        </w:tc>
        <w:tc>
          <w:tcPr>
            <w:tcW w:w="883" w:type="pct"/>
            <w:tcBorders>
              <w:top w:val="double" w:sz="6" w:space="0" w:color="auto"/>
              <w:left w:val="nil"/>
              <w:bottom w:val="single" w:sz="6" w:space="0" w:color="auto"/>
              <w:right w:val="nil"/>
            </w:tcBorders>
            <w:vAlign w:val="center"/>
          </w:tcPr>
          <w:p w14:paraId="7A8AA4CF" w14:textId="77777777" w:rsidR="00C72F9D" w:rsidRPr="0084163C" w:rsidRDefault="00C72F9D">
            <w:pPr>
              <w:pStyle w:val="TableTitle"/>
              <w:rPr>
                <w:smallCaps w:val="0"/>
                <w:sz w:val="14"/>
                <w:szCs w:val="14"/>
              </w:rPr>
            </w:pPr>
            <w:r w:rsidRPr="0084163C">
              <w:rPr>
                <w:smallCaps w:val="0"/>
                <w:sz w:val="14"/>
                <w:szCs w:val="14"/>
              </w:rPr>
              <w:t>Std Error</w:t>
            </w:r>
          </w:p>
        </w:tc>
        <w:tc>
          <w:tcPr>
            <w:tcW w:w="882" w:type="pct"/>
            <w:tcBorders>
              <w:top w:val="double" w:sz="6" w:space="0" w:color="auto"/>
              <w:left w:val="nil"/>
              <w:bottom w:val="single" w:sz="6" w:space="0" w:color="auto"/>
              <w:right w:val="nil"/>
            </w:tcBorders>
            <w:vAlign w:val="center"/>
          </w:tcPr>
          <w:p w14:paraId="33E194D5" w14:textId="77777777" w:rsidR="00C72F9D" w:rsidRPr="0084163C" w:rsidRDefault="00C72F9D">
            <w:pPr>
              <w:pStyle w:val="TableTitle"/>
              <w:rPr>
                <w:smallCaps w:val="0"/>
                <w:sz w:val="14"/>
                <w:szCs w:val="14"/>
              </w:rPr>
            </w:pPr>
            <w:r w:rsidRPr="0084163C">
              <w:rPr>
                <w:smallCaps w:val="0"/>
                <w:sz w:val="14"/>
                <w:szCs w:val="14"/>
              </w:rPr>
              <w:t>Z Value</w:t>
            </w:r>
          </w:p>
        </w:tc>
        <w:tc>
          <w:tcPr>
            <w:tcW w:w="883" w:type="pct"/>
            <w:tcBorders>
              <w:top w:val="double" w:sz="6" w:space="0" w:color="auto"/>
              <w:left w:val="nil"/>
              <w:bottom w:val="single" w:sz="6" w:space="0" w:color="auto"/>
              <w:right w:val="nil"/>
            </w:tcBorders>
            <w:vAlign w:val="center"/>
          </w:tcPr>
          <w:p w14:paraId="70177E20" w14:textId="77777777" w:rsidR="00C72F9D" w:rsidRPr="0084163C" w:rsidRDefault="00C72F9D">
            <w:pPr>
              <w:pStyle w:val="TableTitle"/>
              <w:rPr>
                <w:smallCaps w:val="0"/>
                <w:sz w:val="14"/>
                <w:szCs w:val="14"/>
              </w:rPr>
            </w:pPr>
            <w:r w:rsidRPr="0084163C">
              <w:rPr>
                <w:smallCaps w:val="0"/>
                <w:sz w:val="14"/>
                <w:szCs w:val="14"/>
              </w:rPr>
              <w:t>P-Value</w:t>
            </w:r>
          </w:p>
        </w:tc>
      </w:tr>
      <w:tr w:rsidR="00C72F9D" w:rsidRPr="0084163C" w14:paraId="32CDA59D" w14:textId="77777777">
        <w:tc>
          <w:tcPr>
            <w:tcW w:w="735" w:type="pct"/>
            <w:tcBorders>
              <w:top w:val="single" w:sz="6" w:space="0" w:color="auto"/>
              <w:left w:val="nil"/>
              <w:bottom w:val="single" w:sz="4" w:space="0" w:color="auto"/>
              <w:right w:val="nil"/>
            </w:tcBorders>
            <w:vAlign w:val="center"/>
          </w:tcPr>
          <w:p w14:paraId="70B06A2C" w14:textId="77777777" w:rsidR="00C72F9D" w:rsidRPr="0084163C" w:rsidRDefault="00C72F9D">
            <w:pPr>
              <w:jc w:val="center"/>
              <w:rPr>
                <w:sz w:val="14"/>
                <w:szCs w:val="14"/>
              </w:rPr>
            </w:pPr>
            <w:r w:rsidRPr="0084163C">
              <w:rPr>
                <w:sz w:val="14"/>
                <w:szCs w:val="14"/>
              </w:rPr>
              <w:t>ARIMA (0,1,0)</w:t>
            </w:r>
          </w:p>
        </w:tc>
        <w:tc>
          <w:tcPr>
            <w:tcW w:w="588" w:type="pct"/>
            <w:tcBorders>
              <w:top w:val="single" w:sz="6" w:space="0" w:color="auto"/>
              <w:left w:val="nil"/>
              <w:bottom w:val="single" w:sz="4" w:space="0" w:color="auto"/>
              <w:right w:val="nil"/>
            </w:tcBorders>
            <w:vAlign w:val="center"/>
          </w:tcPr>
          <w:p w14:paraId="3AE60B6D" w14:textId="135198E0" w:rsidR="00C72F9D" w:rsidRPr="0084163C" w:rsidRDefault="00151FEC">
            <w:pPr>
              <w:jc w:val="center"/>
              <w:rPr>
                <w:sz w:val="14"/>
                <w:szCs w:val="14"/>
              </w:rPr>
            </w:pPr>
            <w:r>
              <w:rPr>
                <w:sz w:val="14"/>
                <w:szCs w:val="14"/>
              </w:rPr>
              <w:t>-</w:t>
            </w:r>
          </w:p>
        </w:tc>
        <w:tc>
          <w:tcPr>
            <w:tcW w:w="1029" w:type="pct"/>
            <w:tcBorders>
              <w:top w:val="single" w:sz="6" w:space="0" w:color="auto"/>
              <w:left w:val="nil"/>
              <w:bottom w:val="single" w:sz="4" w:space="0" w:color="auto"/>
              <w:right w:val="nil"/>
            </w:tcBorders>
            <w:vAlign w:val="center"/>
          </w:tcPr>
          <w:p w14:paraId="26512EBD" w14:textId="3C6287F1" w:rsidR="00C72F9D" w:rsidRPr="0084163C" w:rsidRDefault="00151FEC">
            <w:pPr>
              <w:jc w:val="center"/>
              <w:rPr>
                <w:sz w:val="14"/>
                <w:szCs w:val="14"/>
              </w:rPr>
            </w:pPr>
            <w:r>
              <w:rPr>
                <w:sz w:val="14"/>
                <w:szCs w:val="14"/>
              </w:rPr>
              <w:t>-</w:t>
            </w:r>
          </w:p>
        </w:tc>
        <w:tc>
          <w:tcPr>
            <w:tcW w:w="883" w:type="pct"/>
            <w:tcBorders>
              <w:top w:val="single" w:sz="6" w:space="0" w:color="auto"/>
              <w:left w:val="nil"/>
              <w:bottom w:val="single" w:sz="4" w:space="0" w:color="auto"/>
              <w:right w:val="nil"/>
            </w:tcBorders>
            <w:vAlign w:val="center"/>
          </w:tcPr>
          <w:p w14:paraId="137ACFD8" w14:textId="2B05F5BB" w:rsidR="00C72F9D" w:rsidRPr="0084163C" w:rsidRDefault="00151FEC">
            <w:pPr>
              <w:jc w:val="center"/>
              <w:rPr>
                <w:sz w:val="14"/>
                <w:szCs w:val="14"/>
              </w:rPr>
            </w:pPr>
            <w:r>
              <w:rPr>
                <w:sz w:val="14"/>
                <w:szCs w:val="14"/>
              </w:rPr>
              <w:t>-</w:t>
            </w:r>
          </w:p>
        </w:tc>
        <w:tc>
          <w:tcPr>
            <w:tcW w:w="882" w:type="pct"/>
            <w:tcBorders>
              <w:top w:val="single" w:sz="6" w:space="0" w:color="auto"/>
              <w:left w:val="nil"/>
              <w:bottom w:val="single" w:sz="4" w:space="0" w:color="auto"/>
              <w:right w:val="nil"/>
            </w:tcBorders>
            <w:vAlign w:val="center"/>
          </w:tcPr>
          <w:p w14:paraId="69845A5F" w14:textId="1EB0BDDC" w:rsidR="00C72F9D" w:rsidRPr="0084163C" w:rsidRDefault="00151FEC">
            <w:pPr>
              <w:jc w:val="center"/>
              <w:rPr>
                <w:sz w:val="14"/>
                <w:szCs w:val="14"/>
              </w:rPr>
            </w:pPr>
            <w:r>
              <w:rPr>
                <w:sz w:val="14"/>
                <w:szCs w:val="14"/>
              </w:rPr>
              <w:t>-</w:t>
            </w:r>
          </w:p>
        </w:tc>
        <w:tc>
          <w:tcPr>
            <w:tcW w:w="883" w:type="pct"/>
            <w:tcBorders>
              <w:top w:val="single" w:sz="6" w:space="0" w:color="auto"/>
              <w:left w:val="nil"/>
              <w:bottom w:val="single" w:sz="4" w:space="0" w:color="auto"/>
              <w:right w:val="nil"/>
            </w:tcBorders>
            <w:vAlign w:val="center"/>
          </w:tcPr>
          <w:p w14:paraId="158BE49A" w14:textId="7D7059DD" w:rsidR="00C72F9D" w:rsidRPr="0084163C" w:rsidRDefault="00151FEC">
            <w:pPr>
              <w:jc w:val="center"/>
              <w:rPr>
                <w:sz w:val="14"/>
                <w:szCs w:val="14"/>
              </w:rPr>
            </w:pPr>
            <w:r>
              <w:rPr>
                <w:sz w:val="14"/>
                <w:szCs w:val="14"/>
              </w:rPr>
              <w:t>-</w:t>
            </w:r>
          </w:p>
        </w:tc>
      </w:tr>
      <w:tr w:rsidR="00C72F9D" w:rsidRPr="0084163C" w14:paraId="5A181ECE" w14:textId="77777777">
        <w:tc>
          <w:tcPr>
            <w:tcW w:w="735" w:type="pct"/>
            <w:vMerge w:val="restart"/>
            <w:tcBorders>
              <w:top w:val="single" w:sz="4" w:space="0" w:color="auto"/>
              <w:left w:val="nil"/>
              <w:bottom w:val="nil"/>
              <w:right w:val="nil"/>
            </w:tcBorders>
            <w:vAlign w:val="center"/>
          </w:tcPr>
          <w:p w14:paraId="16573E52" w14:textId="77777777" w:rsidR="00C72F9D" w:rsidRPr="0084163C" w:rsidRDefault="00C72F9D">
            <w:pPr>
              <w:jc w:val="center"/>
              <w:rPr>
                <w:i/>
                <w:iCs/>
                <w:sz w:val="14"/>
                <w:szCs w:val="14"/>
              </w:rPr>
            </w:pPr>
            <w:r w:rsidRPr="0084163C">
              <w:rPr>
                <w:i/>
                <w:iCs/>
                <w:sz w:val="14"/>
                <w:szCs w:val="14"/>
              </w:rPr>
              <w:t>ARIMA (0,1,1)</w:t>
            </w:r>
          </w:p>
        </w:tc>
        <w:tc>
          <w:tcPr>
            <w:tcW w:w="588" w:type="pct"/>
            <w:tcBorders>
              <w:top w:val="single" w:sz="4" w:space="0" w:color="auto"/>
              <w:left w:val="nil"/>
              <w:bottom w:val="nil"/>
              <w:right w:val="nil"/>
            </w:tcBorders>
            <w:shd w:val="clear" w:color="auto" w:fill="auto"/>
            <w:vAlign w:val="center"/>
          </w:tcPr>
          <w:p w14:paraId="2BFE91CD" w14:textId="77777777" w:rsidR="00C72F9D" w:rsidRPr="0084163C" w:rsidRDefault="00C72F9D">
            <w:pPr>
              <w:jc w:val="center"/>
              <w:rPr>
                <w:sz w:val="14"/>
                <w:szCs w:val="14"/>
                <w:lang w:val="sv-SE"/>
              </w:rPr>
            </w:pPr>
            <w:r w:rsidRPr="0084163C">
              <w:rPr>
                <w:color w:val="000000"/>
                <w:sz w:val="14"/>
                <w:szCs w:val="14"/>
                <w:lang w:val="en-ID" w:eastAsia="en-ID"/>
              </w:rPr>
              <w:t>ma1</w:t>
            </w:r>
          </w:p>
        </w:tc>
        <w:tc>
          <w:tcPr>
            <w:tcW w:w="1029" w:type="pct"/>
            <w:tcBorders>
              <w:top w:val="single" w:sz="4" w:space="0" w:color="auto"/>
              <w:left w:val="nil"/>
              <w:bottom w:val="nil"/>
              <w:right w:val="nil"/>
            </w:tcBorders>
            <w:shd w:val="clear" w:color="auto" w:fill="auto"/>
            <w:vAlign w:val="center"/>
          </w:tcPr>
          <w:p w14:paraId="602C4049" w14:textId="77777777" w:rsidR="00C72F9D" w:rsidRPr="0084163C" w:rsidRDefault="00C72F9D">
            <w:pPr>
              <w:jc w:val="center"/>
              <w:rPr>
                <w:sz w:val="14"/>
                <w:szCs w:val="14"/>
                <w:lang w:val="sv-SE"/>
              </w:rPr>
            </w:pPr>
            <w:r w:rsidRPr="0084163C">
              <w:rPr>
                <w:color w:val="000000"/>
                <w:sz w:val="14"/>
                <w:szCs w:val="14"/>
                <w:lang w:val="en-ID" w:eastAsia="en-ID"/>
              </w:rPr>
              <w:t>0,075442</w:t>
            </w:r>
          </w:p>
        </w:tc>
        <w:tc>
          <w:tcPr>
            <w:tcW w:w="883" w:type="pct"/>
            <w:tcBorders>
              <w:top w:val="single" w:sz="4" w:space="0" w:color="auto"/>
              <w:left w:val="nil"/>
              <w:bottom w:val="nil"/>
              <w:right w:val="nil"/>
            </w:tcBorders>
            <w:shd w:val="clear" w:color="auto" w:fill="auto"/>
            <w:vAlign w:val="center"/>
          </w:tcPr>
          <w:p w14:paraId="1CAB100E" w14:textId="77777777" w:rsidR="00C72F9D" w:rsidRPr="0084163C" w:rsidRDefault="00C72F9D">
            <w:pPr>
              <w:jc w:val="center"/>
              <w:rPr>
                <w:sz w:val="14"/>
                <w:szCs w:val="14"/>
                <w:lang w:val="sv-SE"/>
              </w:rPr>
            </w:pPr>
            <w:r w:rsidRPr="0084163C">
              <w:rPr>
                <w:color w:val="000000"/>
                <w:sz w:val="14"/>
                <w:szCs w:val="14"/>
                <w:lang w:val="en-ID" w:eastAsia="en-ID"/>
              </w:rPr>
              <w:t>0,103107</w:t>
            </w:r>
          </w:p>
        </w:tc>
        <w:tc>
          <w:tcPr>
            <w:tcW w:w="882" w:type="pct"/>
            <w:tcBorders>
              <w:top w:val="single" w:sz="4" w:space="0" w:color="auto"/>
              <w:left w:val="nil"/>
              <w:bottom w:val="nil"/>
              <w:right w:val="nil"/>
            </w:tcBorders>
            <w:shd w:val="clear" w:color="auto" w:fill="auto"/>
            <w:vAlign w:val="center"/>
          </w:tcPr>
          <w:p w14:paraId="6993B343" w14:textId="77777777" w:rsidR="00C72F9D" w:rsidRPr="0084163C" w:rsidRDefault="00C72F9D">
            <w:pPr>
              <w:jc w:val="center"/>
              <w:rPr>
                <w:sz w:val="14"/>
                <w:szCs w:val="14"/>
                <w:lang w:val="sv-SE"/>
              </w:rPr>
            </w:pPr>
            <w:r w:rsidRPr="0084163C">
              <w:rPr>
                <w:color w:val="000000"/>
                <w:sz w:val="14"/>
                <w:szCs w:val="14"/>
                <w:lang w:val="en-ID" w:eastAsia="en-ID"/>
              </w:rPr>
              <w:t>0,7317</w:t>
            </w:r>
          </w:p>
        </w:tc>
        <w:tc>
          <w:tcPr>
            <w:tcW w:w="883" w:type="pct"/>
            <w:tcBorders>
              <w:top w:val="single" w:sz="4" w:space="0" w:color="auto"/>
              <w:left w:val="nil"/>
              <w:bottom w:val="nil"/>
              <w:right w:val="nil"/>
            </w:tcBorders>
            <w:shd w:val="clear" w:color="auto" w:fill="auto"/>
            <w:vAlign w:val="center"/>
          </w:tcPr>
          <w:p w14:paraId="62510ACC" w14:textId="77777777" w:rsidR="00C72F9D" w:rsidRPr="0084163C" w:rsidRDefault="00C72F9D">
            <w:pPr>
              <w:jc w:val="center"/>
              <w:rPr>
                <w:sz w:val="14"/>
                <w:szCs w:val="14"/>
                <w:lang w:val="sv-SE"/>
              </w:rPr>
            </w:pPr>
            <w:r w:rsidRPr="0084163C">
              <w:rPr>
                <w:color w:val="000000"/>
                <w:sz w:val="14"/>
                <w:szCs w:val="14"/>
                <w:lang w:val="en-ID" w:eastAsia="en-ID"/>
              </w:rPr>
              <w:t>0,4644</w:t>
            </w:r>
          </w:p>
        </w:tc>
      </w:tr>
      <w:tr w:rsidR="00C72F9D" w:rsidRPr="0084163C" w14:paraId="077E4B0B" w14:textId="77777777">
        <w:tc>
          <w:tcPr>
            <w:tcW w:w="735" w:type="pct"/>
            <w:vMerge/>
            <w:tcBorders>
              <w:top w:val="nil"/>
              <w:left w:val="nil"/>
              <w:bottom w:val="nil"/>
              <w:right w:val="nil"/>
            </w:tcBorders>
            <w:vAlign w:val="center"/>
          </w:tcPr>
          <w:p w14:paraId="6A62B7D9" w14:textId="77777777" w:rsidR="00C72F9D" w:rsidRPr="0084163C" w:rsidRDefault="00C72F9D">
            <w:pPr>
              <w:jc w:val="center"/>
              <w:rPr>
                <w:i/>
                <w:iCs/>
                <w:sz w:val="14"/>
                <w:szCs w:val="14"/>
              </w:rPr>
            </w:pPr>
          </w:p>
        </w:tc>
        <w:tc>
          <w:tcPr>
            <w:tcW w:w="588" w:type="pct"/>
            <w:tcBorders>
              <w:top w:val="nil"/>
              <w:left w:val="nil"/>
              <w:bottom w:val="nil"/>
              <w:right w:val="nil"/>
            </w:tcBorders>
            <w:shd w:val="clear" w:color="auto" w:fill="auto"/>
            <w:vAlign w:val="center"/>
          </w:tcPr>
          <w:p w14:paraId="6833F910" w14:textId="77777777" w:rsidR="00C72F9D" w:rsidRPr="0084163C" w:rsidRDefault="00C72F9D">
            <w:pPr>
              <w:jc w:val="center"/>
              <w:rPr>
                <w:sz w:val="14"/>
                <w:szCs w:val="14"/>
              </w:rPr>
            </w:pPr>
            <w:r w:rsidRPr="0084163C">
              <w:rPr>
                <w:color w:val="000000"/>
                <w:sz w:val="14"/>
                <w:szCs w:val="14"/>
                <w:lang w:val="en-ID" w:eastAsia="en-ID"/>
              </w:rPr>
              <w:t>ma2</w:t>
            </w:r>
          </w:p>
        </w:tc>
        <w:tc>
          <w:tcPr>
            <w:tcW w:w="1029" w:type="pct"/>
            <w:tcBorders>
              <w:top w:val="nil"/>
              <w:left w:val="nil"/>
              <w:bottom w:val="nil"/>
              <w:right w:val="nil"/>
            </w:tcBorders>
            <w:shd w:val="clear" w:color="auto" w:fill="auto"/>
            <w:vAlign w:val="center"/>
          </w:tcPr>
          <w:p w14:paraId="2CE6D6F8" w14:textId="77777777" w:rsidR="00C72F9D" w:rsidRPr="0084163C" w:rsidRDefault="00C72F9D">
            <w:pPr>
              <w:jc w:val="center"/>
              <w:rPr>
                <w:sz w:val="14"/>
                <w:szCs w:val="14"/>
              </w:rPr>
            </w:pPr>
            <w:r w:rsidRPr="0084163C">
              <w:rPr>
                <w:color w:val="000000"/>
                <w:sz w:val="14"/>
                <w:szCs w:val="14"/>
                <w:lang w:val="en-ID" w:eastAsia="en-ID"/>
              </w:rPr>
              <w:t>-0,06817</w:t>
            </w:r>
          </w:p>
        </w:tc>
        <w:tc>
          <w:tcPr>
            <w:tcW w:w="883" w:type="pct"/>
            <w:tcBorders>
              <w:top w:val="nil"/>
              <w:left w:val="nil"/>
              <w:bottom w:val="nil"/>
              <w:right w:val="nil"/>
            </w:tcBorders>
            <w:shd w:val="clear" w:color="auto" w:fill="auto"/>
            <w:vAlign w:val="center"/>
          </w:tcPr>
          <w:p w14:paraId="2ED1C11C" w14:textId="77777777" w:rsidR="00C72F9D" w:rsidRPr="0084163C" w:rsidRDefault="00C72F9D">
            <w:pPr>
              <w:jc w:val="center"/>
              <w:rPr>
                <w:sz w:val="14"/>
                <w:szCs w:val="14"/>
              </w:rPr>
            </w:pPr>
            <w:r w:rsidRPr="0084163C">
              <w:rPr>
                <w:color w:val="000000"/>
                <w:sz w:val="14"/>
                <w:szCs w:val="14"/>
                <w:lang w:val="en-ID" w:eastAsia="en-ID"/>
              </w:rPr>
              <w:t>0,0914</w:t>
            </w:r>
          </w:p>
        </w:tc>
        <w:tc>
          <w:tcPr>
            <w:tcW w:w="882" w:type="pct"/>
            <w:tcBorders>
              <w:top w:val="nil"/>
              <w:left w:val="nil"/>
              <w:bottom w:val="nil"/>
              <w:right w:val="nil"/>
            </w:tcBorders>
            <w:shd w:val="clear" w:color="auto" w:fill="auto"/>
            <w:vAlign w:val="center"/>
          </w:tcPr>
          <w:p w14:paraId="3FEA20EB" w14:textId="77777777" w:rsidR="00C72F9D" w:rsidRPr="0084163C" w:rsidRDefault="00C72F9D">
            <w:pPr>
              <w:jc w:val="center"/>
              <w:rPr>
                <w:sz w:val="14"/>
                <w:szCs w:val="14"/>
              </w:rPr>
            </w:pPr>
            <w:r w:rsidRPr="0084163C">
              <w:rPr>
                <w:color w:val="000000"/>
                <w:sz w:val="14"/>
                <w:szCs w:val="14"/>
                <w:lang w:val="en-ID" w:eastAsia="en-ID"/>
              </w:rPr>
              <w:t>-0,7458</w:t>
            </w:r>
          </w:p>
        </w:tc>
        <w:tc>
          <w:tcPr>
            <w:tcW w:w="883" w:type="pct"/>
            <w:tcBorders>
              <w:top w:val="nil"/>
              <w:left w:val="nil"/>
              <w:bottom w:val="nil"/>
              <w:right w:val="nil"/>
            </w:tcBorders>
            <w:shd w:val="clear" w:color="auto" w:fill="auto"/>
            <w:vAlign w:val="center"/>
          </w:tcPr>
          <w:p w14:paraId="13FDB7BB" w14:textId="77777777" w:rsidR="00C72F9D" w:rsidRPr="0084163C" w:rsidRDefault="00C72F9D">
            <w:pPr>
              <w:jc w:val="center"/>
              <w:rPr>
                <w:sz w:val="14"/>
                <w:szCs w:val="14"/>
              </w:rPr>
            </w:pPr>
            <w:r w:rsidRPr="0084163C">
              <w:rPr>
                <w:color w:val="000000"/>
                <w:sz w:val="14"/>
                <w:szCs w:val="14"/>
                <w:lang w:val="en-ID" w:eastAsia="en-ID"/>
              </w:rPr>
              <w:t>0,4558</w:t>
            </w:r>
          </w:p>
        </w:tc>
      </w:tr>
      <w:tr w:rsidR="00C72F9D" w:rsidRPr="0084163C" w14:paraId="7B74DFCB" w14:textId="77777777">
        <w:tc>
          <w:tcPr>
            <w:tcW w:w="735" w:type="pct"/>
            <w:vMerge/>
            <w:tcBorders>
              <w:top w:val="nil"/>
              <w:left w:val="nil"/>
              <w:bottom w:val="nil"/>
              <w:right w:val="nil"/>
            </w:tcBorders>
            <w:vAlign w:val="center"/>
          </w:tcPr>
          <w:p w14:paraId="13118AC3" w14:textId="77777777" w:rsidR="00C72F9D" w:rsidRPr="0084163C" w:rsidRDefault="00C72F9D">
            <w:pPr>
              <w:jc w:val="center"/>
              <w:rPr>
                <w:i/>
                <w:iCs/>
                <w:sz w:val="14"/>
                <w:szCs w:val="14"/>
              </w:rPr>
            </w:pPr>
          </w:p>
        </w:tc>
        <w:tc>
          <w:tcPr>
            <w:tcW w:w="588" w:type="pct"/>
            <w:tcBorders>
              <w:top w:val="nil"/>
              <w:left w:val="nil"/>
              <w:bottom w:val="nil"/>
              <w:right w:val="nil"/>
            </w:tcBorders>
            <w:shd w:val="clear" w:color="auto" w:fill="auto"/>
            <w:vAlign w:val="center"/>
          </w:tcPr>
          <w:p w14:paraId="2305234C" w14:textId="77777777" w:rsidR="00C72F9D" w:rsidRPr="0084163C" w:rsidRDefault="00C72F9D">
            <w:pPr>
              <w:jc w:val="center"/>
              <w:rPr>
                <w:sz w:val="14"/>
                <w:szCs w:val="14"/>
                <w:vertAlign w:val="superscript"/>
              </w:rPr>
            </w:pPr>
            <w:r w:rsidRPr="0084163C">
              <w:rPr>
                <w:color w:val="000000"/>
                <w:sz w:val="14"/>
                <w:szCs w:val="14"/>
                <w:lang w:val="en-ID" w:eastAsia="en-ID"/>
              </w:rPr>
              <w:t>ma3</w:t>
            </w:r>
          </w:p>
        </w:tc>
        <w:tc>
          <w:tcPr>
            <w:tcW w:w="1029" w:type="pct"/>
            <w:tcBorders>
              <w:top w:val="nil"/>
              <w:left w:val="nil"/>
              <w:bottom w:val="nil"/>
              <w:right w:val="nil"/>
            </w:tcBorders>
            <w:shd w:val="clear" w:color="auto" w:fill="auto"/>
            <w:vAlign w:val="center"/>
          </w:tcPr>
          <w:p w14:paraId="1727E6E4" w14:textId="77777777" w:rsidR="00C72F9D" w:rsidRPr="0084163C" w:rsidRDefault="00C72F9D">
            <w:pPr>
              <w:jc w:val="center"/>
              <w:rPr>
                <w:sz w:val="14"/>
                <w:szCs w:val="14"/>
              </w:rPr>
            </w:pPr>
            <w:r w:rsidRPr="0084163C">
              <w:rPr>
                <w:color w:val="000000"/>
                <w:sz w:val="14"/>
                <w:szCs w:val="14"/>
                <w:lang w:val="en-ID" w:eastAsia="en-ID"/>
              </w:rPr>
              <w:t>-0,07224</w:t>
            </w:r>
          </w:p>
        </w:tc>
        <w:tc>
          <w:tcPr>
            <w:tcW w:w="883" w:type="pct"/>
            <w:tcBorders>
              <w:top w:val="nil"/>
              <w:left w:val="nil"/>
              <w:bottom w:val="nil"/>
              <w:right w:val="nil"/>
            </w:tcBorders>
            <w:shd w:val="clear" w:color="auto" w:fill="auto"/>
            <w:vAlign w:val="center"/>
          </w:tcPr>
          <w:p w14:paraId="70D168DB" w14:textId="77777777" w:rsidR="00C72F9D" w:rsidRPr="0084163C" w:rsidRDefault="00C72F9D">
            <w:pPr>
              <w:jc w:val="center"/>
              <w:rPr>
                <w:sz w:val="14"/>
                <w:szCs w:val="14"/>
              </w:rPr>
            </w:pPr>
            <w:r w:rsidRPr="0084163C">
              <w:rPr>
                <w:color w:val="000000"/>
                <w:sz w:val="14"/>
                <w:szCs w:val="14"/>
                <w:lang w:val="en-ID" w:eastAsia="en-ID"/>
              </w:rPr>
              <w:t>0,119169</w:t>
            </w:r>
          </w:p>
        </w:tc>
        <w:tc>
          <w:tcPr>
            <w:tcW w:w="882" w:type="pct"/>
            <w:tcBorders>
              <w:top w:val="nil"/>
              <w:left w:val="nil"/>
              <w:bottom w:val="nil"/>
              <w:right w:val="nil"/>
            </w:tcBorders>
            <w:shd w:val="clear" w:color="auto" w:fill="auto"/>
            <w:vAlign w:val="center"/>
          </w:tcPr>
          <w:p w14:paraId="2CB083F5" w14:textId="77777777" w:rsidR="00C72F9D" w:rsidRPr="0084163C" w:rsidRDefault="00C72F9D">
            <w:pPr>
              <w:jc w:val="center"/>
              <w:rPr>
                <w:sz w:val="14"/>
                <w:szCs w:val="14"/>
              </w:rPr>
            </w:pPr>
            <w:r w:rsidRPr="0084163C">
              <w:rPr>
                <w:color w:val="000000"/>
                <w:sz w:val="14"/>
                <w:szCs w:val="14"/>
                <w:lang w:val="en-ID" w:eastAsia="en-ID"/>
              </w:rPr>
              <w:t>-0,6062</w:t>
            </w:r>
          </w:p>
        </w:tc>
        <w:tc>
          <w:tcPr>
            <w:tcW w:w="883" w:type="pct"/>
            <w:tcBorders>
              <w:top w:val="nil"/>
              <w:left w:val="nil"/>
              <w:bottom w:val="nil"/>
              <w:right w:val="nil"/>
            </w:tcBorders>
            <w:shd w:val="clear" w:color="auto" w:fill="auto"/>
            <w:vAlign w:val="center"/>
          </w:tcPr>
          <w:p w14:paraId="0AC32526" w14:textId="77777777" w:rsidR="00C72F9D" w:rsidRPr="0084163C" w:rsidRDefault="00C72F9D">
            <w:pPr>
              <w:jc w:val="center"/>
              <w:rPr>
                <w:sz w:val="14"/>
                <w:szCs w:val="14"/>
              </w:rPr>
            </w:pPr>
            <w:r w:rsidRPr="0084163C">
              <w:rPr>
                <w:color w:val="000000"/>
                <w:sz w:val="14"/>
                <w:szCs w:val="14"/>
                <w:lang w:val="en-ID" w:eastAsia="en-ID"/>
              </w:rPr>
              <w:t>0,5444</w:t>
            </w:r>
          </w:p>
        </w:tc>
      </w:tr>
      <w:tr w:rsidR="00C72F9D" w:rsidRPr="0084163C" w14:paraId="39D30574" w14:textId="77777777">
        <w:tc>
          <w:tcPr>
            <w:tcW w:w="735" w:type="pct"/>
            <w:vMerge/>
            <w:tcBorders>
              <w:top w:val="nil"/>
              <w:left w:val="nil"/>
              <w:bottom w:val="nil"/>
              <w:right w:val="nil"/>
            </w:tcBorders>
            <w:vAlign w:val="center"/>
          </w:tcPr>
          <w:p w14:paraId="4DBA6967" w14:textId="77777777" w:rsidR="00C72F9D" w:rsidRPr="0084163C" w:rsidRDefault="00C72F9D">
            <w:pPr>
              <w:jc w:val="center"/>
              <w:rPr>
                <w:i/>
                <w:iCs/>
                <w:sz w:val="14"/>
                <w:szCs w:val="14"/>
              </w:rPr>
            </w:pPr>
          </w:p>
        </w:tc>
        <w:tc>
          <w:tcPr>
            <w:tcW w:w="588" w:type="pct"/>
            <w:tcBorders>
              <w:top w:val="nil"/>
              <w:left w:val="nil"/>
              <w:bottom w:val="nil"/>
              <w:right w:val="nil"/>
            </w:tcBorders>
            <w:shd w:val="clear" w:color="auto" w:fill="auto"/>
            <w:vAlign w:val="center"/>
          </w:tcPr>
          <w:p w14:paraId="036A7B99" w14:textId="77777777" w:rsidR="00C72F9D" w:rsidRPr="0084163C" w:rsidRDefault="00C72F9D">
            <w:pPr>
              <w:jc w:val="center"/>
              <w:rPr>
                <w:sz w:val="14"/>
                <w:szCs w:val="14"/>
              </w:rPr>
            </w:pPr>
            <w:r w:rsidRPr="0084163C">
              <w:rPr>
                <w:color w:val="000000"/>
                <w:sz w:val="14"/>
                <w:szCs w:val="14"/>
                <w:lang w:val="en-ID" w:eastAsia="en-ID"/>
              </w:rPr>
              <w:t>ma4</w:t>
            </w:r>
          </w:p>
        </w:tc>
        <w:tc>
          <w:tcPr>
            <w:tcW w:w="1029" w:type="pct"/>
            <w:tcBorders>
              <w:top w:val="nil"/>
              <w:left w:val="nil"/>
              <w:bottom w:val="nil"/>
              <w:right w:val="nil"/>
            </w:tcBorders>
            <w:shd w:val="clear" w:color="auto" w:fill="auto"/>
            <w:vAlign w:val="center"/>
          </w:tcPr>
          <w:p w14:paraId="271454A1" w14:textId="77777777" w:rsidR="00C72F9D" w:rsidRPr="0084163C" w:rsidRDefault="00C72F9D">
            <w:pPr>
              <w:jc w:val="center"/>
              <w:rPr>
                <w:sz w:val="14"/>
                <w:szCs w:val="14"/>
              </w:rPr>
            </w:pPr>
            <w:r w:rsidRPr="0084163C">
              <w:rPr>
                <w:color w:val="000000"/>
                <w:sz w:val="14"/>
                <w:szCs w:val="14"/>
                <w:lang w:val="en-ID" w:eastAsia="en-ID"/>
              </w:rPr>
              <w:t>-0,14856</w:t>
            </w:r>
          </w:p>
        </w:tc>
        <w:tc>
          <w:tcPr>
            <w:tcW w:w="883" w:type="pct"/>
            <w:tcBorders>
              <w:top w:val="nil"/>
              <w:left w:val="nil"/>
              <w:bottom w:val="nil"/>
              <w:right w:val="nil"/>
            </w:tcBorders>
            <w:shd w:val="clear" w:color="auto" w:fill="auto"/>
            <w:vAlign w:val="center"/>
          </w:tcPr>
          <w:p w14:paraId="51FF793B" w14:textId="77777777" w:rsidR="00C72F9D" w:rsidRPr="0084163C" w:rsidRDefault="00C72F9D">
            <w:pPr>
              <w:jc w:val="center"/>
              <w:rPr>
                <w:sz w:val="14"/>
                <w:szCs w:val="14"/>
              </w:rPr>
            </w:pPr>
            <w:r w:rsidRPr="0084163C">
              <w:rPr>
                <w:color w:val="000000"/>
                <w:sz w:val="14"/>
                <w:szCs w:val="14"/>
                <w:lang w:val="en-ID" w:eastAsia="en-ID"/>
              </w:rPr>
              <w:t>0,102363</w:t>
            </w:r>
          </w:p>
        </w:tc>
        <w:tc>
          <w:tcPr>
            <w:tcW w:w="882" w:type="pct"/>
            <w:tcBorders>
              <w:top w:val="nil"/>
              <w:left w:val="nil"/>
              <w:bottom w:val="nil"/>
              <w:right w:val="nil"/>
            </w:tcBorders>
            <w:shd w:val="clear" w:color="auto" w:fill="auto"/>
            <w:vAlign w:val="center"/>
          </w:tcPr>
          <w:p w14:paraId="50DAB6FB" w14:textId="77777777" w:rsidR="00C72F9D" w:rsidRPr="0084163C" w:rsidRDefault="00C72F9D">
            <w:pPr>
              <w:jc w:val="center"/>
              <w:rPr>
                <w:sz w:val="14"/>
                <w:szCs w:val="14"/>
              </w:rPr>
            </w:pPr>
            <w:r w:rsidRPr="0084163C">
              <w:rPr>
                <w:color w:val="000000"/>
                <w:sz w:val="14"/>
                <w:szCs w:val="14"/>
                <w:lang w:val="en-ID" w:eastAsia="en-ID"/>
              </w:rPr>
              <w:t>-1,4513</w:t>
            </w:r>
          </w:p>
        </w:tc>
        <w:tc>
          <w:tcPr>
            <w:tcW w:w="883" w:type="pct"/>
            <w:tcBorders>
              <w:top w:val="nil"/>
              <w:left w:val="nil"/>
              <w:bottom w:val="nil"/>
              <w:right w:val="nil"/>
            </w:tcBorders>
            <w:shd w:val="clear" w:color="auto" w:fill="auto"/>
            <w:vAlign w:val="center"/>
          </w:tcPr>
          <w:p w14:paraId="71AAA042" w14:textId="77777777" w:rsidR="00C72F9D" w:rsidRPr="0084163C" w:rsidRDefault="00C72F9D">
            <w:pPr>
              <w:jc w:val="center"/>
              <w:rPr>
                <w:sz w:val="14"/>
                <w:szCs w:val="14"/>
              </w:rPr>
            </w:pPr>
            <w:r w:rsidRPr="0084163C">
              <w:rPr>
                <w:color w:val="000000"/>
                <w:sz w:val="14"/>
                <w:szCs w:val="14"/>
                <w:lang w:val="en-ID" w:eastAsia="en-ID"/>
              </w:rPr>
              <w:t>0,1467</w:t>
            </w:r>
          </w:p>
        </w:tc>
      </w:tr>
      <w:tr w:rsidR="00C72F9D" w:rsidRPr="0084163C" w14:paraId="34D5E19C" w14:textId="77777777">
        <w:tc>
          <w:tcPr>
            <w:tcW w:w="735" w:type="pct"/>
            <w:vMerge/>
            <w:tcBorders>
              <w:top w:val="nil"/>
              <w:left w:val="nil"/>
              <w:bottom w:val="nil"/>
              <w:right w:val="nil"/>
            </w:tcBorders>
            <w:vAlign w:val="center"/>
          </w:tcPr>
          <w:p w14:paraId="6F85082F" w14:textId="77777777" w:rsidR="00C72F9D" w:rsidRPr="0084163C" w:rsidRDefault="00C72F9D">
            <w:pPr>
              <w:jc w:val="center"/>
              <w:rPr>
                <w:i/>
                <w:iCs/>
                <w:sz w:val="14"/>
                <w:szCs w:val="14"/>
              </w:rPr>
            </w:pPr>
          </w:p>
        </w:tc>
        <w:tc>
          <w:tcPr>
            <w:tcW w:w="588" w:type="pct"/>
            <w:tcBorders>
              <w:top w:val="nil"/>
              <w:left w:val="nil"/>
              <w:bottom w:val="nil"/>
              <w:right w:val="nil"/>
            </w:tcBorders>
            <w:shd w:val="clear" w:color="auto" w:fill="auto"/>
            <w:vAlign w:val="center"/>
          </w:tcPr>
          <w:p w14:paraId="5D97D321" w14:textId="77777777" w:rsidR="00C72F9D" w:rsidRPr="0084163C" w:rsidRDefault="00C72F9D">
            <w:pPr>
              <w:jc w:val="center"/>
              <w:rPr>
                <w:sz w:val="14"/>
                <w:szCs w:val="14"/>
              </w:rPr>
            </w:pPr>
            <w:r w:rsidRPr="0084163C">
              <w:rPr>
                <w:color w:val="000000"/>
                <w:sz w:val="14"/>
                <w:szCs w:val="14"/>
                <w:lang w:val="en-ID" w:eastAsia="en-ID"/>
              </w:rPr>
              <w:t>ma5</w:t>
            </w:r>
          </w:p>
        </w:tc>
        <w:tc>
          <w:tcPr>
            <w:tcW w:w="1029" w:type="pct"/>
            <w:tcBorders>
              <w:top w:val="nil"/>
              <w:left w:val="nil"/>
              <w:bottom w:val="nil"/>
              <w:right w:val="nil"/>
            </w:tcBorders>
            <w:shd w:val="clear" w:color="auto" w:fill="auto"/>
            <w:vAlign w:val="center"/>
          </w:tcPr>
          <w:p w14:paraId="248B9419" w14:textId="77777777" w:rsidR="00C72F9D" w:rsidRPr="0084163C" w:rsidRDefault="00C72F9D">
            <w:pPr>
              <w:jc w:val="center"/>
              <w:rPr>
                <w:sz w:val="14"/>
                <w:szCs w:val="14"/>
              </w:rPr>
            </w:pPr>
            <w:r w:rsidRPr="0084163C">
              <w:rPr>
                <w:color w:val="000000"/>
                <w:sz w:val="14"/>
                <w:szCs w:val="14"/>
                <w:lang w:val="en-ID" w:eastAsia="en-ID"/>
              </w:rPr>
              <w:t>-0,12674</w:t>
            </w:r>
          </w:p>
        </w:tc>
        <w:tc>
          <w:tcPr>
            <w:tcW w:w="883" w:type="pct"/>
            <w:tcBorders>
              <w:top w:val="nil"/>
              <w:left w:val="nil"/>
              <w:bottom w:val="nil"/>
              <w:right w:val="nil"/>
            </w:tcBorders>
            <w:shd w:val="clear" w:color="auto" w:fill="auto"/>
            <w:vAlign w:val="center"/>
          </w:tcPr>
          <w:p w14:paraId="19BD4745" w14:textId="77777777" w:rsidR="00C72F9D" w:rsidRPr="0084163C" w:rsidRDefault="00C72F9D">
            <w:pPr>
              <w:jc w:val="center"/>
              <w:rPr>
                <w:sz w:val="14"/>
                <w:szCs w:val="14"/>
              </w:rPr>
            </w:pPr>
            <w:r w:rsidRPr="0084163C">
              <w:rPr>
                <w:color w:val="000000"/>
                <w:sz w:val="14"/>
                <w:szCs w:val="14"/>
                <w:lang w:val="en-ID" w:eastAsia="en-ID"/>
              </w:rPr>
              <w:t>0,107647</w:t>
            </w:r>
          </w:p>
        </w:tc>
        <w:tc>
          <w:tcPr>
            <w:tcW w:w="882" w:type="pct"/>
            <w:tcBorders>
              <w:top w:val="nil"/>
              <w:left w:val="nil"/>
              <w:bottom w:val="nil"/>
              <w:right w:val="nil"/>
            </w:tcBorders>
            <w:shd w:val="clear" w:color="auto" w:fill="auto"/>
            <w:vAlign w:val="center"/>
          </w:tcPr>
          <w:p w14:paraId="0D63E0C9" w14:textId="77777777" w:rsidR="00C72F9D" w:rsidRPr="0084163C" w:rsidRDefault="00C72F9D">
            <w:pPr>
              <w:jc w:val="center"/>
              <w:rPr>
                <w:sz w:val="14"/>
                <w:szCs w:val="14"/>
              </w:rPr>
            </w:pPr>
            <w:r w:rsidRPr="0084163C">
              <w:rPr>
                <w:color w:val="000000"/>
                <w:sz w:val="14"/>
                <w:szCs w:val="14"/>
                <w:lang w:val="en-ID" w:eastAsia="en-ID"/>
              </w:rPr>
              <w:t>-1,1774</w:t>
            </w:r>
          </w:p>
        </w:tc>
        <w:tc>
          <w:tcPr>
            <w:tcW w:w="883" w:type="pct"/>
            <w:tcBorders>
              <w:top w:val="nil"/>
              <w:left w:val="nil"/>
              <w:bottom w:val="nil"/>
              <w:right w:val="nil"/>
            </w:tcBorders>
            <w:shd w:val="clear" w:color="auto" w:fill="auto"/>
            <w:vAlign w:val="center"/>
          </w:tcPr>
          <w:p w14:paraId="4BB333C5" w14:textId="77777777" w:rsidR="00C72F9D" w:rsidRPr="0084163C" w:rsidRDefault="00C72F9D">
            <w:pPr>
              <w:jc w:val="center"/>
              <w:rPr>
                <w:sz w:val="14"/>
                <w:szCs w:val="14"/>
              </w:rPr>
            </w:pPr>
            <w:r w:rsidRPr="0084163C">
              <w:rPr>
                <w:color w:val="000000"/>
                <w:sz w:val="14"/>
                <w:szCs w:val="14"/>
                <w:lang w:val="en-ID" w:eastAsia="en-ID"/>
              </w:rPr>
              <w:t>0,239</w:t>
            </w:r>
          </w:p>
        </w:tc>
      </w:tr>
      <w:tr w:rsidR="00C72F9D" w:rsidRPr="0084163C" w14:paraId="37F43A9F" w14:textId="77777777">
        <w:tc>
          <w:tcPr>
            <w:tcW w:w="735" w:type="pct"/>
            <w:vMerge/>
            <w:tcBorders>
              <w:top w:val="nil"/>
              <w:left w:val="nil"/>
              <w:bottom w:val="nil"/>
              <w:right w:val="nil"/>
            </w:tcBorders>
            <w:vAlign w:val="center"/>
          </w:tcPr>
          <w:p w14:paraId="0C3CFDBC" w14:textId="77777777" w:rsidR="00C72F9D" w:rsidRPr="0084163C" w:rsidRDefault="00C72F9D">
            <w:pPr>
              <w:jc w:val="center"/>
              <w:rPr>
                <w:sz w:val="14"/>
                <w:szCs w:val="14"/>
              </w:rPr>
            </w:pPr>
          </w:p>
        </w:tc>
        <w:tc>
          <w:tcPr>
            <w:tcW w:w="588" w:type="pct"/>
            <w:tcBorders>
              <w:top w:val="nil"/>
              <w:left w:val="nil"/>
              <w:bottom w:val="nil"/>
              <w:right w:val="nil"/>
            </w:tcBorders>
            <w:shd w:val="clear" w:color="auto" w:fill="auto"/>
            <w:vAlign w:val="center"/>
          </w:tcPr>
          <w:p w14:paraId="1ADEC388" w14:textId="77777777" w:rsidR="00C72F9D" w:rsidRPr="0084163C" w:rsidRDefault="00C72F9D">
            <w:pPr>
              <w:jc w:val="center"/>
              <w:rPr>
                <w:sz w:val="14"/>
                <w:szCs w:val="14"/>
                <w:vertAlign w:val="superscript"/>
              </w:rPr>
            </w:pPr>
            <w:r w:rsidRPr="0084163C">
              <w:rPr>
                <w:color w:val="000000"/>
                <w:sz w:val="14"/>
                <w:szCs w:val="14"/>
                <w:lang w:val="en-ID" w:eastAsia="en-ID"/>
              </w:rPr>
              <w:t>ma6</w:t>
            </w:r>
          </w:p>
        </w:tc>
        <w:tc>
          <w:tcPr>
            <w:tcW w:w="1029" w:type="pct"/>
            <w:tcBorders>
              <w:top w:val="nil"/>
              <w:left w:val="nil"/>
              <w:bottom w:val="nil"/>
              <w:right w:val="nil"/>
            </w:tcBorders>
            <w:shd w:val="clear" w:color="auto" w:fill="auto"/>
            <w:vAlign w:val="center"/>
          </w:tcPr>
          <w:p w14:paraId="6EFFEEA7" w14:textId="77777777" w:rsidR="00C72F9D" w:rsidRPr="0084163C" w:rsidRDefault="00C72F9D">
            <w:pPr>
              <w:jc w:val="center"/>
              <w:rPr>
                <w:sz w:val="14"/>
                <w:szCs w:val="14"/>
              </w:rPr>
            </w:pPr>
            <w:r w:rsidRPr="0084163C">
              <w:rPr>
                <w:color w:val="000000"/>
                <w:sz w:val="14"/>
                <w:szCs w:val="14"/>
                <w:lang w:val="en-ID" w:eastAsia="en-ID"/>
              </w:rPr>
              <w:t>-0,07177</w:t>
            </w:r>
          </w:p>
        </w:tc>
        <w:tc>
          <w:tcPr>
            <w:tcW w:w="883" w:type="pct"/>
            <w:tcBorders>
              <w:top w:val="nil"/>
              <w:left w:val="nil"/>
              <w:bottom w:val="nil"/>
              <w:right w:val="nil"/>
            </w:tcBorders>
            <w:shd w:val="clear" w:color="auto" w:fill="auto"/>
            <w:vAlign w:val="center"/>
          </w:tcPr>
          <w:p w14:paraId="6B7369FC" w14:textId="77777777" w:rsidR="00C72F9D" w:rsidRPr="0084163C" w:rsidRDefault="00C72F9D">
            <w:pPr>
              <w:jc w:val="center"/>
              <w:rPr>
                <w:sz w:val="14"/>
                <w:szCs w:val="14"/>
              </w:rPr>
            </w:pPr>
            <w:r w:rsidRPr="0084163C">
              <w:rPr>
                <w:color w:val="000000"/>
                <w:sz w:val="14"/>
                <w:szCs w:val="14"/>
                <w:lang w:val="en-ID" w:eastAsia="en-ID"/>
              </w:rPr>
              <w:t>0,09151</w:t>
            </w:r>
          </w:p>
        </w:tc>
        <w:tc>
          <w:tcPr>
            <w:tcW w:w="882" w:type="pct"/>
            <w:tcBorders>
              <w:top w:val="nil"/>
              <w:left w:val="nil"/>
              <w:bottom w:val="nil"/>
              <w:right w:val="nil"/>
            </w:tcBorders>
            <w:shd w:val="clear" w:color="auto" w:fill="auto"/>
            <w:vAlign w:val="center"/>
          </w:tcPr>
          <w:p w14:paraId="45B5E959" w14:textId="77777777" w:rsidR="00C72F9D" w:rsidRPr="0084163C" w:rsidRDefault="00C72F9D">
            <w:pPr>
              <w:jc w:val="center"/>
              <w:rPr>
                <w:sz w:val="14"/>
                <w:szCs w:val="14"/>
              </w:rPr>
            </w:pPr>
            <w:r w:rsidRPr="0084163C">
              <w:rPr>
                <w:color w:val="000000"/>
                <w:sz w:val="14"/>
                <w:szCs w:val="14"/>
                <w:lang w:val="en-ID" w:eastAsia="en-ID"/>
              </w:rPr>
              <w:t>-0,7842</w:t>
            </w:r>
          </w:p>
        </w:tc>
        <w:tc>
          <w:tcPr>
            <w:tcW w:w="883" w:type="pct"/>
            <w:tcBorders>
              <w:top w:val="nil"/>
              <w:left w:val="nil"/>
              <w:bottom w:val="nil"/>
              <w:right w:val="nil"/>
            </w:tcBorders>
            <w:shd w:val="clear" w:color="auto" w:fill="auto"/>
            <w:vAlign w:val="center"/>
          </w:tcPr>
          <w:p w14:paraId="6EC5DE76" w14:textId="77777777" w:rsidR="00C72F9D" w:rsidRPr="0084163C" w:rsidRDefault="00C72F9D">
            <w:pPr>
              <w:jc w:val="center"/>
              <w:rPr>
                <w:sz w:val="14"/>
                <w:szCs w:val="14"/>
              </w:rPr>
            </w:pPr>
            <w:r w:rsidRPr="0084163C">
              <w:rPr>
                <w:color w:val="000000"/>
                <w:sz w:val="14"/>
                <w:szCs w:val="14"/>
                <w:lang w:val="en-ID" w:eastAsia="en-ID"/>
              </w:rPr>
              <w:t>0,4329</w:t>
            </w:r>
          </w:p>
        </w:tc>
      </w:tr>
      <w:tr w:rsidR="00C72F9D" w:rsidRPr="0084163C" w14:paraId="3B14148A" w14:textId="77777777">
        <w:tc>
          <w:tcPr>
            <w:tcW w:w="735" w:type="pct"/>
            <w:vMerge/>
            <w:tcBorders>
              <w:top w:val="nil"/>
              <w:left w:val="nil"/>
              <w:bottom w:val="nil"/>
              <w:right w:val="nil"/>
            </w:tcBorders>
            <w:vAlign w:val="center"/>
          </w:tcPr>
          <w:p w14:paraId="2F79B304" w14:textId="77777777" w:rsidR="00C72F9D" w:rsidRPr="0084163C" w:rsidRDefault="00C72F9D">
            <w:pPr>
              <w:jc w:val="center"/>
              <w:rPr>
                <w:i/>
                <w:iCs/>
                <w:sz w:val="14"/>
                <w:szCs w:val="14"/>
              </w:rPr>
            </w:pPr>
          </w:p>
        </w:tc>
        <w:tc>
          <w:tcPr>
            <w:tcW w:w="588" w:type="pct"/>
            <w:tcBorders>
              <w:top w:val="nil"/>
              <w:left w:val="nil"/>
              <w:bottom w:val="nil"/>
              <w:right w:val="nil"/>
            </w:tcBorders>
            <w:shd w:val="clear" w:color="auto" w:fill="auto"/>
            <w:vAlign w:val="center"/>
          </w:tcPr>
          <w:p w14:paraId="6AD55E57" w14:textId="77777777" w:rsidR="00C72F9D" w:rsidRPr="0084163C" w:rsidRDefault="00C72F9D">
            <w:pPr>
              <w:jc w:val="center"/>
              <w:rPr>
                <w:sz w:val="14"/>
                <w:szCs w:val="14"/>
              </w:rPr>
            </w:pPr>
            <w:r w:rsidRPr="0084163C">
              <w:rPr>
                <w:color w:val="000000"/>
                <w:sz w:val="14"/>
                <w:szCs w:val="14"/>
                <w:lang w:val="en-ID" w:eastAsia="en-ID"/>
              </w:rPr>
              <w:t>ma7</w:t>
            </w:r>
          </w:p>
        </w:tc>
        <w:tc>
          <w:tcPr>
            <w:tcW w:w="1029" w:type="pct"/>
            <w:tcBorders>
              <w:top w:val="nil"/>
              <w:left w:val="nil"/>
              <w:bottom w:val="nil"/>
              <w:right w:val="nil"/>
            </w:tcBorders>
            <w:shd w:val="clear" w:color="auto" w:fill="auto"/>
            <w:vAlign w:val="center"/>
          </w:tcPr>
          <w:p w14:paraId="16913129" w14:textId="77777777" w:rsidR="00C72F9D" w:rsidRPr="0084163C" w:rsidRDefault="00C72F9D">
            <w:pPr>
              <w:jc w:val="center"/>
              <w:rPr>
                <w:sz w:val="14"/>
                <w:szCs w:val="14"/>
              </w:rPr>
            </w:pPr>
            <w:r w:rsidRPr="0084163C">
              <w:rPr>
                <w:color w:val="000000"/>
                <w:sz w:val="14"/>
                <w:szCs w:val="14"/>
                <w:lang w:val="en-ID" w:eastAsia="en-ID"/>
              </w:rPr>
              <w:t>0,04359</w:t>
            </w:r>
          </w:p>
        </w:tc>
        <w:tc>
          <w:tcPr>
            <w:tcW w:w="883" w:type="pct"/>
            <w:tcBorders>
              <w:top w:val="nil"/>
              <w:left w:val="nil"/>
              <w:bottom w:val="nil"/>
              <w:right w:val="nil"/>
            </w:tcBorders>
            <w:shd w:val="clear" w:color="auto" w:fill="auto"/>
            <w:vAlign w:val="center"/>
          </w:tcPr>
          <w:p w14:paraId="5B17A79E" w14:textId="77777777" w:rsidR="00C72F9D" w:rsidRPr="0084163C" w:rsidRDefault="00C72F9D">
            <w:pPr>
              <w:jc w:val="center"/>
              <w:rPr>
                <w:sz w:val="14"/>
                <w:szCs w:val="14"/>
              </w:rPr>
            </w:pPr>
            <w:r w:rsidRPr="0084163C">
              <w:rPr>
                <w:color w:val="000000"/>
                <w:sz w:val="14"/>
                <w:szCs w:val="14"/>
                <w:lang w:val="en-ID" w:eastAsia="en-ID"/>
              </w:rPr>
              <w:t>0,137306</w:t>
            </w:r>
          </w:p>
        </w:tc>
        <w:tc>
          <w:tcPr>
            <w:tcW w:w="882" w:type="pct"/>
            <w:tcBorders>
              <w:top w:val="nil"/>
              <w:left w:val="nil"/>
              <w:bottom w:val="nil"/>
              <w:right w:val="nil"/>
            </w:tcBorders>
            <w:shd w:val="clear" w:color="auto" w:fill="auto"/>
            <w:vAlign w:val="center"/>
          </w:tcPr>
          <w:p w14:paraId="35863B4E" w14:textId="77777777" w:rsidR="00C72F9D" w:rsidRPr="0084163C" w:rsidRDefault="00C72F9D">
            <w:pPr>
              <w:jc w:val="center"/>
              <w:rPr>
                <w:sz w:val="14"/>
                <w:szCs w:val="14"/>
              </w:rPr>
            </w:pPr>
            <w:r w:rsidRPr="0084163C">
              <w:rPr>
                <w:color w:val="000000"/>
                <w:sz w:val="14"/>
                <w:szCs w:val="14"/>
                <w:lang w:val="en-ID" w:eastAsia="en-ID"/>
              </w:rPr>
              <w:t>0,3175</w:t>
            </w:r>
          </w:p>
        </w:tc>
        <w:tc>
          <w:tcPr>
            <w:tcW w:w="883" w:type="pct"/>
            <w:tcBorders>
              <w:top w:val="nil"/>
              <w:left w:val="nil"/>
              <w:bottom w:val="nil"/>
              <w:right w:val="nil"/>
            </w:tcBorders>
            <w:shd w:val="clear" w:color="auto" w:fill="auto"/>
            <w:vAlign w:val="center"/>
          </w:tcPr>
          <w:p w14:paraId="799DF02E" w14:textId="77777777" w:rsidR="00C72F9D" w:rsidRPr="0084163C" w:rsidRDefault="00C72F9D">
            <w:pPr>
              <w:jc w:val="center"/>
              <w:rPr>
                <w:sz w:val="14"/>
                <w:szCs w:val="14"/>
              </w:rPr>
            </w:pPr>
            <w:r w:rsidRPr="0084163C">
              <w:rPr>
                <w:color w:val="000000"/>
                <w:sz w:val="14"/>
                <w:szCs w:val="14"/>
                <w:lang w:val="en-ID" w:eastAsia="en-ID"/>
              </w:rPr>
              <w:t>0,7509</w:t>
            </w:r>
          </w:p>
        </w:tc>
      </w:tr>
      <w:tr w:rsidR="00C72F9D" w:rsidRPr="0084163C" w14:paraId="52E53A4B" w14:textId="77777777">
        <w:trPr>
          <w:trHeight w:val="20"/>
        </w:trPr>
        <w:tc>
          <w:tcPr>
            <w:tcW w:w="735" w:type="pct"/>
            <w:vMerge/>
            <w:tcBorders>
              <w:top w:val="nil"/>
              <w:left w:val="nil"/>
              <w:bottom w:val="nil"/>
              <w:right w:val="nil"/>
            </w:tcBorders>
            <w:vAlign w:val="center"/>
          </w:tcPr>
          <w:p w14:paraId="0C64C77B" w14:textId="77777777" w:rsidR="00C72F9D" w:rsidRPr="0084163C" w:rsidRDefault="00C72F9D">
            <w:pPr>
              <w:jc w:val="center"/>
              <w:rPr>
                <w:i/>
                <w:iCs/>
                <w:sz w:val="14"/>
                <w:szCs w:val="14"/>
              </w:rPr>
            </w:pPr>
          </w:p>
        </w:tc>
        <w:tc>
          <w:tcPr>
            <w:tcW w:w="588" w:type="pct"/>
            <w:tcBorders>
              <w:top w:val="nil"/>
              <w:left w:val="nil"/>
              <w:bottom w:val="nil"/>
              <w:right w:val="nil"/>
            </w:tcBorders>
            <w:shd w:val="clear" w:color="auto" w:fill="auto"/>
            <w:vAlign w:val="center"/>
          </w:tcPr>
          <w:p w14:paraId="114568E4" w14:textId="77777777" w:rsidR="00C72F9D" w:rsidRPr="0084163C" w:rsidRDefault="00C72F9D">
            <w:pPr>
              <w:jc w:val="center"/>
              <w:rPr>
                <w:sz w:val="14"/>
                <w:szCs w:val="14"/>
              </w:rPr>
            </w:pPr>
            <w:r w:rsidRPr="0084163C">
              <w:rPr>
                <w:color w:val="000000"/>
                <w:sz w:val="14"/>
                <w:szCs w:val="14"/>
                <w:lang w:val="en-ID" w:eastAsia="en-ID"/>
              </w:rPr>
              <w:t>ma8</w:t>
            </w:r>
          </w:p>
        </w:tc>
        <w:tc>
          <w:tcPr>
            <w:tcW w:w="1029" w:type="pct"/>
            <w:tcBorders>
              <w:top w:val="nil"/>
              <w:left w:val="nil"/>
              <w:bottom w:val="nil"/>
              <w:right w:val="nil"/>
            </w:tcBorders>
            <w:shd w:val="clear" w:color="auto" w:fill="auto"/>
            <w:vAlign w:val="center"/>
          </w:tcPr>
          <w:p w14:paraId="2ED5B6F0" w14:textId="77777777" w:rsidR="00C72F9D" w:rsidRPr="0084163C" w:rsidRDefault="00C72F9D">
            <w:pPr>
              <w:jc w:val="center"/>
              <w:rPr>
                <w:sz w:val="14"/>
                <w:szCs w:val="14"/>
              </w:rPr>
            </w:pPr>
            <w:r w:rsidRPr="0084163C">
              <w:rPr>
                <w:color w:val="000000"/>
                <w:sz w:val="14"/>
                <w:szCs w:val="14"/>
                <w:lang w:val="en-ID" w:eastAsia="en-ID"/>
              </w:rPr>
              <w:t>0,187924</w:t>
            </w:r>
          </w:p>
        </w:tc>
        <w:tc>
          <w:tcPr>
            <w:tcW w:w="883" w:type="pct"/>
            <w:tcBorders>
              <w:top w:val="nil"/>
              <w:left w:val="nil"/>
              <w:bottom w:val="nil"/>
              <w:right w:val="nil"/>
            </w:tcBorders>
            <w:shd w:val="clear" w:color="auto" w:fill="auto"/>
            <w:vAlign w:val="center"/>
          </w:tcPr>
          <w:p w14:paraId="57D7F34C" w14:textId="77777777" w:rsidR="00C72F9D" w:rsidRPr="0084163C" w:rsidRDefault="00C72F9D">
            <w:pPr>
              <w:jc w:val="center"/>
              <w:rPr>
                <w:sz w:val="14"/>
                <w:szCs w:val="14"/>
              </w:rPr>
            </w:pPr>
            <w:r w:rsidRPr="0084163C">
              <w:rPr>
                <w:color w:val="000000"/>
                <w:sz w:val="14"/>
                <w:szCs w:val="14"/>
                <w:lang w:val="en-ID" w:eastAsia="en-ID"/>
              </w:rPr>
              <w:t>0,177052</w:t>
            </w:r>
          </w:p>
        </w:tc>
        <w:tc>
          <w:tcPr>
            <w:tcW w:w="882" w:type="pct"/>
            <w:tcBorders>
              <w:top w:val="nil"/>
              <w:left w:val="nil"/>
              <w:bottom w:val="nil"/>
              <w:right w:val="nil"/>
            </w:tcBorders>
            <w:shd w:val="clear" w:color="auto" w:fill="auto"/>
            <w:vAlign w:val="center"/>
          </w:tcPr>
          <w:p w14:paraId="129D89D9" w14:textId="77777777" w:rsidR="00C72F9D" w:rsidRPr="0084163C" w:rsidRDefault="00C72F9D">
            <w:pPr>
              <w:jc w:val="center"/>
              <w:rPr>
                <w:sz w:val="14"/>
                <w:szCs w:val="14"/>
              </w:rPr>
            </w:pPr>
            <w:r w:rsidRPr="0084163C">
              <w:rPr>
                <w:color w:val="000000"/>
                <w:sz w:val="14"/>
                <w:szCs w:val="14"/>
                <w:lang w:val="en-ID" w:eastAsia="en-ID"/>
              </w:rPr>
              <w:t>1,0614</w:t>
            </w:r>
          </w:p>
        </w:tc>
        <w:tc>
          <w:tcPr>
            <w:tcW w:w="883" w:type="pct"/>
            <w:tcBorders>
              <w:top w:val="nil"/>
              <w:left w:val="nil"/>
              <w:bottom w:val="nil"/>
              <w:right w:val="nil"/>
            </w:tcBorders>
            <w:shd w:val="clear" w:color="auto" w:fill="auto"/>
            <w:vAlign w:val="center"/>
          </w:tcPr>
          <w:p w14:paraId="40BDF823" w14:textId="77777777" w:rsidR="00C72F9D" w:rsidRPr="0084163C" w:rsidRDefault="00C72F9D">
            <w:pPr>
              <w:jc w:val="center"/>
              <w:rPr>
                <w:sz w:val="14"/>
                <w:szCs w:val="14"/>
              </w:rPr>
            </w:pPr>
            <w:r w:rsidRPr="0084163C">
              <w:rPr>
                <w:color w:val="000000"/>
                <w:sz w:val="14"/>
                <w:szCs w:val="14"/>
                <w:lang w:val="en-ID" w:eastAsia="en-ID"/>
              </w:rPr>
              <w:t>0,2885</w:t>
            </w:r>
          </w:p>
        </w:tc>
      </w:tr>
      <w:tr w:rsidR="00C72F9D" w:rsidRPr="0084163C" w14:paraId="03AECB10" w14:textId="77777777">
        <w:trPr>
          <w:trHeight w:val="20"/>
        </w:trPr>
        <w:tc>
          <w:tcPr>
            <w:tcW w:w="735" w:type="pct"/>
            <w:vMerge/>
            <w:tcBorders>
              <w:top w:val="nil"/>
              <w:left w:val="nil"/>
              <w:bottom w:val="nil"/>
              <w:right w:val="nil"/>
            </w:tcBorders>
            <w:vAlign w:val="center"/>
          </w:tcPr>
          <w:p w14:paraId="3EFA3872" w14:textId="77777777" w:rsidR="00C72F9D" w:rsidRPr="0084163C" w:rsidRDefault="00C72F9D">
            <w:pPr>
              <w:jc w:val="center"/>
              <w:rPr>
                <w:i/>
                <w:iCs/>
                <w:sz w:val="14"/>
                <w:szCs w:val="14"/>
              </w:rPr>
            </w:pPr>
          </w:p>
        </w:tc>
        <w:tc>
          <w:tcPr>
            <w:tcW w:w="588" w:type="pct"/>
            <w:tcBorders>
              <w:top w:val="nil"/>
              <w:left w:val="nil"/>
              <w:bottom w:val="nil"/>
              <w:right w:val="nil"/>
            </w:tcBorders>
            <w:shd w:val="clear" w:color="auto" w:fill="auto"/>
            <w:vAlign w:val="center"/>
          </w:tcPr>
          <w:p w14:paraId="20544828" w14:textId="77777777" w:rsidR="00C72F9D" w:rsidRPr="0084163C" w:rsidRDefault="00C72F9D">
            <w:pPr>
              <w:jc w:val="center"/>
              <w:rPr>
                <w:sz w:val="14"/>
                <w:szCs w:val="14"/>
              </w:rPr>
            </w:pPr>
            <w:r w:rsidRPr="0084163C">
              <w:rPr>
                <w:color w:val="000000"/>
                <w:sz w:val="14"/>
                <w:szCs w:val="14"/>
                <w:lang w:val="en-ID" w:eastAsia="en-ID"/>
              </w:rPr>
              <w:t>ma9</w:t>
            </w:r>
          </w:p>
        </w:tc>
        <w:tc>
          <w:tcPr>
            <w:tcW w:w="1029" w:type="pct"/>
            <w:tcBorders>
              <w:top w:val="nil"/>
              <w:left w:val="nil"/>
              <w:bottom w:val="nil"/>
              <w:right w:val="nil"/>
            </w:tcBorders>
            <w:shd w:val="clear" w:color="auto" w:fill="auto"/>
            <w:vAlign w:val="center"/>
          </w:tcPr>
          <w:p w14:paraId="5C60D8BB" w14:textId="77777777" w:rsidR="00C72F9D" w:rsidRPr="0084163C" w:rsidRDefault="00C72F9D">
            <w:pPr>
              <w:jc w:val="center"/>
              <w:rPr>
                <w:sz w:val="14"/>
                <w:szCs w:val="14"/>
              </w:rPr>
            </w:pPr>
            <w:r w:rsidRPr="0084163C">
              <w:rPr>
                <w:color w:val="000000"/>
                <w:sz w:val="14"/>
                <w:szCs w:val="14"/>
                <w:lang w:val="en-ID" w:eastAsia="en-ID"/>
              </w:rPr>
              <w:t>0,154753</w:t>
            </w:r>
          </w:p>
        </w:tc>
        <w:tc>
          <w:tcPr>
            <w:tcW w:w="883" w:type="pct"/>
            <w:tcBorders>
              <w:top w:val="nil"/>
              <w:left w:val="nil"/>
              <w:bottom w:val="nil"/>
              <w:right w:val="nil"/>
            </w:tcBorders>
            <w:shd w:val="clear" w:color="auto" w:fill="auto"/>
            <w:vAlign w:val="center"/>
          </w:tcPr>
          <w:p w14:paraId="0A67729A" w14:textId="77777777" w:rsidR="00C72F9D" w:rsidRPr="0084163C" w:rsidRDefault="00C72F9D">
            <w:pPr>
              <w:jc w:val="center"/>
              <w:rPr>
                <w:sz w:val="14"/>
                <w:szCs w:val="14"/>
              </w:rPr>
            </w:pPr>
            <w:r w:rsidRPr="0084163C">
              <w:rPr>
                <w:color w:val="000000"/>
                <w:sz w:val="14"/>
                <w:szCs w:val="14"/>
                <w:lang w:val="en-ID" w:eastAsia="en-ID"/>
              </w:rPr>
              <w:t>0,160278</w:t>
            </w:r>
          </w:p>
        </w:tc>
        <w:tc>
          <w:tcPr>
            <w:tcW w:w="882" w:type="pct"/>
            <w:tcBorders>
              <w:top w:val="nil"/>
              <w:left w:val="nil"/>
              <w:bottom w:val="nil"/>
              <w:right w:val="nil"/>
            </w:tcBorders>
            <w:shd w:val="clear" w:color="auto" w:fill="auto"/>
            <w:vAlign w:val="center"/>
          </w:tcPr>
          <w:p w14:paraId="3DA42A4E" w14:textId="77777777" w:rsidR="00C72F9D" w:rsidRPr="0084163C" w:rsidRDefault="00C72F9D">
            <w:pPr>
              <w:jc w:val="center"/>
              <w:rPr>
                <w:sz w:val="14"/>
                <w:szCs w:val="14"/>
              </w:rPr>
            </w:pPr>
            <w:r w:rsidRPr="0084163C">
              <w:rPr>
                <w:color w:val="000000"/>
                <w:sz w:val="14"/>
                <w:szCs w:val="14"/>
                <w:lang w:val="en-ID" w:eastAsia="en-ID"/>
              </w:rPr>
              <w:t>0,9655</w:t>
            </w:r>
          </w:p>
        </w:tc>
        <w:tc>
          <w:tcPr>
            <w:tcW w:w="883" w:type="pct"/>
            <w:tcBorders>
              <w:top w:val="nil"/>
              <w:left w:val="nil"/>
              <w:bottom w:val="nil"/>
              <w:right w:val="nil"/>
            </w:tcBorders>
            <w:shd w:val="clear" w:color="auto" w:fill="auto"/>
            <w:vAlign w:val="center"/>
          </w:tcPr>
          <w:p w14:paraId="5DF7BA31" w14:textId="77777777" w:rsidR="00C72F9D" w:rsidRPr="0084163C" w:rsidRDefault="00C72F9D">
            <w:pPr>
              <w:jc w:val="center"/>
              <w:rPr>
                <w:sz w:val="14"/>
                <w:szCs w:val="14"/>
              </w:rPr>
            </w:pPr>
            <w:r w:rsidRPr="0084163C">
              <w:rPr>
                <w:color w:val="000000"/>
                <w:sz w:val="14"/>
                <w:szCs w:val="14"/>
                <w:lang w:val="en-ID" w:eastAsia="en-ID"/>
              </w:rPr>
              <w:t>0,3343</w:t>
            </w:r>
          </w:p>
        </w:tc>
      </w:tr>
      <w:tr w:rsidR="00C72F9D" w:rsidRPr="0084163C" w14:paraId="32B5B53F" w14:textId="77777777">
        <w:trPr>
          <w:trHeight w:val="20"/>
        </w:trPr>
        <w:tc>
          <w:tcPr>
            <w:tcW w:w="735" w:type="pct"/>
            <w:vMerge/>
            <w:tcBorders>
              <w:top w:val="nil"/>
              <w:left w:val="nil"/>
              <w:bottom w:val="nil"/>
              <w:right w:val="nil"/>
            </w:tcBorders>
            <w:vAlign w:val="center"/>
          </w:tcPr>
          <w:p w14:paraId="63B0CF72" w14:textId="77777777" w:rsidR="00C72F9D" w:rsidRPr="0084163C" w:rsidRDefault="00C72F9D">
            <w:pPr>
              <w:jc w:val="center"/>
              <w:rPr>
                <w:i/>
                <w:iCs/>
                <w:sz w:val="14"/>
                <w:szCs w:val="14"/>
              </w:rPr>
            </w:pPr>
          </w:p>
        </w:tc>
        <w:tc>
          <w:tcPr>
            <w:tcW w:w="588" w:type="pct"/>
            <w:tcBorders>
              <w:top w:val="nil"/>
              <w:left w:val="nil"/>
              <w:bottom w:val="nil"/>
              <w:right w:val="nil"/>
            </w:tcBorders>
            <w:shd w:val="clear" w:color="auto" w:fill="auto"/>
            <w:vAlign w:val="center"/>
          </w:tcPr>
          <w:p w14:paraId="11132FD1" w14:textId="77777777" w:rsidR="00C72F9D" w:rsidRPr="0084163C" w:rsidRDefault="00C72F9D">
            <w:pPr>
              <w:jc w:val="center"/>
              <w:rPr>
                <w:sz w:val="14"/>
                <w:szCs w:val="14"/>
              </w:rPr>
            </w:pPr>
            <w:r w:rsidRPr="0084163C">
              <w:rPr>
                <w:color w:val="000000"/>
                <w:sz w:val="14"/>
                <w:szCs w:val="14"/>
                <w:lang w:val="en-ID" w:eastAsia="en-ID"/>
              </w:rPr>
              <w:t>ma10</w:t>
            </w:r>
          </w:p>
        </w:tc>
        <w:tc>
          <w:tcPr>
            <w:tcW w:w="1029" w:type="pct"/>
            <w:tcBorders>
              <w:top w:val="nil"/>
              <w:left w:val="nil"/>
              <w:bottom w:val="nil"/>
              <w:right w:val="nil"/>
            </w:tcBorders>
            <w:shd w:val="clear" w:color="auto" w:fill="auto"/>
            <w:vAlign w:val="center"/>
          </w:tcPr>
          <w:p w14:paraId="281E31E1" w14:textId="77777777" w:rsidR="00C72F9D" w:rsidRPr="0084163C" w:rsidRDefault="00C72F9D">
            <w:pPr>
              <w:jc w:val="center"/>
              <w:rPr>
                <w:sz w:val="14"/>
                <w:szCs w:val="14"/>
              </w:rPr>
            </w:pPr>
            <w:r w:rsidRPr="0084163C">
              <w:rPr>
                <w:color w:val="000000"/>
                <w:sz w:val="14"/>
                <w:szCs w:val="14"/>
                <w:lang w:val="en-ID" w:eastAsia="en-ID"/>
              </w:rPr>
              <w:t>-0,07666</w:t>
            </w:r>
          </w:p>
        </w:tc>
        <w:tc>
          <w:tcPr>
            <w:tcW w:w="883" w:type="pct"/>
            <w:tcBorders>
              <w:top w:val="nil"/>
              <w:left w:val="nil"/>
              <w:bottom w:val="nil"/>
              <w:right w:val="nil"/>
            </w:tcBorders>
            <w:shd w:val="clear" w:color="auto" w:fill="auto"/>
            <w:vAlign w:val="center"/>
          </w:tcPr>
          <w:p w14:paraId="296C4D1F" w14:textId="77777777" w:rsidR="00C72F9D" w:rsidRPr="0084163C" w:rsidRDefault="00C72F9D">
            <w:pPr>
              <w:jc w:val="center"/>
              <w:rPr>
                <w:sz w:val="14"/>
                <w:szCs w:val="14"/>
              </w:rPr>
            </w:pPr>
            <w:r w:rsidRPr="0084163C">
              <w:rPr>
                <w:color w:val="000000"/>
                <w:sz w:val="14"/>
                <w:szCs w:val="14"/>
                <w:lang w:val="en-ID" w:eastAsia="en-ID"/>
              </w:rPr>
              <w:t>0,100088</w:t>
            </w:r>
          </w:p>
        </w:tc>
        <w:tc>
          <w:tcPr>
            <w:tcW w:w="882" w:type="pct"/>
            <w:tcBorders>
              <w:top w:val="nil"/>
              <w:left w:val="nil"/>
              <w:bottom w:val="nil"/>
              <w:right w:val="nil"/>
            </w:tcBorders>
            <w:shd w:val="clear" w:color="auto" w:fill="auto"/>
            <w:vAlign w:val="center"/>
          </w:tcPr>
          <w:p w14:paraId="3AD76392" w14:textId="77777777" w:rsidR="00C72F9D" w:rsidRPr="0084163C" w:rsidRDefault="00C72F9D">
            <w:pPr>
              <w:jc w:val="center"/>
              <w:rPr>
                <w:sz w:val="14"/>
                <w:szCs w:val="14"/>
              </w:rPr>
            </w:pPr>
            <w:r w:rsidRPr="0084163C">
              <w:rPr>
                <w:color w:val="000000"/>
                <w:sz w:val="14"/>
                <w:szCs w:val="14"/>
                <w:lang w:val="en-ID" w:eastAsia="en-ID"/>
              </w:rPr>
              <w:t>-0,7659</w:t>
            </w:r>
          </w:p>
        </w:tc>
        <w:tc>
          <w:tcPr>
            <w:tcW w:w="883" w:type="pct"/>
            <w:tcBorders>
              <w:top w:val="nil"/>
              <w:left w:val="nil"/>
              <w:bottom w:val="nil"/>
              <w:right w:val="nil"/>
            </w:tcBorders>
            <w:shd w:val="clear" w:color="auto" w:fill="auto"/>
            <w:vAlign w:val="center"/>
          </w:tcPr>
          <w:p w14:paraId="7413B28D" w14:textId="77777777" w:rsidR="00C72F9D" w:rsidRPr="0084163C" w:rsidRDefault="00C72F9D">
            <w:pPr>
              <w:jc w:val="center"/>
              <w:rPr>
                <w:sz w:val="14"/>
                <w:szCs w:val="14"/>
              </w:rPr>
            </w:pPr>
            <w:r w:rsidRPr="0084163C">
              <w:rPr>
                <w:color w:val="000000"/>
                <w:sz w:val="14"/>
                <w:szCs w:val="14"/>
                <w:lang w:val="en-ID" w:eastAsia="en-ID"/>
              </w:rPr>
              <w:t>0,4437</w:t>
            </w:r>
          </w:p>
        </w:tc>
      </w:tr>
      <w:tr w:rsidR="00C72F9D" w:rsidRPr="0084163C" w14:paraId="0656FE01" w14:textId="77777777">
        <w:trPr>
          <w:trHeight w:val="20"/>
        </w:trPr>
        <w:tc>
          <w:tcPr>
            <w:tcW w:w="735" w:type="pct"/>
            <w:vMerge/>
            <w:tcBorders>
              <w:top w:val="nil"/>
              <w:left w:val="nil"/>
              <w:bottom w:val="single" w:sz="4" w:space="0" w:color="auto"/>
              <w:right w:val="nil"/>
            </w:tcBorders>
            <w:vAlign w:val="center"/>
          </w:tcPr>
          <w:p w14:paraId="7FF70C9F" w14:textId="77777777" w:rsidR="00C72F9D" w:rsidRPr="0084163C" w:rsidRDefault="00C72F9D">
            <w:pPr>
              <w:jc w:val="center"/>
              <w:rPr>
                <w:i/>
                <w:iCs/>
                <w:sz w:val="14"/>
                <w:szCs w:val="14"/>
              </w:rPr>
            </w:pPr>
          </w:p>
        </w:tc>
        <w:tc>
          <w:tcPr>
            <w:tcW w:w="588" w:type="pct"/>
            <w:tcBorders>
              <w:top w:val="nil"/>
              <w:left w:val="nil"/>
              <w:bottom w:val="single" w:sz="4" w:space="0" w:color="auto"/>
              <w:right w:val="nil"/>
            </w:tcBorders>
            <w:shd w:val="clear" w:color="auto" w:fill="auto"/>
            <w:vAlign w:val="center"/>
          </w:tcPr>
          <w:p w14:paraId="43AC2EB1" w14:textId="77777777" w:rsidR="00C72F9D" w:rsidRPr="0084163C" w:rsidRDefault="00C72F9D">
            <w:pPr>
              <w:jc w:val="center"/>
              <w:rPr>
                <w:sz w:val="14"/>
                <w:szCs w:val="14"/>
              </w:rPr>
            </w:pPr>
            <w:r w:rsidRPr="0084163C">
              <w:rPr>
                <w:color w:val="000000"/>
                <w:sz w:val="14"/>
                <w:szCs w:val="14"/>
                <w:lang w:val="en-ID" w:eastAsia="en-ID"/>
              </w:rPr>
              <w:t>ma11</w:t>
            </w:r>
          </w:p>
        </w:tc>
        <w:tc>
          <w:tcPr>
            <w:tcW w:w="1029" w:type="pct"/>
            <w:tcBorders>
              <w:top w:val="nil"/>
              <w:left w:val="nil"/>
              <w:bottom w:val="single" w:sz="4" w:space="0" w:color="auto"/>
              <w:right w:val="nil"/>
            </w:tcBorders>
            <w:shd w:val="clear" w:color="auto" w:fill="auto"/>
            <w:vAlign w:val="center"/>
          </w:tcPr>
          <w:p w14:paraId="3F880AC0" w14:textId="77777777" w:rsidR="00C72F9D" w:rsidRPr="0084163C" w:rsidRDefault="00C72F9D">
            <w:pPr>
              <w:jc w:val="center"/>
              <w:rPr>
                <w:sz w:val="14"/>
                <w:szCs w:val="14"/>
              </w:rPr>
            </w:pPr>
            <w:r w:rsidRPr="0084163C">
              <w:rPr>
                <w:color w:val="000000"/>
                <w:sz w:val="14"/>
                <w:szCs w:val="14"/>
                <w:lang w:val="en-ID" w:eastAsia="en-ID"/>
              </w:rPr>
              <w:t>0,017641</w:t>
            </w:r>
          </w:p>
        </w:tc>
        <w:tc>
          <w:tcPr>
            <w:tcW w:w="883" w:type="pct"/>
            <w:tcBorders>
              <w:top w:val="nil"/>
              <w:left w:val="nil"/>
              <w:bottom w:val="single" w:sz="4" w:space="0" w:color="auto"/>
              <w:right w:val="nil"/>
            </w:tcBorders>
            <w:shd w:val="clear" w:color="auto" w:fill="auto"/>
            <w:vAlign w:val="center"/>
          </w:tcPr>
          <w:p w14:paraId="61114868" w14:textId="77777777" w:rsidR="00C72F9D" w:rsidRPr="0084163C" w:rsidRDefault="00C72F9D">
            <w:pPr>
              <w:jc w:val="center"/>
              <w:rPr>
                <w:sz w:val="14"/>
                <w:szCs w:val="14"/>
              </w:rPr>
            </w:pPr>
            <w:r w:rsidRPr="0084163C">
              <w:rPr>
                <w:color w:val="000000"/>
                <w:sz w:val="14"/>
                <w:szCs w:val="14"/>
                <w:lang w:val="en-ID" w:eastAsia="en-ID"/>
              </w:rPr>
              <w:t>0,161104</w:t>
            </w:r>
          </w:p>
        </w:tc>
        <w:tc>
          <w:tcPr>
            <w:tcW w:w="882" w:type="pct"/>
            <w:tcBorders>
              <w:top w:val="nil"/>
              <w:left w:val="nil"/>
              <w:bottom w:val="single" w:sz="4" w:space="0" w:color="auto"/>
              <w:right w:val="nil"/>
            </w:tcBorders>
            <w:shd w:val="clear" w:color="auto" w:fill="auto"/>
            <w:vAlign w:val="center"/>
          </w:tcPr>
          <w:p w14:paraId="6F13A3C2" w14:textId="77777777" w:rsidR="00C72F9D" w:rsidRPr="0084163C" w:rsidRDefault="00C72F9D">
            <w:pPr>
              <w:jc w:val="center"/>
              <w:rPr>
                <w:sz w:val="14"/>
                <w:szCs w:val="14"/>
              </w:rPr>
            </w:pPr>
            <w:r w:rsidRPr="0084163C">
              <w:rPr>
                <w:color w:val="000000"/>
                <w:sz w:val="14"/>
                <w:szCs w:val="14"/>
                <w:lang w:val="en-ID" w:eastAsia="en-ID"/>
              </w:rPr>
              <w:t>0,1095</w:t>
            </w:r>
          </w:p>
        </w:tc>
        <w:tc>
          <w:tcPr>
            <w:tcW w:w="883" w:type="pct"/>
            <w:tcBorders>
              <w:top w:val="nil"/>
              <w:left w:val="nil"/>
              <w:bottom w:val="single" w:sz="4" w:space="0" w:color="auto"/>
              <w:right w:val="nil"/>
            </w:tcBorders>
            <w:shd w:val="clear" w:color="auto" w:fill="auto"/>
            <w:vAlign w:val="center"/>
          </w:tcPr>
          <w:p w14:paraId="5F7E2B7B" w14:textId="77777777" w:rsidR="00C72F9D" w:rsidRPr="0084163C" w:rsidRDefault="00C72F9D">
            <w:pPr>
              <w:jc w:val="center"/>
              <w:rPr>
                <w:sz w:val="14"/>
                <w:szCs w:val="14"/>
              </w:rPr>
            </w:pPr>
            <w:r w:rsidRPr="0084163C">
              <w:rPr>
                <w:color w:val="000000"/>
                <w:sz w:val="14"/>
                <w:szCs w:val="14"/>
                <w:lang w:val="en-ID" w:eastAsia="en-ID"/>
              </w:rPr>
              <w:t>0,9128</w:t>
            </w:r>
          </w:p>
        </w:tc>
      </w:tr>
      <w:tr w:rsidR="00C72F9D" w:rsidRPr="0084163C" w14:paraId="5FE22A54" w14:textId="77777777">
        <w:trPr>
          <w:trHeight w:val="20"/>
        </w:trPr>
        <w:tc>
          <w:tcPr>
            <w:tcW w:w="735" w:type="pct"/>
            <w:tcBorders>
              <w:top w:val="single" w:sz="4" w:space="0" w:color="auto"/>
              <w:left w:val="nil"/>
              <w:bottom w:val="single" w:sz="4" w:space="0" w:color="auto"/>
              <w:right w:val="nil"/>
            </w:tcBorders>
            <w:vAlign w:val="center"/>
          </w:tcPr>
          <w:p w14:paraId="525B2A8E" w14:textId="77777777" w:rsidR="00C72F9D" w:rsidRPr="00B965D1" w:rsidRDefault="00C72F9D">
            <w:pPr>
              <w:jc w:val="center"/>
              <w:rPr>
                <w:i/>
                <w:iCs/>
                <w:sz w:val="14"/>
                <w:szCs w:val="14"/>
              </w:rPr>
            </w:pPr>
            <w:r w:rsidRPr="00B965D1">
              <w:rPr>
                <w:color w:val="000000"/>
                <w:sz w:val="14"/>
                <w:szCs w:val="14"/>
                <w:lang w:val="en-ID" w:eastAsia="en-ID"/>
              </w:rPr>
              <w:t>ARIMA (1,1,0)</w:t>
            </w:r>
          </w:p>
        </w:tc>
        <w:tc>
          <w:tcPr>
            <w:tcW w:w="588" w:type="pct"/>
            <w:tcBorders>
              <w:top w:val="single" w:sz="4" w:space="0" w:color="auto"/>
              <w:left w:val="nil"/>
              <w:bottom w:val="single" w:sz="4" w:space="0" w:color="auto"/>
              <w:right w:val="nil"/>
            </w:tcBorders>
            <w:vAlign w:val="center"/>
          </w:tcPr>
          <w:p w14:paraId="0E7C5A49" w14:textId="77777777" w:rsidR="00C72F9D" w:rsidRPr="00B965D1" w:rsidRDefault="00C72F9D">
            <w:pPr>
              <w:jc w:val="center"/>
              <w:rPr>
                <w:sz w:val="14"/>
                <w:szCs w:val="14"/>
              </w:rPr>
            </w:pPr>
            <w:r w:rsidRPr="00B965D1">
              <w:rPr>
                <w:color w:val="000000"/>
                <w:sz w:val="14"/>
                <w:szCs w:val="14"/>
                <w:lang w:val="en-ID" w:eastAsia="en-ID"/>
              </w:rPr>
              <w:t>ar1</w:t>
            </w:r>
          </w:p>
        </w:tc>
        <w:tc>
          <w:tcPr>
            <w:tcW w:w="1029" w:type="pct"/>
            <w:tcBorders>
              <w:top w:val="single" w:sz="4" w:space="0" w:color="auto"/>
              <w:left w:val="nil"/>
              <w:bottom w:val="single" w:sz="4" w:space="0" w:color="auto"/>
              <w:right w:val="nil"/>
            </w:tcBorders>
            <w:vAlign w:val="center"/>
          </w:tcPr>
          <w:p w14:paraId="53A06E0C" w14:textId="77777777" w:rsidR="00C72F9D" w:rsidRPr="00B965D1" w:rsidRDefault="00C72F9D">
            <w:pPr>
              <w:jc w:val="center"/>
              <w:rPr>
                <w:sz w:val="14"/>
                <w:szCs w:val="14"/>
              </w:rPr>
            </w:pPr>
            <w:r w:rsidRPr="00B965D1">
              <w:rPr>
                <w:color w:val="000000"/>
                <w:sz w:val="14"/>
                <w:szCs w:val="14"/>
                <w:lang w:val="en-ID" w:eastAsia="en-ID"/>
              </w:rPr>
              <w:t>0,100065</w:t>
            </w:r>
          </w:p>
        </w:tc>
        <w:tc>
          <w:tcPr>
            <w:tcW w:w="883" w:type="pct"/>
            <w:tcBorders>
              <w:top w:val="single" w:sz="4" w:space="0" w:color="auto"/>
              <w:left w:val="nil"/>
              <w:bottom w:val="single" w:sz="4" w:space="0" w:color="auto"/>
              <w:right w:val="nil"/>
            </w:tcBorders>
            <w:vAlign w:val="center"/>
          </w:tcPr>
          <w:p w14:paraId="4CAA9FCB" w14:textId="77777777" w:rsidR="00C72F9D" w:rsidRPr="00B965D1" w:rsidRDefault="00C72F9D">
            <w:pPr>
              <w:jc w:val="center"/>
              <w:rPr>
                <w:sz w:val="14"/>
                <w:szCs w:val="14"/>
              </w:rPr>
            </w:pPr>
            <w:r w:rsidRPr="00B965D1">
              <w:rPr>
                <w:color w:val="000000"/>
                <w:sz w:val="14"/>
                <w:szCs w:val="14"/>
                <w:lang w:val="en-ID" w:eastAsia="en-ID"/>
              </w:rPr>
              <w:t>0,086813</w:t>
            </w:r>
          </w:p>
        </w:tc>
        <w:tc>
          <w:tcPr>
            <w:tcW w:w="882" w:type="pct"/>
            <w:tcBorders>
              <w:top w:val="single" w:sz="4" w:space="0" w:color="auto"/>
              <w:left w:val="nil"/>
              <w:bottom w:val="single" w:sz="4" w:space="0" w:color="auto"/>
              <w:right w:val="nil"/>
            </w:tcBorders>
            <w:vAlign w:val="center"/>
          </w:tcPr>
          <w:p w14:paraId="48C11BFE" w14:textId="77777777" w:rsidR="00C72F9D" w:rsidRPr="00B965D1" w:rsidRDefault="00C72F9D">
            <w:pPr>
              <w:jc w:val="center"/>
              <w:rPr>
                <w:sz w:val="14"/>
                <w:szCs w:val="14"/>
              </w:rPr>
            </w:pPr>
            <w:r w:rsidRPr="00B965D1">
              <w:rPr>
                <w:color w:val="000000"/>
                <w:sz w:val="14"/>
                <w:szCs w:val="14"/>
                <w:lang w:val="en-ID" w:eastAsia="en-ID"/>
              </w:rPr>
              <w:t>1,1526</w:t>
            </w:r>
          </w:p>
        </w:tc>
        <w:tc>
          <w:tcPr>
            <w:tcW w:w="883" w:type="pct"/>
            <w:tcBorders>
              <w:top w:val="single" w:sz="4" w:space="0" w:color="auto"/>
              <w:left w:val="nil"/>
              <w:bottom w:val="single" w:sz="4" w:space="0" w:color="auto"/>
              <w:right w:val="nil"/>
            </w:tcBorders>
            <w:vAlign w:val="center"/>
          </w:tcPr>
          <w:p w14:paraId="335BB2AB" w14:textId="77777777" w:rsidR="00C72F9D" w:rsidRPr="00B965D1" w:rsidRDefault="00C72F9D">
            <w:pPr>
              <w:jc w:val="center"/>
              <w:rPr>
                <w:sz w:val="14"/>
                <w:szCs w:val="14"/>
              </w:rPr>
            </w:pPr>
            <w:r w:rsidRPr="00B965D1">
              <w:rPr>
                <w:color w:val="000000"/>
                <w:sz w:val="14"/>
                <w:szCs w:val="14"/>
                <w:lang w:val="en-ID" w:eastAsia="en-ID"/>
              </w:rPr>
              <w:t>0,2491</w:t>
            </w:r>
          </w:p>
        </w:tc>
      </w:tr>
      <w:tr w:rsidR="00C72F9D" w:rsidRPr="0084163C" w14:paraId="424EA34C" w14:textId="77777777">
        <w:trPr>
          <w:trHeight w:val="20"/>
        </w:trPr>
        <w:tc>
          <w:tcPr>
            <w:tcW w:w="735" w:type="pct"/>
            <w:vMerge w:val="restart"/>
            <w:tcBorders>
              <w:top w:val="single" w:sz="4" w:space="0" w:color="auto"/>
              <w:left w:val="nil"/>
              <w:bottom w:val="nil"/>
              <w:right w:val="nil"/>
            </w:tcBorders>
            <w:vAlign w:val="center"/>
          </w:tcPr>
          <w:p w14:paraId="027EBB0D" w14:textId="77777777" w:rsidR="00C72F9D" w:rsidRPr="00511B1F" w:rsidRDefault="00C72F9D">
            <w:pPr>
              <w:jc w:val="center"/>
              <w:rPr>
                <w:i/>
                <w:iCs/>
                <w:sz w:val="14"/>
                <w:szCs w:val="14"/>
              </w:rPr>
            </w:pPr>
            <w:r w:rsidRPr="00511B1F">
              <w:rPr>
                <w:color w:val="000000"/>
                <w:sz w:val="14"/>
                <w:szCs w:val="14"/>
                <w:lang w:val="en-ID" w:eastAsia="en-ID"/>
              </w:rPr>
              <w:t>ARIMA (1,1,1)</w:t>
            </w:r>
          </w:p>
        </w:tc>
        <w:tc>
          <w:tcPr>
            <w:tcW w:w="588" w:type="pct"/>
            <w:tcBorders>
              <w:top w:val="single" w:sz="4" w:space="0" w:color="auto"/>
              <w:left w:val="nil"/>
              <w:bottom w:val="nil"/>
              <w:right w:val="nil"/>
            </w:tcBorders>
            <w:vAlign w:val="center"/>
          </w:tcPr>
          <w:p w14:paraId="52DA8FBA" w14:textId="77777777" w:rsidR="00C72F9D" w:rsidRPr="00511B1F" w:rsidRDefault="00C72F9D">
            <w:pPr>
              <w:jc w:val="center"/>
              <w:rPr>
                <w:sz w:val="14"/>
                <w:szCs w:val="14"/>
              </w:rPr>
            </w:pPr>
            <w:r w:rsidRPr="00511B1F">
              <w:rPr>
                <w:color w:val="000000"/>
                <w:sz w:val="14"/>
                <w:szCs w:val="14"/>
                <w:lang w:val="en-ID" w:eastAsia="en-ID"/>
              </w:rPr>
              <w:t>ar1</w:t>
            </w:r>
          </w:p>
        </w:tc>
        <w:tc>
          <w:tcPr>
            <w:tcW w:w="1029" w:type="pct"/>
            <w:tcBorders>
              <w:top w:val="single" w:sz="4" w:space="0" w:color="auto"/>
              <w:left w:val="nil"/>
              <w:bottom w:val="nil"/>
              <w:right w:val="nil"/>
            </w:tcBorders>
            <w:vAlign w:val="center"/>
          </w:tcPr>
          <w:p w14:paraId="25C8C0A5" w14:textId="77777777" w:rsidR="00C72F9D" w:rsidRPr="00511B1F" w:rsidRDefault="00C72F9D">
            <w:pPr>
              <w:jc w:val="center"/>
              <w:rPr>
                <w:sz w:val="14"/>
                <w:szCs w:val="14"/>
              </w:rPr>
            </w:pPr>
            <w:r w:rsidRPr="00511B1F">
              <w:rPr>
                <w:color w:val="000000"/>
                <w:sz w:val="14"/>
                <w:szCs w:val="14"/>
                <w:lang w:val="en-ID" w:eastAsia="en-ID"/>
              </w:rPr>
              <w:t>-0,36389</w:t>
            </w:r>
          </w:p>
        </w:tc>
        <w:tc>
          <w:tcPr>
            <w:tcW w:w="883" w:type="pct"/>
            <w:tcBorders>
              <w:top w:val="single" w:sz="4" w:space="0" w:color="auto"/>
              <w:left w:val="nil"/>
              <w:bottom w:val="nil"/>
              <w:right w:val="nil"/>
            </w:tcBorders>
            <w:vAlign w:val="center"/>
          </w:tcPr>
          <w:p w14:paraId="21933DE7" w14:textId="77777777" w:rsidR="00C72F9D" w:rsidRPr="00511B1F" w:rsidRDefault="00C72F9D">
            <w:pPr>
              <w:jc w:val="center"/>
              <w:rPr>
                <w:sz w:val="14"/>
                <w:szCs w:val="14"/>
              </w:rPr>
            </w:pPr>
            <w:r w:rsidRPr="00511B1F">
              <w:rPr>
                <w:color w:val="000000"/>
                <w:sz w:val="14"/>
                <w:szCs w:val="14"/>
                <w:lang w:val="en-ID" w:eastAsia="en-ID"/>
              </w:rPr>
              <w:t>0,4953</w:t>
            </w:r>
          </w:p>
        </w:tc>
        <w:tc>
          <w:tcPr>
            <w:tcW w:w="882" w:type="pct"/>
            <w:tcBorders>
              <w:top w:val="single" w:sz="4" w:space="0" w:color="auto"/>
              <w:left w:val="nil"/>
              <w:bottom w:val="nil"/>
              <w:right w:val="nil"/>
            </w:tcBorders>
            <w:vAlign w:val="center"/>
          </w:tcPr>
          <w:p w14:paraId="28BA9718" w14:textId="77777777" w:rsidR="00C72F9D" w:rsidRPr="00511B1F" w:rsidRDefault="00C72F9D">
            <w:pPr>
              <w:jc w:val="center"/>
              <w:rPr>
                <w:sz w:val="14"/>
                <w:szCs w:val="14"/>
              </w:rPr>
            </w:pPr>
            <w:r w:rsidRPr="00511B1F">
              <w:rPr>
                <w:color w:val="000000"/>
                <w:sz w:val="14"/>
                <w:szCs w:val="14"/>
                <w:lang w:val="en-ID" w:eastAsia="en-ID"/>
              </w:rPr>
              <w:t>-0,7347</w:t>
            </w:r>
          </w:p>
        </w:tc>
        <w:tc>
          <w:tcPr>
            <w:tcW w:w="883" w:type="pct"/>
            <w:tcBorders>
              <w:top w:val="single" w:sz="4" w:space="0" w:color="auto"/>
              <w:left w:val="nil"/>
              <w:bottom w:val="nil"/>
              <w:right w:val="nil"/>
            </w:tcBorders>
            <w:vAlign w:val="center"/>
          </w:tcPr>
          <w:p w14:paraId="194334D6" w14:textId="77777777" w:rsidR="00C72F9D" w:rsidRPr="00511B1F" w:rsidRDefault="00C72F9D">
            <w:pPr>
              <w:jc w:val="center"/>
              <w:rPr>
                <w:sz w:val="14"/>
                <w:szCs w:val="14"/>
              </w:rPr>
            </w:pPr>
            <w:r w:rsidRPr="00511B1F">
              <w:rPr>
                <w:color w:val="000000"/>
                <w:sz w:val="14"/>
                <w:szCs w:val="14"/>
                <w:lang w:val="en-ID" w:eastAsia="en-ID"/>
              </w:rPr>
              <w:t>0,4625</w:t>
            </w:r>
          </w:p>
        </w:tc>
      </w:tr>
      <w:tr w:rsidR="00C72F9D" w:rsidRPr="0084163C" w14:paraId="7AC5FA12" w14:textId="77777777">
        <w:trPr>
          <w:trHeight w:val="20"/>
        </w:trPr>
        <w:tc>
          <w:tcPr>
            <w:tcW w:w="735" w:type="pct"/>
            <w:vMerge/>
            <w:tcBorders>
              <w:top w:val="nil"/>
              <w:left w:val="nil"/>
              <w:bottom w:val="single" w:sz="4" w:space="0" w:color="auto"/>
              <w:right w:val="nil"/>
            </w:tcBorders>
            <w:vAlign w:val="center"/>
          </w:tcPr>
          <w:p w14:paraId="5DDB853B" w14:textId="77777777" w:rsidR="00C72F9D" w:rsidRPr="00511B1F" w:rsidRDefault="00C72F9D">
            <w:pPr>
              <w:jc w:val="center"/>
              <w:rPr>
                <w:i/>
                <w:iCs/>
                <w:sz w:val="14"/>
                <w:szCs w:val="14"/>
              </w:rPr>
            </w:pPr>
          </w:p>
        </w:tc>
        <w:tc>
          <w:tcPr>
            <w:tcW w:w="588" w:type="pct"/>
            <w:tcBorders>
              <w:top w:val="nil"/>
              <w:left w:val="nil"/>
              <w:bottom w:val="single" w:sz="4" w:space="0" w:color="auto"/>
              <w:right w:val="nil"/>
            </w:tcBorders>
            <w:vAlign w:val="center"/>
          </w:tcPr>
          <w:p w14:paraId="4993147B" w14:textId="77777777" w:rsidR="00C72F9D" w:rsidRPr="00511B1F" w:rsidRDefault="00C72F9D">
            <w:pPr>
              <w:jc w:val="center"/>
              <w:rPr>
                <w:sz w:val="14"/>
                <w:szCs w:val="14"/>
              </w:rPr>
            </w:pPr>
            <w:r w:rsidRPr="00511B1F">
              <w:rPr>
                <w:color w:val="000000"/>
                <w:sz w:val="14"/>
                <w:szCs w:val="14"/>
                <w:lang w:val="en-ID" w:eastAsia="en-ID"/>
              </w:rPr>
              <w:t>ma1</w:t>
            </w:r>
          </w:p>
        </w:tc>
        <w:tc>
          <w:tcPr>
            <w:tcW w:w="1029" w:type="pct"/>
            <w:tcBorders>
              <w:top w:val="nil"/>
              <w:left w:val="nil"/>
              <w:bottom w:val="single" w:sz="4" w:space="0" w:color="auto"/>
              <w:right w:val="nil"/>
            </w:tcBorders>
            <w:vAlign w:val="center"/>
          </w:tcPr>
          <w:p w14:paraId="2A8589AD" w14:textId="77777777" w:rsidR="00C72F9D" w:rsidRPr="00511B1F" w:rsidRDefault="00C72F9D">
            <w:pPr>
              <w:jc w:val="center"/>
              <w:rPr>
                <w:sz w:val="14"/>
                <w:szCs w:val="14"/>
              </w:rPr>
            </w:pPr>
            <w:r w:rsidRPr="00511B1F">
              <w:rPr>
                <w:color w:val="000000"/>
                <w:sz w:val="14"/>
                <w:szCs w:val="14"/>
                <w:lang w:val="en-ID" w:eastAsia="en-ID"/>
              </w:rPr>
              <w:t>0,4803</w:t>
            </w:r>
          </w:p>
        </w:tc>
        <w:tc>
          <w:tcPr>
            <w:tcW w:w="883" w:type="pct"/>
            <w:tcBorders>
              <w:top w:val="nil"/>
              <w:left w:val="nil"/>
              <w:bottom w:val="single" w:sz="4" w:space="0" w:color="auto"/>
              <w:right w:val="nil"/>
            </w:tcBorders>
            <w:vAlign w:val="center"/>
          </w:tcPr>
          <w:p w14:paraId="5FFF8744" w14:textId="77777777" w:rsidR="00C72F9D" w:rsidRPr="00511B1F" w:rsidRDefault="00C72F9D">
            <w:pPr>
              <w:jc w:val="center"/>
              <w:rPr>
                <w:sz w:val="14"/>
                <w:szCs w:val="14"/>
              </w:rPr>
            </w:pPr>
            <w:r w:rsidRPr="00511B1F">
              <w:rPr>
                <w:color w:val="000000"/>
                <w:sz w:val="14"/>
                <w:szCs w:val="14"/>
                <w:lang w:val="en-ID" w:eastAsia="en-ID"/>
              </w:rPr>
              <w:t>0,4657</w:t>
            </w:r>
          </w:p>
        </w:tc>
        <w:tc>
          <w:tcPr>
            <w:tcW w:w="882" w:type="pct"/>
            <w:tcBorders>
              <w:top w:val="nil"/>
              <w:left w:val="nil"/>
              <w:bottom w:val="single" w:sz="4" w:space="0" w:color="auto"/>
              <w:right w:val="nil"/>
            </w:tcBorders>
            <w:vAlign w:val="center"/>
          </w:tcPr>
          <w:p w14:paraId="68F5183D" w14:textId="77777777" w:rsidR="00C72F9D" w:rsidRPr="00511B1F" w:rsidRDefault="00C72F9D">
            <w:pPr>
              <w:jc w:val="center"/>
              <w:rPr>
                <w:sz w:val="14"/>
                <w:szCs w:val="14"/>
              </w:rPr>
            </w:pPr>
            <w:r w:rsidRPr="00511B1F">
              <w:rPr>
                <w:color w:val="000000"/>
                <w:sz w:val="14"/>
                <w:szCs w:val="14"/>
                <w:lang w:val="en-ID" w:eastAsia="en-ID"/>
              </w:rPr>
              <w:t>1,0314</w:t>
            </w:r>
          </w:p>
        </w:tc>
        <w:tc>
          <w:tcPr>
            <w:tcW w:w="883" w:type="pct"/>
            <w:tcBorders>
              <w:top w:val="nil"/>
              <w:left w:val="nil"/>
              <w:bottom w:val="single" w:sz="4" w:space="0" w:color="auto"/>
              <w:right w:val="nil"/>
            </w:tcBorders>
            <w:vAlign w:val="center"/>
          </w:tcPr>
          <w:p w14:paraId="1DAFC284" w14:textId="77777777" w:rsidR="00C72F9D" w:rsidRPr="00511B1F" w:rsidRDefault="00C72F9D">
            <w:pPr>
              <w:jc w:val="center"/>
              <w:rPr>
                <w:sz w:val="14"/>
                <w:szCs w:val="14"/>
              </w:rPr>
            </w:pPr>
            <w:r w:rsidRPr="00511B1F">
              <w:rPr>
                <w:color w:val="000000"/>
                <w:sz w:val="14"/>
                <w:szCs w:val="14"/>
                <w:lang w:val="en-ID" w:eastAsia="en-ID"/>
              </w:rPr>
              <w:t>0,3024</w:t>
            </w:r>
          </w:p>
        </w:tc>
      </w:tr>
      <w:tr w:rsidR="00C72F9D" w:rsidRPr="0084163C" w14:paraId="05B622AA" w14:textId="77777777">
        <w:trPr>
          <w:trHeight w:val="20"/>
        </w:trPr>
        <w:tc>
          <w:tcPr>
            <w:tcW w:w="735" w:type="pct"/>
            <w:vMerge w:val="restart"/>
            <w:tcBorders>
              <w:top w:val="single" w:sz="4" w:space="0" w:color="auto"/>
              <w:left w:val="nil"/>
              <w:bottom w:val="nil"/>
              <w:right w:val="nil"/>
            </w:tcBorders>
            <w:vAlign w:val="center"/>
          </w:tcPr>
          <w:p w14:paraId="1817869E" w14:textId="77777777" w:rsidR="00C72F9D" w:rsidRPr="005A052E" w:rsidRDefault="00C72F9D">
            <w:pPr>
              <w:jc w:val="center"/>
              <w:rPr>
                <w:b/>
                <w:i/>
                <w:sz w:val="14"/>
                <w:szCs w:val="14"/>
              </w:rPr>
            </w:pPr>
            <w:r w:rsidRPr="005A052E">
              <w:rPr>
                <w:b/>
                <w:color w:val="000000"/>
                <w:sz w:val="14"/>
                <w:szCs w:val="14"/>
                <w:lang w:val="en-ID" w:eastAsia="en-ID"/>
              </w:rPr>
              <w:t>ARIMA (2,1,1)</w:t>
            </w:r>
          </w:p>
        </w:tc>
        <w:tc>
          <w:tcPr>
            <w:tcW w:w="588" w:type="pct"/>
            <w:tcBorders>
              <w:top w:val="single" w:sz="4" w:space="0" w:color="auto"/>
              <w:left w:val="nil"/>
              <w:bottom w:val="nil"/>
              <w:right w:val="nil"/>
            </w:tcBorders>
            <w:vAlign w:val="center"/>
          </w:tcPr>
          <w:p w14:paraId="59941B76" w14:textId="77777777" w:rsidR="00C72F9D" w:rsidRPr="005A052E" w:rsidRDefault="00C72F9D">
            <w:pPr>
              <w:jc w:val="center"/>
              <w:rPr>
                <w:b/>
                <w:sz w:val="14"/>
                <w:szCs w:val="14"/>
              </w:rPr>
            </w:pPr>
            <w:r w:rsidRPr="005A052E">
              <w:rPr>
                <w:b/>
                <w:color w:val="000000"/>
                <w:sz w:val="14"/>
                <w:szCs w:val="14"/>
                <w:lang w:val="en-ID" w:eastAsia="en-ID"/>
              </w:rPr>
              <w:t>ar1</w:t>
            </w:r>
          </w:p>
        </w:tc>
        <w:tc>
          <w:tcPr>
            <w:tcW w:w="1029" w:type="pct"/>
            <w:tcBorders>
              <w:top w:val="single" w:sz="4" w:space="0" w:color="auto"/>
              <w:left w:val="nil"/>
              <w:bottom w:val="nil"/>
              <w:right w:val="nil"/>
            </w:tcBorders>
            <w:vAlign w:val="center"/>
          </w:tcPr>
          <w:p w14:paraId="21EE6352" w14:textId="77777777" w:rsidR="00C72F9D" w:rsidRPr="005A052E" w:rsidRDefault="00C72F9D">
            <w:pPr>
              <w:jc w:val="center"/>
              <w:rPr>
                <w:b/>
                <w:sz w:val="14"/>
                <w:szCs w:val="14"/>
              </w:rPr>
            </w:pPr>
            <w:r w:rsidRPr="005A052E">
              <w:rPr>
                <w:b/>
                <w:color w:val="000000"/>
                <w:sz w:val="14"/>
                <w:szCs w:val="14"/>
                <w:lang w:val="en-ID" w:eastAsia="en-ID"/>
              </w:rPr>
              <w:t>0,884246</w:t>
            </w:r>
          </w:p>
        </w:tc>
        <w:tc>
          <w:tcPr>
            <w:tcW w:w="883" w:type="pct"/>
            <w:tcBorders>
              <w:top w:val="single" w:sz="4" w:space="0" w:color="auto"/>
              <w:left w:val="nil"/>
              <w:bottom w:val="nil"/>
              <w:right w:val="nil"/>
            </w:tcBorders>
            <w:vAlign w:val="center"/>
          </w:tcPr>
          <w:p w14:paraId="51651861" w14:textId="77777777" w:rsidR="00C72F9D" w:rsidRPr="005A052E" w:rsidRDefault="00C72F9D">
            <w:pPr>
              <w:jc w:val="center"/>
              <w:rPr>
                <w:b/>
                <w:sz w:val="14"/>
                <w:szCs w:val="14"/>
              </w:rPr>
            </w:pPr>
            <w:r w:rsidRPr="005A052E">
              <w:rPr>
                <w:b/>
                <w:color w:val="000000"/>
                <w:sz w:val="14"/>
                <w:szCs w:val="14"/>
                <w:lang w:val="en-ID" w:eastAsia="en-ID"/>
              </w:rPr>
              <w:t>0,169682</w:t>
            </w:r>
          </w:p>
        </w:tc>
        <w:tc>
          <w:tcPr>
            <w:tcW w:w="882" w:type="pct"/>
            <w:tcBorders>
              <w:top w:val="single" w:sz="4" w:space="0" w:color="auto"/>
              <w:left w:val="nil"/>
              <w:bottom w:val="nil"/>
              <w:right w:val="nil"/>
            </w:tcBorders>
            <w:vAlign w:val="center"/>
          </w:tcPr>
          <w:p w14:paraId="2E65280B" w14:textId="77777777" w:rsidR="00C72F9D" w:rsidRPr="005A052E" w:rsidRDefault="00C72F9D">
            <w:pPr>
              <w:jc w:val="center"/>
              <w:rPr>
                <w:b/>
                <w:sz w:val="14"/>
                <w:szCs w:val="14"/>
              </w:rPr>
            </w:pPr>
            <w:r w:rsidRPr="005A052E">
              <w:rPr>
                <w:b/>
                <w:color w:val="000000"/>
                <w:sz w:val="14"/>
                <w:szCs w:val="14"/>
                <w:lang w:val="en-ID" w:eastAsia="en-ID"/>
              </w:rPr>
              <w:t>5,2112</w:t>
            </w:r>
          </w:p>
        </w:tc>
        <w:tc>
          <w:tcPr>
            <w:tcW w:w="883" w:type="pct"/>
            <w:tcBorders>
              <w:top w:val="single" w:sz="4" w:space="0" w:color="auto"/>
              <w:left w:val="nil"/>
              <w:bottom w:val="nil"/>
              <w:right w:val="nil"/>
            </w:tcBorders>
            <w:vAlign w:val="center"/>
          </w:tcPr>
          <w:p w14:paraId="79BDE990" w14:textId="77777777" w:rsidR="00C72F9D" w:rsidRPr="005A052E" w:rsidRDefault="00C72F9D">
            <w:pPr>
              <w:jc w:val="center"/>
              <w:rPr>
                <w:b/>
                <w:sz w:val="14"/>
                <w:szCs w:val="14"/>
              </w:rPr>
            </w:pPr>
            <w:r w:rsidRPr="005A052E">
              <w:rPr>
                <w:b/>
                <w:color w:val="000000"/>
                <w:sz w:val="14"/>
                <w:szCs w:val="14"/>
                <w:lang w:val="en-ID" w:eastAsia="en-ID"/>
              </w:rPr>
              <w:t>1,88E-07</w:t>
            </w:r>
          </w:p>
        </w:tc>
      </w:tr>
      <w:tr w:rsidR="00C72F9D" w:rsidRPr="0084163C" w14:paraId="7F6B6C32" w14:textId="77777777">
        <w:trPr>
          <w:trHeight w:val="20"/>
        </w:trPr>
        <w:tc>
          <w:tcPr>
            <w:tcW w:w="735" w:type="pct"/>
            <w:vMerge/>
            <w:tcBorders>
              <w:top w:val="nil"/>
              <w:left w:val="nil"/>
              <w:bottom w:val="nil"/>
              <w:right w:val="nil"/>
            </w:tcBorders>
            <w:vAlign w:val="center"/>
          </w:tcPr>
          <w:p w14:paraId="375C9638" w14:textId="77777777" w:rsidR="00C72F9D" w:rsidRPr="005A052E" w:rsidRDefault="00C72F9D">
            <w:pPr>
              <w:jc w:val="center"/>
              <w:rPr>
                <w:b/>
                <w:i/>
                <w:sz w:val="14"/>
                <w:szCs w:val="14"/>
              </w:rPr>
            </w:pPr>
          </w:p>
        </w:tc>
        <w:tc>
          <w:tcPr>
            <w:tcW w:w="588" w:type="pct"/>
            <w:tcBorders>
              <w:top w:val="nil"/>
              <w:left w:val="nil"/>
              <w:bottom w:val="nil"/>
              <w:right w:val="nil"/>
            </w:tcBorders>
            <w:vAlign w:val="center"/>
          </w:tcPr>
          <w:p w14:paraId="75FBC09A" w14:textId="77777777" w:rsidR="00C72F9D" w:rsidRPr="005A052E" w:rsidRDefault="00C72F9D">
            <w:pPr>
              <w:jc w:val="center"/>
              <w:rPr>
                <w:b/>
                <w:sz w:val="14"/>
                <w:szCs w:val="14"/>
              </w:rPr>
            </w:pPr>
            <w:r w:rsidRPr="005A052E">
              <w:rPr>
                <w:b/>
                <w:color w:val="000000"/>
                <w:sz w:val="14"/>
                <w:szCs w:val="14"/>
                <w:lang w:val="en-ID" w:eastAsia="en-ID"/>
              </w:rPr>
              <w:t>ar2</w:t>
            </w:r>
          </w:p>
        </w:tc>
        <w:tc>
          <w:tcPr>
            <w:tcW w:w="1029" w:type="pct"/>
            <w:tcBorders>
              <w:top w:val="nil"/>
              <w:left w:val="nil"/>
              <w:bottom w:val="nil"/>
              <w:right w:val="nil"/>
            </w:tcBorders>
            <w:vAlign w:val="center"/>
          </w:tcPr>
          <w:p w14:paraId="5618C11D" w14:textId="77777777" w:rsidR="00C72F9D" w:rsidRPr="005A052E" w:rsidRDefault="00C72F9D">
            <w:pPr>
              <w:jc w:val="center"/>
              <w:rPr>
                <w:b/>
                <w:sz w:val="14"/>
                <w:szCs w:val="14"/>
              </w:rPr>
            </w:pPr>
            <w:r w:rsidRPr="005A052E">
              <w:rPr>
                <w:b/>
                <w:color w:val="000000"/>
                <w:sz w:val="14"/>
                <w:szCs w:val="14"/>
                <w:lang w:val="en-ID" w:eastAsia="en-ID"/>
              </w:rPr>
              <w:t>-0,17619</w:t>
            </w:r>
          </w:p>
        </w:tc>
        <w:tc>
          <w:tcPr>
            <w:tcW w:w="883" w:type="pct"/>
            <w:tcBorders>
              <w:top w:val="nil"/>
              <w:left w:val="nil"/>
              <w:bottom w:val="nil"/>
              <w:right w:val="nil"/>
            </w:tcBorders>
            <w:vAlign w:val="center"/>
          </w:tcPr>
          <w:p w14:paraId="0EB56867" w14:textId="77777777" w:rsidR="00C72F9D" w:rsidRPr="005A052E" w:rsidRDefault="00C72F9D">
            <w:pPr>
              <w:jc w:val="center"/>
              <w:rPr>
                <w:b/>
                <w:sz w:val="14"/>
                <w:szCs w:val="14"/>
              </w:rPr>
            </w:pPr>
            <w:r w:rsidRPr="005A052E">
              <w:rPr>
                <w:b/>
                <w:color w:val="000000"/>
                <w:sz w:val="14"/>
                <w:szCs w:val="14"/>
                <w:lang w:val="en-ID" w:eastAsia="en-ID"/>
              </w:rPr>
              <w:t>0,087907</w:t>
            </w:r>
          </w:p>
        </w:tc>
        <w:tc>
          <w:tcPr>
            <w:tcW w:w="882" w:type="pct"/>
            <w:tcBorders>
              <w:top w:val="nil"/>
              <w:left w:val="nil"/>
              <w:bottom w:val="nil"/>
              <w:right w:val="nil"/>
            </w:tcBorders>
            <w:vAlign w:val="center"/>
          </w:tcPr>
          <w:p w14:paraId="6072FC5A" w14:textId="77777777" w:rsidR="00C72F9D" w:rsidRPr="005A052E" w:rsidRDefault="00C72F9D">
            <w:pPr>
              <w:jc w:val="center"/>
              <w:rPr>
                <w:b/>
                <w:sz w:val="14"/>
                <w:szCs w:val="14"/>
              </w:rPr>
            </w:pPr>
            <w:r w:rsidRPr="005A052E">
              <w:rPr>
                <w:b/>
                <w:color w:val="000000"/>
                <w:sz w:val="14"/>
                <w:szCs w:val="14"/>
                <w:lang w:val="en-ID" w:eastAsia="en-ID"/>
              </w:rPr>
              <w:t>-2,0042</w:t>
            </w:r>
          </w:p>
        </w:tc>
        <w:tc>
          <w:tcPr>
            <w:tcW w:w="883" w:type="pct"/>
            <w:tcBorders>
              <w:top w:val="nil"/>
              <w:left w:val="nil"/>
              <w:bottom w:val="nil"/>
              <w:right w:val="nil"/>
            </w:tcBorders>
            <w:vAlign w:val="center"/>
          </w:tcPr>
          <w:p w14:paraId="3647E6BB" w14:textId="77777777" w:rsidR="00C72F9D" w:rsidRPr="005A052E" w:rsidRDefault="00C72F9D">
            <w:pPr>
              <w:jc w:val="center"/>
              <w:rPr>
                <w:b/>
                <w:sz w:val="14"/>
                <w:szCs w:val="14"/>
              </w:rPr>
            </w:pPr>
            <w:r w:rsidRPr="005A052E">
              <w:rPr>
                <w:b/>
                <w:color w:val="000000"/>
                <w:sz w:val="14"/>
                <w:szCs w:val="14"/>
                <w:lang w:val="en-ID" w:eastAsia="en-ID"/>
              </w:rPr>
              <w:t>0,04504</w:t>
            </w:r>
          </w:p>
        </w:tc>
      </w:tr>
      <w:tr w:rsidR="00C72F9D" w:rsidRPr="0084163C" w14:paraId="2DC31BE9" w14:textId="77777777">
        <w:trPr>
          <w:trHeight w:val="20"/>
        </w:trPr>
        <w:tc>
          <w:tcPr>
            <w:tcW w:w="735" w:type="pct"/>
            <w:vMerge/>
            <w:tcBorders>
              <w:top w:val="nil"/>
              <w:left w:val="nil"/>
              <w:bottom w:val="single" w:sz="4" w:space="0" w:color="auto"/>
              <w:right w:val="nil"/>
            </w:tcBorders>
            <w:vAlign w:val="center"/>
          </w:tcPr>
          <w:p w14:paraId="5722B951" w14:textId="77777777" w:rsidR="00C72F9D" w:rsidRPr="005A052E" w:rsidRDefault="00C72F9D">
            <w:pPr>
              <w:jc w:val="center"/>
              <w:rPr>
                <w:b/>
                <w:i/>
                <w:sz w:val="14"/>
                <w:szCs w:val="14"/>
              </w:rPr>
            </w:pPr>
          </w:p>
        </w:tc>
        <w:tc>
          <w:tcPr>
            <w:tcW w:w="588" w:type="pct"/>
            <w:tcBorders>
              <w:top w:val="nil"/>
              <w:left w:val="nil"/>
              <w:bottom w:val="single" w:sz="4" w:space="0" w:color="auto"/>
              <w:right w:val="nil"/>
            </w:tcBorders>
            <w:vAlign w:val="center"/>
          </w:tcPr>
          <w:p w14:paraId="6A2C3BB4" w14:textId="77777777" w:rsidR="00C72F9D" w:rsidRPr="005A052E" w:rsidRDefault="00C72F9D">
            <w:pPr>
              <w:jc w:val="center"/>
              <w:rPr>
                <w:b/>
                <w:sz w:val="14"/>
                <w:szCs w:val="14"/>
              </w:rPr>
            </w:pPr>
            <w:r w:rsidRPr="005A052E">
              <w:rPr>
                <w:b/>
                <w:color w:val="000000"/>
                <w:sz w:val="14"/>
                <w:szCs w:val="14"/>
                <w:lang w:val="en-ID" w:eastAsia="en-ID"/>
              </w:rPr>
              <w:t>ma1</w:t>
            </w:r>
          </w:p>
        </w:tc>
        <w:tc>
          <w:tcPr>
            <w:tcW w:w="1029" w:type="pct"/>
            <w:tcBorders>
              <w:top w:val="nil"/>
              <w:left w:val="nil"/>
              <w:bottom w:val="single" w:sz="4" w:space="0" w:color="auto"/>
              <w:right w:val="nil"/>
            </w:tcBorders>
            <w:vAlign w:val="center"/>
          </w:tcPr>
          <w:p w14:paraId="3DFB5C15" w14:textId="77777777" w:rsidR="00C72F9D" w:rsidRPr="005A052E" w:rsidRDefault="00C72F9D">
            <w:pPr>
              <w:jc w:val="center"/>
              <w:rPr>
                <w:b/>
                <w:sz w:val="14"/>
                <w:szCs w:val="14"/>
              </w:rPr>
            </w:pPr>
            <w:r w:rsidRPr="005A052E">
              <w:rPr>
                <w:b/>
                <w:color w:val="000000"/>
                <w:sz w:val="14"/>
                <w:szCs w:val="14"/>
                <w:lang w:val="en-ID" w:eastAsia="en-ID"/>
              </w:rPr>
              <w:t>-0,7921</w:t>
            </w:r>
          </w:p>
        </w:tc>
        <w:tc>
          <w:tcPr>
            <w:tcW w:w="883" w:type="pct"/>
            <w:tcBorders>
              <w:top w:val="nil"/>
              <w:left w:val="nil"/>
              <w:bottom w:val="single" w:sz="4" w:space="0" w:color="auto"/>
              <w:right w:val="nil"/>
            </w:tcBorders>
            <w:vAlign w:val="center"/>
          </w:tcPr>
          <w:p w14:paraId="6F08567C" w14:textId="77777777" w:rsidR="00C72F9D" w:rsidRPr="005A052E" w:rsidRDefault="00C72F9D">
            <w:pPr>
              <w:jc w:val="center"/>
              <w:rPr>
                <w:b/>
                <w:sz w:val="14"/>
                <w:szCs w:val="14"/>
              </w:rPr>
            </w:pPr>
            <w:r w:rsidRPr="005A052E">
              <w:rPr>
                <w:b/>
                <w:color w:val="000000"/>
                <w:sz w:val="14"/>
                <w:szCs w:val="14"/>
                <w:lang w:val="en-ID" w:eastAsia="en-ID"/>
              </w:rPr>
              <w:t>0,153104</w:t>
            </w:r>
          </w:p>
        </w:tc>
        <w:tc>
          <w:tcPr>
            <w:tcW w:w="882" w:type="pct"/>
            <w:tcBorders>
              <w:top w:val="nil"/>
              <w:left w:val="nil"/>
              <w:bottom w:val="single" w:sz="4" w:space="0" w:color="auto"/>
              <w:right w:val="nil"/>
            </w:tcBorders>
            <w:vAlign w:val="center"/>
          </w:tcPr>
          <w:p w14:paraId="2DEAD07A" w14:textId="77777777" w:rsidR="00C72F9D" w:rsidRPr="005A052E" w:rsidRDefault="00C72F9D">
            <w:pPr>
              <w:jc w:val="center"/>
              <w:rPr>
                <w:b/>
                <w:sz w:val="14"/>
                <w:szCs w:val="14"/>
              </w:rPr>
            </w:pPr>
            <w:r w:rsidRPr="005A052E">
              <w:rPr>
                <w:b/>
                <w:color w:val="000000"/>
                <w:sz w:val="14"/>
                <w:szCs w:val="14"/>
                <w:lang w:val="en-ID" w:eastAsia="en-ID"/>
              </w:rPr>
              <w:t>-5,1736</w:t>
            </w:r>
          </w:p>
        </w:tc>
        <w:tc>
          <w:tcPr>
            <w:tcW w:w="883" w:type="pct"/>
            <w:tcBorders>
              <w:top w:val="nil"/>
              <w:left w:val="nil"/>
              <w:bottom w:val="single" w:sz="4" w:space="0" w:color="auto"/>
              <w:right w:val="nil"/>
            </w:tcBorders>
            <w:vAlign w:val="center"/>
          </w:tcPr>
          <w:p w14:paraId="244CB4DC" w14:textId="77777777" w:rsidR="00C72F9D" w:rsidRPr="005A052E" w:rsidRDefault="00C72F9D">
            <w:pPr>
              <w:jc w:val="center"/>
              <w:rPr>
                <w:b/>
                <w:sz w:val="14"/>
                <w:szCs w:val="14"/>
              </w:rPr>
            </w:pPr>
            <w:r w:rsidRPr="005A052E">
              <w:rPr>
                <w:b/>
                <w:color w:val="000000"/>
                <w:sz w:val="14"/>
                <w:szCs w:val="14"/>
                <w:lang w:val="en-ID" w:eastAsia="en-ID"/>
              </w:rPr>
              <w:t>2,30E-07</w:t>
            </w:r>
          </w:p>
        </w:tc>
      </w:tr>
      <w:tr w:rsidR="00C72F9D" w:rsidRPr="0084163C" w14:paraId="4CED98CD" w14:textId="77777777">
        <w:trPr>
          <w:trHeight w:val="20"/>
        </w:trPr>
        <w:tc>
          <w:tcPr>
            <w:tcW w:w="735" w:type="pct"/>
            <w:vMerge w:val="restart"/>
            <w:tcBorders>
              <w:top w:val="single" w:sz="4" w:space="0" w:color="auto"/>
              <w:left w:val="nil"/>
              <w:bottom w:val="nil"/>
              <w:right w:val="nil"/>
            </w:tcBorders>
            <w:vAlign w:val="center"/>
          </w:tcPr>
          <w:p w14:paraId="31129821" w14:textId="77777777" w:rsidR="00C72F9D" w:rsidRPr="005A052E" w:rsidRDefault="00C72F9D">
            <w:pPr>
              <w:jc w:val="center"/>
              <w:rPr>
                <w:b/>
                <w:i/>
                <w:sz w:val="14"/>
                <w:szCs w:val="14"/>
              </w:rPr>
            </w:pPr>
            <w:r w:rsidRPr="005A052E">
              <w:rPr>
                <w:b/>
                <w:color w:val="000000"/>
                <w:sz w:val="14"/>
                <w:szCs w:val="14"/>
                <w:lang w:val="en-ID" w:eastAsia="en-ID"/>
              </w:rPr>
              <w:t>ARIMA (2,1,2)</w:t>
            </w:r>
          </w:p>
        </w:tc>
        <w:tc>
          <w:tcPr>
            <w:tcW w:w="588" w:type="pct"/>
            <w:tcBorders>
              <w:top w:val="single" w:sz="4" w:space="0" w:color="auto"/>
              <w:left w:val="nil"/>
              <w:bottom w:val="nil"/>
              <w:right w:val="nil"/>
            </w:tcBorders>
            <w:vAlign w:val="center"/>
          </w:tcPr>
          <w:p w14:paraId="316305B4" w14:textId="77777777" w:rsidR="00C72F9D" w:rsidRPr="005A052E" w:rsidRDefault="00C72F9D">
            <w:pPr>
              <w:jc w:val="center"/>
              <w:rPr>
                <w:b/>
                <w:sz w:val="14"/>
                <w:szCs w:val="14"/>
              </w:rPr>
            </w:pPr>
            <w:r w:rsidRPr="005A052E">
              <w:rPr>
                <w:b/>
                <w:color w:val="000000"/>
                <w:sz w:val="14"/>
                <w:szCs w:val="14"/>
                <w:lang w:val="en-ID" w:eastAsia="en-ID"/>
              </w:rPr>
              <w:t>ar1</w:t>
            </w:r>
          </w:p>
        </w:tc>
        <w:tc>
          <w:tcPr>
            <w:tcW w:w="1029" w:type="pct"/>
            <w:tcBorders>
              <w:top w:val="single" w:sz="4" w:space="0" w:color="auto"/>
              <w:left w:val="nil"/>
              <w:bottom w:val="nil"/>
              <w:right w:val="nil"/>
            </w:tcBorders>
            <w:vAlign w:val="center"/>
          </w:tcPr>
          <w:p w14:paraId="3EDE8A74" w14:textId="77777777" w:rsidR="00C72F9D" w:rsidRPr="005A052E" w:rsidRDefault="00C72F9D">
            <w:pPr>
              <w:jc w:val="center"/>
              <w:rPr>
                <w:b/>
                <w:sz w:val="14"/>
                <w:szCs w:val="14"/>
              </w:rPr>
            </w:pPr>
            <w:r w:rsidRPr="005A052E">
              <w:rPr>
                <w:b/>
                <w:color w:val="000000"/>
                <w:sz w:val="14"/>
                <w:szCs w:val="14"/>
                <w:lang w:val="en-ID" w:eastAsia="en-ID"/>
              </w:rPr>
              <w:t>1,712879</w:t>
            </w:r>
          </w:p>
        </w:tc>
        <w:tc>
          <w:tcPr>
            <w:tcW w:w="883" w:type="pct"/>
            <w:tcBorders>
              <w:top w:val="single" w:sz="4" w:space="0" w:color="auto"/>
              <w:left w:val="nil"/>
              <w:bottom w:val="nil"/>
              <w:right w:val="nil"/>
            </w:tcBorders>
            <w:vAlign w:val="center"/>
          </w:tcPr>
          <w:p w14:paraId="7A726997" w14:textId="77777777" w:rsidR="00C72F9D" w:rsidRPr="005A052E" w:rsidRDefault="00C72F9D">
            <w:pPr>
              <w:jc w:val="center"/>
              <w:rPr>
                <w:b/>
                <w:sz w:val="14"/>
                <w:szCs w:val="14"/>
              </w:rPr>
            </w:pPr>
            <w:r w:rsidRPr="005A052E">
              <w:rPr>
                <w:b/>
                <w:color w:val="000000"/>
                <w:sz w:val="14"/>
                <w:szCs w:val="14"/>
                <w:lang w:val="en-ID" w:eastAsia="en-ID"/>
              </w:rPr>
              <w:t>0,042992</w:t>
            </w:r>
          </w:p>
        </w:tc>
        <w:tc>
          <w:tcPr>
            <w:tcW w:w="882" w:type="pct"/>
            <w:tcBorders>
              <w:top w:val="single" w:sz="4" w:space="0" w:color="auto"/>
              <w:left w:val="nil"/>
              <w:bottom w:val="nil"/>
              <w:right w:val="nil"/>
            </w:tcBorders>
            <w:vAlign w:val="center"/>
          </w:tcPr>
          <w:p w14:paraId="1249C3D0" w14:textId="77777777" w:rsidR="00C72F9D" w:rsidRPr="005A052E" w:rsidRDefault="00C72F9D">
            <w:pPr>
              <w:jc w:val="center"/>
              <w:rPr>
                <w:b/>
                <w:sz w:val="14"/>
                <w:szCs w:val="14"/>
              </w:rPr>
            </w:pPr>
            <w:r w:rsidRPr="005A052E">
              <w:rPr>
                <w:b/>
                <w:color w:val="000000"/>
                <w:sz w:val="14"/>
                <w:szCs w:val="14"/>
                <w:lang w:val="en-ID" w:eastAsia="en-ID"/>
              </w:rPr>
              <w:t>39,842</w:t>
            </w:r>
          </w:p>
        </w:tc>
        <w:tc>
          <w:tcPr>
            <w:tcW w:w="883" w:type="pct"/>
            <w:tcBorders>
              <w:top w:val="single" w:sz="4" w:space="0" w:color="auto"/>
              <w:left w:val="nil"/>
              <w:bottom w:val="nil"/>
              <w:right w:val="nil"/>
            </w:tcBorders>
            <w:vAlign w:val="center"/>
          </w:tcPr>
          <w:p w14:paraId="32E9C314" w14:textId="77777777" w:rsidR="00C72F9D" w:rsidRPr="005A052E" w:rsidRDefault="00C72F9D">
            <w:pPr>
              <w:jc w:val="center"/>
              <w:rPr>
                <w:b/>
                <w:sz w:val="14"/>
                <w:szCs w:val="14"/>
              </w:rPr>
            </w:pPr>
            <w:r w:rsidRPr="005A052E">
              <w:rPr>
                <w:b/>
                <w:color w:val="000000"/>
                <w:sz w:val="14"/>
                <w:szCs w:val="14"/>
                <w:lang w:val="en-ID" w:eastAsia="en-ID"/>
              </w:rPr>
              <w:t>2,20E-16</w:t>
            </w:r>
          </w:p>
        </w:tc>
      </w:tr>
      <w:tr w:rsidR="00C72F9D" w:rsidRPr="0084163C" w14:paraId="333CE189" w14:textId="77777777">
        <w:trPr>
          <w:trHeight w:val="20"/>
        </w:trPr>
        <w:tc>
          <w:tcPr>
            <w:tcW w:w="735" w:type="pct"/>
            <w:vMerge/>
            <w:tcBorders>
              <w:top w:val="nil"/>
              <w:left w:val="nil"/>
              <w:bottom w:val="nil"/>
              <w:right w:val="nil"/>
            </w:tcBorders>
            <w:vAlign w:val="center"/>
          </w:tcPr>
          <w:p w14:paraId="520BD5B3" w14:textId="77777777" w:rsidR="00C72F9D" w:rsidRPr="005A052E" w:rsidRDefault="00C72F9D">
            <w:pPr>
              <w:jc w:val="center"/>
              <w:rPr>
                <w:b/>
                <w:i/>
                <w:sz w:val="14"/>
                <w:szCs w:val="14"/>
              </w:rPr>
            </w:pPr>
          </w:p>
        </w:tc>
        <w:tc>
          <w:tcPr>
            <w:tcW w:w="588" w:type="pct"/>
            <w:tcBorders>
              <w:top w:val="nil"/>
              <w:left w:val="nil"/>
              <w:bottom w:val="nil"/>
              <w:right w:val="nil"/>
            </w:tcBorders>
            <w:vAlign w:val="center"/>
          </w:tcPr>
          <w:p w14:paraId="2B121D14" w14:textId="77777777" w:rsidR="00C72F9D" w:rsidRPr="005A052E" w:rsidRDefault="00C72F9D">
            <w:pPr>
              <w:jc w:val="center"/>
              <w:rPr>
                <w:b/>
                <w:sz w:val="14"/>
                <w:szCs w:val="14"/>
              </w:rPr>
            </w:pPr>
            <w:r w:rsidRPr="005A052E">
              <w:rPr>
                <w:b/>
                <w:color w:val="000000"/>
                <w:sz w:val="14"/>
                <w:szCs w:val="14"/>
                <w:lang w:val="en-ID" w:eastAsia="en-ID"/>
              </w:rPr>
              <w:t>ar2</w:t>
            </w:r>
          </w:p>
        </w:tc>
        <w:tc>
          <w:tcPr>
            <w:tcW w:w="1029" w:type="pct"/>
            <w:tcBorders>
              <w:top w:val="nil"/>
              <w:left w:val="nil"/>
              <w:bottom w:val="nil"/>
              <w:right w:val="nil"/>
            </w:tcBorders>
            <w:vAlign w:val="center"/>
          </w:tcPr>
          <w:p w14:paraId="70F25511" w14:textId="77777777" w:rsidR="00C72F9D" w:rsidRPr="005A052E" w:rsidRDefault="00C72F9D">
            <w:pPr>
              <w:jc w:val="center"/>
              <w:rPr>
                <w:b/>
                <w:sz w:val="14"/>
                <w:szCs w:val="14"/>
              </w:rPr>
            </w:pPr>
            <w:r w:rsidRPr="005A052E">
              <w:rPr>
                <w:b/>
                <w:color w:val="000000"/>
                <w:sz w:val="14"/>
                <w:szCs w:val="14"/>
                <w:lang w:val="en-ID" w:eastAsia="en-ID"/>
              </w:rPr>
              <w:t>-0,94523</w:t>
            </w:r>
          </w:p>
        </w:tc>
        <w:tc>
          <w:tcPr>
            <w:tcW w:w="883" w:type="pct"/>
            <w:tcBorders>
              <w:top w:val="nil"/>
              <w:left w:val="nil"/>
              <w:bottom w:val="nil"/>
              <w:right w:val="nil"/>
            </w:tcBorders>
            <w:vAlign w:val="center"/>
          </w:tcPr>
          <w:p w14:paraId="1BB64DFC" w14:textId="77777777" w:rsidR="00C72F9D" w:rsidRPr="005A052E" w:rsidRDefault="00C72F9D">
            <w:pPr>
              <w:jc w:val="center"/>
              <w:rPr>
                <w:b/>
                <w:sz w:val="14"/>
                <w:szCs w:val="14"/>
              </w:rPr>
            </w:pPr>
            <w:r w:rsidRPr="005A052E">
              <w:rPr>
                <w:b/>
                <w:color w:val="000000"/>
                <w:sz w:val="14"/>
                <w:szCs w:val="14"/>
                <w:lang w:val="en-ID" w:eastAsia="en-ID"/>
              </w:rPr>
              <w:t>0,038099</w:t>
            </w:r>
          </w:p>
        </w:tc>
        <w:tc>
          <w:tcPr>
            <w:tcW w:w="882" w:type="pct"/>
            <w:tcBorders>
              <w:top w:val="nil"/>
              <w:left w:val="nil"/>
              <w:bottom w:val="nil"/>
              <w:right w:val="nil"/>
            </w:tcBorders>
            <w:vAlign w:val="center"/>
          </w:tcPr>
          <w:p w14:paraId="3BDA8A19" w14:textId="77777777" w:rsidR="00C72F9D" w:rsidRPr="005A052E" w:rsidRDefault="00C72F9D">
            <w:pPr>
              <w:jc w:val="center"/>
              <w:rPr>
                <w:b/>
                <w:sz w:val="14"/>
                <w:szCs w:val="14"/>
              </w:rPr>
            </w:pPr>
            <w:r w:rsidRPr="005A052E">
              <w:rPr>
                <w:b/>
                <w:color w:val="000000"/>
                <w:sz w:val="14"/>
                <w:szCs w:val="14"/>
                <w:lang w:val="en-ID" w:eastAsia="en-ID"/>
              </w:rPr>
              <w:t>-24,81</w:t>
            </w:r>
          </w:p>
        </w:tc>
        <w:tc>
          <w:tcPr>
            <w:tcW w:w="883" w:type="pct"/>
            <w:tcBorders>
              <w:top w:val="nil"/>
              <w:left w:val="nil"/>
              <w:bottom w:val="nil"/>
              <w:right w:val="nil"/>
            </w:tcBorders>
            <w:vAlign w:val="center"/>
          </w:tcPr>
          <w:p w14:paraId="49F0BAD9" w14:textId="77777777" w:rsidR="00C72F9D" w:rsidRPr="005A052E" w:rsidRDefault="00C72F9D">
            <w:pPr>
              <w:jc w:val="center"/>
              <w:rPr>
                <w:b/>
                <w:sz w:val="14"/>
                <w:szCs w:val="14"/>
              </w:rPr>
            </w:pPr>
            <w:r w:rsidRPr="005A052E">
              <w:rPr>
                <w:b/>
                <w:color w:val="000000"/>
                <w:sz w:val="14"/>
                <w:szCs w:val="14"/>
                <w:lang w:val="en-ID" w:eastAsia="en-ID"/>
              </w:rPr>
              <w:t>2,20E-16</w:t>
            </w:r>
          </w:p>
        </w:tc>
      </w:tr>
      <w:tr w:rsidR="00C72F9D" w:rsidRPr="0084163C" w14:paraId="0A6F2D75" w14:textId="77777777">
        <w:trPr>
          <w:trHeight w:val="20"/>
        </w:trPr>
        <w:tc>
          <w:tcPr>
            <w:tcW w:w="735" w:type="pct"/>
            <w:vMerge/>
            <w:tcBorders>
              <w:top w:val="nil"/>
              <w:left w:val="nil"/>
              <w:bottom w:val="nil"/>
              <w:right w:val="nil"/>
            </w:tcBorders>
            <w:vAlign w:val="center"/>
          </w:tcPr>
          <w:p w14:paraId="41A52248" w14:textId="77777777" w:rsidR="00C72F9D" w:rsidRPr="005A052E" w:rsidRDefault="00C72F9D">
            <w:pPr>
              <w:jc w:val="center"/>
              <w:rPr>
                <w:b/>
                <w:i/>
                <w:sz w:val="14"/>
                <w:szCs w:val="14"/>
              </w:rPr>
            </w:pPr>
          </w:p>
        </w:tc>
        <w:tc>
          <w:tcPr>
            <w:tcW w:w="588" w:type="pct"/>
            <w:tcBorders>
              <w:top w:val="nil"/>
              <w:left w:val="nil"/>
              <w:bottom w:val="nil"/>
              <w:right w:val="nil"/>
            </w:tcBorders>
            <w:vAlign w:val="center"/>
          </w:tcPr>
          <w:p w14:paraId="7720F201" w14:textId="77777777" w:rsidR="00C72F9D" w:rsidRPr="005A052E" w:rsidRDefault="00C72F9D">
            <w:pPr>
              <w:jc w:val="center"/>
              <w:rPr>
                <w:b/>
                <w:sz w:val="14"/>
                <w:szCs w:val="14"/>
              </w:rPr>
            </w:pPr>
            <w:r w:rsidRPr="005A052E">
              <w:rPr>
                <w:b/>
                <w:color w:val="000000"/>
                <w:sz w:val="14"/>
                <w:szCs w:val="14"/>
                <w:lang w:val="en-ID" w:eastAsia="en-ID"/>
              </w:rPr>
              <w:t>ma1</w:t>
            </w:r>
          </w:p>
        </w:tc>
        <w:tc>
          <w:tcPr>
            <w:tcW w:w="1029" w:type="pct"/>
            <w:tcBorders>
              <w:top w:val="nil"/>
              <w:left w:val="nil"/>
              <w:bottom w:val="nil"/>
              <w:right w:val="nil"/>
            </w:tcBorders>
            <w:vAlign w:val="center"/>
          </w:tcPr>
          <w:p w14:paraId="45F10600" w14:textId="77777777" w:rsidR="00C72F9D" w:rsidRPr="005A052E" w:rsidRDefault="00C72F9D">
            <w:pPr>
              <w:jc w:val="center"/>
              <w:rPr>
                <w:b/>
                <w:sz w:val="14"/>
                <w:szCs w:val="14"/>
              </w:rPr>
            </w:pPr>
            <w:r w:rsidRPr="005A052E">
              <w:rPr>
                <w:b/>
                <w:color w:val="000000"/>
                <w:sz w:val="14"/>
                <w:szCs w:val="14"/>
                <w:lang w:val="en-ID" w:eastAsia="en-ID"/>
              </w:rPr>
              <w:t>-1,74377</w:t>
            </w:r>
          </w:p>
        </w:tc>
        <w:tc>
          <w:tcPr>
            <w:tcW w:w="883" w:type="pct"/>
            <w:tcBorders>
              <w:top w:val="nil"/>
              <w:left w:val="nil"/>
              <w:bottom w:val="nil"/>
              <w:right w:val="nil"/>
            </w:tcBorders>
            <w:vAlign w:val="center"/>
          </w:tcPr>
          <w:p w14:paraId="4A800EBB" w14:textId="77777777" w:rsidR="00C72F9D" w:rsidRPr="005A052E" w:rsidRDefault="00C72F9D">
            <w:pPr>
              <w:jc w:val="center"/>
              <w:rPr>
                <w:b/>
                <w:sz w:val="14"/>
                <w:szCs w:val="14"/>
              </w:rPr>
            </w:pPr>
            <w:r w:rsidRPr="005A052E">
              <w:rPr>
                <w:b/>
                <w:color w:val="000000"/>
                <w:sz w:val="14"/>
                <w:szCs w:val="14"/>
                <w:lang w:val="en-ID" w:eastAsia="en-ID"/>
              </w:rPr>
              <w:t>0,064413</w:t>
            </w:r>
          </w:p>
        </w:tc>
        <w:tc>
          <w:tcPr>
            <w:tcW w:w="882" w:type="pct"/>
            <w:tcBorders>
              <w:top w:val="nil"/>
              <w:left w:val="nil"/>
              <w:bottom w:val="nil"/>
              <w:right w:val="nil"/>
            </w:tcBorders>
            <w:vAlign w:val="center"/>
          </w:tcPr>
          <w:p w14:paraId="2DC208E1" w14:textId="77777777" w:rsidR="00C72F9D" w:rsidRPr="005A052E" w:rsidRDefault="00C72F9D">
            <w:pPr>
              <w:jc w:val="center"/>
              <w:rPr>
                <w:b/>
                <w:sz w:val="14"/>
                <w:szCs w:val="14"/>
              </w:rPr>
            </w:pPr>
            <w:r w:rsidRPr="005A052E">
              <w:rPr>
                <w:b/>
                <w:color w:val="000000"/>
                <w:sz w:val="14"/>
                <w:szCs w:val="14"/>
                <w:lang w:val="en-ID" w:eastAsia="en-ID"/>
              </w:rPr>
              <w:t>-27,072</w:t>
            </w:r>
          </w:p>
        </w:tc>
        <w:tc>
          <w:tcPr>
            <w:tcW w:w="883" w:type="pct"/>
            <w:tcBorders>
              <w:top w:val="nil"/>
              <w:left w:val="nil"/>
              <w:bottom w:val="nil"/>
              <w:right w:val="nil"/>
            </w:tcBorders>
            <w:vAlign w:val="center"/>
          </w:tcPr>
          <w:p w14:paraId="07DB7DA1" w14:textId="77777777" w:rsidR="00C72F9D" w:rsidRPr="005A052E" w:rsidRDefault="00C72F9D">
            <w:pPr>
              <w:jc w:val="center"/>
              <w:rPr>
                <w:b/>
                <w:sz w:val="14"/>
                <w:szCs w:val="14"/>
              </w:rPr>
            </w:pPr>
            <w:r w:rsidRPr="005A052E">
              <w:rPr>
                <w:b/>
                <w:color w:val="000000"/>
                <w:sz w:val="14"/>
                <w:szCs w:val="14"/>
                <w:lang w:val="en-ID" w:eastAsia="en-ID"/>
              </w:rPr>
              <w:t>2,20E-16</w:t>
            </w:r>
          </w:p>
        </w:tc>
      </w:tr>
      <w:tr w:rsidR="00C72F9D" w:rsidRPr="0084163C" w14:paraId="61B39395" w14:textId="77777777">
        <w:trPr>
          <w:trHeight w:val="20"/>
        </w:trPr>
        <w:tc>
          <w:tcPr>
            <w:tcW w:w="735" w:type="pct"/>
            <w:vMerge/>
            <w:tcBorders>
              <w:top w:val="nil"/>
              <w:left w:val="nil"/>
              <w:bottom w:val="single" w:sz="4" w:space="0" w:color="auto"/>
              <w:right w:val="nil"/>
            </w:tcBorders>
            <w:vAlign w:val="center"/>
          </w:tcPr>
          <w:p w14:paraId="662F9C2C" w14:textId="77777777" w:rsidR="00C72F9D" w:rsidRPr="005A052E" w:rsidRDefault="00C72F9D">
            <w:pPr>
              <w:jc w:val="center"/>
              <w:rPr>
                <w:b/>
                <w:i/>
                <w:sz w:val="14"/>
                <w:szCs w:val="14"/>
              </w:rPr>
            </w:pPr>
          </w:p>
        </w:tc>
        <w:tc>
          <w:tcPr>
            <w:tcW w:w="588" w:type="pct"/>
            <w:tcBorders>
              <w:top w:val="nil"/>
              <w:left w:val="nil"/>
              <w:bottom w:val="single" w:sz="4" w:space="0" w:color="auto"/>
              <w:right w:val="nil"/>
            </w:tcBorders>
            <w:vAlign w:val="center"/>
          </w:tcPr>
          <w:p w14:paraId="4B872671" w14:textId="77777777" w:rsidR="00C72F9D" w:rsidRPr="005A052E" w:rsidRDefault="00C72F9D">
            <w:pPr>
              <w:jc w:val="center"/>
              <w:rPr>
                <w:b/>
                <w:sz w:val="14"/>
                <w:szCs w:val="14"/>
              </w:rPr>
            </w:pPr>
            <w:r w:rsidRPr="005A052E">
              <w:rPr>
                <w:b/>
                <w:color w:val="000000"/>
                <w:sz w:val="14"/>
                <w:szCs w:val="14"/>
                <w:lang w:val="en-ID" w:eastAsia="en-ID"/>
              </w:rPr>
              <w:t>ma2</w:t>
            </w:r>
          </w:p>
        </w:tc>
        <w:tc>
          <w:tcPr>
            <w:tcW w:w="1029" w:type="pct"/>
            <w:tcBorders>
              <w:top w:val="nil"/>
              <w:left w:val="nil"/>
              <w:bottom w:val="single" w:sz="4" w:space="0" w:color="auto"/>
              <w:right w:val="nil"/>
            </w:tcBorders>
            <w:vAlign w:val="center"/>
          </w:tcPr>
          <w:p w14:paraId="1ADA8A74" w14:textId="77777777" w:rsidR="00C72F9D" w:rsidRPr="005A052E" w:rsidRDefault="00C72F9D">
            <w:pPr>
              <w:jc w:val="center"/>
              <w:rPr>
                <w:b/>
                <w:sz w:val="14"/>
                <w:szCs w:val="14"/>
              </w:rPr>
            </w:pPr>
            <w:r w:rsidRPr="005A052E">
              <w:rPr>
                <w:b/>
                <w:color w:val="000000"/>
                <w:sz w:val="14"/>
                <w:szCs w:val="14"/>
                <w:lang w:val="en-ID" w:eastAsia="en-ID"/>
              </w:rPr>
              <w:t>0,925532</w:t>
            </w:r>
          </w:p>
        </w:tc>
        <w:tc>
          <w:tcPr>
            <w:tcW w:w="883" w:type="pct"/>
            <w:tcBorders>
              <w:top w:val="nil"/>
              <w:left w:val="nil"/>
              <w:bottom w:val="single" w:sz="4" w:space="0" w:color="auto"/>
              <w:right w:val="nil"/>
            </w:tcBorders>
            <w:vAlign w:val="center"/>
          </w:tcPr>
          <w:p w14:paraId="4CFE4FF8" w14:textId="77777777" w:rsidR="00C72F9D" w:rsidRPr="005A052E" w:rsidRDefault="00C72F9D">
            <w:pPr>
              <w:jc w:val="center"/>
              <w:rPr>
                <w:b/>
                <w:sz w:val="14"/>
                <w:szCs w:val="14"/>
              </w:rPr>
            </w:pPr>
            <w:r w:rsidRPr="005A052E">
              <w:rPr>
                <w:b/>
                <w:color w:val="000000"/>
                <w:sz w:val="14"/>
                <w:szCs w:val="14"/>
                <w:lang w:val="en-ID" w:eastAsia="en-ID"/>
              </w:rPr>
              <w:t>0,060163</w:t>
            </w:r>
          </w:p>
        </w:tc>
        <w:tc>
          <w:tcPr>
            <w:tcW w:w="882" w:type="pct"/>
            <w:tcBorders>
              <w:top w:val="nil"/>
              <w:left w:val="nil"/>
              <w:bottom w:val="single" w:sz="4" w:space="0" w:color="auto"/>
              <w:right w:val="nil"/>
            </w:tcBorders>
            <w:vAlign w:val="center"/>
          </w:tcPr>
          <w:p w14:paraId="534EB00A" w14:textId="77777777" w:rsidR="00C72F9D" w:rsidRPr="005A052E" w:rsidRDefault="00C72F9D">
            <w:pPr>
              <w:jc w:val="center"/>
              <w:rPr>
                <w:b/>
                <w:sz w:val="14"/>
                <w:szCs w:val="14"/>
              </w:rPr>
            </w:pPr>
            <w:r w:rsidRPr="005A052E">
              <w:rPr>
                <w:b/>
                <w:color w:val="000000"/>
                <w:sz w:val="14"/>
                <w:szCs w:val="14"/>
                <w:lang w:val="en-ID" w:eastAsia="en-ID"/>
              </w:rPr>
              <w:t>15,384</w:t>
            </w:r>
          </w:p>
        </w:tc>
        <w:tc>
          <w:tcPr>
            <w:tcW w:w="883" w:type="pct"/>
            <w:tcBorders>
              <w:top w:val="nil"/>
              <w:left w:val="nil"/>
              <w:bottom w:val="single" w:sz="4" w:space="0" w:color="auto"/>
              <w:right w:val="nil"/>
            </w:tcBorders>
            <w:vAlign w:val="center"/>
          </w:tcPr>
          <w:p w14:paraId="0CC44C66" w14:textId="77777777" w:rsidR="00C72F9D" w:rsidRPr="005A052E" w:rsidRDefault="00C72F9D">
            <w:pPr>
              <w:jc w:val="center"/>
              <w:rPr>
                <w:b/>
                <w:sz w:val="14"/>
                <w:szCs w:val="14"/>
              </w:rPr>
            </w:pPr>
            <w:r w:rsidRPr="005A052E">
              <w:rPr>
                <w:b/>
                <w:color w:val="000000"/>
                <w:sz w:val="14"/>
                <w:szCs w:val="14"/>
                <w:lang w:val="en-ID" w:eastAsia="en-ID"/>
              </w:rPr>
              <w:t>2,20E-16</w:t>
            </w:r>
          </w:p>
        </w:tc>
      </w:tr>
      <w:tr w:rsidR="00C72F9D" w:rsidRPr="0084163C" w14:paraId="7BB313A2" w14:textId="77777777">
        <w:trPr>
          <w:trHeight w:val="20"/>
        </w:trPr>
        <w:tc>
          <w:tcPr>
            <w:tcW w:w="735" w:type="pct"/>
            <w:vMerge w:val="restart"/>
            <w:tcBorders>
              <w:top w:val="single" w:sz="4" w:space="0" w:color="auto"/>
              <w:left w:val="nil"/>
              <w:bottom w:val="nil"/>
              <w:right w:val="nil"/>
            </w:tcBorders>
            <w:vAlign w:val="center"/>
          </w:tcPr>
          <w:p w14:paraId="4131B39D" w14:textId="77777777" w:rsidR="00C72F9D" w:rsidRPr="00030895" w:rsidRDefault="00C72F9D">
            <w:pPr>
              <w:jc w:val="center"/>
              <w:rPr>
                <w:i/>
                <w:iCs/>
                <w:sz w:val="14"/>
                <w:szCs w:val="14"/>
              </w:rPr>
            </w:pPr>
            <w:r w:rsidRPr="00030895">
              <w:rPr>
                <w:color w:val="000000"/>
                <w:sz w:val="14"/>
                <w:szCs w:val="14"/>
                <w:lang w:val="en-ID" w:eastAsia="en-ID"/>
              </w:rPr>
              <w:t>ARIMA (3,1,1)</w:t>
            </w:r>
          </w:p>
        </w:tc>
        <w:tc>
          <w:tcPr>
            <w:tcW w:w="588" w:type="pct"/>
            <w:tcBorders>
              <w:top w:val="single" w:sz="4" w:space="0" w:color="auto"/>
              <w:left w:val="nil"/>
              <w:bottom w:val="nil"/>
              <w:right w:val="nil"/>
            </w:tcBorders>
            <w:vAlign w:val="center"/>
          </w:tcPr>
          <w:p w14:paraId="2AC46ADF" w14:textId="77777777" w:rsidR="00C72F9D" w:rsidRPr="00030895" w:rsidRDefault="00C72F9D">
            <w:pPr>
              <w:jc w:val="center"/>
              <w:rPr>
                <w:sz w:val="14"/>
                <w:szCs w:val="14"/>
              </w:rPr>
            </w:pPr>
            <w:r w:rsidRPr="00030895">
              <w:rPr>
                <w:color w:val="000000"/>
                <w:sz w:val="14"/>
                <w:szCs w:val="14"/>
                <w:lang w:val="en-ID" w:eastAsia="en-ID"/>
              </w:rPr>
              <w:t>ar1</w:t>
            </w:r>
          </w:p>
        </w:tc>
        <w:tc>
          <w:tcPr>
            <w:tcW w:w="1029" w:type="pct"/>
            <w:tcBorders>
              <w:top w:val="single" w:sz="4" w:space="0" w:color="auto"/>
              <w:left w:val="nil"/>
              <w:bottom w:val="nil"/>
              <w:right w:val="nil"/>
            </w:tcBorders>
            <w:vAlign w:val="center"/>
          </w:tcPr>
          <w:p w14:paraId="4C44C8E0" w14:textId="77777777" w:rsidR="00C72F9D" w:rsidRPr="00030895" w:rsidRDefault="00C72F9D">
            <w:pPr>
              <w:jc w:val="center"/>
              <w:rPr>
                <w:sz w:val="14"/>
                <w:szCs w:val="14"/>
              </w:rPr>
            </w:pPr>
            <w:r w:rsidRPr="00030895">
              <w:rPr>
                <w:color w:val="000000"/>
                <w:sz w:val="14"/>
                <w:szCs w:val="14"/>
                <w:lang w:val="en-ID" w:eastAsia="en-ID"/>
              </w:rPr>
              <w:t>0,863464</w:t>
            </w:r>
          </w:p>
        </w:tc>
        <w:tc>
          <w:tcPr>
            <w:tcW w:w="883" w:type="pct"/>
            <w:tcBorders>
              <w:top w:val="single" w:sz="4" w:space="0" w:color="auto"/>
              <w:left w:val="nil"/>
              <w:bottom w:val="nil"/>
              <w:right w:val="nil"/>
            </w:tcBorders>
            <w:vAlign w:val="center"/>
          </w:tcPr>
          <w:p w14:paraId="05DB0761" w14:textId="77777777" w:rsidR="00C72F9D" w:rsidRPr="00030895" w:rsidRDefault="00C72F9D">
            <w:pPr>
              <w:jc w:val="center"/>
              <w:rPr>
                <w:sz w:val="14"/>
                <w:szCs w:val="14"/>
              </w:rPr>
            </w:pPr>
            <w:r w:rsidRPr="00030895">
              <w:rPr>
                <w:color w:val="000000"/>
                <w:sz w:val="14"/>
                <w:szCs w:val="14"/>
                <w:lang w:val="en-ID" w:eastAsia="en-ID"/>
              </w:rPr>
              <w:t>0,187429</w:t>
            </w:r>
          </w:p>
        </w:tc>
        <w:tc>
          <w:tcPr>
            <w:tcW w:w="882" w:type="pct"/>
            <w:tcBorders>
              <w:top w:val="single" w:sz="4" w:space="0" w:color="auto"/>
              <w:left w:val="nil"/>
              <w:bottom w:val="nil"/>
              <w:right w:val="nil"/>
            </w:tcBorders>
            <w:vAlign w:val="center"/>
          </w:tcPr>
          <w:p w14:paraId="3EB6CB16" w14:textId="77777777" w:rsidR="00C72F9D" w:rsidRPr="00030895" w:rsidRDefault="00C72F9D">
            <w:pPr>
              <w:jc w:val="center"/>
              <w:rPr>
                <w:sz w:val="14"/>
                <w:szCs w:val="14"/>
              </w:rPr>
            </w:pPr>
            <w:r w:rsidRPr="00030895">
              <w:rPr>
                <w:color w:val="000000"/>
                <w:sz w:val="14"/>
                <w:szCs w:val="14"/>
                <w:lang w:val="en-ID" w:eastAsia="en-ID"/>
              </w:rPr>
              <w:t>4,6069</w:t>
            </w:r>
          </w:p>
        </w:tc>
        <w:tc>
          <w:tcPr>
            <w:tcW w:w="883" w:type="pct"/>
            <w:tcBorders>
              <w:top w:val="single" w:sz="4" w:space="0" w:color="auto"/>
              <w:left w:val="nil"/>
              <w:bottom w:val="nil"/>
              <w:right w:val="nil"/>
            </w:tcBorders>
            <w:vAlign w:val="center"/>
          </w:tcPr>
          <w:p w14:paraId="0599E356" w14:textId="77777777" w:rsidR="00C72F9D" w:rsidRPr="00030895" w:rsidRDefault="00C72F9D">
            <w:pPr>
              <w:jc w:val="center"/>
              <w:rPr>
                <w:sz w:val="14"/>
                <w:szCs w:val="14"/>
              </w:rPr>
            </w:pPr>
            <w:r w:rsidRPr="00030895">
              <w:rPr>
                <w:color w:val="000000"/>
                <w:sz w:val="14"/>
                <w:szCs w:val="14"/>
                <w:lang w:val="en-ID" w:eastAsia="en-ID"/>
              </w:rPr>
              <w:t>4,09E-06</w:t>
            </w:r>
          </w:p>
        </w:tc>
      </w:tr>
      <w:tr w:rsidR="00C72F9D" w:rsidRPr="0084163C" w14:paraId="458C91A3" w14:textId="77777777">
        <w:trPr>
          <w:trHeight w:val="20"/>
        </w:trPr>
        <w:tc>
          <w:tcPr>
            <w:tcW w:w="735" w:type="pct"/>
            <w:vMerge/>
            <w:tcBorders>
              <w:top w:val="nil"/>
              <w:left w:val="nil"/>
              <w:bottom w:val="nil"/>
              <w:right w:val="nil"/>
            </w:tcBorders>
            <w:vAlign w:val="center"/>
          </w:tcPr>
          <w:p w14:paraId="2005334D" w14:textId="77777777" w:rsidR="00C72F9D" w:rsidRPr="00030895" w:rsidRDefault="00C72F9D">
            <w:pPr>
              <w:jc w:val="center"/>
              <w:rPr>
                <w:i/>
                <w:iCs/>
                <w:sz w:val="14"/>
                <w:szCs w:val="14"/>
              </w:rPr>
            </w:pPr>
          </w:p>
        </w:tc>
        <w:tc>
          <w:tcPr>
            <w:tcW w:w="588" w:type="pct"/>
            <w:tcBorders>
              <w:top w:val="nil"/>
              <w:left w:val="nil"/>
              <w:bottom w:val="nil"/>
              <w:right w:val="nil"/>
            </w:tcBorders>
            <w:vAlign w:val="center"/>
          </w:tcPr>
          <w:p w14:paraId="028DD7C9" w14:textId="77777777" w:rsidR="00C72F9D" w:rsidRPr="00030895" w:rsidRDefault="00C72F9D">
            <w:pPr>
              <w:jc w:val="center"/>
              <w:rPr>
                <w:sz w:val="14"/>
                <w:szCs w:val="14"/>
              </w:rPr>
            </w:pPr>
            <w:r w:rsidRPr="00030895">
              <w:rPr>
                <w:color w:val="000000"/>
                <w:sz w:val="14"/>
                <w:szCs w:val="14"/>
                <w:lang w:val="en-ID" w:eastAsia="en-ID"/>
              </w:rPr>
              <w:t>ar2</w:t>
            </w:r>
          </w:p>
        </w:tc>
        <w:tc>
          <w:tcPr>
            <w:tcW w:w="1029" w:type="pct"/>
            <w:tcBorders>
              <w:top w:val="nil"/>
              <w:left w:val="nil"/>
              <w:bottom w:val="nil"/>
              <w:right w:val="nil"/>
            </w:tcBorders>
            <w:vAlign w:val="center"/>
          </w:tcPr>
          <w:p w14:paraId="169BE016" w14:textId="77777777" w:rsidR="00C72F9D" w:rsidRPr="00030895" w:rsidRDefault="00C72F9D">
            <w:pPr>
              <w:jc w:val="center"/>
              <w:rPr>
                <w:sz w:val="14"/>
                <w:szCs w:val="14"/>
              </w:rPr>
            </w:pPr>
            <w:r w:rsidRPr="00030895">
              <w:rPr>
                <w:color w:val="000000"/>
                <w:sz w:val="14"/>
                <w:szCs w:val="14"/>
                <w:lang w:val="en-ID" w:eastAsia="en-ID"/>
              </w:rPr>
              <w:t>-0,15688</w:t>
            </w:r>
          </w:p>
        </w:tc>
        <w:tc>
          <w:tcPr>
            <w:tcW w:w="883" w:type="pct"/>
            <w:tcBorders>
              <w:top w:val="nil"/>
              <w:left w:val="nil"/>
              <w:bottom w:val="nil"/>
              <w:right w:val="nil"/>
            </w:tcBorders>
            <w:vAlign w:val="center"/>
          </w:tcPr>
          <w:p w14:paraId="74F069F5" w14:textId="77777777" w:rsidR="00C72F9D" w:rsidRPr="00030895" w:rsidRDefault="00C72F9D">
            <w:pPr>
              <w:jc w:val="center"/>
              <w:rPr>
                <w:sz w:val="14"/>
                <w:szCs w:val="14"/>
              </w:rPr>
            </w:pPr>
            <w:r w:rsidRPr="00030895">
              <w:rPr>
                <w:color w:val="000000"/>
                <w:sz w:val="14"/>
                <w:szCs w:val="14"/>
                <w:lang w:val="en-ID" w:eastAsia="en-ID"/>
              </w:rPr>
              <w:t>0,116271</w:t>
            </w:r>
          </w:p>
        </w:tc>
        <w:tc>
          <w:tcPr>
            <w:tcW w:w="882" w:type="pct"/>
            <w:tcBorders>
              <w:top w:val="nil"/>
              <w:left w:val="nil"/>
              <w:bottom w:val="nil"/>
              <w:right w:val="nil"/>
            </w:tcBorders>
            <w:vAlign w:val="center"/>
          </w:tcPr>
          <w:p w14:paraId="461DD52A" w14:textId="77777777" w:rsidR="00C72F9D" w:rsidRPr="00030895" w:rsidRDefault="00C72F9D">
            <w:pPr>
              <w:jc w:val="center"/>
              <w:rPr>
                <w:sz w:val="14"/>
                <w:szCs w:val="14"/>
              </w:rPr>
            </w:pPr>
            <w:r w:rsidRPr="00030895">
              <w:rPr>
                <w:color w:val="000000"/>
                <w:sz w:val="14"/>
                <w:szCs w:val="14"/>
                <w:lang w:val="en-ID" w:eastAsia="en-ID"/>
              </w:rPr>
              <w:t>-1,3492</w:t>
            </w:r>
          </w:p>
        </w:tc>
        <w:tc>
          <w:tcPr>
            <w:tcW w:w="883" w:type="pct"/>
            <w:tcBorders>
              <w:top w:val="nil"/>
              <w:left w:val="nil"/>
              <w:bottom w:val="nil"/>
              <w:right w:val="nil"/>
            </w:tcBorders>
            <w:vAlign w:val="center"/>
          </w:tcPr>
          <w:p w14:paraId="01877B29" w14:textId="77777777" w:rsidR="00C72F9D" w:rsidRPr="00030895" w:rsidRDefault="00C72F9D">
            <w:pPr>
              <w:jc w:val="center"/>
              <w:rPr>
                <w:sz w:val="14"/>
                <w:szCs w:val="14"/>
              </w:rPr>
            </w:pPr>
            <w:r w:rsidRPr="00030895">
              <w:rPr>
                <w:color w:val="000000"/>
                <w:sz w:val="14"/>
                <w:szCs w:val="14"/>
                <w:lang w:val="en-ID" w:eastAsia="en-ID"/>
              </w:rPr>
              <w:t>0,1773</w:t>
            </w:r>
          </w:p>
        </w:tc>
      </w:tr>
      <w:tr w:rsidR="00C72F9D" w:rsidRPr="0084163C" w14:paraId="433F2059" w14:textId="77777777">
        <w:trPr>
          <w:trHeight w:val="20"/>
        </w:trPr>
        <w:tc>
          <w:tcPr>
            <w:tcW w:w="735" w:type="pct"/>
            <w:vMerge/>
            <w:tcBorders>
              <w:top w:val="nil"/>
              <w:left w:val="nil"/>
              <w:bottom w:val="nil"/>
              <w:right w:val="nil"/>
            </w:tcBorders>
            <w:vAlign w:val="center"/>
          </w:tcPr>
          <w:p w14:paraId="3CBBE778" w14:textId="77777777" w:rsidR="00C72F9D" w:rsidRPr="00030895" w:rsidRDefault="00C72F9D">
            <w:pPr>
              <w:jc w:val="center"/>
              <w:rPr>
                <w:i/>
                <w:iCs/>
                <w:sz w:val="14"/>
                <w:szCs w:val="14"/>
              </w:rPr>
            </w:pPr>
          </w:p>
        </w:tc>
        <w:tc>
          <w:tcPr>
            <w:tcW w:w="588" w:type="pct"/>
            <w:tcBorders>
              <w:top w:val="nil"/>
              <w:left w:val="nil"/>
              <w:bottom w:val="nil"/>
              <w:right w:val="nil"/>
            </w:tcBorders>
            <w:vAlign w:val="center"/>
          </w:tcPr>
          <w:p w14:paraId="0FABAFF4" w14:textId="77777777" w:rsidR="00C72F9D" w:rsidRPr="00030895" w:rsidRDefault="00C72F9D">
            <w:pPr>
              <w:jc w:val="center"/>
              <w:rPr>
                <w:sz w:val="14"/>
                <w:szCs w:val="14"/>
              </w:rPr>
            </w:pPr>
            <w:r w:rsidRPr="00030895">
              <w:rPr>
                <w:color w:val="000000"/>
                <w:sz w:val="14"/>
                <w:szCs w:val="14"/>
                <w:lang w:val="en-ID" w:eastAsia="en-ID"/>
              </w:rPr>
              <w:t>ar3</w:t>
            </w:r>
          </w:p>
        </w:tc>
        <w:tc>
          <w:tcPr>
            <w:tcW w:w="1029" w:type="pct"/>
            <w:tcBorders>
              <w:top w:val="nil"/>
              <w:left w:val="nil"/>
              <w:bottom w:val="nil"/>
              <w:right w:val="nil"/>
            </w:tcBorders>
            <w:vAlign w:val="center"/>
          </w:tcPr>
          <w:p w14:paraId="4889D073" w14:textId="77777777" w:rsidR="00C72F9D" w:rsidRPr="00030895" w:rsidRDefault="00C72F9D">
            <w:pPr>
              <w:jc w:val="center"/>
              <w:rPr>
                <w:sz w:val="14"/>
                <w:szCs w:val="14"/>
              </w:rPr>
            </w:pPr>
            <w:r w:rsidRPr="00030895">
              <w:rPr>
                <w:color w:val="000000"/>
                <w:sz w:val="14"/>
                <w:szCs w:val="14"/>
                <w:lang w:val="en-ID" w:eastAsia="en-ID"/>
              </w:rPr>
              <w:t>-0,02491</w:t>
            </w:r>
          </w:p>
        </w:tc>
        <w:tc>
          <w:tcPr>
            <w:tcW w:w="883" w:type="pct"/>
            <w:tcBorders>
              <w:top w:val="nil"/>
              <w:left w:val="nil"/>
              <w:bottom w:val="nil"/>
              <w:right w:val="nil"/>
            </w:tcBorders>
            <w:vAlign w:val="center"/>
          </w:tcPr>
          <w:p w14:paraId="6A0E9714" w14:textId="77777777" w:rsidR="00C72F9D" w:rsidRPr="00030895" w:rsidRDefault="00C72F9D">
            <w:pPr>
              <w:jc w:val="center"/>
              <w:rPr>
                <w:sz w:val="14"/>
                <w:szCs w:val="14"/>
              </w:rPr>
            </w:pPr>
            <w:r w:rsidRPr="00030895">
              <w:rPr>
                <w:color w:val="000000"/>
                <w:sz w:val="14"/>
                <w:szCs w:val="14"/>
                <w:lang w:val="en-ID" w:eastAsia="en-ID"/>
              </w:rPr>
              <w:t>0,098967</w:t>
            </w:r>
          </w:p>
        </w:tc>
        <w:tc>
          <w:tcPr>
            <w:tcW w:w="882" w:type="pct"/>
            <w:tcBorders>
              <w:top w:val="nil"/>
              <w:left w:val="nil"/>
              <w:bottom w:val="nil"/>
              <w:right w:val="nil"/>
            </w:tcBorders>
            <w:vAlign w:val="center"/>
          </w:tcPr>
          <w:p w14:paraId="4CC6C929" w14:textId="77777777" w:rsidR="00C72F9D" w:rsidRPr="00030895" w:rsidRDefault="00C72F9D">
            <w:pPr>
              <w:jc w:val="center"/>
              <w:rPr>
                <w:sz w:val="14"/>
                <w:szCs w:val="14"/>
              </w:rPr>
            </w:pPr>
            <w:r w:rsidRPr="00030895">
              <w:rPr>
                <w:color w:val="000000"/>
                <w:sz w:val="14"/>
                <w:szCs w:val="14"/>
                <w:lang w:val="en-ID" w:eastAsia="en-ID"/>
              </w:rPr>
              <w:t>-0,2517</w:t>
            </w:r>
          </w:p>
        </w:tc>
        <w:tc>
          <w:tcPr>
            <w:tcW w:w="883" w:type="pct"/>
            <w:tcBorders>
              <w:top w:val="nil"/>
              <w:left w:val="nil"/>
              <w:bottom w:val="nil"/>
              <w:right w:val="nil"/>
            </w:tcBorders>
            <w:vAlign w:val="center"/>
          </w:tcPr>
          <w:p w14:paraId="011FFD25" w14:textId="77777777" w:rsidR="00C72F9D" w:rsidRPr="00030895" w:rsidRDefault="00C72F9D">
            <w:pPr>
              <w:jc w:val="center"/>
              <w:rPr>
                <w:sz w:val="14"/>
                <w:szCs w:val="14"/>
              </w:rPr>
            </w:pPr>
            <w:r w:rsidRPr="00030895">
              <w:rPr>
                <w:color w:val="000000"/>
                <w:sz w:val="14"/>
                <w:szCs w:val="14"/>
                <w:lang w:val="en-ID" w:eastAsia="en-ID"/>
              </w:rPr>
              <w:t>0,8013</w:t>
            </w:r>
          </w:p>
        </w:tc>
      </w:tr>
      <w:tr w:rsidR="00C72F9D" w:rsidRPr="0084163C" w14:paraId="1BDEBC23" w14:textId="77777777">
        <w:trPr>
          <w:trHeight w:val="20"/>
        </w:trPr>
        <w:tc>
          <w:tcPr>
            <w:tcW w:w="735" w:type="pct"/>
            <w:vMerge/>
            <w:tcBorders>
              <w:top w:val="nil"/>
              <w:left w:val="nil"/>
              <w:bottom w:val="single" w:sz="4" w:space="0" w:color="auto"/>
              <w:right w:val="nil"/>
            </w:tcBorders>
            <w:vAlign w:val="center"/>
          </w:tcPr>
          <w:p w14:paraId="67C8E11B" w14:textId="77777777" w:rsidR="00C72F9D" w:rsidRPr="00030895" w:rsidRDefault="00C72F9D">
            <w:pPr>
              <w:jc w:val="center"/>
              <w:rPr>
                <w:i/>
                <w:iCs/>
                <w:sz w:val="14"/>
                <w:szCs w:val="14"/>
              </w:rPr>
            </w:pPr>
          </w:p>
        </w:tc>
        <w:tc>
          <w:tcPr>
            <w:tcW w:w="588" w:type="pct"/>
            <w:tcBorders>
              <w:top w:val="nil"/>
              <w:left w:val="nil"/>
              <w:bottom w:val="single" w:sz="4" w:space="0" w:color="auto"/>
              <w:right w:val="nil"/>
            </w:tcBorders>
            <w:vAlign w:val="center"/>
          </w:tcPr>
          <w:p w14:paraId="2070A7E5" w14:textId="77777777" w:rsidR="00C72F9D" w:rsidRPr="00030895" w:rsidRDefault="00C72F9D">
            <w:pPr>
              <w:jc w:val="center"/>
              <w:rPr>
                <w:sz w:val="14"/>
                <w:szCs w:val="14"/>
              </w:rPr>
            </w:pPr>
            <w:r w:rsidRPr="00030895">
              <w:rPr>
                <w:color w:val="000000"/>
                <w:sz w:val="14"/>
                <w:szCs w:val="14"/>
                <w:lang w:val="en-ID" w:eastAsia="en-ID"/>
              </w:rPr>
              <w:t>ma1</w:t>
            </w:r>
          </w:p>
        </w:tc>
        <w:tc>
          <w:tcPr>
            <w:tcW w:w="1029" w:type="pct"/>
            <w:tcBorders>
              <w:top w:val="nil"/>
              <w:left w:val="nil"/>
              <w:bottom w:val="single" w:sz="4" w:space="0" w:color="auto"/>
              <w:right w:val="nil"/>
            </w:tcBorders>
            <w:vAlign w:val="center"/>
          </w:tcPr>
          <w:p w14:paraId="1CE5C2ED" w14:textId="77777777" w:rsidR="00C72F9D" w:rsidRPr="00030895" w:rsidRDefault="00C72F9D">
            <w:pPr>
              <w:jc w:val="center"/>
              <w:rPr>
                <w:sz w:val="14"/>
                <w:szCs w:val="14"/>
              </w:rPr>
            </w:pPr>
            <w:r w:rsidRPr="00030895">
              <w:rPr>
                <w:color w:val="000000"/>
                <w:sz w:val="14"/>
                <w:szCs w:val="14"/>
                <w:lang w:val="en-ID" w:eastAsia="en-ID"/>
              </w:rPr>
              <w:t>-0,77485</w:t>
            </w:r>
          </w:p>
        </w:tc>
        <w:tc>
          <w:tcPr>
            <w:tcW w:w="883" w:type="pct"/>
            <w:tcBorders>
              <w:top w:val="nil"/>
              <w:left w:val="nil"/>
              <w:bottom w:val="single" w:sz="4" w:space="0" w:color="auto"/>
              <w:right w:val="nil"/>
            </w:tcBorders>
            <w:vAlign w:val="center"/>
          </w:tcPr>
          <w:p w14:paraId="3573C38F" w14:textId="77777777" w:rsidR="00C72F9D" w:rsidRPr="00030895" w:rsidRDefault="00C72F9D">
            <w:pPr>
              <w:jc w:val="center"/>
              <w:rPr>
                <w:sz w:val="14"/>
                <w:szCs w:val="14"/>
              </w:rPr>
            </w:pPr>
            <w:r w:rsidRPr="00030895">
              <w:rPr>
                <w:color w:val="000000"/>
                <w:sz w:val="14"/>
                <w:szCs w:val="14"/>
                <w:lang w:val="en-ID" w:eastAsia="en-ID"/>
              </w:rPr>
              <w:t>0,167358</w:t>
            </w:r>
          </w:p>
        </w:tc>
        <w:tc>
          <w:tcPr>
            <w:tcW w:w="882" w:type="pct"/>
            <w:tcBorders>
              <w:top w:val="nil"/>
              <w:left w:val="nil"/>
              <w:bottom w:val="single" w:sz="4" w:space="0" w:color="auto"/>
              <w:right w:val="nil"/>
            </w:tcBorders>
            <w:vAlign w:val="center"/>
          </w:tcPr>
          <w:p w14:paraId="35220709" w14:textId="77777777" w:rsidR="00C72F9D" w:rsidRPr="00030895" w:rsidRDefault="00C72F9D">
            <w:pPr>
              <w:jc w:val="center"/>
              <w:rPr>
                <w:sz w:val="14"/>
                <w:szCs w:val="14"/>
              </w:rPr>
            </w:pPr>
            <w:r w:rsidRPr="00030895">
              <w:rPr>
                <w:color w:val="000000"/>
                <w:sz w:val="14"/>
                <w:szCs w:val="14"/>
                <w:lang w:val="en-ID" w:eastAsia="en-ID"/>
              </w:rPr>
              <w:t>-4,6299</w:t>
            </w:r>
          </w:p>
        </w:tc>
        <w:tc>
          <w:tcPr>
            <w:tcW w:w="883" w:type="pct"/>
            <w:tcBorders>
              <w:top w:val="nil"/>
              <w:left w:val="nil"/>
              <w:bottom w:val="single" w:sz="4" w:space="0" w:color="auto"/>
              <w:right w:val="nil"/>
            </w:tcBorders>
            <w:vAlign w:val="center"/>
          </w:tcPr>
          <w:p w14:paraId="7574C60C" w14:textId="77777777" w:rsidR="00C72F9D" w:rsidRPr="00030895" w:rsidRDefault="00C72F9D">
            <w:pPr>
              <w:jc w:val="center"/>
              <w:rPr>
                <w:sz w:val="14"/>
                <w:szCs w:val="14"/>
              </w:rPr>
            </w:pPr>
            <w:r w:rsidRPr="00030895">
              <w:rPr>
                <w:color w:val="000000"/>
                <w:sz w:val="14"/>
                <w:szCs w:val="14"/>
                <w:lang w:val="en-ID" w:eastAsia="en-ID"/>
              </w:rPr>
              <w:t>3,66E-06</w:t>
            </w:r>
          </w:p>
        </w:tc>
      </w:tr>
      <w:tr w:rsidR="00C72F9D" w:rsidRPr="0084163C" w14:paraId="5F111A9A" w14:textId="77777777">
        <w:trPr>
          <w:trHeight w:val="20"/>
        </w:trPr>
        <w:tc>
          <w:tcPr>
            <w:tcW w:w="735" w:type="pct"/>
            <w:vMerge w:val="restart"/>
            <w:tcBorders>
              <w:top w:val="single" w:sz="4" w:space="0" w:color="auto"/>
              <w:left w:val="nil"/>
              <w:bottom w:val="nil"/>
              <w:right w:val="nil"/>
            </w:tcBorders>
            <w:vAlign w:val="center"/>
          </w:tcPr>
          <w:p w14:paraId="4AE45545" w14:textId="77777777" w:rsidR="00C72F9D" w:rsidRPr="00030895" w:rsidRDefault="00C72F9D">
            <w:pPr>
              <w:jc w:val="center"/>
              <w:rPr>
                <w:i/>
                <w:iCs/>
                <w:sz w:val="14"/>
                <w:szCs w:val="14"/>
              </w:rPr>
            </w:pPr>
            <w:r w:rsidRPr="00030895">
              <w:rPr>
                <w:color w:val="000000"/>
                <w:sz w:val="14"/>
                <w:szCs w:val="14"/>
                <w:lang w:val="en-ID" w:eastAsia="en-ID"/>
              </w:rPr>
              <w:t>ARIMA (3,1,2)</w:t>
            </w:r>
          </w:p>
        </w:tc>
        <w:tc>
          <w:tcPr>
            <w:tcW w:w="588" w:type="pct"/>
            <w:tcBorders>
              <w:top w:val="single" w:sz="4" w:space="0" w:color="auto"/>
              <w:left w:val="nil"/>
              <w:bottom w:val="nil"/>
              <w:right w:val="nil"/>
            </w:tcBorders>
            <w:vAlign w:val="center"/>
          </w:tcPr>
          <w:p w14:paraId="34A807A4" w14:textId="77777777" w:rsidR="00C72F9D" w:rsidRPr="00030895" w:rsidRDefault="00C72F9D">
            <w:pPr>
              <w:jc w:val="center"/>
              <w:rPr>
                <w:sz w:val="14"/>
                <w:szCs w:val="14"/>
              </w:rPr>
            </w:pPr>
            <w:r w:rsidRPr="00030895">
              <w:rPr>
                <w:color w:val="000000"/>
                <w:sz w:val="14"/>
                <w:szCs w:val="14"/>
                <w:lang w:val="en-ID" w:eastAsia="en-ID"/>
              </w:rPr>
              <w:t>ar1</w:t>
            </w:r>
          </w:p>
        </w:tc>
        <w:tc>
          <w:tcPr>
            <w:tcW w:w="1029" w:type="pct"/>
            <w:tcBorders>
              <w:top w:val="single" w:sz="4" w:space="0" w:color="auto"/>
              <w:left w:val="nil"/>
              <w:bottom w:val="nil"/>
              <w:right w:val="nil"/>
            </w:tcBorders>
            <w:vAlign w:val="center"/>
          </w:tcPr>
          <w:p w14:paraId="2D39F4AC" w14:textId="77777777" w:rsidR="00C72F9D" w:rsidRPr="00030895" w:rsidRDefault="00C72F9D">
            <w:pPr>
              <w:jc w:val="center"/>
              <w:rPr>
                <w:sz w:val="14"/>
                <w:szCs w:val="14"/>
              </w:rPr>
            </w:pPr>
            <w:r w:rsidRPr="00030895">
              <w:rPr>
                <w:color w:val="000000"/>
                <w:sz w:val="14"/>
                <w:szCs w:val="14"/>
                <w:lang w:val="en-ID" w:eastAsia="en-ID"/>
              </w:rPr>
              <w:t>0,20901</w:t>
            </w:r>
          </w:p>
        </w:tc>
        <w:tc>
          <w:tcPr>
            <w:tcW w:w="883" w:type="pct"/>
            <w:tcBorders>
              <w:top w:val="single" w:sz="4" w:space="0" w:color="auto"/>
              <w:left w:val="nil"/>
              <w:bottom w:val="nil"/>
              <w:right w:val="nil"/>
            </w:tcBorders>
            <w:vAlign w:val="center"/>
          </w:tcPr>
          <w:p w14:paraId="236C3903" w14:textId="77777777" w:rsidR="00C72F9D" w:rsidRPr="00030895" w:rsidRDefault="00C72F9D">
            <w:pPr>
              <w:jc w:val="center"/>
              <w:rPr>
                <w:sz w:val="14"/>
                <w:szCs w:val="14"/>
              </w:rPr>
            </w:pPr>
            <w:r w:rsidRPr="00030895">
              <w:rPr>
                <w:color w:val="000000"/>
                <w:sz w:val="14"/>
                <w:szCs w:val="14"/>
                <w:lang w:val="en-ID" w:eastAsia="en-ID"/>
              </w:rPr>
              <w:t>2,24377</w:t>
            </w:r>
          </w:p>
        </w:tc>
        <w:tc>
          <w:tcPr>
            <w:tcW w:w="882" w:type="pct"/>
            <w:tcBorders>
              <w:top w:val="single" w:sz="4" w:space="0" w:color="auto"/>
              <w:left w:val="nil"/>
              <w:bottom w:val="nil"/>
              <w:right w:val="nil"/>
            </w:tcBorders>
            <w:vAlign w:val="center"/>
          </w:tcPr>
          <w:p w14:paraId="09D3E95B" w14:textId="77777777" w:rsidR="00C72F9D" w:rsidRPr="00030895" w:rsidRDefault="00C72F9D">
            <w:pPr>
              <w:jc w:val="center"/>
              <w:rPr>
                <w:sz w:val="14"/>
                <w:szCs w:val="14"/>
              </w:rPr>
            </w:pPr>
            <w:r w:rsidRPr="00030895">
              <w:rPr>
                <w:color w:val="000000"/>
                <w:sz w:val="14"/>
                <w:szCs w:val="14"/>
                <w:lang w:val="en-ID" w:eastAsia="en-ID"/>
              </w:rPr>
              <w:t>0,0932</w:t>
            </w:r>
          </w:p>
        </w:tc>
        <w:tc>
          <w:tcPr>
            <w:tcW w:w="883" w:type="pct"/>
            <w:tcBorders>
              <w:top w:val="single" w:sz="4" w:space="0" w:color="auto"/>
              <w:left w:val="nil"/>
              <w:bottom w:val="nil"/>
              <w:right w:val="nil"/>
            </w:tcBorders>
            <w:vAlign w:val="center"/>
          </w:tcPr>
          <w:p w14:paraId="21AC038E" w14:textId="77777777" w:rsidR="00C72F9D" w:rsidRPr="00030895" w:rsidRDefault="00C72F9D">
            <w:pPr>
              <w:jc w:val="center"/>
              <w:rPr>
                <w:sz w:val="14"/>
                <w:szCs w:val="14"/>
              </w:rPr>
            </w:pPr>
            <w:r w:rsidRPr="00030895">
              <w:rPr>
                <w:color w:val="000000"/>
                <w:sz w:val="14"/>
                <w:szCs w:val="14"/>
                <w:lang w:val="en-ID" w:eastAsia="en-ID"/>
              </w:rPr>
              <w:t>0,9258</w:t>
            </w:r>
          </w:p>
        </w:tc>
      </w:tr>
      <w:tr w:rsidR="00C72F9D" w:rsidRPr="0084163C" w14:paraId="767D3A6E" w14:textId="77777777">
        <w:trPr>
          <w:trHeight w:val="20"/>
        </w:trPr>
        <w:tc>
          <w:tcPr>
            <w:tcW w:w="735" w:type="pct"/>
            <w:vMerge/>
            <w:tcBorders>
              <w:top w:val="nil"/>
              <w:left w:val="nil"/>
              <w:bottom w:val="nil"/>
              <w:right w:val="nil"/>
            </w:tcBorders>
            <w:vAlign w:val="center"/>
          </w:tcPr>
          <w:p w14:paraId="2E3672BE" w14:textId="77777777" w:rsidR="00C72F9D" w:rsidRPr="00030895" w:rsidRDefault="00C72F9D">
            <w:pPr>
              <w:jc w:val="center"/>
              <w:rPr>
                <w:i/>
                <w:iCs/>
                <w:sz w:val="14"/>
                <w:szCs w:val="14"/>
              </w:rPr>
            </w:pPr>
          </w:p>
        </w:tc>
        <w:tc>
          <w:tcPr>
            <w:tcW w:w="588" w:type="pct"/>
            <w:tcBorders>
              <w:top w:val="nil"/>
              <w:left w:val="nil"/>
              <w:bottom w:val="nil"/>
              <w:right w:val="nil"/>
            </w:tcBorders>
            <w:vAlign w:val="center"/>
          </w:tcPr>
          <w:p w14:paraId="79DCB2F8" w14:textId="77777777" w:rsidR="00C72F9D" w:rsidRPr="00030895" w:rsidRDefault="00C72F9D">
            <w:pPr>
              <w:jc w:val="center"/>
              <w:rPr>
                <w:sz w:val="14"/>
                <w:szCs w:val="14"/>
              </w:rPr>
            </w:pPr>
            <w:r w:rsidRPr="00030895">
              <w:rPr>
                <w:color w:val="000000"/>
                <w:sz w:val="14"/>
                <w:szCs w:val="14"/>
                <w:lang w:val="en-ID" w:eastAsia="en-ID"/>
              </w:rPr>
              <w:t>ar2</w:t>
            </w:r>
          </w:p>
        </w:tc>
        <w:tc>
          <w:tcPr>
            <w:tcW w:w="1029" w:type="pct"/>
            <w:tcBorders>
              <w:top w:val="nil"/>
              <w:left w:val="nil"/>
              <w:bottom w:val="nil"/>
              <w:right w:val="nil"/>
            </w:tcBorders>
            <w:vAlign w:val="center"/>
          </w:tcPr>
          <w:p w14:paraId="22CACD08" w14:textId="77777777" w:rsidR="00C72F9D" w:rsidRPr="00030895" w:rsidRDefault="00C72F9D">
            <w:pPr>
              <w:jc w:val="center"/>
              <w:rPr>
                <w:sz w:val="14"/>
                <w:szCs w:val="14"/>
              </w:rPr>
            </w:pPr>
            <w:r w:rsidRPr="00030895">
              <w:rPr>
                <w:color w:val="000000"/>
                <w:sz w:val="14"/>
                <w:szCs w:val="14"/>
                <w:lang w:val="en-ID" w:eastAsia="en-ID"/>
              </w:rPr>
              <w:t>0,42116</w:t>
            </w:r>
          </w:p>
        </w:tc>
        <w:tc>
          <w:tcPr>
            <w:tcW w:w="883" w:type="pct"/>
            <w:tcBorders>
              <w:top w:val="nil"/>
              <w:left w:val="nil"/>
              <w:bottom w:val="nil"/>
              <w:right w:val="nil"/>
            </w:tcBorders>
            <w:vAlign w:val="center"/>
          </w:tcPr>
          <w:p w14:paraId="592865F9" w14:textId="77777777" w:rsidR="00C72F9D" w:rsidRPr="00030895" w:rsidRDefault="00C72F9D">
            <w:pPr>
              <w:jc w:val="center"/>
              <w:rPr>
                <w:sz w:val="14"/>
                <w:szCs w:val="14"/>
              </w:rPr>
            </w:pPr>
            <w:r w:rsidRPr="00030895">
              <w:rPr>
                <w:color w:val="000000"/>
                <w:sz w:val="14"/>
                <w:szCs w:val="14"/>
                <w:lang w:val="en-ID" w:eastAsia="en-ID"/>
              </w:rPr>
              <w:t>1,98402</w:t>
            </w:r>
          </w:p>
        </w:tc>
        <w:tc>
          <w:tcPr>
            <w:tcW w:w="882" w:type="pct"/>
            <w:tcBorders>
              <w:top w:val="nil"/>
              <w:left w:val="nil"/>
              <w:bottom w:val="nil"/>
              <w:right w:val="nil"/>
            </w:tcBorders>
            <w:vAlign w:val="center"/>
          </w:tcPr>
          <w:p w14:paraId="7DDCF8E4" w14:textId="77777777" w:rsidR="00C72F9D" w:rsidRPr="00030895" w:rsidRDefault="00C72F9D">
            <w:pPr>
              <w:jc w:val="center"/>
              <w:rPr>
                <w:sz w:val="14"/>
                <w:szCs w:val="14"/>
              </w:rPr>
            </w:pPr>
            <w:r w:rsidRPr="00030895">
              <w:rPr>
                <w:color w:val="000000"/>
                <w:sz w:val="14"/>
                <w:szCs w:val="14"/>
                <w:lang w:val="en-ID" w:eastAsia="en-ID"/>
              </w:rPr>
              <w:t>0,2123</w:t>
            </w:r>
          </w:p>
        </w:tc>
        <w:tc>
          <w:tcPr>
            <w:tcW w:w="883" w:type="pct"/>
            <w:tcBorders>
              <w:top w:val="nil"/>
              <w:left w:val="nil"/>
              <w:bottom w:val="nil"/>
              <w:right w:val="nil"/>
            </w:tcBorders>
            <w:vAlign w:val="center"/>
          </w:tcPr>
          <w:p w14:paraId="21453133" w14:textId="77777777" w:rsidR="00C72F9D" w:rsidRPr="00030895" w:rsidRDefault="00C72F9D">
            <w:pPr>
              <w:jc w:val="center"/>
              <w:rPr>
                <w:sz w:val="14"/>
                <w:szCs w:val="14"/>
              </w:rPr>
            </w:pPr>
            <w:r w:rsidRPr="00030895">
              <w:rPr>
                <w:color w:val="000000"/>
                <w:sz w:val="14"/>
                <w:szCs w:val="14"/>
                <w:lang w:val="en-ID" w:eastAsia="en-ID"/>
              </w:rPr>
              <w:t>0,8319</w:t>
            </w:r>
          </w:p>
        </w:tc>
      </w:tr>
      <w:tr w:rsidR="00C72F9D" w:rsidRPr="0084163C" w14:paraId="35A2B57F" w14:textId="77777777">
        <w:trPr>
          <w:trHeight w:val="20"/>
        </w:trPr>
        <w:tc>
          <w:tcPr>
            <w:tcW w:w="735" w:type="pct"/>
            <w:vMerge/>
            <w:tcBorders>
              <w:top w:val="nil"/>
              <w:left w:val="nil"/>
              <w:bottom w:val="nil"/>
              <w:right w:val="nil"/>
            </w:tcBorders>
            <w:vAlign w:val="center"/>
          </w:tcPr>
          <w:p w14:paraId="3D37840C" w14:textId="77777777" w:rsidR="00C72F9D" w:rsidRPr="00030895" w:rsidRDefault="00C72F9D">
            <w:pPr>
              <w:jc w:val="center"/>
              <w:rPr>
                <w:i/>
                <w:iCs/>
                <w:sz w:val="14"/>
                <w:szCs w:val="14"/>
              </w:rPr>
            </w:pPr>
          </w:p>
        </w:tc>
        <w:tc>
          <w:tcPr>
            <w:tcW w:w="588" w:type="pct"/>
            <w:tcBorders>
              <w:top w:val="nil"/>
              <w:left w:val="nil"/>
              <w:bottom w:val="nil"/>
              <w:right w:val="nil"/>
            </w:tcBorders>
            <w:vAlign w:val="center"/>
          </w:tcPr>
          <w:p w14:paraId="15D1A464" w14:textId="77777777" w:rsidR="00C72F9D" w:rsidRPr="00030895" w:rsidRDefault="00C72F9D">
            <w:pPr>
              <w:jc w:val="center"/>
              <w:rPr>
                <w:sz w:val="14"/>
                <w:szCs w:val="14"/>
              </w:rPr>
            </w:pPr>
            <w:r w:rsidRPr="00030895">
              <w:rPr>
                <w:color w:val="000000"/>
                <w:sz w:val="14"/>
                <w:szCs w:val="14"/>
                <w:lang w:val="en-ID" w:eastAsia="en-ID"/>
              </w:rPr>
              <w:t>ar3</w:t>
            </w:r>
          </w:p>
        </w:tc>
        <w:tc>
          <w:tcPr>
            <w:tcW w:w="1029" w:type="pct"/>
            <w:tcBorders>
              <w:top w:val="nil"/>
              <w:left w:val="nil"/>
              <w:bottom w:val="nil"/>
              <w:right w:val="nil"/>
            </w:tcBorders>
            <w:vAlign w:val="center"/>
          </w:tcPr>
          <w:p w14:paraId="269C569D" w14:textId="77777777" w:rsidR="00C72F9D" w:rsidRPr="00030895" w:rsidRDefault="00C72F9D">
            <w:pPr>
              <w:jc w:val="center"/>
              <w:rPr>
                <w:sz w:val="14"/>
                <w:szCs w:val="14"/>
              </w:rPr>
            </w:pPr>
            <w:r w:rsidRPr="00030895">
              <w:rPr>
                <w:color w:val="000000"/>
                <w:sz w:val="14"/>
                <w:szCs w:val="14"/>
                <w:lang w:val="en-ID" w:eastAsia="en-ID"/>
              </w:rPr>
              <w:t>-0,10896</w:t>
            </w:r>
          </w:p>
        </w:tc>
        <w:tc>
          <w:tcPr>
            <w:tcW w:w="883" w:type="pct"/>
            <w:tcBorders>
              <w:top w:val="nil"/>
              <w:left w:val="nil"/>
              <w:bottom w:val="nil"/>
              <w:right w:val="nil"/>
            </w:tcBorders>
            <w:vAlign w:val="center"/>
          </w:tcPr>
          <w:p w14:paraId="56B3870C" w14:textId="77777777" w:rsidR="00C72F9D" w:rsidRPr="00030895" w:rsidRDefault="00C72F9D">
            <w:pPr>
              <w:jc w:val="center"/>
              <w:rPr>
                <w:sz w:val="14"/>
                <w:szCs w:val="14"/>
              </w:rPr>
            </w:pPr>
            <w:r w:rsidRPr="00030895">
              <w:rPr>
                <w:color w:val="000000"/>
                <w:sz w:val="14"/>
                <w:szCs w:val="14"/>
                <w:lang w:val="en-ID" w:eastAsia="en-ID"/>
              </w:rPr>
              <w:t>0,41249</w:t>
            </w:r>
          </w:p>
        </w:tc>
        <w:tc>
          <w:tcPr>
            <w:tcW w:w="882" w:type="pct"/>
            <w:tcBorders>
              <w:top w:val="nil"/>
              <w:left w:val="nil"/>
              <w:bottom w:val="nil"/>
              <w:right w:val="nil"/>
            </w:tcBorders>
            <w:vAlign w:val="center"/>
          </w:tcPr>
          <w:p w14:paraId="4050B22C" w14:textId="77777777" w:rsidR="00C72F9D" w:rsidRPr="00030895" w:rsidRDefault="00C72F9D">
            <w:pPr>
              <w:jc w:val="center"/>
              <w:rPr>
                <w:sz w:val="14"/>
                <w:szCs w:val="14"/>
              </w:rPr>
            </w:pPr>
            <w:r w:rsidRPr="00030895">
              <w:rPr>
                <w:color w:val="000000"/>
                <w:sz w:val="14"/>
                <w:szCs w:val="14"/>
                <w:lang w:val="en-ID" w:eastAsia="en-ID"/>
              </w:rPr>
              <w:t>-0,2642</w:t>
            </w:r>
          </w:p>
        </w:tc>
        <w:tc>
          <w:tcPr>
            <w:tcW w:w="883" w:type="pct"/>
            <w:tcBorders>
              <w:top w:val="nil"/>
              <w:left w:val="nil"/>
              <w:bottom w:val="nil"/>
              <w:right w:val="nil"/>
            </w:tcBorders>
            <w:vAlign w:val="center"/>
          </w:tcPr>
          <w:p w14:paraId="72D02184" w14:textId="77777777" w:rsidR="00C72F9D" w:rsidRPr="00030895" w:rsidRDefault="00C72F9D">
            <w:pPr>
              <w:jc w:val="center"/>
              <w:rPr>
                <w:sz w:val="14"/>
                <w:szCs w:val="14"/>
              </w:rPr>
            </w:pPr>
            <w:r w:rsidRPr="00030895">
              <w:rPr>
                <w:color w:val="000000"/>
                <w:sz w:val="14"/>
                <w:szCs w:val="14"/>
                <w:lang w:val="en-ID" w:eastAsia="en-ID"/>
              </w:rPr>
              <w:t>0,7917</w:t>
            </w:r>
          </w:p>
        </w:tc>
      </w:tr>
      <w:tr w:rsidR="00C72F9D" w:rsidRPr="0084163C" w14:paraId="28CB5546" w14:textId="77777777">
        <w:trPr>
          <w:trHeight w:val="20"/>
        </w:trPr>
        <w:tc>
          <w:tcPr>
            <w:tcW w:w="735" w:type="pct"/>
            <w:vMerge/>
            <w:tcBorders>
              <w:top w:val="nil"/>
              <w:left w:val="nil"/>
              <w:bottom w:val="nil"/>
              <w:right w:val="nil"/>
            </w:tcBorders>
            <w:vAlign w:val="center"/>
          </w:tcPr>
          <w:p w14:paraId="3E199C62" w14:textId="77777777" w:rsidR="00C72F9D" w:rsidRPr="00030895" w:rsidRDefault="00C72F9D">
            <w:pPr>
              <w:jc w:val="center"/>
              <w:rPr>
                <w:i/>
                <w:iCs/>
                <w:sz w:val="14"/>
                <w:szCs w:val="14"/>
              </w:rPr>
            </w:pPr>
          </w:p>
        </w:tc>
        <w:tc>
          <w:tcPr>
            <w:tcW w:w="588" w:type="pct"/>
            <w:tcBorders>
              <w:top w:val="nil"/>
              <w:left w:val="nil"/>
              <w:bottom w:val="nil"/>
              <w:right w:val="nil"/>
            </w:tcBorders>
            <w:vAlign w:val="center"/>
          </w:tcPr>
          <w:p w14:paraId="77912DDF" w14:textId="77777777" w:rsidR="00C72F9D" w:rsidRPr="00030895" w:rsidRDefault="00C72F9D">
            <w:pPr>
              <w:jc w:val="center"/>
              <w:rPr>
                <w:sz w:val="14"/>
                <w:szCs w:val="14"/>
              </w:rPr>
            </w:pPr>
            <w:r w:rsidRPr="00030895">
              <w:rPr>
                <w:color w:val="000000"/>
                <w:sz w:val="14"/>
                <w:szCs w:val="14"/>
                <w:lang w:val="en-ID" w:eastAsia="en-ID"/>
              </w:rPr>
              <w:t>ma1</w:t>
            </w:r>
          </w:p>
        </w:tc>
        <w:tc>
          <w:tcPr>
            <w:tcW w:w="1029" w:type="pct"/>
            <w:tcBorders>
              <w:top w:val="nil"/>
              <w:left w:val="nil"/>
              <w:bottom w:val="nil"/>
              <w:right w:val="nil"/>
            </w:tcBorders>
            <w:vAlign w:val="center"/>
          </w:tcPr>
          <w:p w14:paraId="1799AECA" w14:textId="77777777" w:rsidR="00C72F9D" w:rsidRPr="00030895" w:rsidRDefault="00C72F9D">
            <w:pPr>
              <w:jc w:val="center"/>
              <w:rPr>
                <w:sz w:val="14"/>
                <w:szCs w:val="14"/>
              </w:rPr>
            </w:pPr>
            <w:r w:rsidRPr="00030895">
              <w:rPr>
                <w:color w:val="000000"/>
                <w:sz w:val="14"/>
                <w:szCs w:val="14"/>
                <w:lang w:val="en-ID" w:eastAsia="en-ID"/>
              </w:rPr>
              <w:t>-0,11507</w:t>
            </w:r>
          </w:p>
        </w:tc>
        <w:tc>
          <w:tcPr>
            <w:tcW w:w="883" w:type="pct"/>
            <w:tcBorders>
              <w:top w:val="nil"/>
              <w:left w:val="nil"/>
              <w:bottom w:val="nil"/>
              <w:right w:val="nil"/>
            </w:tcBorders>
            <w:vAlign w:val="center"/>
          </w:tcPr>
          <w:p w14:paraId="7DD328B6" w14:textId="77777777" w:rsidR="00C72F9D" w:rsidRPr="00030895" w:rsidRDefault="00C72F9D">
            <w:pPr>
              <w:jc w:val="center"/>
              <w:rPr>
                <w:sz w:val="14"/>
                <w:szCs w:val="14"/>
              </w:rPr>
            </w:pPr>
            <w:r w:rsidRPr="00030895">
              <w:rPr>
                <w:color w:val="000000"/>
                <w:sz w:val="14"/>
                <w:szCs w:val="14"/>
                <w:lang w:val="en-ID" w:eastAsia="en-ID"/>
              </w:rPr>
              <w:t>2,24249</w:t>
            </w:r>
          </w:p>
        </w:tc>
        <w:tc>
          <w:tcPr>
            <w:tcW w:w="882" w:type="pct"/>
            <w:tcBorders>
              <w:top w:val="nil"/>
              <w:left w:val="nil"/>
              <w:bottom w:val="nil"/>
              <w:right w:val="nil"/>
            </w:tcBorders>
            <w:vAlign w:val="center"/>
          </w:tcPr>
          <w:p w14:paraId="28CDCA33" w14:textId="77777777" w:rsidR="00C72F9D" w:rsidRPr="00030895" w:rsidRDefault="00C72F9D">
            <w:pPr>
              <w:jc w:val="center"/>
              <w:rPr>
                <w:sz w:val="14"/>
                <w:szCs w:val="14"/>
              </w:rPr>
            </w:pPr>
            <w:r w:rsidRPr="00030895">
              <w:rPr>
                <w:color w:val="000000"/>
                <w:sz w:val="14"/>
                <w:szCs w:val="14"/>
                <w:lang w:val="en-ID" w:eastAsia="en-ID"/>
              </w:rPr>
              <w:t>-0,0513</w:t>
            </w:r>
          </w:p>
        </w:tc>
        <w:tc>
          <w:tcPr>
            <w:tcW w:w="883" w:type="pct"/>
            <w:tcBorders>
              <w:top w:val="nil"/>
              <w:left w:val="nil"/>
              <w:bottom w:val="nil"/>
              <w:right w:val="nil"/>
            </w:tcBorders>
            <w:vAlign w:val="center"/>
          </w:tcPr>
          <w:p w14:paraId="79D2D892" w14:textId="77777777" w:rsidR="00C72F9D" w:rsidRPr="00030895" w:rsidRDefault="00C72F9D">
            <w:pPr>
              <w:jc w:val="center"/>
              <w:rPr>
                <w:sz w:val="14"/>
                <w:szCs w:val="14"/>
              </w:rPr>
            </w:pPr>
            <w:r w:rsidRPr="00030895">
              <w:rPr>
                <w:color w:val="000000"/>
                <w:sz w:val="14"/>
                <w:szCs w:val="14"/>
                <w:lang w:val="en-ID" w:eastAsia="en-ID"/>
              </w:rPr>
              <w:t>0,9591</w:t>
            </w:r>
          </w:p>
        </w:tc>
      </w:tr>
      <w:tr w:rsidR="00C72F9D" w:rsidRPr="0084163C" w14:paraId="6F5FA527" w14:textId="77777777">
        <w:trPr>
          <w:trHeight w:val="20"/>
        </w:trPr>
        <w:tc>
          <w:tcPr>
            <w:tcW w:w="735" w:type="pct"/>
            <w:vMerge/>
            <w:tcBorders>
              <w:top w:val="nil"/>
              <w:left w:val="nil"/>
              <w:bottom w:val="single" w:sz="4" w:space="0" w:color="auto"/>
              <w:right w:val="nil"/>
            </w:tcBorders>
            <w:vAlign w:val="center"/>
          </w:tcPr>
          <w:p w14:paraId="1B931834" w14:textId="77777777" w:rsidR="00C72F9D" w:rsidRPr="00030895" w:rsidRDefault="00C72F9D">
            <w:pPr>
              <w:jc w:val="center"/>
              <w:rPr>
                <w:i/>
                <w:iCs/>
                <w:sz w:val="14"/>
                <w:szCs w:val="14"/>
              </w:rPr>
            </w:pPr>
          </w:p>
        </w:tc>
        <w:tc>
          <w:tcPr>
            <w:tcW w:w="588" w:type="pct"/>
            <w:tcBorders>
              <w:top w:val="nil"/>
              <w:left w:val="nil"/>
              <w:bottom w:val="single" w:sz="4" w:space="0" w:color="auto"/>
              <w:right w:val="nil"/>
            </w:tcBorders>
            <w:vAlign w:val="center"/>
          </w:tcPr>
          <w:p w14:paraId="75143816" w14:textId="77777777" w:rsidR="00C72F9D" w:rsidRPr="00030895" w:rsidRDefault="00C72F9D">
            <w:pPr>
              <w:jc w:val="center"/>
              <w:rPr>
                <w:sz w:val="14"/>
                <w:szCs w:val="14"/>
              </w:rPr>
            </w:pPr>
            <w:r w:rsidRPr="00030895">
              <w:rPr>
                <w:color w:val="000000"/>
                <w:sz w:val="14"/>
                <w:szCs w:val="14"/>
                <w:lang w:val="en-ID" w:eastAsia="en-ID"/>
              </w:rPr>
              <w:t>ma2</w:t>
            </w:r>
          </w:p>
        </w:tc>
        <w:tc>
          <w:tcPr>
            <w:tcW w:w="1029" w:type="pct"/>
            <w:tcBorders>
              <w:top w:val="nil"/>
              <w:left w:val="nil"/>
              <w:bottom w:val="single" w:sz="4" w:space="0" w:color="auto"/>
              <w:right w:val="nil"/>
            </w:tcBorders>
            <w:vAlign w:val="center"/>
          </w:tcPr>
          <w:p w14:paraId="23B8A2D9" w14:textId="77777777" w:rsidR="00C72F9D" w:rsidRPr="00030895" w:rsidRDefault="00C72F9D">
            <w:pPr>
              <w:jc w:val="center"/>
              <w:rPr>
                <w:sz w:val="14"/>
                <w:szCs w:val="14"/>
              </w:rPr>
            </w:pPr>
            <w:r w:rsidRPr="00030895">
              <w:rPr>
                <w:color w:val="000000"/>
                <w:sz w:val="14"/>
                <w:szCs w:val="14"/>
                <w:lang w:val="en-ID" w:eastAsia="en-ID"/>
              </w:rPr>
              <w:t>-0,54334</w:t>
            </w:r>
          </w:p>
        </w:tc>
        <w:tc>
          <w:tcPr>
            <w:tcW w:w="883" w:type="pct"/>
            <w:tcBorders>
              <w:top w:val="nil"/>
              <w:left w:val="nil"/>
              <w:bottom w:val="single" w:sz="4" w:space="0" w:color="auto"/>
              <w:right w:val="nil"/>
            </w:tcBorders>
            <w:vAlign w:val="center"/>
          </w:tcPr>
          <w:p w14:paraId="7D4C263C" w14:textId="77777777" w:rsidR="00C72F9D" w:rsidRPr="00030895" w:rsidRDefault="00C72F9D">
            <w:pPr>
              <w:jc w:val="center"/>
              <w:rPr>
                <w:sz w:val="14"/>
                <w:szCs w:val="14"/>
              </w:rPr>
            </w:pPr>
            <w:r w:rsidRPr="00030895">
              <w:rPr>
                <w:color w:val="000000"/>
                <w:sz w:val="14"/>
                <w:szCs w:val="14"/>
                <w:lang w:val="en-ID" w:eastAsia="en-ID"/>
              </w:rPr>
              <w:t>1,77104</w:t>
            </w:r>
          </w:p>
        </w:tc>
        <w:tc>
          <w:tcPr>
            <w:tcW w:w="882" w:type="pct"/>
            <w:tcBorders>
              <w:top w:val="nil"/>
              <w:left w:val="nil"/>
              <w:bottom w:val="single" w:sz="4" w:space="0" w:color="auto"/>
              <w:right w:val="nil"/>
            </w:tcBorders>
            <w:vAlign w:val="center"/>
          </w:tcPr>
          <w:p w14:paraId="6D63CFF8" w14:textId="77777777" w:rsidR="00C72F9D" w:rsidRPr="00030895" w:rsidRDefault="00C72F9D">
            <w:pPr>
              <w:jc w:val="center"/>
              <w:rPr>
                <w:sz w:val="14"/>
                <w:szCs w:val="14"/>
              </w:rPr>
            </w:pPr>
            <w:r w:rsidRPr="00030895">
              <w:rPr>
                <w:color w:val="000000"/>
                <w:sz w:val="14"/>
                <w:szCs w:val="14"/>
                <w:lang w:val="en-ID" w:eastAsia="en-ID"/>
              </w:rPr>
              <w:t>-0,3068</w:t>
            </w:r>
          </w:p>
        </w:tc>
        <w:tc>
          <w:tcPr>
            <w:tcW w:w="883" w:type="pct"/>
            <w:tcBorders>
              <w:top w:val="nil"/>
              <w:left w:val="nil"/>
              <w:bottom w:val="single" w:sz="4" w:space="0" w:color="auto"/>
              <w:right w:val="nil"/>
            </w:tcBorders>
            <w:vAlign w:val="center"/>
          </w:tcPr>
          <w:p w14:paraId="292E46D2" w14:textId="77777777" w:rsidR="00C72F9D" w:rsidRPr="00030895" w:rsidRDefault="00C72F9D">
            <w:pPr>
              <w:jc w:val="center"/>
              <w:rPr>
                <w:sz w:val="14"/>
                <w:szCs w:val="14"/>
              </w:rPr>
            </w:pPr>
            <w:r w:rsidRPr="00030895">
              <w:rPr>
                <w:color w:val="000000"/>
                <w:sz w:val="14"/>
                <w:szCs w:val="14"/>
                <w:lang w:val="en-ID" w:eastAsia="en-ID"/>
              </w:rPr>
              <w:t>0,759</w:t>
            </w:r>
          </w:p>
        </w:tc>
      </w:tr>
      <w:tr w:rsidR="00C72F9D" w:rsidRPr="0084163C" w14:paraId="655678AE" w14:textId="77777777">
        <w:trPr>
          <w:trHeight w:val="20"/>
        </w:trPr>
        <w:tc>
          <w:tcPr>
            <w:tcW w:w="735" w:type="pct"/>
            <w:vMerge w:val="restart"/>
            <w:tcBorders>
              <w:top w:val="single" w:sz="4" w:space="0" w:color="auto"/>
              <w:left w:val="nil"/>
              <w:bottom w:val="nil"/>
              <w:right w:val="nil"/>
            </w:tcBorders>
            <w:vAlign w:val="center"/>
          </w:tcPr>
          <w:p w14:paraId="434FB238" w14:textId="77777777" w:rsidR="00C72F9D" w:rsidRPr="00030895" w:rsidRDefault="00C72F9D">
            <w:pPr>
              <w:jc w:val="center"/>
              <w:rPr>
                <w:i/>
                <w:iCs/>
                <w:sz w:val="14"/>
                <w:szCs w:val="14"/>
              </w:rPr>
            </w:pPr>
            <w:r w:rsidRPr="00030895">
              <w:rPr>
                <w:color w:val="000000"/>
                <w:sz w:val="14"/>
                <w:szCs w:val="14"/>
                <w:lang w:val="en-ID" w:eastAsia="en-ID"/>
              </w:rPr>
              <w:t>ARIMA (4,1,0)</w:t>
            </w:r>
          </w:p>
        </w:tc>
        <w:tc>
          <w:tcPr>
            <w:tcW w:w="588" w:type="pct"/>
            <w:tcBorders>
              <w:top w:val="single" w:sz="4" w:space="0" w:color="auto"/>
              <w:left w:val="nil"/>
              <w:bottom w:val="nil"/>
              <w:right w:val="nil"/>
            </w:tcBorders>
            <w:vAlign w:val="center"/>
          </w:tcPr>
          <w:p w14:paraId="6374DB4B" w14:textId="77777777" w:rsidR="00C72F9D" w:rsidRPr="00030895" w:rsidRDefault="00C72F9D">
            <w:pPr>
              <w:jc w:val="center"/>
              <w:rPr>
                <w:sz w:val="14"/>
                <w:szCs w:val="14"/>
              </w:rPr>
            </w:pPr>
            <w:r w:rsidRPr="00030895">
              <w:rPr>
                <w:color w:val="000000"/>
                <w:sz w:val="14"/>
                <w:szCs w:val="14"/>
                <w:lang w:val="en-ID" w:eastAsia="en-ID"/>
              </w:rPr>
              <w:t>ar1</w:t>
            </w:r>
          </w:p>
        </w:tc>
        <w:tc>
          <w:tcPr>
            <w:tcW w:w="1029" w:type="pct"/>
            <w:tcBorders>
              <w:top w:val="single" w:sz="4" w:space="0" w:color="auto"/>
              <w:left w:val="nil"/>
              <w:bottom w:val="nil"/>
              <w:right w:val="nil"/>
            </w:tcBorders>
            <w:vAlign w:val="center"/>
          </w:tcPr>
          <w:p w14:paraId="150DBAFE" w14:textId="77777777" w:rsidR="00C72F9D" w:rsidRPr="00030895" w:rsidRDefault="00C72F9D">
            <w:pPr>
              <w:jc w:val="center"/>
              <w:rPr>
                <w:sz w:val="14"/>
                <w:szCs w:val="14"/>
              </w:rPr>
            </w:pPr>
            <w:r w:rsidRPr="00030895">
              <w:rPr>
                <w:color w:val="000000"/>
                <w:sz w:val="14"/>
                <w:szCs w:val="14"/>
                <w:lang w:val="en-ID" w:eastAsia="en-ID"/>
              </w:rPr>
              <w:t>0,106617</w:t>
            </w:r>
          </w:p>
        </w:tc>
        <w:tc>
          <w:tcPr>
            <w:tcW w:w="883" w:type="pct"/>
            <w:tcBorders>
              <w:top w:val="single" w:sz="4" w:space="0" w:color="auto"/>
              <w:left w:val="nil"/>
              <w:bottom w:val="nil"/>
              <w:right w:val="nil"/>
            </w:tcBorders>
            <w:vAlign w:val="center"/>
          </w:tcPr>
          <w:p w14:paraId="4ACB6795" w14:textId="77777777" w:rsidR="00C72F9D" w:rsidRPr="00030895" w:rsidRDefault="00C72F9D">
            <w:pPr>
              <w:jc w:val="center"/>
              <w:rPr>
                <w:sz w:val="14"/>
                <w:szCs w:val="14"/>
              </w:rPr>
            </w:pPr>
            <w:r w:rsidRPr="00030895">
              <w:rPr>
                <w:color w:val="000000"/>
                <w:sz w:val="14"/>
                <w:szCs w:val="14"/>
                <w:lang w:val="en-ID" w:eastAsia="en-ID"/>
              </w:rPr>
              <w:t>0,087056</w:t>
            </w:r>
          </w:p>
        </w:tc>
        <w:tc>
          <w:tcPr>
            <w:tcW w:w="882" w:type="pct"/>
            <w:tcBorders>
              <w:top w:val="single" w:sz="4" w:space="0" w:color="auto"/>
              <w:left w:val="nil"/>
              <w:bottom w:val="nil"/>
              <w:right w:val="nil"/>
            </w:tcBorders>
            <w:vAlign w:val="center"/>
          </w:tcPr>
          <w:p w14:paraId="785199A4" w14:textId="77777777" w:rsidR="00C72F9D" w:rsidRPr="00030895" w:rsidRDefault="00C72F9D">
            <w:pPr>
              <w:jc w:val="center"/>
              <w:rPr>
                <w:sz w:val="14"/>
                <w:szCs w:val="14"/>
              </w:rPr>
            </w:pPr>
            <w:r w:rsidRPr="00030895">
              <w:rPr>
                <w:color w:val="000000"/>
                <w:sz w:val="14"/>
                <w:szCs w:val="14"/>
                <w:lang w:val="en-ID" w:eastAsia="en-ID"/>
              </w:rPr>
              <w:t>1,2247</w:t>
            </w:r>
          </w:p>
        </w:tc>
        <w:tc>
          <w:tcPr>
            <w:tcW w:w="883" w:type="pct"/>
            <w:tcBorders>
              <w:top w:val="single" w:sz="4" w:space="0" w:color="auto"/>
              <w:left w:val="nil"/>
              <w:bottom w:val="nil"/>
              <w:right w:val="nil"/>
            </w:tcBorders>
            <w:vAlign w:val="center"/>
          </w:tcPr>
          <w:p w14:paraId="6D801299" w14:textId="77777777" w:rsidR="00C72F9D" w:rsidRPr="00030895" w:rsidRDefault="00C72F9D">
            <w:pPr>
              <w:jc w:val="center"/>
              <w:rPr>
                <w:sz w:val="14"/>
                <w:szCs w:val="14"/>
              </w:rPr>
            </w:pPr>
            <w:r w:rsidRPr="00030895">
              <w:rPr>
                <w:color w:val="000000"/>
                <w:sz w:val="14"/>
                <w:szCs w:val="14"/>
                <w:lang w:val="en-ID" w:eastAsia="en-ID"/>
              </w:rPr>
              <w:t>0,2207</w:t>
            </w:r>
          </w:p>
        </w:tc>
      </w:tr>
      <w:tr w:rsidR="00C72F9D" w:rsidRPr="0084163C" w14:paraId="6E4FE320" w14:textId="77777777">
        <w:trPr>
          <w:trHeight w:val="20"/>
        </w:trPr>
        <w:tc>
          <w:tcPr>
            <w:tcW w:w="735" w:type="pct"/>
            <w:vMerge/>
            <w:tcBorders>
              <w:top w:val="nil"/>
              <w:left w:val="nil"/>
              <w:bottom w:val="nil"/>
              <w:right w:val="nil"/>
            </w:tcBorders>
            <w:vAlign w:val="center"/>
          </w:tcPr>
          <w:p w14:paraId="4160AA37" w14:textId="77777777" w:rsidR="00C72F9D" w:rsidRPr="00030895" w:rsidRDefault="00C72F9D">
            <w:pPr>
              <w:jc w:val="center"/>
              <w:rPr>
                <w:i/>
                <w:iCs/>
                <w:sz w:val="14"/>
                <w:szCs w:val="14"/>
              </w:rPr>
            </w:pPr>
          </w:p>
        </w:tc>
        <w:tc>
          <w:tcPr>
            <w:tcW w:w="588" w:type="pct"/>
            <w:tcBorders>
              <w:top w:val="nil"/>
              <w:left w:val="nil"/>
              <w:bottom w:val="nil"/>
              <w:right w:val="nil"/>
            </w:tcBorders>
            <w:vAlign w:val="center"/>
          </w:tcPr>
          <w:p w14:paraId="346ED540" w14:textId="77777777" w:rsidR="00C72F9D" w:rsidRPr="00030895" w:rsidRDefault="00C72F9D">
            <w:pPr>
              <w:jc w:val="center"/>
              <w:rPr>
                <w:sz w:val="14"/>
                <w:szCs w:val="14"/>
              </w:rPr>
            </w:pPr>
            <w:r w:rsidRPr="00030895">
              <w:rPr>
                <w:color w:val="000000"/>
                <w:sz w:val="14"/>
                <w:szCs w:val="14"/>
                <w:lang w:val="en-ID" w:eastAsia="en-ID"/>
              </w:rPr>
              <w:t>ar2</w:t>
            </w:r>
          </w:p>
        </w:tc>
        <w:tc>
          <w:tcPr>
            <w:tcW w:w="1029" w:type="pct"/>
            <w:tcBorders>
              <w:top w:val="nil"/>
              <w:left w:val="nil"/>
              <w:bottom w:val="nil"/>
              <w:right w:val="nil"/>
            </w:tcBorders>
            <w:vAlign w:val="center"/>
          </w:tcPr>
          <w:p w14:paraId="1AF7C6DA" w14:textId="77777777" w:rsidR="00C72F9D" w:rsidRPr="00030895" w:rsidRDefault="00C72F9D">
            <w:pPr>
              <w:jc w:val="center"/>
              <w:rPr>
                <w:sz w:val="14"/>
                <w:szCs w:val="14"/>
              </w:rPr>
            </w:pPr>
            <w:r w:rsidRPr="00030895">
              <w:rPr>
                <w:color w:val="000000"/>
                <w:sz w:val="14"/>
                <w:szCs w:val="14"/>
                <w:lang w:val="en-ID" w:eastAsia="en-ID"/>
              </w:rPr>
              <w:t>-0,08858</w:t>
            </w:r>
          </w:p>
        </w:tc>
        <w:tc>
          <w:tcPr>
            <w:tcW w:w="883" w:type="pct"/>
            <w:tcBorders>
              <w:top w:val="nil"/>
              <w:left w:val="nil"/>
              <w:bottom w:val="nil"/>
              <w:right w:val="nil"/>
            </w:tcBorders>
            <w:vAlign w:val="center"/>
          </w:tcPr>
          <w:p w14:paraId="2E94616D" w14:textId="77777777" w:rsidR="00C72F9D" w:rsidRPr="00030895" w:rsidRDefault="00C72F9D">
            <w:pPr>
              <w:jc w:val="center"/>
              <w:rPr>
                <w:sz w:val="14"/>
                <w:szCs w:val="14"/>
              </w:rPr>
            </w:pPr>
            <w:r w:rsidRPr="00030895">
              <w:rPr>
                <w:color w:val="000000"/>
                <w:sz w:val="14"/>
                <w:szCs w:val="14"/>
                <w:lang w:val="en-ID" w:eastAsia="en-ID"/>
              </w:rPr>
              <w:t>0,087674</w:t>
            </w:r>
          </w:p>
        </w:tc>
        <w:tc>
          <w:tcPr>
            <w:tcW w:w="882" w:type="pct"/>
            <w:tcBorders>
              <w:top w:val="nil"/>
              <w:left w:val="nil"/>
              <w:bottom w:val="nil"/>
              <w:right w:val="nil"/>
            </w:tcBorders>
            <w:vAlign w:val="center"/>
          </w:tcPr>
          <w:p w14:paraId="0D6A7056" w14:textId="77777777" w:rsidR="00C72F9D" w:rsidRPr="00030895" w:rsidRDefault="00C72F9D">
            <w:pPr>
              <w:jc w:val="center"/>
              <w:rPr>
                <w:sz w:val="14"/>
                <w:szCs w:val="14"/>
              </w:rPr>
            </w:pPr>
            <w:r w:rsidRPr="00030895">
              <w:rPr>
                <w:color w:val="000000"/>
                <w:sz w:val="14"/>
                <w:szCs w:val="14"/>
                <w:lang w:val="en-ID" w:eastAsia="en-ID"/>
              </w:rPr>
              <w:t>-1,0104</w:t>
            </w:r>
          </w:p>
        </w:tc>
        <w:tc>
          <w:tcPr>
            <w:tcW w:w="883" w:type="pct"/>
            <w:tcBorders>
              <w:top w:val="nil"/>
              <w:left w:val="nil"/>
              <w:bottom w:val="nil"/>
              <w:right w:val="nil"/>
            </w:tcBorders>
            <w:vAlign w:val="center"/>
          </w:tcPr>
          <w:p w14:paraId="47644FA2" w14:textId="77777777" w:rsidR="00C72F9D" w:rsidRPr="00030895" w:rsidRDefault="00C72F9D">
            <w:pPr>
              <w:jc w:val="center"/>
              <w:rPr>
                <w:sz w:val="14"/>
                <w:szCs w:val="14"/>
              </w:rPr>
            </w:pPr>
            <w:r w:rsidRPr="00030895">
              <w:rPr>
                <w:color w:val="000000"/>
                <w:sz w:val="14"/>
                <w:szCs w:val="14"/>
                <w:lang w:val="en-ID" w:eastAsia="en-ID"/>
              </w:rPr>
              <w:t>0,3123</w:t>
            </w:r>
          </w:p>
        </w:tc>
      </w:tr>
      <w:tr w:rsidR="00C72F9D" w:rsidRPr="0084163C" w14:paraId="20ED5016" w14:textId="77777777">
        <w:trPr>
          <w:trHeight w:val="20"/>
        </w:trPr>
        <w:tc>
          <w:tcPr>
            <w:tcW w:w="735" w:type="pct"/>
            <w:vMerge/>
            <w:tcBorders>
              <w:top w:val="nil"/>
              <w:left w:val="nil"/>
              <w:bottom w:val="nil"/>
              <w:right w:val="nil"/>
            </w:tcBorders>
            <w:vAlign w:val="center"/>
          </w:tcPr>
          <w:p w14:paraId="09C92456" w14:textId="77777777" w:rsidR="00C72F9D" w:rsidRPr="00030895" w:rsidRDefault="00C72F9D">
            <w:pPr>
              <w:jc w:val="center"/>
              <w:rPr>
                <w:i/>
                <w:iCs/>
                <w:sz w:val="14"/>
                <w:szCs w:val="14"/>
              </w:rPr>
            </w:pPr>
          </w:p>
        </w:tc>
        <w:tc>
          <w:tcPr>
            <w:tcW w:w="588" w:type="pct"/>
            <w:tcBorders>
              <w:top w:val="nil"/>
              <w:left w:val="nil"/>
              <w:bottom w:val="nil"/>
              <w:right w:val="nil"/>
            </w:tcBorders>
            <w:vAlign w:val="center"/>
          </w:tcPr>
          <w:p w14:paraId="0483A554" w14:textId="77777777" w:rsidR="00C72F9D" w:rsidRPr="00030895" w:rsidRDefault="00C72F9D">
            <w:pPr>
              <w:jc w:val="center"/>
              <w:rPr>
                <w:sz w:val="14"/>
                <w:szCs w:val="14"/>
              </w:rPr>
            </w:pPr>
            <w:r w:rsidRPr="00030895">
              <w:rPr>
                <w:color w:val="000000"/>
                <w:sz w:val="14"/>
                <w:szCs w:val="14"/>
                <w:lang w:val="en-ID" w:eastAsia="en-ID"/>
              </w:rPr>
              <w:t>ar3</w:t>
            </w:r>
          </w:p>
        </w:tc>
        <w:tc>
          <w:tcPr>
            <w:tcW w:w="1029" w:type="pct"/>
            <w:tcBorders>
              <w:top w:val="nil"/>
              <w:left w:val="nil"/>
              <w:bottom w:val="nil"/>
              <w:right w:val="nil"/>
            </w:tcBorders>
            <w:vAlign w:val="center"/>
          </w:tcPr>
          <w:p w14:paraId="496A2FD4" w14:textId="77777777" w:rsidR="00C72F9D" w:rsidRPr="00030895" w:rsidRDefault="00C72F9D">
            <w:pPr>
              <w:jc w:val="center"/>
              <w:rPr>
                <w:sz w:val="14"/>
                <w:szCs w:val="14"/>
              </w:rPr>
            </w:pPr>
            <w:r w:rsidRPr="00030895">
              <w:rPr>
                <w:color w:val="000000"/>
                <w:sz w:val="14"/>
                <w:szCs w:val="14"/>
                <w:lang w:val="en-ID" w:eastAsia="en-ID"/>
              </w:rPr>
              <w:t>-0,01068</w:t>
            </w:r>
          </w:p>
        </w:tc>
        <w:tc>
          <w:tcPr>
            <w:tcW w:w="883" w:type="pct"/>
            <w:tcBorders>
              <w:top w:val="nil"/>
              <w:left w:val="nil"/>
              <w:bottom w:val="nil"/>
              <w:right w:val="nil"/>
            </w:tcBorders>
            <w:vAlign w:val="center"/>
          </w:tcPr>
          <w:p w14:paraId="09B9A738" w14:textId="77777777" w:rsidR="00C72F9D" w:rsidRPr="00030895" w:rsidRDefault="00C72F9D">
            <w:pPr>
              <w:jc w:val="center"/>
              <w:rPr>
                <w:sz w:val="14"/>
                <w:szCs w:val="14"/>
              </w:rPr>
            </w:pPr>
            <w:r w:rsidRPr="00030895">
              <w:rPr>
                <w:color w:val="000000"/>
                <w:sz w:val="14"/>
                <w:szCs w:val="14"/>
                <w:lang w:val="en-ID" w:eastAsia="en-ID"/>
              </w:rPr>
              <w:t>0,091931</w:t>
            </w:r>
          </w:p>
        </w:tc>
        <w:tc>
          <w:tcPr>
            <w:tcW w:w="882" w:type="pct"/>
            <w:tcBorders>
              <w:top w:val="nil"/>
              <w:left w:val="nil"/>
              <w:bottom w:val="nil"/>
              <w:right w:val="nil"/>
            </w:tcBorders>
            <w:vAlign w:val="center"/>
          </w:tcPr>
          <w:p w14:paraId="3250C299" w14:textId="77777777" w:rsidR="00C72F9D" w:rsidRPr="00030895" w:rsidRDefault="00C72F9D">
            <w:pPr>
              <w:jc w:val="center"/>
              <w:rPr>
                <w:sz w:val="14"/>
                <w:szCs w:val="14"/>
              </w:rPr>
            </w:pPr>
            <w:r w:rsidRPr="00030895">
              <w:rPr>
                <w:color w:val="000000"/>
                <w:sz w:val="14"/>
                <w:szCs w:val="14"/>
                <w:lang w:val="en-ID" w:eastAsia="en-ID"/>
              </w:rPr>
              <w:t>-0,1162</w:t>
            </w:r>
          </w:p>
        </w:tc>
        <w:tc>
          <w:tcPr>
            <w:tcW w:w="883" w:type="pct"/>
            <w:tcBorders>
              <w:top w:val="nil"/>
              <w:left w:val="nil"/>
              <w:bottom w:val="nil"/>
              <w:right w:val="nil"/>
            </w:tcBorders>
            <w:vAlign w:val="center"/>
          </w:tcPr>
          <w:p w14:paraId="5F462459" w14:textId="77777777" w:rsidR="00C72F9D" w:rsidRPr="00030895" w:rsidRDefault="00C72F9D">
            <w:pPr>
              <w:jc w:val="center"/>
              <w:rPr>
                <w:sz w:val="14"/>
                <w:szCs w:val="14"/>
              </w:rPr>
            </w:pPr>
            <w:r w:rsidRPr="00030895">
              <w:rPr>
                <w:color w:val="000000"/>
                <w:sz w:val="14"/>
                <w:szCs w:val="14"/>
                <w:lang w:val="en-ID" w:eastAsia="en-ID"/>
              </w:rPr>
              <w:t>0,9075</w:t>
            </w:r>
          </w:p>
        </w:tc>
      </w:tr>
      <w:tr w:rsidR="00C72F9D" w:rsidRPr="0084163C" w14:paraId="062CBFCB" w14:textId="77777777">
        <w:trPr>
          <w:trHeight w:val="20"/>
        </w:trPr>
        <w:tc>
          <w:tcPr>
            <w:tcW w:w="735" w:type="pct"/>
            <w:vMerge/>
            <w:tcBorders>
              <w:top w:val="nil"/>
              <w:left w:val="nil"/>
              <w:bottom w:val="single" w:sz="4" w:space="0" w:color="auto"/>
              <w:right w:val="nil"/>
            </w:tcBorders>
            <w:vAlign w:val="center"/>
          </w:tcPr>
          <w:p w14:paraId="4B262918" w14:textId="77777777" w:rsidR="00C72F9D" w:rsidRPr="00030895" w:rsidRDefault="00C72F9D">
            <w:pPr>
              <w:jc w:val="center"/>
              <w:rPr>
                <w:i/>
                <w:iCs/>
                <w:sz w:val="14"/>
                <w:szCs w:val="14"/>
              </w:rPr>
            </w:pPr>
          </w:p>
        </w:tc>
        <w:tc>
          <w:tcPr>
            <w:tcW w:w="588" w:type="pct"/>
            <w:tcBorders>
              <w:top w:val="nil"/>
              <w:left w:val="nil"/>
              <w:bottom w:val="single" w:sz="4" w:space="0" w:color="auto"/>
              <w:right w:val="nil"/>
            </w:tcBorders>
            <w:vAlign w:val="center"/>
          </w:tcPr>
          <w:p w14:paraId="1203540A" w14:textId="77777777" w:rsidR="00C72F9D" w:rsidRPr="00030895" w:rsidRDefault="00C72F9D">
            <w:pPr>
              <w:jc w:val="center"/>
              <w:rPr>
                <w:sz w:val="14"/>
                <w:szCs w:val="14"/>
              </w:rPr>
            </w:pPr>
            <w:r w:rsidRPr="00030895">
              <w:rPr>
                <w:color w:val="000000"/>
                <w:sz w:val="14"/>
                <w:szCs w:val="14"/>
                <w:lang w:val="en-ID" w:eastAsia="en-ID"/>
              </w:rPr>
              <w:t>ar4</w:t>
            </w:r>
          </w:p>
        </w:tc>
        <w:tc>
          <w:tcPr>
            <w:tcW w:w="1029" w:type="pct"/>
            <w:tcBorders>
              <w:top w:val="nil"/>
              <w:left w:val="nil"/>
              <w:bottom w:val="single" w:sz="4" w:space="0" w:color="auto"/>
              <w:right w:val="nil"/>
            </w:tcBorders>
            <w:vAlign w:val="center"/>
          </w:tcPr>
          <w:p w14:paraId="24BBC0B4" w14:textId="77777777" w:rsidR="00C72F9D" w:rsidRPr="00030895" w:rsidRDefault="00C72F9D">
            <w:pPr>
              <w:jc w:val="center"/>
              <w:rPr>
                <w:sz w:val="14"/>
                <w:szCs w:val="14"/>
              </w:rPr>
            </w:pPr>
            <w:r w:rsidRPr="00030895">
              <w:rPr>
                <w:color w:val="000000"/>
                <w:sz w:val="14"/>
                <w:szCs w:val="14"/>
                <w:lang w:val="en-ID" w:eastAsia="en-ID"/>
              </w:rPr>
              <w:t>-0,06621</w:t>
            </w:r>
          </w:p>
        </w:tc>
        <w:tc>
          <w:tcPr>
            <w:tcW w:w="883" w:type="pct"/>
            <w:tcBorders>
              <w:top w:val="nil"/>
              <w:left w:val="nil"/>
              <w:bottom w:val="single" w:sz="4" w:space="0" w:color="auto"/>
              <w:right w:val="nil"/>
            </w:tcBorders>
            <w:vAlign w:val="center"/>
          </w:tcPr>
          <w:p w14:paraId="51DC6E4A" w14:textId="77777777" w:rsidR="00C72F9D" w:rsidRPr="00030895" w:rsidRDefault="00C72F9D">
            <w:pPr>
              <w:jc w:val="center"/>
              <w:rPr>
                <w:sz w:val="14"/>
                <w:szCs w:val="14"/>
              </w:rPr>
            </w:pPr>
            <w:r w:rsidRPr="00030895">
              <w:rPr>
                <w:color w:val="000000"/>
                <w:sz w:val="14"/>
                <w:szCs w:val="14"/>
                <w:lang w:val="en-ID" w:eastAsia="en-ID"/>
              </w:rPr>
              <w:t>0,092241</w:t>
            </w:r>
          </w:p>
        </w:tc>
        <w:tc>
          <w:tcPr>
            <w:tcW w:w="882" w:type="pct"/>
            <w:tcBorders>
              <w:top w:val="nil"/>
              <w:left w:val="nil"/>
              <w:bottom w:val="single" w:sz="4" w:space="0" w:color="auto"/>
              <w:right w:val="nil"/>
            </w:tcBorders>
            <w:vAlign w:val="center"/>
          </w:tcPr>
          <w:p w14:paraId="107FEFDE" w14:textId="77777777" w:rsidR="00C72F9D" w:rsidRPr="00030895" w:rsidRDefault="00C72F9D">
            <w:pPr>
              <w:jc w:val="center"/>
              <w:rPr>
                <w:sz w:val="14"/>
                <w:szCs w:val="14"/>
              </w:rPr>
            </w:pPr>
            <w:r w:rsidRPr="00030895">
              <w:rPr>
                <w:color w:val="000000"/>
                <w:sz w:val="14"/>
                <w:szCs w:val="14"/>
                <w:lang w:val="en-ID" w:eastAsia="en-ID"/>
              </w:rPr>
              <w:t>-0,7178</w:t>
            </w:r>
          </w:p>
        </w:tc>
        <w:tc>
          <w:tcPr>
            <w:tcW w:w="883" w:type="pct"/>
            <w:tcBorders>
              <w:top w:val="nil"/>
              <w:left w:val="nil"/>
              <w:bottom w:val="single" w:sz="4" w:space="0" w:color="auto"/>
              <w:right w:val="nil"/>
            </w:tcBorders>
            <w:vAlign w:val="center"/>
          </w:tcPr>
          <w:p w14:paraId="1721C91B" w14:textId="77777777" w:rsidR="00C72F9D" w:rsidRPr="00030895" w:rsidRDefault="00C72F9D">
            <w:pPr>
              <w:jc w:val="center"/>
              <w:rPr>
                <w:sz w:val="14"/>
                <w:szCs w:val="14"/>
              </w:rPr>
            </w:pPr>
            <w:r w:rsidRPr="00030895">
              <w:rPr>
                <w:color w:val="000000"/>
                <w:sz w:val="14"/>
                <w:szCs w:val="14"/>
                <w:lang w:val="en-ID" w:eastAsia="en-ID"/>
              </w:rPr>
              <w:t>0,4729</w:t>
            </w:r>
          </w:p>
        </w:tc>
      </w:tr>
      <w:tr w:rsidR="00C72F9D" w:rsidRPr="0084163C" w14:paraId="70A31E60" w14:textId="77777777">
        <w:trPr>
          <w:trHeight w:val="20"/>
        </w:trPr>
        <w:tc>
          <w:tcPr>
            <w:tcW w:w="735" w:type="pct"/>
            <w:vMerge w:val="restart"/>
            <w:tcBorders>
              <w:top w:val="single" w:sz="4" w:space="0" w:color="auto"/>
              <w:left w:val="nil"/>
              <w:bottom w:val="nil"/>
              <w:right w:val="nil"/>
            </w:tcBorders>
            <w:vAlign w:val="center"/>
          </w:tcPr>
          <w:p w14:paraId="7DC67DF3" w14:textId="77777777" w:rsidR="00C72F9D" w:rsidRPr="00E65E96" w:rsidRDefault="00C72F9D">
            <w:pPr>
              <w:jc w:val="center"/>
              <w:rPr>
                <w:i/>
                <w:iCs/>
                <w:sz w:val="14"/>
                <w:szCs w:val="14"/>
              </w:rPr>
            </w:pPr>
            <w:r w:rsidRPr="00E65E96">
              <w:rPr>
                <w:color w:val="000000"/>
                <w:sz w:val="14"/>
                <w:szCs w:val="14"/>
                <w:lang w:val="en-ID" w:eastAsia="en-ID"/>
              </w:rPr>
              <w:t>ARIMA (5,1,0)</w:t>
            </w:r>
          </w:p>
        </w:tc>
        <w:tc>
          <w:tcPr>
            <w:tcW w:w="588" w:type="pct"/>
            <w:tcBorders>
              <w:top w:val="single" w:sz="4" w:space="0" w:color="auto"/>
              <w:left w:val="nil"/>
              <w:bottom w:val="nil"/>
              <w:right w:val="nil"/>
            </w:tcBorders>
            <w:vAlign w:val="center"/>
          </w:tcPr>
          <w:p w14:paraId="42DABDC0" w14:textId="77777777" w:rsidR="00C72F9D" w:rsidRPr="00E65E96" w:rsidRDefault="00C72F9D">
            <w:pPr>
              <w:jc w:val="center"/>
              <w:rPr>
                <w:sz w:val="14"/>
                <w:szCs w:val="14"/>
              </w:rPr>
            </w:pPr>
            <w:r w:rsidRPr="00E65E96">
              <w:rPr>
                <w:color w:val="000000"/>
                <w:sz w:val="14"/>
                <w:szCs w:val="14"/>
                <w:lang w:val="en-ID" w:eastAsia="en-ID"/>
              </w:rPr>
              <w:t>ar1</w:t>
            </w:r>
          </w:p>
        </w:tc>
        <w:tc>
          <w:tcPr>
            <w:tcW w:w="1029" w:type="pct"/>
            <w:tcBorders>
              <w:top w:val="single" w:sz="4" w:space="0" w:color="auto"/>
              <w:left w:val="nil"/>
              <w:bottom w:val="nil"/>
              <w:right w:val="nil"/>
            </w:tcBorders>
            <w:vAlign w:val="center"/>
          </w:tcPr>
          <w:p w14:paraId="5CAE4CEF" w14:textId="77777777" w:rsidR="00C72F9D" w:rsidRPr="00E65E96" w:rsidRDefault="00C72F9D">
            <w:pPr>
              <w:jc w:val="center"/>
              <w:rPr>
                <w:sz w:val="14"/>
                <w:szCs w:val="14"/>
              </w:rPr>
            </w:pPr>
            <w:r w:rsidRPr="00E65E96">
              <w:rPr>
                <w:color w:val="000000"/>
                <w:sz w:val="14"/>
                <w:szCs w:val="14"/>
                <w:lang w:val="en-ID" w:eastAsia="en-ID"/>
              </w:rPr>
              <w:t>0,098561</w:t>
            </w:r>
          </w:p>
        </w:tc>
        <w:tc>
          <w:tcPr>
            <w:tcW w:w="883" w:type="pct"/>
            <w:tcBorders>
              <w:top w:val="single" w:sz="4" w:space="0" w:color="auto"/>
              <w:left w:val="nil"/>
              <w:bottom w:val="nil"/>
              <w:right w:val="nil"/>
            </w:tcBorders>
            <w:vAlign w:val="center"/>
          </w:tcPr>
          <w:p w14:paraId="25CA5307" w14:textId="77777777" w:rsidR="00C72F9D" w:rsidRPr="00E65E96" w:rsidRDefault="00C72F9D">
            <w:pPr>
              <w:jc w:val="center"/>
              <w:rPr>
                <w:sz w:val="14"/>
                <w:szCs w:val="14"/>
              </w:rPr>
            </w:pPr>
            <w:r w:rsidRPr="00E65E96">
              <w:rPr>
                <w:color w:val="000000"/>
                <w:sz w:val="14"/>
                <w:szCs w:val="14"/>
                <w:lang w:val="en-ID" w:eastAsia="en-ID"/>
              </w:rPr>
              <w:t>0,086539</w:t>
            </w:r>
          </w:p>
        </w:tc>
        <w:tc>
          <w:tcPr>
            <w:tcW w:w="882" w:type="pct"/>
            <w:tcBorders>
              <w:top w:val="single" w:sz="4" w:space="0" w:color="auto"/>
              <w:left w:val="nil"/>
              <w:bottom w:val="nil"/>
              <w:right w:val="nil"/>
            </w:tcBorders>
            <w:vAlign w:val="center"/>
          </w:tcPr>
          <w:p w14:paraId="5DE00417" w14:textId="77777777" w:rsidR="00C72F9D" w:rsidRPr="00E65E96" w:rsidRDefault="00C72F9D">
            <w:pPr>
              <w:jc w:val="center"/>
              <w:rPr>
                <w:sz w:val="14"/>
                <w:szCs w:val="14"/>
              </w:rPr>
            </w:pPr>
            <w:r w:rsidRPr="00E65E96">
              <w:rPr>
                <w:color w:val="000000"/>
                <w:sz w:val="14"/>
                <w:szCs w:val="14"/>
                <w:lang w:val="en-ID" w:eastAsia="en-ID"/>
              </w:rPr>
              <w:t>1,1389</w:t>
            </w:r>
          </w:p>
        </w:tc>
        <w:tc>
          <w:tcPr>
            <w:tcW w:w="883" w:type="pct"/>
            <w:tcBorders>
              <w:top w:val="single" w:sz="4" w:space="0" w:color="auto"/>
              <w:left w:val="nil"/>
              <w:bottom w:val="nil"/>
              <w:right w:val="nil"/>
            </w:tcBorders>
            <w:vAlign w:val="center"/>
          </w:tcPr>
          <w:p w14:paraId="7609CA4F" w14:textId="77777777" w:rsidR="00C72F9D" w:rsidRPr="00E65E96" w:rsidRDefault="00C72F9D">
            <w:pPr>
              <w:jc w:val="center"/>
              <w:rPr>
                <w:sz w:val="14"/>
                <w:szCs w:val="14"/>
              </w:rPr>
            </w:pPr>
            <w:r w:rsidRPr="00E65E96">
              <w:rPr>
                <w:color w:val="000000"/>
                <w:sz w:val="14"/>
                <w:szCs w:val="14"/>
                <w:lang w:val="en-ID" w:eastAsia="en-ID"/>
              </w:rPr>
              <w:t>0,2547</w:t>
            </w:r>
          </w:p>
        </w:tc>
      </w:tr>
      <w:tr w:rsidR="00C72F9D" w:rsidRPr="0084163C" w14:paraId="603105A3" w14:textId="77777777">
        <w:trPr>
          <w:trHeight w:val="20"/>
        </w:trPr>
        <w:tc>
          <w:tcPr>
            <w:tcW w:w="735" w:type="pct"/>
            <w:vMerge/>
            <w:tcBorders>
              <w:top w:val="nil"/>
              <w:left w:val="nil"/>
              <w:bottom w:val="nil"/>
              <w:right w:val="nil"/>
            </w:tcBorders>
            <w:vAlign w:val="center"/>
          </w:tcPr>
          <w:p w14:paraId="3CD13572" w14:textId="77777777" w:rsidR="00C72F9D" w:rsidRPr="00E65E96" w:rsidRDefault="00C72F9D">
            <w:pPr>
              <w:jc w:val="center"/>
              <w:rPr>
                <w:i/>
                <w:iCs/>
                <w:sz w:val="14"/>
                <w:szCs w:val="14"/>
              </w:rPr>
            </w:pPr>
          </w:p>
        </w:tc>
        <w:tc>
          <w:tcPr>
            <w:tcW w:w="588" w:type="pct"/>
            <w:tcBorders>
              <w:top w:val="nil"/>
              <w:left w:val="nil"/>
              <w:bottom w:val="nil"/>
              <w:right w:val="nil"/>
            </w:tcBorders>
            <w:vAlign w:val="center"/>
          </w:tcPr>
          <w:p w14:paraId="40FC37E5" w14:textId="77777777" w:rsidR="00C72F9D" w:rsidRPr="00E65E96" w:rsidRDefault="00C72F9D">
            <w:pPr>
              <w:jc w:val="center"/>
              <w:rPr>
                <w:sz w:val="14"/>
                <w:szCs w:val="14"/>
              </w:rPr>
            </w:pPr>
            <w:r w:rsidRPr="00E65E96">
              <w:rPr>
                <w:color w:val="000000"/>
                <w:sz w:val="14"/>
                <w:szCs w:val="14"/>
                <w:lang w:val="en-ID" w:eastAsia="en-ID"/>
              </w:rPr>
              <w:t>ar2</w:t>
            </w:r>
          </w:p>
        </w:tc>
        <w:tc>
          <w:tcPr>
            <w:tcW w:w="1029" w:type="pct"/>
            <w:tcBorders>
              <w:top w:val="nil"/>
              <w:left w:val="nil"/>
              <w:bottom w:val="nil"/>
              <w:right w:val="nil"/>
            </w:tcBorders>
            <w:vAlign w:val="center"/>
          </w:tcPr>
          <w:p w14:paraId="26F93219" w14:textId="77777777" w:rsidR="00C72F9D" w:rsidRPr="00E65E96" w:rsidRDefault="00C72F9D">
            <w:pPr>
              <w:jc w:val="center"/>
              <w:rPr>
                <w:sz w:val="14"/>
                <w:szCs w:val="14"/>
              </w:rPr>
            </w:pPr>
            <w:r w:rsidRPr="00E65E96">
              <w:rPr>
                <w:color w:val="000000"/>
                <w:sz w:val="14"/>
                <w:szCs w:val="14"/>
                <w:lang w:val="en-ID" w:eastAsia="en-ID"/>
              </w:rPr>
              <w:t>-0,08974</w:t>
            </w:r>
          </w:p>
        </w:tc>
        <w:tc>
          <w:tcPr>
            <w:tcW w:w="883" w:type="pct"/>
            <w:tcBorders>
              <w:top w:val="nil"/>
              <w:left w:val="nil"/>
              <w:bottom w:val="nil"/>
              <w:right w:val="nil"/>
            </w:tcBorders>
            <w:vAlign w:val="center"/>
          </w:tcPr>
          <w:p w14:paraId="41039DC2" w14:textId="77777777" w:rsidR="00C72F9D" w:rsidRPr="00E65E96" w:rsidRDefault="00C72F9D">
            <w:pPr>
              <w:jc w:val="center"/>
              <w:rPr>
                <w:sz w:val="14"/>
                <w:szCs w:val="14"/>
              </w:rPr>
            </w:pPr>
            <w:r w:rsidRPr="00E65E96">
              <w:rPr>
                <w:color w:val="000000"/>
                <w:sz w:val="14"/>
                <w:szCs w:val="14"/>
                <w:lang w:val="en-ID" w:eastAsia="en-ID"/>
              </w:rPr>
              <w:t>0,086938</w:t>
            </w:r>
          </w:p>
        </w:tc>
        <w:tc>
          <w:tcPr>
            <w:tcW w:w="882" w:type="pct"/>
            <w:tcBorders>
              <w:top w:val="nil"/>
              <w:left w:val="nil"/>
              <w:bottom w:val="nil"/>
              <w:right w:val="nil"/>
            </w:tcBorders>
            <w:vAlign w:val="center"/>
          </w:tcPr>
          <w:p w14:paraId="42C7E98D" w14:textId="77777777" w:rsidR="00C72F9D" w:rsidRPr="00E65E96" w:rsidRDefault="00C72F9D">
            <w:pPr>
              <w:jc w:val="center"/>
              <w:rPr>
                <w:sz w:val="14"/>
                <w:szCs w:val="14"/>
              </w:rPr>
            </w:pPr>
            <w:r w:rsidRPr="00E65E96">
              <w:rPr>
                <w:color w:val="000000"/>
                <w:sz w:val="14"/>
                <w:szCs w:val="14"/>
                <w:lang w:val="en-ID" w:eastAsia="en-ID"/>
              </w:rPr>
              <w:t>-1,0322</w:t>
            </w:r>
          </w:p>
        </w:tc>
        <w:tc>
          <w:tcPr>
            <w:tcW w:w="883" w:type="pct"/>
            <w:tcBorders>
              <w:top w:val="nil"/>
              <w:left w:val="nil"/>
              <w:bottom w:val="nil"/>
              <w:right w:val="nil"/>
            </w:tcBorders>
            <w:vAlign w:val="center"/>
          </w:tcPr>
          <w:p w14:paraId="0A57AA68" w14:textId="77777777" w:rsidR="00C72F9D" w:rsidRPr="00E65E96" w:rsidRDefault="00C72F9D">
            <w:pPr>
              <w:jc w:val="center"/>
              <w:rPr>
                <w:sz w:val="14"/>
                <w:szCs w:val="14"/>
              </w:rPr>
            </w:pPr>
            <w:r w:rsidRPr="00E65E96">
              <w:rPr>
                <w:color w:val="000000"/>
                <w:sz w:val="14"/>
                <w:szCs w:val="14"/>
                <w:lang w:val="en-ID" w:eastAsia="en-ID"/>
              </w:rPr>
              <w:t>0,302</w:t>
            </w:r>
          </w:p>
        </w:tc>
      </w:tr>
      <w:tr w:rsidR="00C72F9D" w:rsidRPr="0084163C" w14:paraId="076A88AF" w14:textId="77777777">
        <w:trPr>
          <w:trHeight w:val="20"/>
        </w:trPr>
        <w:tc>
          <w:tcPr>
            <w:tcW w:w="735" w:type="pct"/>
            <w:vMerge/>
            <w:tcBorders>
              <w:top w:val="nil"/>
              <w:left w:val="nil"/>
              <w:bottom w:val="nil"/>
              <w:right w:val="nil"/>
            </w:tcBorders>
            <w:vAlign w:val="center"/>
          </w:tcPr>
          <w:p w14:paraId="53B21E59" w14:textId="77777777" w:rsidR="00C72F9D" w:rsidRPr="00E65E96" w:rsidRDefault="00C72F9D">
            <w:pPr>
              <w:jc w:val="center"/>
              <w:rPr>
                <w:i/>
                <w:iCs/>
                <w:sz w:val="14"/>
                <w:szCs w:val="14"/>
              </w:rPr>
            </w:pPr>
          </w:p>
        </w:tc>
        <w:tc>
          <w:tcPr>
            <w:tcW w:w="588" w:type="pct"/>
            <w:tcBorders>
              <w:top w:val="nil"/>
              <w:left w:val="nil"/>
              <w:bottom w:val="nil"/>
              <w:right w:val="nil"/>
            </w:tcBorders>
            <w:vAlign w:val="center"/>
          </w:tcPr>
          <w:p w14:paraId="734317E4" w14:textId="77777777" w:rsidR="00C72F9D" w:rsidRPr="00E65E96" w:rsidRDefault="00C72F9D">
            <w:pPr>
              <w:jc w:val="center"/>
              <w:rPr>
                <w:sz w:val="14"/>
                <w:szCs w:val="14"/>
              </w:rPr>
            </w:pPr>
            <w:r w:rsidRPr="00E65E96">
              <w:rPr>
                <w:color w:val="000000"/>
                <w:sz w:val="14"/>
                <w:szCs w:val="14"/>
                <w:lang w:val="en-ID" w:eastAsia="en-ID"/>
              </w:rPr>
              <w:t>ar3</w:t>
            </w:r>
          </w:p>
        </w:tc>
        <w:tc>
          <w:tcPr>
            <w:tcW w:w="1029" w:type="pct"/>
            <w:tcBorders>
              <w:top w:val="nil"/>
              <w:left w:val="nil"/>
              <w:bottom w:val="nil"/>
              <w:right w:val="nil"/>
            </w:tcBorders>
            <w:vAlign w:val="center"/>
          </w:tcPr>
          <w:p w14:paraId="6FF884AE" w14:textId="77777777" w:rsidR="00C72F9D" w:rsidRPr="00E65E96" w:rsidRDefault="00C72F9D">
            <w:pPr>
              <w:jc w:val="center"/>
              <w:rPr>
                <w:sz w:val="14"/>
                <w:szCs w:val="14"/>
              </w:rPr>
            </w:pPr>
            <w:r w:rsidRPr="00E65E96">
              <w:rPr>
                <w:color w:val="000000"/>
                <w:sz w:val="14"/>
                <w:szCs w:val="14"/>
                <w:lang w:val="en-ID" w:eastAsia="en-ID"/>
              </w:rPr>
              <w:t>-0,0177</w:t>
            </w:r>
          </w:p>
        </w:tc>
        <w:tc>
          <w:tcPr>
            <w:tcW w:w="883" w:type="pct"/>
            <w:tcBorders>
              <w:top w:val="nil"/>
              <w:left w:val="nil"/>
              <w:bottom w:val="nil"/>
              <w:right w:val="nil"/>
            </w:tcBorders>
            <w:vAlign w:val="center"/>
          </w:tcPr>
          <w:p w14:paraId="2C06F4FC" w14:textId="77777777" w:rsidR="00C72F9D" w:rsidRPr="00E65E96" w:rsidRDefault="00C72F9D">
            <w:pPr>
              <w:jc w:val="center"/>
              <w:rPr>
                <w:sz w:val="14"/>
                <w:szCs w:val="14"/>
              </w:rPr>
            </w:pPr>
            <w:r w:rsidRPr="00E65E96">
              <w:rPr>
                <w:color w:val="000000"/>
                <w:sz w:val="14"/>
                <w:szCs w:val="14"/>
                <w:lang w:val="en-ID" w:eastAsia="en-ID"/>
              </w:rPr>
              <w:t>0,091286</w:t>
            </w:r>
          </w:p>
        </w:tc>
        <w:tc>
          <w:tcPr>
            <w:tcW w:w="882" w:type="pct"/>
            <w:tcBorders>
              <w:top w:val="nil"/>
              <w:left w:val="nil"/>
              <w:bottom w:val="nil"/>
              <w:right w:val="nil"/>
            </w:tcBorders>
            <w:vAlign w:val="center"/>
          </w:tcPr>
          <w:p w14:paraId="21F11F12" w14:textId="77777777" w:rsidR="00C72F9D" w:rsidRPr="00E65E96" w:rsidRDefault="00C72F9D">
            <w:pPr>
              <w:jc w:val="center"/>
              <w:rPr>
                <w:sz w:val="14"/>
                <w:szCs w:val="14"/>
              </w:rPr>
            </w:pPr>
            <w:r w:rsidRPr="00E65E96">
              <w:rPr>
                <w:color w:val="000000"/>
                <w:sz w:val="14"/>
                <w:szCs w:val="14"/>
                <w:lang w:val="en-ID" w:eastAsia="en-ID"/>
              </w:rPr>
              <w:t>-0,1938</w:t>
            </w:r>
          </w:p>
        </w:tc>
        <w:tc>
          <w:tcPr>
            <w:tcW w:w="883" w:type="pct"/>
            <w:tcBorders>
              <w:top w:val="nil"/>
              <w:left w:val="nil"/>
              <w:bottom w:val="nil"/>
              <w:right w:val="nil"/>
            </w:tcBorders>
            <w:vAlign w:val="center"/>
          </w:tcPr>
          <w:p w14:paraId="3A41BFDE" w14:textId="77777777" w:rsidR="00C72F9D" w:rsidRPr="00E65E96" w:rsidRDefault="00C72F9D">
            <w:pPr>
              <w:jc w:val="center"/>
              <w:rPr>
                <w:sz w:val="14"/>
                <w:szCs w:val="14"/>
              </w:rPr>
            </w:pPr>
            <w:r w:rsidRPr="00E65E96">
              <w:rPr>
                <w:color w:val="000000"/>
                <w:sz w:val="14"/>
                <w:szCs w:val="14"/>
                <w:lang w:val="en-ID" w:eastAsia="en-ID"/>
              </w:rPr>
              <w:t>0,8463</w:t>
            </w:r>
          </w:p>
        </w:tc>
      </w:tr>
      <w:tr w:rsidR="00C72F9D" w:rsidRPr="0084163C" w14:paraId="4075B093" w14:textId="77777777">
        <w:trPr>
          <w:trHeight w:val="20"/>
        </w:trPr>
        <w:tc>
          <w:tcPr>
            <w:tcW w:w="735" w:type="pct"/>
            <w:vMerge/>
            <w:tcBorders>
              <w:top w:val="nil"/>
              <w:left w:val="nil"/>
              <w:bottom w:val="nil"/>
              <w:right w:val="nil"/>
            </w:tcBorders>
            <w:vAlign w:val="center"/>
          </w:tcPr>
          <w:p w14:paraId="1D0A5DAB"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31B83686" w14:textId="77777777" w:rsidR="00C72F9D" w:rsidRPr="0084163C" w:rsidRDefault="00C72F9D">
            <w:pPr>
              <w:jc w:val="center"/>
              <w:rPr>
                <w:sz w:val="14"/>
                <w:szCs w:val="14"/>
              </w:rPr>
            </w:pPr>
            <w:r w:rsidRPr="00E648EB">
              <w:rPr>
                <w:color w:val="000000"/>
                <w:sz w:val="14"/>
                <w:szCs w:val="14"/>
                <w:lang w:val="en-ID" w:eastAsia="en-ID"/>
              </w:rPr>
              <w:t>ar4</w:t>
            </w:r>
          </w:p>
        </w:tc>
        <w:tc>
          <w:tcPr>
            <w:tcW w:w="1029" w:type="pct"/>
            <w:tcBorders>
              <w:top w:val="nil"/>
              <w:left w:val="nil"/>
              <w:bottom w:val="nil"/>
              <w:right w:val="nil"/>
            </w:tcBorders>
            <w:vAlign w:val="center"/>
          </w:tcPr>
          <w:p w14:paraId="03107E83" w14:textId="77777777" w:rsidR="00C72F9D" w:rsidRPr="0084163C" w:rsidRDefault="00C72F9D">
            <w:pPr>
              <w:jc w:val="center"/>
              <w:rPr>
                <w:sz w:val="14"/>
                <w:szCs w:val="14"/>
              </w:rPr>
            </w:pPr>
            <w:r w:rsidRPr="00E648EB">
              <w:rPr>
                <w:color w:val="000000"/>
                <w:sz w:val="14"/>
                <w:szCs w:val="14"/>
                <w:lang w:val="en-ID" w:eastAsia="en-ID"/>
              </w:rPr>
              <w:t>-0,05537</w:t>
            </w:r>
          </w:p>
        </w:tc>
        <w:tc>
          <w:tcPr>
            <w:tcW w:w="883" w:type="pct"/>
            <w:tcBorders>
              <w:top w:val="nil"/>
              <w:left w:val="nil"/>
              <w:bottom w:val="nil"/>
              <w:right w:val="nil"/>
            </w:tcBorders>
            <w:vAlign w:val="center"/>
          </w:tcPr>
          <w:p w14:paraId="2AD2142C" w14:textId="77777777" w:rsidR="00C72F9D" w:rsidRPr="0084163C" w:rsidRDefault="00C72F9D">
            <w:pPr>
              <w:jc w:val="center"/>
              <w:rPr>
                <w:sz w:val="14"/>
                <w:szCs w:val="14"/>
              </w:rPr>
            </w:pPr>
            <w:r w:rsidRPr="00E648EB">
              <w:rPr>
                <w:color w:val="000000"/>
                <w:sz w:val="14"/>
                <w:szCs w:val="14"/>
                <w:lang w:val="en-ID" w:eastAsia="en-ID"/>
              </w:rPr>
              <w:t>0,091809</w:t>
            </w:r>
          </w:p>
        </w:tc>
        <w:tc>
          <w:tcPr>
            <w:tcW w:w="882" w:type="pct"/>
            <w:tcBorders>
              <w:top w:val="nil"/>
              <w:left w:val="nil"/>
              <w:bottom w:val="nil"/>
              <w:right w:val="nil"/>
            </w:tcBorders>
            <w:vAlign w:val="center"/>
          </w:tcPr>
          <w:p w14:paraId="585CB8BF" w14:textId="77777777" w:rsidR="00C72F9D" w:rsidRPr="0084163C" w:rsidRDefault="00C72F9D">
            <w:pPr>
              <w:jc w:val="center"/>
              <w:rPr>
                <w:sz w:val="14"/>
                <w:szCs w:val="14"/>
              </w:rPr>
            </w:pPr>
            <w:r w:rsidRPr="00E648EB">
              <w:rPr>
                <w:color w:val="000000"/>
                <w:sz w:val="14"/>
                <w:szCs w:val="14"/>
                <w:lang w:val="en-ID" w:eastAsia="en-ID"/>
              </w:rPr>
              <w:t>-0,6031</w:t>
            </w:r>
          </w:p>
        </w:tc>
        <w:tc>
          <w:tcPr>
            <w:tcW w:w="883" w:type="pct"/>
            <w:tcBorders>
              <w:top w:val="nil"/>
              <w:left w:val="nil"/>
              <w:bottom w:val="nil"/>
              <w:right w:val="nil"/>
            </w:tcBorders>
            <w:vAlign w:val="center"/>
          </w:tcPr>
          <w:p w14:paraId="78286348" w14:textId="77777777" w:rsidR="00C72F9D" w:rsidRPr="0084163C" w:rsidRDefault="00C72F9D">
            <w:pPr>
              <w:jc w:val="center"/>
              <w:rPr>
                <w:sz w:val="14"/>
                <w:szCs w:val="14"/>
              </w:rPr>
            </w:pPr>
            <w:r w:rsidRPr="00E648EB">
              <w:rPr>
                <w:color w:val="000000"/>
                <w:sz w:val="14"/>
                <w:szCs w:val="14"/>
                <w:lang w:val="en-ID" w:eastAsia="en-ID"/>
              </w:rPr>
              <w:t>0,5464</w:t>
            </w:r>
          </w:p>
        </w:tc>
      </w:tr>
      <w:tr w:rsidR="00C72F9D" w:rsidRPr="0084163C" w14:paraId="422FDE46" w14:textId="77777777">
        <w:trPr>
          <w:trHeight w:val="20"/>
        </w:trPr>
        <w:tc>
          <w:tcPr>
            <w:tcW w:w="735" w:type="pct"/>
            <w:vMerge/>
            <w:tcBorders>
              <w:top w:val="nil"/>
              <w:left w:val="nil"/>
              <w:bottom w:val="single" w:sz="4" w:space="0" w:color="auto"/>
              <w:right w:val="nil"/>
            </w:tcBorders>
            <w:vAlign w:val="center"/>
          </w:tcPr>
          <w:p w14:paraId="7E03D522" w14:textId="77777777" w:rsidR="00C72F9D" w:rsidRPr="0084163C" w:rsidRDefault="00C72F9D">
            <w:pPr>
              <w:jc w:val="center"/>
              <w:rPr>
                <w:i/>
                <w:iCs/>
                <w:sz w:val="14"/>
                <w:szCs w:val="14"/>
              </w:rPr>
            </w:pPr>
          </w:p>
        </w:tc>
        <w:tc>
          <w:tcPr>
            <w:tcW w:w="588" w:type="pct"/>
            <w:tcBorders>
              <w:top w:val="nil"/>
              <w:left w:val="nil"/>
              <w:bottom w:val="single" w:sz="4" w:space="0" w:color="auto"/>
              <w:right w:val="nil"/>
            </w:tcBorders>
            <w:vAlign w:val="center"/>
          </w:tcPr>
          <w:p w14:paraId="74148278" w14:textId="77777777" w:rsidR="00C72F9D" w:rsidRPr="0084163C" w:rsidRDefault="00C72F9D">
            <w:pPr>
              <w:jc w:val="center"/>
              <w:rPr>
                <w:sz w:val="14"/>
                <w:szCs w:val="14"/>
              </w:rPr>
            </w:pPr>
            <w:r w:rsidRPr="00E648EB">
              <w:rPr>
                <w:color w:val="000000"/>
                <w:sz w:val="14"/>
                <w:szCs w:val="14"/>
                <w:lang w:val="en-ID" w:eastAsia="en-ID"/>
              </w:rPr>
              <w:t>ar5</w:t>
            </w:r>
          </w:p>
        </w:tc>
        <w:tc>
          <w:tcPr>
            <w:tcW w:w="1029" w:type="pct"/>
            <w:tcBorders>
              <w:top w:val="nil"/>
              <w:left w:val="nil"/>
              <w:bottom w:val="single" w:sz="4" w:space="0" w:color="auto"/>
              <w:right w:val="nil"/>
            </w:tcBorders>
            <w:vAlign w:val="center"/>
          </w:tcPr>
          <w:p w14:paraId="51DE1F04" w14:textId="77777777" w:rsidR="00C72F9D" w:rsidRPr="0084163C" w:rsidRDefault="00C72F9D">
            <w:pPr>
              <w:jc w:val="center"/>
              <w:rPr>
                <w:sz w:val="14"/>
                <w:szCs w:val="14"/>
              </w:rPr>
            </w:pPr>
            <w:r w:rsidRPr="00E648EB">
              <w:rPr>
                <w:color w:val="000000"/>
                <w:sz w:val="14"/>
                <w:szCs w:val="14"/>
                <w:lang w:val="en-ID" w:eastAsia="en-ID"/>
              </w:rPr>
              <w:t>-0,12891</w:t>
            </w:r>
          </w:p>
        </w:tc>
        <w:tc>
          <w:tcPr>
            <w:tcW w:w="883" w:type="pct"/>
            <w:tcBorders>
              <w:top w:val="nil"/>
              <w:left w:val="nil"/>
              <w:bottom w:val="single" w:sz="4" w:space="0" w:color="auto"/>
              <w:right w:val="nil"/>
            </w:tcBorders>
            <w:vAlign w:val="center"/>
          </w:tcPr>
          <w:p w14:paraId="5158CC2C" w14:textId="77777777" w:rsidR="00C72F9D" w:rsidRPr="0084163C" w:rsidRDefault="00C72F9D">
            <w:pPr>
              <w:jc w:val="center"/>
              <w:rPr>
                <w:sz w:val="14"/>
                <w:szCs w:val="14"/>
              </w:rPr>
            </w:pPr>
            <w:r w:rsidRPr="00E648EB">
              <w:rPr>
                <w:color w:val="000000"/>
                <w:sz w:val="14"/>
                <w:szCs w:val="14"/>
                <w:lang w:val="en-ID" w:eastAsia="en-ID"/>
              </w:rPr>
              <w:t>0,091338</w:t>
            </w:r>
          </w:p>
        </w:tc>
        <w:tc>
          <w:tcPr>
            <w:tcW w:w="882" w:type="pct"/>
            <w:tcBorders>
              <w:top w:val="nil"/>
              <w:left w:val="nil"/>
              <w:bottom w:val="single" w:sz="4" w:space="0" w:color="auto"/>
              <w:right w:val="nil"/>
            </w:tcBorders>
            <w:vAlign w:val="center"/>
          </w:tcPr>
          <w:p w14:paraId="569D8727" w14:textId="77777777" w:rsidR="00C72F9D" w:rsidRPr="0084163C" w:rsidRDefault="00C72F9D">
            <w:pPr>
              <w:jc w:val="center"/>
              <w:rPr>
                <w:sz w:val="14"/>
                <w:szCs w:val="14"/>
              </w:rPr>
            </w:pPr>
            <w:r w:rsidRPr="00E648EB">
              <w:rPr>
                <w:color w:val="000000"/>
                <w:sz w:val="14"/>
                <w:szCs w:val="14"/>
                <w:lang w:val="en-ID" w:eastAsia="en-ID"/>
              </w:rPr>
              <w:t>-1,4114</w:t>
            </w:r>
          </w:p>
        </w:tc>
        <w:tc>
          <w:tcPr>
            <w:tcW w:w="883" w:type="pct"/>
            <w:tcBorders>
              <w:top w:val="nil"/>
              <w:left w:val="nil"/>
              <w:bottom w:val="single" w:sz="4" w:space="0" w:color="auto"/>
              <w:right w:val="nil"/>
            </w:tcBorders>
            <w:vAlign w:val="center"/>
          </w:tcPr>
          <w:p w14:paraId="7456D4D5" w14:textId="77777777" w:rsidR="00C72F9D" w:rsidRPr="0084163C" w:rsidRDefault="00C72F9D">
            <w:pPr>
              <w:jc w:val="center"/>
              <w:rPr>
                <w:sz w:val="14"/>
                <w:szCs w:val="14"/>
              </w:rPr>
            </w:pPr>
            <w:r w:rsidRPr="00E648EB">
              <w:rPr>
                <w:color w:val="000000"/>
                <w:sz w:val="14"/>
                <w:szCs w:val="14"/>
                <w:lang w:val="en-ID" w:eastAsia="en-ID"/>
              </w:rPr>
              <w:t>0,1581</w:t>
            </w:r>
          </w:p>
        </w:tc>
      </w:tr>
      <w:tr w:rsidR="00C72F9D" w:rsidRPr="0084163C" w14:paraId="7F28C663" w14:textId="77777777">
        <w:trPr>
          <w:trHeight w:val="20"/>
        </w:trPr>
        <w:tc>
          <w:tcPr>
            <w:tcW w:w="735" w:type="pct"/>
            <w:vMerge w:val="restart"/>
            <w:tcBorders>
              <w:top w:val="single" w:sz="4" w:space="0" w:color="auto"/>
              <w:left w:val="nil"/>
              <w:bottom w:val="nil"/>
              <w:right w:val="nil"/>
            </w:tcBorders>
            <w:vAlign w:val="center"/>
          </w:tcPr>
          <w:p w14:paraId="416EF6AD" w14:textId="77777777" w:rsidR="00C72F9D" w:rsidRPr="0084163C" w:rsidRDefault="00C72F9D">
            <w:pPr>
              <w:jc w:val="center"/>
              <w:rPr>
                <w:i/>
                <w:iCs/>
                <w:sz w:val="14"/>
                <w:szCs w:val="14"/>
              </w:rPr>
            </w:pPr>
            <w:r w:rsidRPr="00E648EB">
              <w:rPr>
                <w:color w:val="000000"/>
                <w:sz w:val="14"/>
                <w:szCs w:val="14"/>
                <w:lang w:val="en-ID" w:eastAsia="en-ID"/>
              </w:rPr>
              <w:t>ARIMA (5,1,1)</w:t>
            </w:r>
          </w:p>
        </w:tc>
        <w:tc>
          <w:tcPr>
            <w:tcW w:w="588" w:type="pct"/>
            <w:tcBorders>
              <w:top w:val="single" w:sz="4" w:space="0" w:color="auto"/>
              <w:left w:val="nil"/>
              <w:bottom w:val="nil"/>
              <w:right w:val="nil"/>
            </w:tcBorders>
            <w:vAlign w:val="center"/>
          </w:tcPr>
          <w:p w14:paraId="58FA1D1E" w14:textId="77777777" w:rsidR="00C72F9D" w:rsidRPr="0084163C" w:rsidRDefault="00C72F9D">
            <w:pPr>
              <w:jc w:val="center"/>
              <w:rPr>
                <w:sz w:val="14"/>
                <w:szCs w:val="14"/>
              </w:rPr>
            </w:pPr>
            <w:r w:rsidRPr="00E648EB">
              <w:rPr>
                <w:color w:val="000000"/>
                <w:sz w:val="14"/>
                <w:szCs w:val="14"/>
                <w:lang w:val="en-ID" w:eastAsia="en-ID"/>
              </w:rPr>
              <w:t>ar1</w:t>
            </w:r>
          </w:p>
        </w:tc>
        <w:tc>
          <w:tcPr>
            <w:tcW w:w="1029" w:type="pct"/>
            <w:tcBorders>
              <w:top w:val="single" w:sz="4" w:space="0" w:color="auto"/>
              <w:left w:val="nil"/>
              <w:bottom w:val="nil"/>
              <w:right w:val="nil"/>
            </w:tcBorders>
            <w:vAlign w:val="center"/>
          </w:tcPr>
          <w:p w14:paraId="0E3BF2AD" w14:textId="77777777" w:rsidR="00C72F9D" w:rsidRPr="0084163C" w:rsidRDefault="00C72F9D">
            <w:pPr>
              <w:jc w:val="center"/>
              <w:rPr>
                <w:sz w:val="14"/>
                <w:szCs w:val="14"/>
              </w:rPr>
            </w:pPr>
            <w:r w:rsidRPr="00E648EB">
              <w:rPr>
                <w:color w:val="000000"/>
                <w:sz w:val="14"/>
                <w:szCs w:val="14"/>
                <w:lang w:val="en-ID" w:eastAsia="en-ID"/>
              </w:rPr>
              <w:t>0,622548</w:t>
            </w:r>
          </w:p>
        </w:tc>
        <w:tc>
          <w:tcPr>
            <w:tcW w:w="883" w:type="pct"/>
            <w:tcBorders>
              <w:top w:val="single" w:sz="4" w:space="0" w:color="auto"/>
              <w:left w:val="nil"/>
              <w:bottom w:val="nil"/>
              <w:right w:val="nil"/>
            </w:tcBorders>
            <w:vAlign w:val="center"/>
          </w:tcPr>
          <w:p w14:paraId="2CD9841B" w14:textId="77777777" w:rsidR="00C72F9D" w:rsidRPr="0084163C" w:rsidRDefault="00C72F9D">
            <w:pPr>
              <w:jc w:val="center"/>
              <w:rPr>
                <w:sz w:val="14"/>
                <w:szCs w:val="14"/>
              </w:rPr>
            </w:pPr>
            <w:r w:rsidRPr="00E648EB">
              <w:rPr>
                <w:color w:val="000000"/>
                <w:sz w:val="14"/>
                <w:szCs w:val="14"/>
                <w:lang w:val="en-ID" w:eastAsia="en-ID"/>
              </w:rPr>
              <w:t>0,221715</w:t>
            </w:r>
          </w:p>
        </w:tc>
        <w:tc>
          <w:tcPr>
            <w:tcW w:w="882" w:type="pct"/>
            <w:tcBorders>
              <w:top w:val="single" w:sz="4" w:space="0" w:color="auto"/>
              <w:left w:val="nil"/>
              <w:bottom w:val="nil"/>
              <w:right w:val="nil"/>
            </w:tcBorders>
            <w:vAlign w:val="center"/>
          </w:tcPr>
          <w:p w14:paraId="2FADCE8F" w14:textId="77777777" w:rsidR="00C72F9D" w:rsidRPr="0084163C" w:rsidRDefault="00C72F9D">
            <w:pPr>
              <w:jc w:val="center"/>
              <w:rPr>
                <w:sz w:val="14"/>
                <w:szCs w:val="14"/>
              </w:rPr>
            </w:pPr>
            <w:r w:rsidRPr="00E648EB">
              <w:rPr>
                <w:color w:val="000000"/>
                <w:sz w:val="14"/>
                <w:szCs w:val="14"/>
                <w:lang w:val="en-ID" w:eastAsia="en-ID"/>
              </w:rPr>
              <w:t>2,8079</w:t>
            </w:r>
          </w:p>
        </w:tc>
        <w:tc>
          <w:tcPr>
            <w:tcW w:w="883" w:type="pct"/>
            <w:tcBorders>
              <w:top w:val="single" w:sz="4" w:space="0" w:color="auto"/>
              <w:left w:val="nil"/>
              <w:bottom w:val="nil"/>
              <w:right w:val="nil"/>
            </w:tcBorders>
            <w:vAlign w:val="center"/>
          </w:tcPr>
          <w:p w14:paraId="39DA1A1E" w14:textId="77777777" w:rsidR="00C72F9D" w:rsidRPr="0084163C" w:rsidRDefault="00C72F9D">
            <w:pPr>
              <w:jc w:val="center"/>
              <w:rPr>
                <w:sz w:val="14"/>
                <w:szCs w:val="14"/>
              </w:rPr>
            </w:pPr>
            <w:r w:rsidRPr="00E648EB">
              <w:rPr>
                <w:color w:val="000000"/>
                <w:sz w:val="14"/>
                <w:szCs w:val="14"/>
                <w:lang w:val="en-ID" w:eastAsia="en-ID"/>
              </w:rPr>
              <w:t>0,004987</w:t>
            </w:r>
          </w:p>
        </w:tc>
      </w:tr>
      <w:tr w:rsidR="00C72F9D" w:rsidRPr="0084163C" w14:paraId="00CBF473" w14:textId="77777777">
        <w:trPr>
          <w:trHeight w:val="20"/>
        </w:trPr>
        <w:tc>
          <w:tcPr>
            <w:tcW w:w="735" w:type="pct"/>
            <w:vMerge/>
            <w:tcBorders>
              <w:top w:val="nil"/>
              <w:left w:val="nil"/>
              <w:bottom w:val="nil"/>
              <w:right w:val="nil"/>
            </w:tcBorders>
            <w:vAlign w:val="center"/>
          </w:tcPr>
          <w:p w14:paraId="5A4FCDD5"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4298469C" w14:textId="77777777" w:rsidR="00C72F9D" w:rsidRPr="0084163C" w:rsidRDefault="00C72F9D">
            <w:pPr>
              <w:jc w:val="center"/>
              <w:rPr>
                <w:sz w:val="14"/>
                <w:szCs w:val="14"/>
              </w:rPr>
            </w:pPr>
            <w:r w:rsidRPr="00E648EB">
              <w:rPr>
                <w:color w:val="000000"/>
                <w:sz w:val="14"/>
                <w:szCs w:val="14"/>
                <w:lang w:val="en-ID" w:eastAsia="en-ID"/>
              </w:rPr>
              <w:t>ar2</w:t>
            </w:r>
          </w:p>
        </w:tc>
        <w:tc>
          <w:tcPr>
            <w:tcW w:w="1029" w:type="pct"/>
            <w:tcBorders>
              <w:top w:val="nil"/>
              <w:left w:val="nil"/>
              <w:bottom w:val="nil"/>
              <w:right w:val="nil"/>
            </w:tcBorders>
            <w:vAlign w:val="center"/>
          </w:tcPr>
          <w:p w14:paraId="66D9AD87" w14:textId="77777777" w:rsidR="00C72F9D" w:rsidRPr="0084163C" w:rsidRDefault="00C72F9D">
            <w:pPr>
              <w:jc w:val="center"/>
              <w:rPr>
                <w:sz w:val="14"/>
                <w:szCs w:val="14"/>
              </w:rPr>
            </w:pPr>
            <w:r w:rsidRPr="00E648EB">
              <w:rPr>
                <w:color w:val="000000"/>
                <w:sz w:val="14"/>
                <w:szCs w:val="14"/>
                <w:lang w:val="en-ID" w:eastAsia="en-ID"/>
              </w:rPr>
              <w:t>-0,14582</w:t>
            </w:r>
          </w:p>
        </w:tc>
        <w:tc>
          <w:tcPr>
            <w:tcW w:w="883" w:type="pct"/>
            <w:tcBorders>
              <w:top w:val="nil"/>
              <w:left w:val="nil"/>
              <w:bottom w:val="nil"/>
              <w:right w:val="nil"/>
            </w:tcBorders>
            <w:vAlign w:val="center"/>
          </w:tcPr>
          <w:p w14:paraId="47E31299" w14:textId="77777777" w:rsidR="00C72F9D" w:rsidRPr="0084163C" w:rsidRDefault="00C72F9D">
            <w:pPr>
              <w:jc w:val="center"/>
              <w:rPr>
                <w:sz w:val="14"/>
                <w:szCs w:val="14"/>
              </w:rPr>
            </w:pPr>
            <w:r w:rsidRPr="00E648EB">
              <w:rPr>
                <w:color w:val="000000"/>
                <w:sz w:val="14"/>
                <w:szCs w:val="14"/>
                <w:lang w:val="en-ID" w:eastAsia="en-ID"/>
              </w:rPr>
              <w:t>0,10435</w:t>
            </w:r>
          </w:p>
        </w:tc>
        <w:tc>
          <w:tcPr>
            <w:tcW w:w="882" w:type="pct"/>
            <w:tcBorders>
              <w:top w:val="nil"/>
              <w:left w:val="nil"/>
              <w:bottom w:val="nil"/>
              <w:right w:val="nil"/>
            </w:tcBorders>
            <w:vAlign w:val="center"/>
          </w:tcPr>
          <w:p w14:paraId="6D4D4967" w14:textId="77777777" w:rsidR="00C72F9D" w:rsidRPr="0084163C" w:rsidRDefault="00C72F9D">
            <w:pPr>
              <w:jc w:val="center"/>
              <w:rPr>
                <w:sz w:val="14"/>
                <w:szCs w:val="14"/>
              </w:rPr>
            </w:pPr>
            <w:r w:rsidRPr="00E648EB">
              <w:rPr>
                <w:color w:val="000000"/>
                <w:sz w:val="14"/>
                <w:szCs w:val="14"/>
                <w:lang w:val="en-ID" w:eastAsia="en-ID"/>
              </w:rPr>
              <w:t>-1,3974</w:t>
            </w:r>
          </w:p>
        </w:tc>
        <w:tc>
          <w:tcPr>
            <w:tcW w:w="883" w:type="pct"/>
            <w:tcBorders>
              <w:top w:val="nil"/>
              <w:left w:val="nil"/>
              <w:bottom w:val="nil"/>
              <w:right w:val="nil"/>
            </w:tcBorders>
            <w:vAlign w:val="center"/>
          </w:tcPr>
          <w:p w14:paraId="4905DBBE" w14:textId="77777777" w:rsidR="00C72F9D" w:rsidRPr="0084163C" w:rsidRDefault="00C72F9D">
            <w:pPr>
              <w:jc w:val="center"/>
              <w:rPr>
                <w:sz w:val="14"/>
                <w:szCs w:val="14"/>
              </w:rPr>
            </w:pPr>
            <w:r w:rsidRPr="00E648EB">
              <w:rPr>
                <w:color w:val="000000"/>
                <w:sz w:val="14"/>
                <w:szCs w:val="14"/>
                <w:lang w:val="en-ID" w:eastAsia="en-ID"/>
              </w:rPr>
              <w:t>0,162279</w:t>
            </w:r>
          </w:p>
        </w:tc>
      </w:tr>
      <w:tr w:rsidR="00C72F9D" w:rsidRPr="0084163C" w14:paraId="10A0C48E" w14:textId="77777777">
        <w:trPr>
          <w:trHeight w:val="20"/>
        </w:trPr>
        <w:tc>
          <w:tcPr>
            <w:tcW w:w="735" w:type="pct"/>
            <w:vMerge/>
            <w:tcBorders>
              <w:top w:val="nil"/>
              <w:left w:val="nil"/>
              <w:bottom w:val="nil"/>
              <w:right w:val="nil"/>
            </w:tcBorders>
            <w:vAlign w:val="center"/>
          </w:tcPr>
          <w:p w14:paraId="2B6D8CE3"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24C2A148" w14:textId="77777777" w:rsidR="00C72F9D" w:rsidRPr="0084163C" w:rsidRDefault="00C72F9D">
            <w:pPr>
              <w:jc w:val="center"/>
              <w:rPr>
                <w:sz w:val="14"/>
                <w:szCs w:val="14"/>
              </w:rPr>
            </w:pPr>
            <w:r w:rsidRPr="00E648EB">
              <w:rPr>
                <w:color w:val="000000"/>
                <w:sz w:val="14"/>
                <w:szCs w:val="14"/>
                <w:lang w:val="en-ID" w:eastAsia="en-ID"/>
              </w:rPr>
              <w:t>ar3</w:t>
            </w:r>
          </w:p>
        </w:tc>
        <w:tc>
          <w:tcPr>
            <w:tcW w:w="1029" w:type="pct"/>
            <w:tcBorders>
              <w:top w:val="nil"/>
              <w:left w:val="nil"/>
              <w:bottom w:val="nil"/>
              <w:right w:val="nil"/>
            </w:tcBorders>
            <w:vAlign w:val="center"/>
          </w:tcPr>
          <w:p w14:paraId="59B20AB4" w14:textId="77777777" w:rsidR="00C72F9D" w:rsidRPr="0084163C" w:rsidRDefault="00C72F9D">
            <w:pPr>
              <w:jc w:val="center"/>
              <w:rPr>
                <w:sz w:val="14"/>
                <w:szCs w:val="14"/>
              </w:rPr>
            </w:pPr>
            <w:r w:rsidRPr="00E648EB">
              <w:rPr>
                <w:color w:val="000000"/>
                <w:sz w:val="14"/>
                <w:szCs w:val="14"/>
                <w:lang w:val="en-ID" w:eastAsia="en-ID"/>
              </w:rPr>
              <w:t>0,026364</w:t>
            </w:r>
          </w:p>
        </w:tc>
        <w:tc>
          <w:tcPr>
            <w:tcW w:w="883" w:type="pct"/>
            <w:tcBorders>
              <w:top w:val="nil"/>
              <w:left w:val="nil"/>
              <w:bottom w:val="nil"/>
              <w:right w:val="nil"/>
            </w:tcBorders>
            <w:vAlign w:val="center"/>
          </w:tcPr>
          <w:p w14:paraId="1E517EC9" w14:textId="77777777" w:rsidR="00C72F9D" w:rsidRPr="0084163C" w:rsidRDefault="00C72F9D">
            <w:pPr>
              <w:jc w:val="center"/>
              <w:rPr>
                <w:sz w:val="14"/>
                <w:szCs w:val="14"/>
              </w:rPr>
            </w:pPr>
            <w:r w:rsidRPr="00E648EB">
              <w:rPr>
                <w:color w:val="000000"/>
                <w:sz w:val="14"/>
                <w:szCs w:val="14"/>
                <w:lang w:val="en-ID" w:eastAsia="en-ID"/>
              </w:rPr>
              <w:t>0,108942</w:t>
            </w:r>
          </w:p>
        </w:tc>
        <w:tc>
          <w:tcPr>
            <w:tcW w:w="882" w:type="pct"/>
            <w:tcBorders>
              <w:top w:val="nil"/>
              <w:left w:val="nil"/>
              <w:bottom w:val="nil"/>
              <w:right w:val="nil"/>
            </w:tcBorders>
            <w:vAlign w:val="center"/>
          </w:tcPr>
          <w:p w14:paraId="3779A9A8" w14:textId="77777777" w:rsidR="00C72F9D" w:rsidRPr="0084163C" w:rsidRDefault="00C72F9D">
            <w:pPr>
              <w:jc w:val="center"/>
              <w:rPr>
                <w:sz w:val="14"/>
                <w:szCs w:val="14"/>
              </w:rPr>
            </w:pPr>
            <w:r w:rsidRPr="00E648EB">
              <w:rPr>
                <w:color w:val="000000"/>
                <w:sz w:val="14"/>
                <w:szCs w:val="14"/>
                <w:lang w:val="en-ID" w:eastAsia="en-ID"/>
              </w:rPr>
              <w:t>0,242</w:t>
            </w:r>
          </w:p>
        </w:tc>
        <w:tc>
          <w:tcPr>
            <w:tcW w:w="883" w:type="pct"/>
            <w:tcBorders>
              <w:top w:val="nil"/>
              <w:left w:val="nil"/>
              <w:bottom w:val="nil"/>
              <w:right w:val="nil"/>
            </w:tcBorders>
            <w:vAlign w:val="center"/>
          </w:tcPr>
          <w:p w14:paraId="516E5431" w14:textId="77777777" w:rsidR="00C72F9D" w:rsidRPr="0084163C" w:rsidRDefault="00C72F9D">
            <w:pPr>
              <w:jc w:val="center"/>
              <w:rPr>
                <w:sz w:val="14"/>
                <w:szCs w:val="14"/>
              </w:rPr>
            </w:pPr>
            <w:r w:rsidRPr="00E648EB">
              <w:rPr>
                <w:color w:val="000000"/>
                <w:sz w:val="14"/>
                <w:szCs w:val="14"/>
                <w:lang w:val="en-ID" w:eastAsia="en-ID"/>
              </w:rPr>
              <w:t>0,808778</w:t>
            </w:r>
          </w:p>
        </w:tc>
      </w:tr>
      <w:tr w:rsidR="00C72F9D" w:rsidRPr="0084163C" w14:paraId="32E049CF" w14:textId="77777777">
        <w:trPr>
          <w:trHeight w:val="20"/>
        </w:trPr>
        <w:tc>
          <w:tcPr>
            <w:tcW w:w="735" w:type="pct"/>
            <w:vMerge/>
            <w:tcBorders>
              <w:top w:val="nil"/>
              <w:left w:val="nil"/>
              <w:bottom w:val="nil"/>
              <w:right w:val="nil"/>
            </w:tcBorders>
            <w:vAlign w:val="center"/>
          </w:tcPr>
          <w:p w14:paraId="02A12C85"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7C358EE1" w14:textId="77777777" w:rsidR="00C72F9D" w:rsidRPr="0084163C" w:rsidRDefault="00C72F9D">
            <w:pPr>
              <w:jc w:val="center"/>
              <w:rPr>
                <w:sz w:val="14"/>
                <w:szCs w:val="14"/>
              </w:rPr>
            </w:pPr>
            <w:r w:rsidRPr="00E648EB">
              <w:rPr>
                <w:color w:val="000000"/>
                <w:sz w:val="14"/>
                <w:szCs w:val="14"/>
                <w:lang w:val="en-ID" w:eastAsia="en-ID"/>
              </w:rPr>
              <w:t>ar4</w:t>
            </w:r>
          </w:p>
        </w:tc>
        <w:tc>
          <w:tcPr>
            <w:tcW w:w="1029" w:type="pct"/>
            <w:tcBorders>
              <w:top w:val="nil"/>
              <w:left w:val="nil"/>
              <w:bottom w:val="nil"/>
              <w:right w:val="nil"/>
            </w:tcBorders>
            <w:vAlign w:val="center"/>
          </w:tcPr>
          <w:p w14:paraId="2DB74028" w14:textId="77777777" w:rsidR="00C72F9D" w:rsidRPr="0084163C" w:rsidRDefault="00C72F9D">
            <w:pPr>
              <w:jc w:val="center"/>
              <w:rPr>
                <w:sz w:val="14"/>
                <w:szCs w:val="14"/>
              </w:rPr>
            </w:pPr>
            <w:r w:rsidRPr="00E648EB">
              <w:rPr>
                <w:color w:val="000000"/>
                <w:sz w:val="14"/>
                <w:szCs w:val="14"/>
                <w:lang w:val="en-ID" w:eastAsia="en-ID"/>
              </w:rPr>
              <w:t>-0,04718</w:t>
            </w:r>
          </w:p>
        </w:tc>
        <w:tc>
          <w:tcPr>
            <w:tcW w:w="883" w:type="pct"/>
            <w:tcBorders>
              <w:top w:val="nil"/>
              <w:left w:val="nil"/>
              <w:bottom w:val="nil"/>
              <w:right w:val="nil"/>
            </w:tcBorders>
            <w:vAlign w:val="center"/>
          </w:tcPr>
          <w:p w14:paraId="6A251705" w14:textId="77777777" w:rsidR="00C72F9D" w:rsidRPr="0084163C" w:rsidRDefault="00C72F9D">
            <w:pPr>
              <w:jc w:val="center"/>
              <w:rPr>
                <w:sz w:val="14"/>
                <w:szCs w:val="14"/>
              </w:rPr>
            </w:pPr>
            <w:r w:rsidRPr="00E648EB">
              <w:rPr>
                <w:color w:val="000000"/>
                <w:sz w:val="14"/>
                <w:szCs w:val="14"/>
                <w:lang w:val="en-ID" w:eastAsia="en-ID"/>
              </w:rPr>
              <w:t>0,106728</w:t>
            </w:r>
          </w:p>
        </w:tc>
        <w:tc>
          <w:tcPr>
            <w:tcW w:w="882" w:type="pct"/>
            <w:tcBorders>
              <w:top w:val="nil"/>
              <w:left w:val="nil"/>
              <w:bottom w:val="nil"/>
              <w:right w:val="nil"/>
            </w:tcBorders>
            <w:vAlign w:val="center"/>
          </w:tcPr>
          <w:p w14:paraId="2BF10883" w14:textId="77777777" w:rsidR="00C72F9D" w:rsidRPr="0084163C" w:rsidRDefault="00C72F9D">
            <w:pPr>
              <w:jc w:val="center"/>
              <w:rPr>
                <w:sz w:val="14"/>
                <w:szCs w:val="14"/>
              </w:rPr>
            </w:pPr>
            <w:r w:rsidRPr="00E648EB">
              <w:rPr>
                <w:color w:val="000000"/>
                <w:sz w:val="14"/>
                <w:szCs w:val="14"/>
                <w:lang w:val="en-ID" w:eastAsia="en-ID"/>
              </w:rPr>
              <w:t>-0,442</w:t>
            </w:r>
          </w:p>
        </w:tc>
        <w:tc>
          <w:tcPr>
            <w:tcW w:w="883" w:type="pct"/>
            <w:tcBorders>
              <w:top w:val="nil"/>
              <w:left w:val="nil"/>
              <w:bottom w:val="nil"/>
              <w:right w:val="nil"/>
            </w:tcBorders>
            <w:vAlign w:val="center"/>
          </w:tcPr>
          <w:p w14:paraId="58E0606E" w14:textId="77777777" w:rsidR="00C72F9D" w:rsidRPr="0084163C" w:rsidRDefault="00C72F9D">
            <w:pPr>
              <w:jc w:val="center"/>
              <w:rPr>
                <w:sz w:val="14"/>
                <w:szCs w:val="14"/>
              </w:rPr>
            </w:pPr>
            <w:r w:rsidRPr="00E648EB">
              <w:rPr>
                <w:color w:val="000000"/>
                <w:sz w:val="14"/>
                <w:szCs w:val="14"/>
                <w:lang w:val="en-ID" w:eastAsia="en-ID"/>
              </w:rPr>
              <w:t>0,658483</w:t>
            </w:r>
          </w:p>
        </w:tc>
      </w:tr>
      <w:tr w:rsidR="00C72F9D" w:rsidRPr="0084163C" w14:paraId="3F1484E5" w14:textId="77777777">
        <w:trPr>
          <w:trHeight w:val="20"/>
        </w:trPr>
        <w:tc>
          <w:tcPr>
            <w:tcW w:w="735" w:type="pct"/>
            <w:vMerge/>
            <w:tcBorders>
              <w:top w:val="nil"/>
              <w:left w:val="nil"/>
              <w:bottom w:val="nil"/>
              <w:right w:val="nil"/>
            </w:tcBorders>
            <w:vAlign w:val="center"/>
          </w:tcPr>
          <w:p w14:paraId="617C489D"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77FA94A3" w14:textId="77777777" w:rsidR="00C72F9D" w:rsidRPr="0084163C" w:rsidRDefault="00C72F9D">
            <w:pPr>
              <w:jc w:val="center"/>
              <w:rPr>
                <w:sz w:val="14"/>
                <w:szCs w:val="14"/>
              </w:rPr>
            </w:pPr>
            <w:r w:rsidRPr="00E648EB">
              <w:rPr>
                <w:color w:val="000000"/>
                <w:sz w:val="14"/>
                <w:szCs w:val="14"/>
                <w:lang w:val="en-ID" w:eastAsia="en-ID"/>
              </w:rPr>
              <w:t>ar5</w:t>
            </w:r>
          </w:p>
        </w:tc>
        <w:tc>
          <w:tcPr>
            <w:tcW w:w="1029" w:type="pct"/>
            <w:tcBorders>
              <w:top w:val="nil"/>
              <w:left w:val="nil"/>
              <w:bottom w:val="nil"/>
              <w:right w:val="nil"/>
            </w:tcBorders>
            <w:vAlign w:val="center"/>
          </w:tcPr>
          <w:p w14:paraId="632516BE" w14:textId="77777777" w:rsidR="00C72F9D" w:rsidRPr="0084163C" w:rsidRDefault="00C72F9D">
            <w:pPr>
              <w:jc w:val="center"/>
              <w:rPr>
                <w:sz w:val="14"/>
                <w:szCs w:val="14"/>
              </w:rPr>
            </w:pPr>
            <w:r w:rsidRPr="00E648EB">
              <w:rPr>
                <w:color w:val="000000"/>
                <w:sz w:val="14"/>
                <w:szCs w:val="14"/>
                <w:lang w:val="en-ID" w:eastAsia="en-ID"/>
              </w:rPr>
              <w:t>-0,12827</w:t>
            </w:r>
          </w:p>
        </w:tc>
        <w:tc>
          <w:tcPr>
            <w:tcW w:w="883" w:type="pct"/>
            <w:tcBorders>
              <w:top w:val="nil"/>
              <w:left w:val="nil"/>
              <w:bottom w:val="nil"/>
              <w:right w:val="nil"/>
            </w:tcBorders>
            <w:vAlign w:val="center"/>
          </w:tcPr>
          <w:p w14:paraId="20E655A9" w14:textId="77777777" w:rsidR="00C72F9D" w:rsidRPr="0084163C" w:rsidRDefault="00C72F9D">
            <w:pPr>
              <w:jc w:val="center"/>
              <w:rPr>
                <w:sz w:val="14"/>
                <w:szCs w:val="14"/>
              </w:rPr>
            </w:pPr>
            <w:r w:rsidRPr="00E648EB">
              <w:rPr>
                <w:color w:val="000000"/>
                <w:sz w:val="14"/>
                <w:szCs w:val="14"/>
                <w:lang w:val="en-ID" w:eastAsia="en-ID"/>
              </w:rPr>
              <w:t>0,099322</w:t>
            </w:r>
          </w:p>
        </w:tc>
        <w:tc>
          <w:tcPr>
            <w:tcW w:w="882" w:type="pct"/>
            <w:tcBorders>
              <w:top w:val="nil"/>
              <w:left w:val="nil"/>
              <w:bottom w:val="nil"/>
              <w:right w:val="nil"/>
            </w:tcBorders>
            <w:vAlign w:val="center"/>
          </w:tcPr>
          <w:p w14:paraId="3F70F7AE" w14:textId="77777777" w:rsidR="00C72F9D" w:rsidRPr="0084163C" w:rsidRDefault="00C72F9D">
            <w:pPr>
              <w:jc w:val="center"/>
              <w:rPr>
                <w:sz w:val="14"/>
                <w:szCs w:val="14"/>
              </w:rPr>
            </w:pPr>
            <w:r w:rsidRPr="00E648EB">
              <w:rPr>
                <w:color w:val="000000"/>
                <w:sz w:val="14"/>
                <w:szCs w:val="14"/>
                <w:lang w:val="en-ID" w:eastAsia="en-ID"/>
              </w:rPr>
              <w:t>-1,2915</w:t>
            </w:r>
          </w:p>
        </w:tc>
        <w:tc>
          <w:tcPr>
            <w:tcW w:w="883" w:type="pct"/>
            <w:tcBorders>
              <w:top w:val="nil"/>
              <w:left w:val="nil"/>
              <w:bottom w:val="nil"/>
              <w:right w:val="nil"/>
            </w:tcBorders>
            <w:vAlign w:val="center"/>
          </w:tcPr>
          <w:p w14:paraId="6BDAAC65" w14:textId="77777777" w:rsidR="00C72F9D" w:rsidRPr="0084163C" w:rsidRDefault="00C72F9D">
            <w:pPr>
              <w:jc w:val="center"/>
              <w:rPr>
                <w:sz w:val="14"/>
                <w:szCs w:val="14"/>
              </w:rPr>
            </w:pPr>
            <w:r w:rsidRPr="00E648EB">
              <w:rPr>
                <w:color w:val="000000"/>
                <w:sz w:val="14"/>
                <w:szCs w:val="14"/>
                <w:lang w:val="en-ID" w:eastAsia="en-ID"/>
              </w:rPr>
              <w:t>0,196541</w:t>
            </w:r>
          </w:p>
        </w:tc>
      </w:tr>
      <w:tr w:rsidR="00C72F9D" w:rsidRPr="0084163C" w14:paraId="44EA7CE0" w14:textId="77777777">
        <w:trPr>
          <w:trHeight w:val="20"/>
        </w:trPr>
        <w:tc>
          <w:tcPr>
            <w:tcW w:w="735" w:type="pct"/>
            <w:vMerge/>
            <w:tcBorders>
              <w:top w:val="nil"/>
              <w:left w:val="nil"/>
              <w:bottom w:val="single" w:sz="4" w:space="0" w:color="auto"/>
              <w:right w:val="nil"/>
            </w:tcBorders>
            <w:vAlign w:val="center"/>
          </w:tcPr>
          <w:p w14:paraId="113B15BE" w14:textId="77777777" w:rsidR="00C72F9D" w:rsidRPr="0084163C" w:rsidRDefault="00C72F9D">
            <w:pPr>
              <w:jc w:val="center"/>
              <w:rPr>
                <w:i/>
                <w:iCs/>
                <w:sz w:val="14"/>
                <w:szCs w:val="14"/>
              </w:rPr>
            </w:pPr>
          </w:p>
        </w:tc>
        <w:tc>
          <w:tcPr>
            <w:tcW w:w="588" w:type="pct"/>
            <w:tcBorders>
              <w:top w:val="nil"/>
              <w:left w:val="nil"/>
              <w:bottom w:val="single" w:sz="4" w:space="0" w:color="auto"/>
              <w:right w:val="nil"/>
            </w:tcBorders>
            <w:vAlign w:val="center"/>
          </w:tcPr>
          <w:p w14:paraId="22BDD79E" w14:textId="77777777" w:rsidR="00C72F9D" w:rsidRPr="0084163C" w:rsidRDefault="00C72F9D">
            <w:pPr>
              <w:jc w:val="center"/>
              <w:rPr>
                <w:sz w:val="14"/>
                <w:szCs w:val="14"/>
              </w:rPr>
            </w:pPr>
            <w:r w:rsidRPr="00E648EB">
              <w:rPr>
                <w:color w:val="000000"/>
                <w:sz w:val="14"/>
                <w:szCs w:val="14"/>
                <w:lang w:val="en-ID" w:eastAsia="en-ID"/>
              </w:rPr>
              <w:t>ma1</w:t>
            </w:r>
          </w:p>
        </w:tc>
        <w:tc>
          <w:tcPr>
            <w:tcW w:w="1029" w:type="pct"/>
            <w:tcBorders>
              <w:top w:val="nil"/>
              <w:left w:val="nil"/>
              <w:bottom w:val="single" w:sz="4" w:space="0" w:color="auto"/>
              <w:right w:val="nil"/>
            </w:tcBorders>
            <w:vAlign w:val="center"/>
          </w:tcPr>
          <w:p w14:paraId="680587B6" w14:textId="77777777" w:rsidR="00C72F9D" w:rsidRPr="0084163C" w:rsidRDefault="00C72F9D">
            <w:pPr>
              <w:jc w:val="center"/>
              <w:rPr>
                <w:sz w:val="14"/>
                <w:szCs w:val="14"/>
              </w:rPr>
            </w:pPr>
            <w:r w:rsidRPr="00E648EB">
              <w:rPr>
                <w:color w:val="000000"/>
                <w:sz w:val="14"/>
                <w:szCs w:val="14"/>
                <w:lang w:val="en-ID" w:eastAsia="en-ID"/>
              </w:rPr>
              <w:t>-0,54598</w:t>
            </w:r>
          </w:p>
        </w:tc>
        <w:tc>
          <w:tcPr>
            <w:tcW w:w="883" w:type="pct"/>
            <w:tcBorders>
              <w:top w:val="nil"/>
              <w:left w:val="nil"/>
              <w:bottom w:val="single" w:sz="4" w:space="0" w:color="auto"/>
              <w:right w:val="nil"/>
            </w:tcBorders>
            <w:vAlign w:val="center"/>
          </w:tcPr>
          <w:p w14:paraId="37343D9D" w14:textId="77777777" w:rsidR="00C72F9D" w:rsidRPr="0084163C" w:rsidRDefault="00C72F9D">
            <w:pPr>
              <w:jc w:val="center"/>
              <w:rPr>
                <w:sz w:val="14"/>
                <w:szCs w:val="14"/>
              </w:rPr>
            </w:pPr>
            <w:r w:rsidRPr="00E648EB">
              <w:rPr>
                <w:color w:val="000000"/>
                <w:sz w:val="14"/>
                <w:szCs w:val="14"/>
                <w:lang w:val="en-ID" w:eastAsia="en-ID"/>
              </w:rPr>
              <w:t>0,210312</w:t>
            </w:r>
          </w:p>
        </w:tc>
        <w:tc>
          <w:tcPr>
            <w:tcW w:w="882" w:type="pct"/>
            <w:tcBorders>
              <w:top w:val="nil"/>
              <w:left w:val="nil"/>
              <w:bottom w:val="single" w:sz="4" w:space="0" w:color="auto"/>
              <w:right w:val="nil"/>
            </w:tcBorders>
            <w:vAlign w:val="center"/>
          </w:tcPr>
          <w:p w14:paraId="6A2C8A79" w14:textId="77777777" w:rsidR="00C72F9D" w:rsidRPr="0084163C" w:rsidRDefault="00C72F9D">
            <w:pPr>
              <w:jc w:val="center"/>
              <w:rPr>
                <w:sz w:val="14"/>
                <w:szCs w:val="14"/>
              </w:rPr>
            </w:pPr>
            <w:r w:rsidRPr="00E648EB">
              <w:rPr>
                <w:color w:val="000000"/>
                <w:sz w:val="14"/>
                <w:szCs w:val="14"/>
                <w:lang w:val="en-ID" w:eastAsia="en-ID"/>
              </w:rPr>
              <w:t>-2,5961</w:t>
            </w:r>
          </w:p>
        </w:tc>
        <w:tc>
          <w:tcPr>
            <w:tcW w:w="883" w:type="pct"/>
            <w:tcBorders>
              <w:top w:val="nil"/>
              <w:left w:val="nil"/>
              <w:bottom w:val="single" w:sz="4" w:space="0" w:color="auto"/>
              <w:right w:val="nil"/>
            </w:tcBorders>
            <w:vAlign w:val="center"/>
          </w:tcPr>
          <w:p w14:paraId="49C92703" w14:textId="77777777" w:rsidR="00C72F9D" w:rsidRPr="0084163C" w:rsidRDefault="00C72F9D">
            <w:pPr>
              <w:jc w:val="center"/>
              <w:rPr>
                <w:sz w:val="14"/>
                <w:szCs w:val="14"/>
              </w:rPr>
            </w:pPr>
            <w:r w:rsidRPr="00E648EB">
              <w:rPr>
                <w:color w:val="000000"/>
                <w:sz w:val="14"/>
                <w:szCs w:val="14"/>
                <w:lang w:val="en-ID" w:eastAsia="en-ID"/>
              </w:rPr>
              <w:t>0,00943</w:t>
            </w:r>
          </w:p>
        </w:tc>
      </w:tr>
      <w:tr w:rsidR="00C72F9D" w:rsidRPr="0084163C" w14:paraId="51D9E239" w14:textId="77777777">
        <w:trPr>
          <w:trHeight w:val="20"/>
        </w:trPr>
        <w:tc>
          <w:tcPr>
            <w:tcW w:w="735" w:type="pct"/>
            <w:vMerge w:val="restart"/>
            <w:tcBorders>
              <w:top w:val="single" w:sz="4" w:space="0" w:color="auto"/>
              <w:left w:val="nil"/>
              <w:bottom w:val="nil"/>
              <w:right w:val="nil"/>
            </w:tcBorders>
            <w:vAlign w:val="center"/>
          </w:tcPr>
          <w:p w14:paraId="72C56E98" w14:textId="77777777" w:rsidR="00C72F9D" w:rsidRPr="0084163C" w:rsidRDefault="00C72F9D">
            <w:pPr>
              <w:jc w:val="center"/>
              <w:rPr>
                <w:i/>
                <w:iCs/>
                <w:sz w:val="14"/>
                <w:szCs w:val="14"/>
              </w:rPr>
            </w:pPr>
            <w:r w:rsidRPr="00E648EB">
              <w:rPr>
                <w:color w:val="000000"/>
                <w:sz w:val="14"/>
                <w:szCs w:val="14"/>
                <w:lang w:val="en-ID" w:eastAsia="en-ID"/>
              </w:rPr>
              <w:t>ARIMA (6,1,0)</w:t>
            </w:r>
          </w:p>
        </w:tc>
        <w:tc>
          <w:tcPr>
            <w:tcW w:w="588" w:type="pct"/>
            <w:tcBorders>
              <w:top w:val="single" w:sz="4" w:space="0" w:color="auto"/>
              <w:left w:val="nil"/>
              <w:bottom w:val="nil"/>
              <w:right w:val="nil"/>
            </w:tcBorders>
            <w:vAlign w:val="center"/>
          </w:tcPr>
          <w:p w14:paraId="1B30B987" w14:textId="77777777" w:rsidR="00C72F9D" w:rsidRPr="0084163C" w:rsidRDefault="00C72F9D">
            <w:pPr>
              <w:jc w:val="center"/>
              <w:rPr>
                <w:sz w:val="14"/>
                <w:szCs w:val="14"/>
              </w:rPr>
            </w:pPr>
            <w:r w:rsidRPr="00E648EB">
              <w:rPr>
                <w:color w:val="000000"/>
                <w:sz w:val="14"/>
                <w:szCs w:val="14"/>
                <w:lang w:val="en-ID" w:eastAsia="en-ID"/>
              </w:rPr>
              <w:t>ar1</w:t>
            </w:r>
          </w:p>
        </w:tc>
        <w:tc>
          <w:tcPr>
            <w:tcW w:w="1029" w:type="pct"/>
            <w:tcBorders>
              <w:top w:val="single" w:sz="4" w:space="0" w:color="auto"/>
              <w:left w:val="nil"/>
              <w:bottom w:val="nil"/>
              <w:right w:val="nil"/>
            </w:tcBorders>
            <w:vAlign w:val="center"/>
          </w:tcPr>
          <w:p w14:paraId="374A30B5" w14:textId="77777777" w:rsidR="00C72F9D" w:rsidRPr="0084163C" w:rsidRDefault="00C72F9D">
            <w:pPr>
              <w:jc w:val="center"/>
              <w:rPr>
                <w:sz w:val="14"/>
                <w:szCs w:val="14"/>
              </w:rPr>
            </w:pPr>
            <w:r w:rsidRPr="00E648EB">
              <w:rPr>
                <w:color w:val="000000"/>
                <w:sz w:val="14"/>
                <w:szCs w:val="14"/>
                <w:lang w:val="en-ID" w:eastAsia="en-ID"/>
              </w:rPr>
              <w:t>0,079077</w:t>
            </w:r>
          </w:p>
        </w:tc>
        <w:tc>
          <w:tcPr>
            <w:tcW w:w="883" w:type="pct"/>
            <w:tcBorders>
              <w:top w:val="single" w:sz="4" w:space="0" w:color="auto"/>
              <w:left w:val="nil"/>
              <w:bottom w:val="nil"/>
              <w:right w:val="nil"/>
            </w:tcBorders>
            <w:vAlign w:val="center"/>
          </w:tcPr>
          <w:p w14:paraId="343B603A" w14:textId="77777777" w:rsidR="00C72F9D" w:rsidRPr="0084163C" w:rsidRDefault="00C72F9D">
            <w:pPr>
              <w:jc w:val="center"/>
              <w:rPr>
                <w:sz w:val="14"/>
                <w:szCs w:val="14"/>
              </w:rPr>
            </w:pPr>
            <w:r w:rsidRPr="00E648EB">
              <w:rPr>
                <w:color w:val="000000"/>
                <w:sz w:val="14"/>
                <w:szCs w:val="14"/>
                <w:lang w:val="en-ID" w:eastAsia="en-ID"/>
              </w:rPr>
              <w:t>0,086277</w:t>
            </w:r>
          </w:p>
        </w:tc>
        <w:tc>
          <w:tcPr>
            <w:tcW w:w="882" w:type="pct"/>
            <w:tcBorders>
              <w:top w:val="single" w:sz="4" w:space="0" w:color="auto"/>
              <w:left w:val="nil"/>
              <w:bottom w:val="nil"/>
              <w:right w:val="nil"/>
            </w:tcBorders>
            <w:vAlign w:val="center"/>
          </w:tcPr>
          <w:p w14:paraId="64E76E0E" w14:textId="77777777" w:rsidR="00C72F9D" w:rsidRPr="0084163C" w:rsidRDefault="00C72F9D">
            <w:pPr>
              <w:jc w:val="center"/>
              <w:rPr>
                <w:sz w:val="14"/>
                <w:szCs w:val="14"/>
              </w:rPr>
            </w:pPr>
            <w:r w:rsidRPr="00E648EB">
              <w:rPr>
                <w:color w:val="000000"/>
                <w:sz w:val="14"/>
                <w:szCs w:val="14"/>
                <w:lang w:val="en-ID" w:eastAsia="en-ID"/>
              </w:rPr>
              <w:t>0,9166</w:t>
            </w:r>
          </w:p>
        </w:tc>
        <w:tc>
          <w:tcPr>
            <w:tcW w:w="883" w:type="pct"/>
            <w:tcBorders>
              <w:top w:val="single" w:sz="4" w:space="0" w:color="auto"/>
              <w:left w:val="nil"/>
              <w:bottom w:val="nil"/>
              <w:right w:val="nil"/>
            </w:tcBorders>
            <w:vAlign w:val="center"/>
          </w:tcPr>
          <w:p w14:paraId="1D75F8E3" w14:textId="77777777" w:rsidR="00C72F9D" w:rsidRPr="0084163C" w:rsidRDefault="00C72F9D">
            <w:pPr>
              <w:jc w:val="center"/>
              <w:rPr>
                <w:sz w:val="14"/>
                <w:szCs w:val="14"/>
              </w:rPr>
            </w:pPr>
            <w:r w:rsidRPr="00E648EB">
              <w:rPr>
                <w:color w:val="000000"/>
                <w:sz w:val="14"/>
                <w:szCs w:val="14"/>
                <w:lang w:val="en-ID" w:eastAsia="en-ID"/>
              </w:rPr>
              <w:t>0,35938</w:t>
            </w:r>
          </w:p>
        </w:tc>
      </w:tr>
      <w:tr w:rsidR="00C72F9D" w:rsidRPr="0084163C" w14:paraId="52B3B62C" w14:textId="77777777">
        <w:trPr>
          <w:trHeight w:val="20"/>
        </w:trPr>
        <w:tc>
          <w:tcPr>
            <w:tcW w:w="735" w:type="pct"/>
            <w:vMerge/>
            <w:tcBorders>
              <w:top w:val="nil"/>
              <w:left w:val="nil"/>
              <w:bottom w:val="nil"/>
              <w:right w:val="nil"/>
            </w:tcBorders>
            <w:vAlign w:val="center"/>
          </w:tcPr>
          <w:p w14:paraId="2EC882AB"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5D49AB6B" w14:textId="77777777" w:rsidR="00C72F9D" w:rsidRPr="0084163C" w:rsidRDefault="00C72F9D">
            <w:pPr>
              <w:jc w:val="center"/>
              <w:rPr>
                <w:sz w:val="14"/>
                <w:szCs w:val="14"/>
              </w:rPr>
            </w:pPr>
            <w:r w:rsidRPr="00E648EB">
              <w:rPr>
                <w:color w:val="000000"/>
                <w:sz w:val="14"/>
                <w:szCs w:val="14"/>
                <w:lang w:val="en-ID" w:eastAsia="en-ID"/>
              </w:rPr>
              <w:t>ar2</w:t>
            </w:r>
          </w:p>
        </w:tc>
        <w:tc>
          <w:tcPr>
            <w:tcW w:w="1029" w:type="pct"/>
            <w:tcBorders>
              <w:top w:val="nil"/>
              <w:left w:val="nil"/>
              <w:bottom w:val="nil"/>
              <w:right w:val="nil"/>
            </w:tcBorders>
            <w:vAlign w:val="center"/>
          </w:tcPr>
          <w:p w14:paraId="6E4204C8" w14:textId="77777777" w:rsidR="00C72F9D" w:rsidRPr="0084163C" w:rsidRDefault="00C72F9D">
            <w:pPr>
              <w:jc w:val="center"/>
              <w:rPr>
                <w:sz w:val="14"/>
                <w:szCs w:val="14"/>
              </w:rPr>
            </w:pPr>
            <w:r w:rsidRPr="00E648EB">
              <w:rPr>
                <w:color w:val="000000"/>
                <w:sz w:val="14"/>
                <w:szCs w:val="14"/>
                <w:lang w:val="en-ID" w:eastAsia="en-ID"/>
              </w:rPr>
              <w:t>-0,09754</w:t>
            </w:r>
          </w:p>
        </w:tc>
        <w:tc>
          <w:tcPr>
            <w:tcW w:w="883" w:type="pct"/>
            <w:tcBorders>
              <w:top w:val="nil"/>
              <w:left w:val="nil"/>
              <w:bottom w:val="nil"/>
              <w:right w:val="nil"/>
            </w:tcBorders>
            <w:vAlign w:val="center"/>
          </w:tcPr>
          <w:p w14:paraId="75BE4F7C" w14:textId="77777777" w:rsidR="00C72F9D" w:rsidRPr="0084163C" w:rsidRDefault="00C72F9D">
            <w:pPr>
              <w:jc w:val="center"/>
              <w:rPr>
                <w:sz w:val="14"/>
                <w:szCs w:val="14"/>
              </w:rPr>
            </w:pPr>
            <w:r w:rsidRPr="00E648EB">
              <w:rPr>
                <w:color w:val="000000"/>
                <w:sz w:val="14"/>
                <w:szCs w:val="14"/>
                <w:lang w:val="en-ID" w:eastAsia="en-ID"/>
              </w:rPr>
              <w:t>0,086021</w:t>
            </w:r>
          </w:p>
        </w:tc>
        <w:tc>
          <w:tcPr>
            <w:tcW w:w="882" w:type="pct"/>
            <w:tcBorders>
              <w:top w:val="nil"/>
              <w:left w:val="nil"/>
              <w:bottom w:val="nil"/>
              <w:right w:val="nil"/>
            </w:tcBorders>
            <w:vAlign w:val="center"/>
          </w:tcPr>
          <w:p w14:paraId="20FC385E" w14:textId="77777777" w:rsidR="00C72F9D" w:rsidRPr="0084163C" w:rsidRDefault="00C72F9D">
            <w:pPr>
              <w:jc w:val="center"/>
              <w:rPr>
                <w:sz w:val="14"/>
                <w:szCs w:val="14"/>
              </w:rPr>
            </w:pPr>
            <w:r w:rsidRPr="00E648EB">
              <w:rPr>
                <w:color w:val="000000"/>
                <w:sz w:val="14"/>
                <w:szCs w:val="14"/>
                <w:lang w:val="en-ID" w:eastAsia="en-ID"/>
              </w:rPr>
              <w:t>-1,1339</w:t>
            </w:r>
          </w:p>
        </w:tc>
        <w:tc>
          <w:tcPr>
            <w:tcW w:w="883" w:type="pct"/>
            <w:tcBorders>
              <w:top w:val="nil"/>
              <w:left w:val="nil"/>
              <w:bottom w:val="nil"/>
              <w:right w:val="nil"/>
            </w:tcBorders>
            <w:vAlign w:val="center"/>
          </w:tcPr>
          <w:p w14:paraId="070B2C6B" w14:textId="77777777" w:rsidR="00C72F9D" w:rsidRPr="0084163C" w:rsidRDefault="00C72F9D">
            <w:pPr>
              <w:jc w:val="center"/>
              <w:rPr>
                <w:sz w:val="14"/>
                <w:szCs w:val="14"/>
              </w:rPr>
            </w:pPr>
            <w:r w:rsidRPr="00E648EB">
              <w:rPr>
                <w:color w:val="000000"/>
                <w:sz w:val="14"/>
                <w:szCs w:val="14"/>
                <w:lang w:val="en-ID" w:eastAsia="en-ID"/>
              </w:rPr>
              <w:t>0,25683</w:t>
            </w:r>
          </w:p>
        </w:tc>
      </w:tr>
      <w:tr w:rsidR="00C72F9D" w:rsidRPr="0084163C" w14:paraId="054B2CF1" w14:textId="77777777">
        <w:trPr>
          <w:trHeight w:val="20"/>
        </w:trPr>
        <w:tc>
          <w:tcPr>
            <w:tcW w:w="735" w:type="pct"/>
            <w:vMerge/>
            <w:tcBorders>
              <w:top w:val="nil"/>
              <w:left w:val="nil"/>
              <w:bottom w:val="nil"/>
              <w:right w:val="nil"/>
            </w:tcBorders>
            <w:vAlign w:val="center"/>
          </w:tcPr>
          <w:p w14:paraId="5360A3C1"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3D7700ED" w14:textId="77777777" w:rsidR="00C72F9D" w:rsidRPr="0084163C" w:rsidRDefault="00C72F9D">
            <w:pPr>
              <w:jc w:val="center"/>
              <w:rPr>
                <w:sz w:val="14"/>
                <w:szCs w:val="14"/>
              </w:rPr>
            </w:pPr>
            <w:r w:rsidRPr="00E648EB">
              <w:rPr>
                <w:color w:val="000000"/>
                <w:sz w:val="14"/>
                <w:szCs w:val="14"/>
                <w:lang w:val="en-ID" w:eastAsia="en-ID"/>
              </w:rPr>
              <w:t>ar3</w:t>
            </w:r>
          </w:p>
        </w:tc>
        <w:tc>
          <w:tcPr>
            <w:tcW w:w="1029" w:type="pct"/>
            <w:tcBorders>
              <w:top w:val="nil"/>
              <w:left w:val="nil"/>
              <w:bottom w:val="nil"/>
              <w:right w:val="nil"/>
            </w:tcBorders>
            <w:vAlign w:val="center"/>
          </w:tcPr>
          <w:p w14:paraId="196B4776" w14:textId="77777777" w:rsidR="00C72F9D" w:rsidRPr="0084163C" w:rsidRDefault="00C72F9D">
            <w:pPr>
              <w:jc w:val="center"/>
              <w:rPr>
                <w:sz w:val="14"/>
                <w:szCs w:val="14"/>
              </w:rPr>
            </w:pPr>
            <w:r w:rsidRPr="00E648EB">
              <w:rPr>
                <w:color w:val="000000"/>
                <w:sz w:val="14"/>
                <w:szCs w:val="14"/>
                <w:lang w:val="en-ID" w:eastAsia="en-ID"/>
              </w:rPr>
              <w:t>-0,0193</w:t>
            </w:r>
          </w:p>
        </w:tc>
        <w:tc>
          <w:tcPr>
            <w:tcW w:w="883" w:type="pct"/>
            <w:tcBorders>
              <w:top w:val="nil"/>
              <w:left w:val="nil"/>
              <w:bottom w:val="nil"/>
              <w:right w:val="nil"/>
            </w:tcBorders>
            <w:vAlign w:val="center"/>
          </w:tcPr>
          <w:p w14:paraId="43A138A8" w14:textId="77777777" w:rsidR="00C72F9D" w:rsidRPr="0084163C" w:rsidRDefault="00C72F9D">
            <w:pPr>
              <w:jc w:val="center"/>
              <w:rPr>
                <w:sz w:val="14"/>
                <w:szCs w:val="14"/>
              </w:rPr>
            </w:pPr>
            <w:r w:rsidRPr="00E648EB">
              <w:rPr>
                <w:color w:val="000000"/>
                <w:sz w:val="14"/>
                <w:szCs w:val="14"/>
                <w:lang w:val="en-ID" w:eastAsia="en-ID"/>
              </w:rPr>
              <w:t>0,09056</w:t>
            </w:r>
          </w:p>
        </w:tc>
        <w:tc>
          <w:tcPr>
            <w:tcW w:w="882" w:type="pct"/>
            <w:tcBorders>
              <w:top w:val="nil"/>
              <w:left w:val="nil"/>
              <w:bottom w:val="nil"/>
              <w:right w:val="nil"/>
            </w:tcBorders>
            <w:vAlign w:val="center"/>
          </w:tcPr>
          <w:p w14:paraId="1B07671D" w14:textId="77777777" w:rsidR="00C72F9D" w:rsidRPr="0084163C" w:rsidRDefault="00C72F9D">
            <w:pPr>
              <w:jc w:val="center"/>
              <w:rPr>
                <w:sz w:val="14"/>
                <w:szCs w:val="14"/>
              </w:rPr>
            </w:pPr>
            <w:r w:rsidRPr="00E648EB">
              <w:rPr>
                <w:color w:val="000000"/>
                <w:sz w:val="14"/>
                <w:szCs w:val="14"/>
                <w:lang w:val="en-ID" w:eastAsia="en-ID"/>
              </w:rPr>
              <w:t>-0,2131</w:t>
            </w:r>
          </w:p>
        </w:tc>
        <w:tc>
          <w:tcPr>
            <w:tcW w:w="883" w:type="pct"/>
            <w:tcBorders>
              <w:top w:val="nil"/>
              <w:left w:val="nil"/>
              <w:bottom w:val="nil"/>
              <w:right w:val="nil"/>
            </w:tcBorders>
            <w:vAlign w:val="center"/>
          </w:tcPr>
          <w:p w14:paraId="060B9476" w14:textId="77777777" w:rsidR="00C72F9D" w:rsidRPr="0084163C" w:rsidRDefault="00C72F9D">
            <w:pPr>
              <w:jc w:val="center"/>
              <w:rPr>
                <w:sz w:val="14"/>
                <w:szCs w:val="14"/>
              </w:rPr>
            </w:pPr>
            <w:r w:rsidRPr="00E648EB">
              <w:rPr>
                <w:color w:val="000000"/>
                <w:sz w:val="14"/>
                <w:szCs w:val="14"/>
                <w:lang w:val="en-ID" w:eastAsia="en-ID"/>
              </w:rPr>
              <w:t>0,83123</w:t>
            </w:r>
          </w:p>
        </w:tc>
      </w:tr>
      <w:tr w:rsidR="00C72F9D" w:rsidRPr="0084163C" w14:paraId="0B52EBDC" w14:textId="77777777">
        <w:trPr>
          <w:trHeight w:val="20"/>
        </w:trPr>
        <w:tc>
          <w:tcPr>
            <w:tcW w:w="735" w:type="pct"/>
            <w:vMerge/>
            <w:tcBorders>
              <w:top w:val="nil"/>
              <w:left w:val="nil"/>
              <w:bottom w:val="nil"/>
              <w:right w:val="nil"/>
            </w:tcBorders>
            <w:vAlign w:val="center"/>
          </w:tcPr>
          <w:p w14:paraId="3007C443"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35010659" w14:textId="77777777" w:rsidR="00C72F9D" w:rsidRPr="0084163C" w:rsidRDefault="00C72F9D">
            <w:pPr>
              <w:jc w:val="center"/>
              <w:rPr>
                <w:sz w:val="14"/>
                <w:szCs w:val="14"/>
              </w:rPr>
            </w:pPr>
            <w:r w:rsidRPr="00E648EB">
              <w:rPr>
                <w:color w:val="000000"/>
                <w:sz w:val="14"/>
                <w:szCs w:val="14"/>
                <w:lang w:val="en-ID" w:eastAsia="en-ID"/>
              </w:rPr>
              <w:t>ar4</w:t>
            </w:r>
          </w:p>
        </w:tc>
        <w:tc>
          <w:tcPr>
            <w:tcW w:w="1029" w:type="pct"/>
            <w:tcBorders>
              <w:top w:val="nil"/>
              <w:left w:val="nil"/>
              <w:bottom w:val="nil"/>
              <w:right w:val="nil"/>
            </w:tcBorders>
            <w:vAlign w:val="center"/>
          </w:tcPr>
          <w:p w14:paraId="035D4D2B" w14:textId="77777777" w:rsidR="00C72F9D" w:rsidRPr="0084163C" w:rsidRDefault="00C72F9D">
            <w:pPr>
              <w:jc w:val="center"/>
              <w:rPr>
                <w:sz w:val="14"/>
                <w:szCs w:val="14"/>
              </w:rPr>
            </w:pPr>
            <w:r w:rsidRPr="00E648EB">
              <w:rPr>
                <w:color w:val="000000"/>
                <w:sz w:val="14"/>
                <w:szCs w:val="14"/>
                <w:lang w:val="en-ID" w:eastAsia="en-ID"/>
              </w:rPr>
              <w:t>-0,06335</w:t>
            </w:r>
          </w:p>
        </w:tc>
        <w:tc>
          <w:tcPr>
            <w:tcW w:w="883" w:type="pct"/>
            <w:tcBorders>
              <w:top w:val="nil"/>
              <w:left w:val="nil"/>
              <w:bottom w:val="nil"/>
              <w:right w:val="nil"/>
            </w:tcBorders>
            <w:vAlign w:val="center"/>
          </w:tcPr>
          <w:p w14:paraId="2D660D04" w14:textId="77777777" w:rsidR="00C72F9D" w:rsidRPr="0084163C" w:rsidRDefault="00C72F9D">
            <w:pPr>
              <w:jc w:val="center"/>
              <w:rPr>
                <w:sz w:val="14"/>
                <w:szCs w:val="14"/>
              </w:rPr>
            </w:pPr>
            <w:r w:rsidRPr="00E648EB">
              <w:rPr>
                <w:color w:val="000000"/>
                <w:sz w:val="14"/>
                <w:szCs w:val="14"/>
                <w:lang w:val="en-ID" w:eastAsia="en-ID"/>
              </w:rPr>
              <w:t>0,090828</w:t>
            </w:r>
          </w:p>
        </w:tc>
        <w:tc>
          <w:tcPr>
            <w:tcW w:w="882" w:type="pct"/>
            <w:tcBorders>
              <w:top w:val="nil"/>
              <w:left w:val="nil"/>
              <w:bottom w:val="nil"/>
              <w:right w:val="nil"/>
            </w:tcBorders>
            <w:vAlign w:val="center"/>
          </w:tcPr>
          <w:p w14:paraId="3F0E143E" w14:textId="77777777" w:rsidR="00C72F9D" w:rsidRPr="0084163C" w:rsidRDefault="00C72F9D">
            <w:pPr>
              <w:jc w:val="center"/>
              <w:rPr>
                <w:sz w:val="14"/>
                <w:szCs w:val="14"/>
              </w:rPr>
            </w:pPr>
            <w:r w:rsidRPr="00E648EB">
              <w:rPr>
                <w:color w:val="000000"/>
                <w:sz w:val="14"/>
                <w:szCs w:val="14"/>
                <w:lang w:val="en-ID" w:eastAsia="en-ID"/>
              </w:rPr>
              <w:t>-0,6974</w:t>
            </w:r>
          </w:p>
        </w:tc>
        <w:tc>
          <w:tcPr>
            <w:tcW w:w="883" w:type="pct"/>
            <w:tcBorders>
              <w:top w:val="nil"/>
              <w:left w:val="nil"/>
              <w:bottom w:val="nil"/>
              <w:right w:val="nil"/>
            </w:tcBorders>
            <w:vAlign w:val="center"/>
          </w:tcPr>
          <w:p w14:paraId="1A2B546F" w14:textId="77777777" w:rsidR="00C72F9D" w:rsidRPr="0084163C" w:rsidRDefault="00C72F9D">
            <w:pPr>
              <w:jc w:val="center"/>
              <w:rPr>
                <w:sz w:val="14"/>
                <w:szCs w:val="14"/>
              </w:rPr>
            </w:pPr>
            <w:r w:rsidRPr="00E648EB">
              <w:rPr>
                <w:color w:val="000000"/>
                <w:sz w:val="14"/>
                <w:szCs w:val="14"/>
                <w:lang w:val="en-ID" w:eastAsia="en-ID"/>
              </w:rPr>
              <w:t>0,48554</w:t>
            </w:r>
          </w:p>
        </w:tc>
      </w:tr>
      <w:tr w:rsidR="00C72F9D" w:rsidRPr="0084163C" w14:paraId="3E3418D7" w14:textId="77777777">
        <w:trPr>
          <w:trHeight w:val="20"/>
        </w:trPr>
        <w:tc>
          <w:tcPr>
            <w:tcW w:w="735" w:type="pct"/>
            <w:vMerge/>
            <w:tcBorders>
              <w:top w:val="nil"/>
              <w:left w:val="nil"/>
              <w:bottom w:val="nil"/>
              <w:right w:val="nil"/>
            </w:tcBorders>
            <w:vAlign w:val="center"/>
          </w:tcPr>
          <w:p w14:paraId="072F1FFB"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35EA977B" w14:textId="77777777" w:rsidR="00C72F9D" w:rsidRPr="0084163C" w:rsidRDefault="00C72F9D">
            <w:pPr>
              <w:jc w:val="center"/>
              <w:rPr>
                <w:sz w:val="14"/>
                <w:szCs w:val="14"/>
              </w:rPr>
            </w:pPr>
            <w:r w:rsidRPr="00E648EB">
              <w:rPr>
                <w:color w:val="000000"/>
                <w:sz w:val="14"/>
                <w:szCs w:val="14"/>
                <w:lang w:val="en-ID" w:eastAsia="en-ID"/>
              </w:rPr>
              <w:t>ar5</w:t>
            </w:r>
          </w:p>
        </w:tc>
        <w:tc>
          <w:tcPr>
            <w:tcW w:w="1029" w:type="pct"/>
            <w:tcBorders>
              <w:top w:val="nil"/>
              <w:left w:val="nil"/>
              <w:bottom w:val="nil"/>
              <w:right w:val="nil"/>
            </w:tcBorders>
            <w:vAlign w:val="center"/>
          </w:tcPr>
          <w:p w14:paraId="03C2257A" w14:textId="77777777" w:rsidR="00C72F9D" w:rsidRPr="0084163C" w:rsidRDefault="00C72F9D">
            <w:pPr>
              <w:jc w:val="center"/>
              <w:rPr>
                <w:sz w:val="14"/>
                <w:szCs w:val="14"/>
              </w:rPr>
            </w:pPr>
            <w:r w:rsidRPr="00E648EB">
              <w:rPr>
                <w:color w:val="000000"/>
                <w:sz w:val="14"/>
                <w:szCs w:val="14"/>
                <w:lang w:val="en-ID" w:eastAsia="en-ID"/>
              </w:rPr>
              <w:t>-0,11749</w:t>
            </w:r>
          </w:p>
        </w:tc>
        <w:tc>
          <w:tcPr>
            <w:tcW w:w="883" w:type="pct"/>
            <w:tcBorders>
              <w:top w:val="nil"/>
              <w:left w:val="nil"/>
              <w:bottom w:val="nil"/>
              <w:right w:val="nil"/>
            </w:tcBorders>
            <w:vAlign w:val="center"/>
          </w:tcPr>
          <w:p w14:paraId="4A2459FD" w14:textId="77777777" w:rsidR="00C72F9D" w:rsidRPr="0084163C" w:rsidRDefault="00C72F9D">
            <w:pPr>
              <w:jc w:val="center"/>
              <w:rPr>
                <w:sz w:val="14"/>
                <w:szCs w:val="14"/>
              </w:rPr>
            </w:pPr>
            <w:r w:rsidRPr="00E648EB">
              <w:rPr>
                <w:color w:val="000000"/>
                <w:sz w:val="14"/>
                <w:szCs w:val="14"/>
                <w:lang w:val="en-ID" w:eastAsia="en-ID"/>
              </w:rPr>
              <w:t>0,090495</w:t>
            </w:r>
          </w:p>
        </w:tc>
        <w:tc>
          <w:tcPr>
            <w:tcW w:w="882" w:type="pct"/>
            <w:tcBorders>
              <w:top w:val="nil"/>
              <w:left w:val="nil"/>
              <w:bottom w:val="nil"/>
              <w:right w:val="nil"/>
            </w:tcBorders>
            <w:vAlign w:val="center"/>
          </w:tcPr>
          <w:p w14:paraId="6F9D203D" w14:textId="77777777" w:rsidR="00C72F9D" w:rsidRPr="0084163C" w:rsidRDefault="00C72F9D">
            <w:pPr>
              <w:jc w:val="center"/>
              <w:rPr>
                <w:sz w:val="14"/>
                <w:szCs w:val="14"/>
              </w:rPr>
            </w:pPr>
            <w:r w:rsidRPr="00E648EB">
              <w:rPr>
                <w:color w:val="000000"/>
                <w:sz w:val="14"/>
                <w:szCs w:val="14"/>
                <w:lang w:val="en-ID" w:eastAsia="en-ID"/>
              </w:rPr>
              <w:t>-1,2983</w:t>
            </w:r>
          </w:p>
        </w:tc>
        <w:tc>
          <w:tcPr>
            <w:tcW w:w="883" w:type="pct"/>
            <w:tcBorders>
              <w:top w:val="nil"/>
              <w:left w:val="nil"/>
              <w:bottom w:val="nil"/>
              <w:right w:val="nil"/>
            </w:tcBorders>
            <w:vAlign w:val="center"/>
          </w:tcPr>
          <w:p w14:paraId="79EAC27C" w14:textId="77777777" w:rsidR="00C72F9D" w:rsidRPr="0084163C" w:rsidRDefault="00C72F9D">
            <w:pPr>
              <w:jc w:val="center"/>
              <w:rPr>
                <w:sz w:val="14"/>
                <w:szCs w:val="14"/>
              </w:rPr>
            </w:pPr>
            <w:r w:rsidRPr="00E648EB">
              <w:rPr>
                <w:color w:val="000000"/>
                <w:sz w:val="14"/>
                <w:szCs w:val="14"/>
                <w:lang w:val="en-ID" w:eastAsia="en-ID"/>
              </w:rPr>
              <w:t>0,19417</w:t>
            </w:r>
          </w:p>
        </w:tc>
      </w:tr>
      <w:tr w:rsidR="00C72F9D" w:rsidRPr="0084163C" w14:paraId="751712B4" w14:textId="77777777">
        <w:trPr>
          <w:trHeight w:val="20"/>
        </w:trPr>
        <w:tc>
          <w:tcPr>
            <w:tcW w:w="735" w:type="pct"/>
            <w:vMerge/>
            <w:tcBorders>
              <w:top w:val="nil"/>
              <w:left w:val="nil"/>
              <w:bottom w:val="single" w:sz="4" w:space="0" w:color="auto"/>
              <w:right w:val="nil"/>
            </w:tcBorders>
            <w:vAlign w:val="center"/>
          </w:tcPr>
          <w:p w14:paraId="6FA9CB71" w14:textId="77777777" w:rsidR="00C72F9D" w:rsidRPr="0084163C" w:rsidRDefault="00C72F9D">
            <w:pPr>
              <w:jc w:val="center"/>
              <w:rPr>
                <w:i/>
                <w:iCs/>
                <w:sz w:val="14"/>
                <w:szCs w:val="14"/>
              </w:rPr>
            </w:pPr>
          </w:p>
        </w:tc>
        <w:tc>
          <w:tcPr>
            <w:tcW w:w="588" w:type="pct"/>
            <w:tcBorders>
              <w:top w:val="nil"/>
              <w:left w:val="nil"/>
              <w:bottom w:val="single" w:sz="4" w:space="0" w:color="auto"/>
              <w:right w:val="nil"/>
            </w:tcBorders>
            <w:vAlign w:val="center"/>
          </w:tcPr>
          <w:p w14:paraId="5FEE97FF" w14:textId="77777777" w:rsidR="00C72F9D" w:rsidRPr="0084163C" w:rsidRDefault="00C72F9D">
            <w:pPr>
              <w:jc w:val="center"/>
              <w:rPr>
                <w:sz w:val="14"/>
                <w:szCs w:val="14"/>
              </w:rPr>
            </w:pPr>
            <w:r w:rsidRPr="00E648EB">
              <w:rPr>
                <w:color w:val="000000"/>
                <w:sz w:val="14"/>
                <w:szCs w:val="14"/>
                <w:lang w:val="en-ID" w:eastAsia="en-ID"/>
              </w:rPr>
              <w:t>ar6</w:t>
            </w:r>
          </w:p>
        </w:tc>
        <w:tc>
          <w:tcPr>
            <w:tcW w:w="1029" w:type="pct"/>
            <w:tcBorders>
              <w:top w:val="nil"/>
              <w:left w:val="nil"/>
              <w:bottom w:val="single" w:sz="4" w:space="0" w:color="auto"/>
              <w:right w:val="nil"/>
            </w:tcBorders>
            <w:vAlign w:val="center"/>
          </w:tcPr>
          <w:p w14:paraId="5F4A0BD8" w14:textId="77777777" w:rsidR="00C72F9D" w:rsidRPr="0084163C" w:rsidRDefault="00C72F9D">
            <w:pPr>
              <w:jc w:val="center"/>
              <w:rPr>
                <w:sz w:val="14"/>
                <w:szCs w:val="14"/>
              </w:rPr>
            </w:pPr>
            <w:r w:rsidRPr="00E648EB">
              <w:rPr>
                <w:color w:val="000000"/>
                <w:sz w:val="14"/>
                <w:szCs w:val="14"/>
                <w:lang w:val="en-ID" w:eastAsia="en-ID"/>
              </w:rPr>
              <w:t>-0,15501</w:t>
            </w:r>
          </w:p>
        </w:tc>
        <w:tc>
          <w:tcPr>
            <w:tcW w:w="883" w:type="pct"/>
            <w:tcBorders>
              <w:top w:val="nil"/>
              <w:left w:val="nil"/>
              <w:bottom w:val="single" w:sz="4" w:space="0" w:color="auto"/>
              <w:right w:val="nil"/>
            </w:tcBorders>
            <w:vAlign w:val="center"/>
          </w:tcPr>
          <w:p w14:paraId="36B54120" w14:textId="77777777" w:rsidR="00C72F9D" w:rsidRPr="0084163C" w:rsidRDefault="00C72F9D">
            <w:pPr>
              <w:jc w:val="center"/>
              <w:rPr>
                <w:sz w:val="14"/>
                <w:szCs w:val="14"/>
              </w:rPr>
            </w:pPr>
            <w:r w:rsidRPr="00E648EB">
              <w:rPr>
                <w:color w:val="000000"/>
                <w:sz w:val="14"/>
                <w:szCs w:val="14"/>
                <w:lang w:val="en-ID" w:eastAsia="en-ID"/>
              </w:rPr>
              <w:t>0,090892</w:t>
            </w:r>
          </w:p>
        </w:tc>
        <w:tc>
          <w:tcPr>
            <w:tcW w:w="882" w:type="pct"/>
            <w:tcBorders>
              <w:top w:val="nil"/>
              <w:left w:val="nil"/>
              <w:bottom w:val="single" w:sz="4" w:space="0" w:color="auto"/>
              <w:right w:val="nil"/>
            </w:tcBorders>
            <w:vAlign w:val="center"/>
          </w:tcPr>
          <w:p w14:paraId="6290326D" w14:textId="77777777" w:rsidR="00C72F9D" w:rsidRPr="0084163C" w:rsidRDefault="00C72F9D">
            <w:pPr>
              <w:jc w:val="center"/>
              <w:rPr>
                <w:sz w:val="14"/>
                <w:szCs w:val="14"/>
              </w:rPr>
            </w:pPr>
            <w:r w:rsidRPr="00E648EB">
              <w:rPr>
                <w:color w:val="000000"/>
                <w:sz w:val="14"/>
                <w:szCs w:val="14"/>
                <w:lang w:val="en-ID" w:eastAsia="en-ID"/>
              </w:rPr>
              <w:t>-1,7055</w:t>
            </w:r>
          </w:p>
        </w:tc>
        <w:tc>
          <w:tcPr>
            <w:tcW w:w="883" w:type="pct"/>
            <w:tcBorders>
              <w:top w:val="nil"/>
              <w:left w:val="nil"/>
              <w:bottom w:val="single" w:sz="4" w:space="0" w:color="auto"/>
              <w:right w:val="nil"/>
            </w:tcBorders>
            <w:vAlign w:val="center"/>
          </w:tcPr>
          <w:p w14:paraId="50EB7C94" w14:textId="77777777" w:rsidR="00C72F9D" w:rsidRPr="0084163C" w:rsidRDefault="00C72F9D">
            <w:pPr>
              <w:jc w:val="center"/>
              <w:rPr>
                <w:sz w:val="14"/>
                <w:szCs w:val="14"/>
              </w:rPr>
            </w:pPr>
            <w:r w:rsidRPr="00E648EB">
              <w:rPr>
                <w:color w:val="000000"/>
                <w:sz w:val="14"/>
                <w:szCs w:val="14"/>
                <w:lang w:val="en-ID" w:eastAsia="en-ID"/>
              </w:rPr>
              <w:t>0,08811</w:t>
            </w:r>
          </w:p>
        </w:tc>
      </w:tr>
      <w:tr w:rsidR="00C72F9D" w:rsidRPr="0084163C" w14:paraId="2EB872C0" w14:textId="77777777">
        <w:trPr>
          <w:trHeight w:val="20"/>
        </w:trPr>
        <w:tc>
          <w:tcPr>
            <w:tcW w:w="735" w:type="pct"/>
            <w:vMerge w:val="restart"/>
            <w:tcBorders>
              <w:top w:val="single" w:sz="4" w:space="0" w:color="auto"/>
              <w:left w:val="nil"/>
              <w:bottom w:val="nil"/>
              <w:right w:val="nil"/>
            </w:tcBorders>
            <w:vAlign w:val="center"/>
          </w:tcPr>
          <w:p w14:paraId="11357489" w14:textId="77777777" w:rsidR="00C72F9D" w:rsidRPr="0084163C" w:rsidRDefault="00C72F9D">
            <w:pPr>
              <w:jc w:val="center"/>
              <w:rPr>
                <w:i/>
                <w:iCs/>
                <w:sz w:val="14"/>
                <w:szCs w:val="14"/>
              </w:rPr>
            </w:pPr>
            <w:r w:rsidRPr="00E648EB">
              <w:rPr>
                <w:color w:val="000000"/>
                <w:sz w:val="14"/>
                <w:szCs w:val="14"/>
                <w:lang w:val="en-ID" w:eastAsia="en-ID"/>
              </w:rPr>
              <w:t>ARIMA (6,1,1)</w:t>
            </w:r>
          </w:p>
        </w:tc>
        <w:tc>
          <w:tcPr>
            <w:tcW w:w="588" w:type="pct"/>
            <w:tcBorders>
              <w:top w:val="single" w:sz="4" w:space="0" w:color="auto"/>
              <w:left w:val="nil"/>
              <w:bottom w:val="nil"/>
              <w:right w:val="nil"/>
            </w:tcBorders>
            <w:vAlign w:val="center"/>
          </w:tcPr>
          <w:p w14:paraId="4AC46A09"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ar1</w:t>
            </w:r>
          </w:p>
        </w:tc>
        <w:tc>
          <w:tcPr>
            <w:tcW w:w="1029" w:type="pct"/>
            <w:tcBorders>
              <w:top w:val="single" w:sz="4" w:space="0" w:color="auto"/>
              <w:left w:val="nil"/>
              <w:bottom w:val="nil"/>
              <w:right w:val="nil"/>
            </w:tcBorders>
            <w:vAlign w:val="center"/>
          </w:tcPr>
          <w:p w14:paraId="6C24B2EF"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0,395901</w:t>
            </w:r>
          </w:p>
        </w:tc>
        <w:tc>
          <w:tcPr>
            <w:tcW w:w="883" w:type="pct"/>
            <w:tcBorders>
              <w:top w:val="single" w:sz="4" w:space="0" w:color="auto"/>
              <w:left w:val="nil"/>
              <w:bottom w:val="nil"/>
              <w:right w:val="nil"/>
            </w:tcBorders>
            <w:vAlign w:val="center"/>
          </w:tcPr>
          <w:p w14:paraId="56F16898"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0,350782</w:t>
            </w:r>
          </w:p>
        </w:tc>
        <w:tc>
          <w:tcPr>
            <w:tcW w:w="882" w:type="pct"/>
            <w:tcBorders>
              <w:top w:val="single" w:sz="4" w:space="0" w:color="auto"/>
              <w:left w:val="nil"/>
              <w:bottom w:val="nil"/>
              <w:right w:val="nil"/>
            </w:tcBorders>
            <w:vAlign w:val="center"/>
          </w:tcPr>
          <w:p w14:paraId="06466D1C"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1,1286</w:t>
            </w:r>
          </w:p>
        </w:tc>
        <w:tc>
          <w:tcPr>
            <w:tcW w:w="883" w:type="pct"/>
            <w:tcBorders>
              <w:top w:val="single" w:sz="4" w:space="0" w:color="auto"/>
              <w:left w:val="nil"/>
              <w:bottom w:val="nil"/>
              <w:right w:val="nil"/>
            </w:tcBorders>
            <w:vAlign w:val="center"/>
          </w:tcPr>
          <w:p w14:paraId="56D46F23"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0,2591</w:t>
            </w:r>
          </w:p>
        </w:tc>
      </w:tr>
      <w:tr w:rsidR="00C72F9D" w:rsidRPr="0084163C" w14:paraId="49C661E9" w14:textId="77777777">
        <w:trPr>
          <w:trHeight w:val="20"/>
        </w:trPr>
        <w:tc>
          <w:tcPr>
            <w:tcW w:w="735" w:type="pct"/>
            <w:vMerge/>
            <w:tcBorders>
              <w:top w:val="nil"/>
              <w:left w:val="nil"/>
              <w:bottom w:val="nil"/>
              <w:right w:val="nil"/>
            </w:tcBorders>
            <w:vAlign w:val="center"/>
          </w:tcPr>
          <w:p w14:paraId="7516EBD7"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0B628AE0"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ar2</w:t>
            </w:r>
          </w:p>
        </w:tc>
        <w:tc>
          <w:tcPr>
            <w:tcW w:w="1029" w:type="pct"/>
            <w:tcBorders>
              <w:top w:val="nil"/>
              <w:left w:val="nil"/>
              <w:bottom w:val="nil"/>
              <w:right w:val="nil"/>
            </w:tcBorders>
            <w:vAlign w:val="center"/>
          </w:tcPr>
          <w:p w14:paraId="5E7658EA"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-0,12887</w:t>
            </w:r>
          </w:p>
        </w:tc>
        <w:tc>
          <w:tcPr>
            <w:tcW w:w="883" w:type="pct"/>
            <w:tcBorders>
              <w:top w:val="nil"/>
              <w:left w:val="nil"/>
              <w:bottom w:val="nil"/>
              <w:right w:val="nil"/>
            </w:tcBorders>
            <w:vAlign w:val="center"/>
          </w:tcPr>
          <w:p w14:paraId="7D3DE2EB"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0,098238</w:t>
            </w:r>
          </w:p>
        </w:tc>
        <w:tc>
          <w:tcPr>
            <w:tcW w:w="882" w:type="pct"/>
            <w:tcBorders>
              <w:top w:val="nil"/>
              <w:left w:val="nil"/>
              <w:bottom w:val="nil"/>
              <w:right w:val="nil"/>
            </w:tcBorders>
            <w:vAlign w:val="center"/>
          </w:tcPr>
          <w:p w14:paraId="4A375060"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-1,3118</w:t>
            </w:r>
          </w:p>
        </w:tc>
        <w:tc>
          <w:tcPr>
            <w:tcW w:w="883" w:type="pct"/>
            <w:tcBorders>
              <w:top w:val="nil"/>
              <w:left w:val="nil"/>
              <w:bottom w:val="nil"/>
              <w:right w:val="nil"/>
            </w:tcBorders>
            <w:vAlign w:val="center"/>
          </w:tcPr>
          <w:p w14:paraId="47134838"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0,1896</w:t>
            </w:r>
          </w:p>
        </w:tc>
      </w:tr>
      <w:tr w:rsidR="00C72F9D" w:rsidRPr="0084163C" w14:paraId="6551434B" w14:textId="77777777">
        <w:trPr>
          <w:trHeight w:val="20"/>
        </w:trPr>
        <w:tc>
          <w:tcPr>
            <w:tcW w:w="735" w:type="pct"/>
            <w:vMerge/>
            <w:tcBorders>
              <w:top w:val="nil"/>
              <w:left w:val="nil"/>
              <w:bottom w:val="nil"/>
              <w:right w:val="nil"/>
            </w:tcBorders>
            <w:vAlign w:val="center"/>
          </w:tcPr>
          <w:p w14:paraId="5AA7121E"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566EE702"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ar3</w:t>
            </w:r>
          </w:p>
        </w:tc>
        <w:tc>
          <w:tcPr>
            <w:tcW w:w="1029" w:type="pct"/>
            <w:tcBorders>
              <w:top w:val="nil"/>
              <w:left w:val="nil"/>
              <w:bottom w:val="nil"/>
              <w:right w:val="nil"/>
            </w:tcBorders>
            <w:vAlign w:val="center"/>
          </w:tcPr>
          <w:p w14:paraId="77A116F5"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0,008142</w:t>
            </w:r>
          </w:p>
        </w:tc>
        <w:tc>
          <w:tcPr>
            <w:tcW w:w="883" w:type="pct"/>
            <w:tcBorders>
              <w:top w:val="nil"/>
              <w:left w:val="nil"/>
              <w:bottom w:val="nil"/>
              <w:right w:val="nil"/>
            </w:tcBorders>
            <w:vAlign w:val="center"/>
          </w:tcPr>
          <w:p w14:paraId="79FAB008"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0,102213</w:t>
            </w:r>
          </w:p>
        </w:tc>
        <w:tc>
          <w:tcPr>
            <w:tcW w:w="882" w:type="pct"/>
            <w:tcBorders>
              <w:top w:val="nil"/>
              <w:left w:val="nil"/>
              <w:bottom w:val="nil"/>
              <w:right w:val="nil"/>
            </w:tcBorders>
            <w:vAlign w:val="center"/>
          </w:tcPr>
          <w:p w14:paraId="21402D00"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0,0797</w:t>
            </w:r>
          </w:p>
        </w:tc>
        <w:tc>
          <w:tcPr>
            <w:tcW w:w="883" w:type="pct"/>
            <w:tcBorders>
              <w:top w:val="nil"/>
              <w:left w:val="nil"/>
              <w:bottom w:val="nil"/>
              <w:right w:val="nil"/>
            </w:tcBorders>
            <w:vAlign w:val="center"/>
          </w:tcPr>
          <w:p w14:paraId="360B29D9"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0,9365</w:t>
            </w:r>
          </w:p>
        </w:tc>
      </w:tr>
      <w:tr w:rsidR="00C72F9D" w:rsidRPr="0084163C" w14:paraId="282E6DE7" w14:textId="77777777">
        <w:trPr>
          <w:trHeight w:val="20"/>
        </w:trPr>
        <w:tc>
          <w:tcPr>
            <w:tcW w:w="735" w:type="pct"/>
            <w:vMerge/>
            <w:tcBorders>
              <w:top w:val="nil"/>
              <w:left w:val="nil"/>
              <w:bottom w:val="nil"/>
              <w:right w:val="nil"/>
            </w:tcBorders>
            <w:vAlign w:val="center"/>
          </w:tcPr>
          <w:p w14:paraId="798F8FCD"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138C9978"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ar4</w:t>
            </w:r>
          </w:p>
        </w:tc>
        <w:tc>
          <w:tcPr>
            <w:tcW w:w="1029" w:type="pct"/>
            <w:tcBorders>
              <w:top w:val="nil"/>
              <w:left w:val="nil"/>
              <w:bottom w:val="nil"/>
              <w:right w:val="nil"/>
            </w:tcBorders>
            <w:vAlign w:val="center"/>
          </w:tcPr>
          <w:p w14:paraId="13E85CF3"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-0,05853</w:t>
            </w:r>
          </w:p>
        </w:tc>
        <w:tc>
          <w:tcPr>
            <w:tcW w:w="883" w:type="pct"/>
            <w:tcBorders>
              <w:top w:val="nil"/>
              <w:left w:val="nil"/>
              <w:bottom w:val="nil"/>
              <w:right w:val="nil"/>
            </w:tcBorders>
            <w:vAlign w:val="center"/>
          </w:tcPr>
          <w:p w14:paraId="54428D46"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0,097821</w:t>
            </w:r>
          </w:p>
        </w:tc>
        <w:tc>
          <w:tcPr>
            <w:tcW w:w="882" w:type="pct"/>
            <w:tcBorders>
              <w:top w:val="nil"/>
              <w:left w:val="nil"/>
              <w:bottom w:val="nil"/>
              <w:right w:val="nil"/>
            </w:tcBorders>
            <w:vAlign w:val="center"/>
          </w:tcPr>
          <w:p w14:paraId="18329CB6"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-0,5983</w:t>
            </w:r>
          </w:p>
        </w:tc>
        <w:tc>
          <w:tcPr>
            <w:tcW w:w="883" w:type="pct"/>
            <w:tcBorders>
              <w:top w:val="nil"/>
              <w:left w:val="nil"/>
              <w:bottom w:val="nil"/>
              <w:right w:val="nil"/>
            </w:tcBorders>
            <w:vAlign w:val="center"/>
          </w:tcPr>
          <w:p w14:paraId="68B2A345"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0,5496</w:t>
            </w:r>
          </w:p>
        </w:tc>
      </w:tr>
      <w:tr w:rsidR="00C72F9D" w:rsidRPr="0084163C" w14:paraId="76FBBF2C" w14:textId="77777777">
        <w:trPr>
          <w:trHeight w:val="20"/>
        </w:trPr>
        <w:tc>
          <w:tcPr>
            <w:tcW w:w="735" w:type="pct"/>
            <w:vMerge/>
            <w:tcBorders>
              <w:top w:val="nil"/>
              <w:left w:val="nil"/>
              <w:bottom w:val="nil"/>
              <w:right w:val="nil"/>
            </w:tcBorders>
            <w:vAlign w:val="center"/>
          </w:tcPr>
          <w:p w14:paraId="183AF69C"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29138149"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ar5</w:t>
            </w:r>
          </w:p>
        </w:tc>
        <w:tc>
          <w:tcPr>
            <w:tcW w:w="1029" w:type="pct"/>
            <w:tcBorders>
              <w:top w:val="nil"/>
              <w:left w:val="nil"/>
              <w:bottom w:val="nil"/>
              <w:right w:val="nil"/>
            </w:tcBorders>
            <w:vAlign w:val="center"/>
          </w:tcPr>
          <w:p w14:paraId="6C53935A"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-0,09934</w:t>
            </w:r>
          </w:p>
        </w:tc>
        <w:tc>
          <w:tcPr>
            <w:tcW w:w="883" w:type="pct"/>
            <w:tcBorders>
              <w:top w:val="nil"/>
              <w:left w:val="nil"/>
              <w:bottom w:val="nil"/>
              <w:right w:val="nil"/>
            </w:tcBorders>
            <w:vAlign w:val="center"/>
          </w:tcPr>
          <w:p w14:paraId="5D48C89F"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0,09884</w:t>
            </w:r>
          </w:p>
        </w:tc>
        <w:tc>
          <w:tcPr>
            <w:tcW w:w="882" w:type="pct"/>
            <w:tcBorders>
              <w:top w:val="nil"/>
              <w:left w:val="nil"/>
              <w:bottom w:val="nil"/>
              <w:right w:val="nil"/>
            </w:tcBorders>
            <w:vAlign w:val="center"/>
          </w:tcPr>
          <w:p w14:paraId="4C456F60"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-1,005</w:t>
            </w:r>
          </w:p>
        </w:tc>
        <w:tc>
          <w:tcPr>
            <w:tcW w:w="883" w:type="pct"/>
            <w:tcBorders>
              <w:top w:val="nil"/>
              <w:left w:val="nil"/>
              <w:bottom w:val="nil"/>
              <w:right w:val="nil"/>
            </w:tcBorders>
            <w:vAlign w:val="center"/>
          </w:tcPr>
          <w:p w14:paraId="1ECE9A22"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0,3149</w:t>
            </w:r>
          </w:p>
        </w:tc>
      </w:tr>
      <w:tr w:rsidR="00C72F9D" w:rsidRPr="0084163C" w14:paraId="5F8BBE4D" w14:textId="77777777">
        <w:trPr>
          <w:trHeight w:val="20"/>
        </w:trPr>
        <w:tc>
          <w:tcPr>
            <w:tcW w:w="735" w:type="pct"/>
            <w:vMerge/>
            <w:tcBorders>
              <w:top w:val="nil"/>
              <w:left w:val="nil"/>
              <w:bottom w:val="nil"/>
              <w:right w:val="nil"/>
            </w:tcBorders>
            <w:vAlign w:val="center"/>
          </w:tcPr>
          <w:p w14:paraId="32E1FD5C"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22C18E5C"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ar6</w:t>
            </w:r>
          </w:p>
        </w:tc>
        <w:tc>
          <w:tcPr>
            <w:tcW w:w="1029" w:type="pct"/>
            <w:tcBorders>
              <w:top w:val="nil"/>
              <w:left w:val="nil"/>
              <w:bottom w:val="nil"/>
              <w:right w:val="nil"/>
            </w:tcBorders>
            <w:vAlign w:val="center"/>
          </w:tcPr>
          <w:p w14:paraId="767F3463"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-0,12126</w:t>
            </w:r>
          </w:p>
        </w:tc>
        <w:tc>
          <w:tcPr>
            <w:tcW w:w="883" w:type="pct"/>
            <w:tcBorders>
              <w:top w:val="nil"/>
              <w:left w:val="nil"/>
              <w:bottom w:val="nil"/>
              <w:right w:val="nil"/>
            </w:tcBorders>
            <w:vAlign w:val="center"/>
          </w:tcPr>
          <w:p w14:paraId="0909B96C"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0,111212</w:t>
            </w:r>
          </w:p>
        </w:tc>
        <w:tc>
          <w:tcPr>
            <w:tcW w:w="882" w:type="pct"/>
            <w:tcBorders>
              <w:top w:val="nil"/>
              <w:left w:val="nil"/>
              <w:bottom w:val="nil"/>
              <w:right w:val="nil"/>
            </w:tcBorders>
            <w:vAlign w:val="center"/>
          </w:tcPr>
          <w:p w14:paraId="551B16A9"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-1,0904</w:t>
            </w:r>
          </w:p>
        </w:tc>
        <w:tc>
          <w:tcPr>
            <w:tcW w:w="883" w:type="pct"/>
            <w:tcBorders>
              <w:top w:val="nil"/>
              <w:left w:val="nil"/>
              <w:bottom w:val="nil"/>
              <w:right w:val="nil"/>
            </w:tcBorders>
            <w:vAlign w:val="center"/>
          </w:tcPr>
          <w:p w14:paraId="0B41349A"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0,2755</w:t>
            </w:r>
          </w:p>
        </w:tc>
      </w:tr>
      <w:tr w:rsidR="00C72F9D" w:rsidRPr="0084163C" w14:paraId="1E0033C8" w14:textId="77777777">
        <w:trPr>
          <w:trHeight w:val="20"/>
        </w:trPr>
        <w:tc>
          <w:tcPr>
            <w:tcW w:w="735" w:type="pct"/>
            <w:vMerge/>
            <w:tcBorders>
              <w:top w:val="nil"/>
              <w:left w:val="nil"/>
              <w:bottom w:val="single" w:sz="4" w:space="0" w:color="auto"/>
              <w:right w:val="nil"/>
            </w:tcBorders>
            <w:vAlign w:val="center"/>
          </w:tcPr>
          <w:p w14:paraId="0F107F52" w14:textId="77777777" w:rsidR="00C72F9D" w:rsidRPr="0084163C" w:rsidRDefault="00C72F9D">
            <w:pPr>
              <w:jc w:val="center"/>
              <w:rPr>
                <w:i/>
                <w:iCs/>
                <w:sz w:val="14"/>
                <w:szCs w:val="14"/>
              </w:rPr>
            </w:pPr>
          </w:p>
        </w:tc>
        <w:tc>
          <w:tcPr>
            <w:tcW w:w="588" w:type="pct"/>
            <w:tcBorders>
              <w:top w:val="nil"/>
              <w:left w:val="nil"/>
              <w:bottom w:val="single" w:sz="4" w:space="0" w:color="auto"/>
              <w:right w:val="nil"/>
            </w:tcBorders>
            <w:vAlign w:val="center"/>
          </w:tcPr>
          <w:p w14:paraId="06F11D1F"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ma1</w:t>
            </w:r>
          </w:p>
        </w:tc>
        <w:tc>
          <w:tcPr>
            <w:tcW w:w="1029" w:type="pct"/>
            <w:tcBorders>
              <w:top w:val="nil"/>
              <w:left w:val="nil"/>
              <w:bottom w:val="single" w:sz="4" w:space="0" w:color="auto"/>
              <w:right w:val="nil"/>
            </w:tcBorders>
            <w:vAlign w:val="center"/>
          </w:tcPr>
          <w:p w14:paraId="6AF6E7CE"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-0,32703</w:t>
            </w:r>
          </w:p>
        </w:tc>
        <w:tc>
          <w:tcPr>
            <w:tcW w:w="883" w:type="pct"/>
            <w:tcBorders>
              <w:top w:val="nil"/>
              <w:left w:val="nil"/>
              <w:bottom w:val="single" w:sz="4" w:space="0" w:color="auto"/>
              <w:right w:val="nil"/>
            </w:tcBorders>
            <w:vAlign w:val="center"/>
          </w:tcPr>
          <w:p w14:paraId="1D27B6DC"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0,347397</w:t>
            </w:r>
          </w:p>
        </w:tc>
        <w:tc>
          <w:tcPr>
            <w:tcW w:w="882" w:type="pct"/>
            <w:tcBorders>
              <w:top w:val="nil"/>
              <w:left w:val="nil"/>
              <w:bottom w:val="single" w:sz="4" w:space="0" w:color="auto"/>
              <w:right w:val="nil"/>
            </w:tcBorders>
            <w:vAlign w:val="center"/>
          </w:tcPr>
          <w:p w14:paraId="179ED47D"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-0,9414</w:t>
            </w:r>
          </w:p>
        </w:tc>
        <w:tc>
          <w:tcPr>
            <w:tcW w:w="883" w:type="pct"/>
            <w:tcBorders>
              <w:top w:val="nil"/>
              <w:left w:val="nil"/>
              <w:bottom w:val="single" w:sz="4" w:space="0" w:color="auto"/>
              <w:right w:val="nil"/>
            </w:tcBorders>
            <w:vAlign w:val="center"/>
          </w:tcPr>
          <w:p w14:paraId="434A8C96"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0,3465</w:t>
            </w:r>
          </w:p>
        </w:tc>
      </w:tr>
      <w:tr w:rsidR="00C72F9D" w:rsidRPr="0084163C" w14:paraId="1175DBBC" w14:textId="77777777">
        <w:trPr>
          <w:trHeight w:val="20"/>
        </w:trPr>
        <w:tc>
          <w:tcPr>
            <w:tcW w:w="735" w:type="pct"/>
            <w:vMerge w:val="restart"/>
            <w:tcBorders>
              <w:top w:val="single" w:sz="4" w:space="0" w:color="auto"/>
              <w:left w:val="nil"/>
              <w:bottom w:val="nil"/>
              <w:right w:val="nil"/>
            </w:tcBorders>
            <w:vAlign w:val="center"/>
          </w:tcPr>
          <w:p w14:paraId="08CF389B" w14:textId="77777777" w:rsidR="00C72F9D" w:rsidRPr="0084163C" w:rsidRDefault="00C72F9D">
            <w:pPr>
              <w:jc w:val="center"/>
              <w:rPr>
                <w:i/>
                <w:iCs/>
                <w:sz w:val="14"/>
                <w:szCs w:val="14"/>
              </w:rPr>
            </w:pPr>
            <w:r w:rsidRPr="00E648EB">
              <w:rPr>
                <w:color w:val="000000"/>
                <w:sz w:val="14"/>
                <w:szCs w:val="14"/>
                <w:lang w:val="en-ID" w:eastAsia="en-ID"/>
              </w:rPr>
              <w:t>ARIMA (7,1,2)</w:t>
            </w:r>
          </w:p>
        </w:tc>
        <w:tc>
          <w:tcPr>
            <w:tcW w:w="588" w:type="pct"/>
            <w:tcBorders>
              <w:top w:val="single" w:sz="4" w:space="0" w:color="auto"/>
              <w:left w:val="nil"/>
              <w:bottom w:val="nil"/>
              <w:right w:val="nil"/>
            </w:tcBorders>
            <w:vAlign w:val="center"/>
          </w:tcPr>
          <w:p w14:paraId="10BB4796"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ar1</w:t>
            </w:r>
          </w:p>
        </w:tc>
        <w:tc>
          <w:tcPr>
            <w:tcW w:w="1029" w:type="pct"/>
            <w:tcBorders>
              <w:top w:val="single" w:sz="4" w:space="0" w:color="auto"/>
              <w:left w:val="nil"/>
              <w:bottom w:val="nil"/>
              <w:right w:val="nil"/>
            </w:tcBorders>
            <w:vAlign w:val="center"/>
          </w:tcPr>
          <w:p w14:paraId="7BB5FE96"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-0,15091</w:t>
            </w:r>
          </w:p>
        </w:tc>
        <w:tc>
          <w:tcPr>
            <w:tcW w:w="883" w:type="pct"/>
            <w:tcBorders>
              <w:top w:val="single" w:sz="4" w:space="0" w:color="auto"/>
              <w:left w:val="nil"/>
              <w:bottom w:val="nil"/>
              <w:right w:val="nil"/>
            </w:tcBorders>
            <w:vAlign w:val="center"/>
          </w:tcPr>
          <w:p w14:paraId="0FF4AA12"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0,088895</w:t>
            </w:r>
          </w:p>
        </w:tc>
        <w:tc>
          <w:tcPr>
            <w:tcW w:w="882" w:type="pct"/>
            <w:tcBorders>
              <w:top w:val="single" w:sz="4" w:space="0" w:color="auto"/>
              <w:left w:val="nil"/>
              <w:bottom w:val="nil"/>
              <w:right w:val="nil"/>
            </w:tcBorders>
            <w:vAlign w:val="center"/>
          </w:tcPr>
          <w:p w14:paraId="382D2578"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-1,6976</w:t>
            </w:r>
          </w:p>
        </w:tc>
        <w:tc>
          <w:tcPr>
            <w:tcW w:w="883" w:type="pct"/>
            <w:tcBorders>
              <w:top w:val="single" w:sz="4" w:space="0" w:color="auto"/>
              <w:left w:val="nil"/>
              <w:bottom w:val="nil"/>
              <w:right w:val="nil"/>
            </w:tcBorders>
            <w:vAlign w:val="center"/>
          </w:tcPr>
          <w:p w14:paraId="37033786"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0,08957</w:t>
            </w:r>
          </w:p>
        </w:tc>
      </w:tr>
      <w:tr w:rsidR="00C72F9D" w:rsidRPr="0084163C" w14:paraId="4E8BCDB5" w14:textId="77777777">
        <w:trPr>
          <w:trHeight w:val="20"/>
        </w:trPr>
        <w:tc>
          <w:tcPr>
            <w:tcW w:w="735" w:type="pct"/>
            <w:vMerge/>
            <w:tcBorders>
              <w:top w:val="nil"/>
              <w:left w:val="nil"/>
              <w:bottom w:val="nil"/>
              <w:right w:val="nil"/>
            </w:tcBorders>
            <w:vAlign w:val="center"/>
          </w:tcPr>
          <w:p w14:paraId="717B7CC8"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296EFB6B"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ar2</w:t>
            </w:r>
          </w:p>
        </w:tc>
        <w:tc>
          <w:tcPr>
            <w:tcW w:w="1029" w:type="pct"/>
            <w:tcBorders>
              <w:top w:val="nil"/>
              <w:left w:val="nil"/>
              <w:bottom w:val="nil"/>
              <w:right w:val="nil"/>
            </w:tcBorders>
            <w:vAlign w:val="center"/>
          </w:tcPr>
          <w:p w14:paraId="21B00DF7"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-0,97075</w:t>
            </w:r>
          </w:p>
        </w:tc>
        <w:tc>
          <w:tcPr>
            <w:tcW w:w="883" w:type="pct"/>
            <w:tcBorders>
              <w:top w:val="nil"/>
              <w:left w:val="nil"/>
              <w:bottom w:val="nil"/>
              <w:right w:val="nil"/>
            </w:tcBorders>
            <w:vAlign w:val="center"/>
          </w:tcPr>
          <w:p w14:paraId="7A148B41"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0,085586</w:t>
            </w:r>
          </w:p>
        </w:tc>
        <w:tc>
          <w:tcPr>
            <w:tcW w:w="882" w:type="pct"/>
            <w:tcBorders>
              <w:top w:val="nil"/>
              <w:left w:val="nil"/>
              <w:bottom w:val="nil"/>
              <w:right w:val="nil"/>
            </w:tcBorders>
            <w:vAlign w:val="center"/>
          </w:tcPr>
          <w:p w14:paraId="012F243E"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-11,3423</w:t>
            </w:r>
          </w:p>
        </w:tc>
        <w:tc>
          <w:tcPr>
            <w:tcW w:w="883" w:type="pct"/>
            <w:tcBorders>
              <w:top w:val="nil"/>
              <w:left w:val="nil"/>
              <w:bottom w:val="nil"/>
              <w:right w:val="nil"/>
            </w:tcBorders>
            <w:vAlign w:val="center"/>
          </w:tcPr>
          <w:p w14:paraId="088E1A18"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&lt;</w:t>
            </w:r>
          </w:p>
        </w:tc>
      </w:tr>
      <w:tr w:rsidR="00C72F9D" w:rsidRPr="0084163C" w14:paraId="057635B0" w14:textId="77777777">
        <w:trPr>
          <w:trHeight w:val="20"/>
        </w:trPr>
        <w:tc>
          <w:tcPr>
            <w:tcW w:w="735" w:type="pct"/>
            <w:vMerge/>
            <w:tcBorders>
              <w:top w:val="nil"/>
              <w:left w:val="nil"/>
              <w:bottom w:val="nil"/>
              <w:right w:val="nil"/>
            </w:tcBorders>
            <w:vAlign w:val="center"/>
          </w:tcPr>
          <w:p w14:paraId="645F6691"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3AEEA7AF"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ar3</w:t>
            </w:r>
          </w:p>
        </w:tc>
        <w:tc>
          <w:tcPr>
            <w:tcW w:w="1029" w:type="pct"/>
            <w:tcBorders>
              <w:top w:val="nil"/>
              <w:left w:val="nil"/>
              <w:bottom w:val="nil"/>
              <w:right w:val="nil"/>
            </w:tcBorders>
            <w:vAlign w:val="center"/>
          </w:tcPr>
          <w:p w14:paraId="70A3CAB3"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0,053668</w:t>
            </w:r>
          </w:p>
        </w:tc>
        <w:tc>
          <w:tcPr>
            <w:tcW w:w="883" w:type="pct"/>
            <w:tcBorders>
              <w:top w:val="nil"/>
              <w:left w:val="nil"/>
              <w:bottom w:val="nil"/>
              <w:right w:val="nil"/>
            </w:tcBorders>
            <w:vAlign w:val="center"/>
          </w:tcPr>
          <w:p w14:paraId="56A424F8"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0,12198</w:t>
            </w:r>
          </w:p>
        </w:tc>
        <w:tc>
          <w:tcPr>
            <w:tcW w:w="882" w:type="pct"/>
            <w:tcBorders>
              <w:top w:val="nil"/>
              <w:left w:val="nil"/>
              <w:bottom w:val="nil"/>
              <w:right w:val="nil"/>
            </w:tcBorders>
            <w:vAlign w:val="center"/>
          </w:tcPr>
          <w:p w14:paraId="722B2651"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0,44</w:t>
            </w:r>
          </w:p>
        </w:tc>
        <w:tc>
          <w:tcPr>
            <w:tcW w:w="883" w:type="pct"/>
            <w:tcBorders>
              <w:top w:val="nil"/>
              <w:left w:val="nil"/>
              <w:bottom w:val="nil"/>
              <w:right w:val="nil"/>
            </w:tcBorders>
            <w:vAlign w:val="center"/>
          </w:tcPr>
          <w:p w14:paraId="7C69E4AA"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0,65996</w:t>
            </w:r>
          </w:p>
        </w:tc>
      </w:tr>
      <w:tr w:rsidR="00C72F9D" w:rsidRPr="0084163C" w14:paraId="2AF161A8" w14:textId="77777777">
        <w:trPr>
          <w:trHeight w:val="20"/>
        </w:trPr>
        <w:tc>
          <w:tcPr>
            <w:tcW w:w="735" w:type="pct"/>
            <w:vMerge/>
            <w:tcBorders>
              <w:top w:val="nil"/>
              <w:left w:val="nil"/>
              <w:bottom w:val="nil"/>
              <w:right w:val="nil"/>
            </w:tcBorders>
            <w:vAlign w:val="center"/>
          </w:tcPr>
          <w:p w14:paraId="22F65205"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5EB53C51"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ar4</w:t>
            </w:r>
          </w:p>
        </w:tc>
        <w:tc>
          <w:tcPr>
            <w:tcW w:w="1029" w:type="pct"/>
            <w:tcBorders>
              <w:top w:val="nil"/>
              <w:left w:val="nil"/>
              <w:bottom w:val="nil"/>
              <w:right w:val="nil"/>
            </w:tcBorders>
            <w:vAlign w:val="center"/>
          </w:tcPr>
          <w:p w14:paraId="69D7D999"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-0,13204</w:t>
            </w:r>
          </w:p>
        </w:tc>
        <w:tc>
          <w:tcPr>
            <w:tcW w:w="883" w:type="pct"/>
            <w:tcBorders>
              <w:top w:val="nil"/>
              <w:left w:val="nil"/>
              <w:bottom w:val="nil"/>
              <w:right w:val="nil"/>
            </w:tcBorders>
            <w:vAlign w:val="center"/>
          </w:tcPr>
          <w:p w14:paraId="18C3AB2F"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0,121706</w:t>
            </w:r>
          </w:p>
        </w:tc>
        <w:tc>
          <w:tcPr>
            <w:tcW w:w="882" w:type="pct"/>
            <w:tcBorders>
              <w:top w:val="nil"/>
              <w:left w:val="nil"/>
              <w:bottom w:val="nil"/>
              <w:right w:val="nil"/>
            </w:tcBorders>
            <w:vAlign w:val="center"/>
          </w:tcPr>
          <w:p w14:paraId="258AF36E"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-1,0849</w:t>
            </w:r>
          </w:p>
        </w:tc>
        <w:tc>
          <w:tcPr>
            <w:tcW w:w="883" w:type="pct"/>
            <w:tcBorders>
              <w:top w:val="nil"/>
              <w:left w:val="nil"/>
              <w:bottom w:val="nil"/>
              <w:right w:val="nil"/>
            </w:tcBorders>
            <w:vAlign w:val="center"/>
          </w:tcPr>
          <w:p w14:paraId="5EA99621"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0,27795</w:t>
            </w:r>
          </w:p>
        </w:tc>
      </w:tr>
      <w:tr w:rsidR="00C72F9D" w:rsidRPr="0084163C" w14:paraId="70FC7557" w14:textId="77777777">
        <w:trPr>
          <w:trHeight w:val="20"/>
        </w:trPr>
        <w:tc>
          <w:tcPr>
            <w:tcW w:w="735" w:type="pct"/>
            <w:vMerge/>
            <w:tcBorders>
              <w:top w:val="nil"/>
              <w:left w:val="nil"/>
              <w:bottom w:val="nil"/>
              <w:right w:val="nil"/>
            </w:tcBorders>
            <w:vAlign w:val="center"/>
          </w:tcPr>
          <w:p w14:paraId="093C3291"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656C918E"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ar5</w:t>
            </w:r>
          </w:p>
        </w:tc>
        <w:tc>
          <w:tcPr>
            <w:tcW w:w="1029" w:type="pct"/>
            <w:tcBorders>
              <w:top w:val="nil"/>
              <w:left w:val="nil"/>
              <w:bottom w:val="nil"/>
              <w:right w:val="nil"/>
            </w:tcBorders>
            <w:vAlign w:val="center"/>
          </w:tcPr>
          <w:p w14:paraId="1118ED39"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-0,15332</w:t>
            </w:r>
          </w:p>
        </w:tc>
        <w:tc>
          <w:tcPr>
            <w:tcW w:w="883" w:type="pct"/>
            <w:tcBorders>
              <w:top w:val="nil"/>
              <w:left w:val="nil"/>
              <w:bottom w:val="nil"/>
              <w:right w:val="nil"/>
            </w:tcBorders>
            <w:vAlign w:val="center"/>
          </w:tcPr>
          <w:p w14:paraId="0451681F"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0,124331</w:t>
            </w:r>
          </w:p>
        </w:tc>
        <w:tc>
          <w:tcPr>
            <w:tcW w:w="882" w:type="pct"/>
            <w:tcBorders>
              <w:top w:val="nil"/>
              <w:left w:val="nil"/>
              <w:bottom w:val="nil"/>
              <w:right w:val="nil"/>
            </w:tcBorders>
            <w:vAlign w:val="center"/>
          </w:tcPr>
          <w:p w14:paraId="42141A85"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-1,2332</w:t>
            </w:r>
          </w:p>
        </w:tc>
        <w:tc>
          <w:tcPr>
            <w:tcW w:w="883" w:type="pct"/>
            <w:tcBorders>
              <w:top w:val="nil"/>
              <w:left w:val="nil"/>
              <w:bottom w:val="nil"/>
              <w:right w:val="nil"/>
            </w:tcBorders>
            <w:vAlign w:val="center"/>
          </w:tcPr>
          <w:p w14:paraId="184A2F12"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0,21752</w:t>
            </w:r>
          </w:p>
        </w:tc>
      </w:tr>
      <w:tr w:rsidR="00C72F9D" w:rsidRPr="0084163C" w14:paraId="18648069" w14:textId="77777777">
        <w:trPr>
          <w:trHeight w:val="20"/>
        </w:trPr>
        <w:tc>
          <w:tcPr>
            <w:tcW w:w="735" w:type="pct"/>
            <w:vMerge/>
            <w:tcBorders>
              <w:top w:val="nil"/>
              <w:left w:val="nil"/>
              <w:bottom w:val="nil"/>
              <w:right w:val="nil"/>
            </w:tcBorders>
            <w:vAlign w:val="center"/>
          </w:tcPr>
          <w:p w14:paraId="202E8677"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33E94073"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ar6</w:t>
            </w:r>
          </w:p>
        </w:tc>
        <w:tc>
          <w:tcPr>
            <w:tcW w:w="1029" w:type="pct"/>
            <w:tcBorders>
              <w:top w:val="nil"/>
              <w:left w:val="nil"/>
              <w:bottom w:val="nil"/>
              <w:right w:val="nil"/>
            </w:tcBorders>
            <w:vAlign w:val="center"/>
          </w:tcPr>
          <w:p w14:paraId="165A3E9E"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-0,1661</w:t>
            </w:r>
          </w:p>
        </w:tc>
        <w:tc>
          <w:tcPr>
            <w:tcW w:w="883" w:type="pct"/>
            <w:tcBorders>
              <w:top w:val="nil"/>
              <w:left w:val="nil"/>
              <w:bottom w:val="nil"/>
              <w:right w:val="nil"/>
            </w:tcBorders>
            <w:vAlign w:val="center"/>
          </w:tcPr>
          <w:p w14:paraId="1F20E7C7"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0,091684</w:t>
            </w:r>
          </w:p>
        </w:tc>
        <w:tc>
          <w:tcPr>
            <w:tcW w:w="882" w:type="pct"/>
            <w:tcBorders>
              <w:top w:val="nil"/>
              <w:left w:val="nil"/>
              <w:bottom w:val="nil"/>
              <w:right w:val="nil"/>
            </w:tcBorders>
            <w:vAlign w:val="center"/>
          </w:tcPr>
          <w:p w14:paraId="4C686F7F"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-1,8117</w:t>
            </w:r>
          </w:p>
        </w:tc>
        <w:tc>
          <w:tcPr>
            <w:tcW w:w="883" w:type="pct"/>
            <w:tcBorders>
              <w:top w:val="nil"/>
              <w:left w:val="nil"/>
              <w:bottom w:val="nil"/>
              <w:right w:val="nil"/>
            </w:tcBorders>
            <w:vAlign w:val="center"/>
          </w:tcPr>
          <w:p w14:paraId="5D8A296F"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0,07004</w:t>
            </w:r>
          </w:p>
        </w:tc>
      </w:tr>
      <w:tr w:rsidR="00C72F9D" w:rsidRPr="0084163C" w14:paraId="67B0C8C8" w14:textId="77777777">
        <w:trPr>
          <w:trHeight w:val="20"/>
        </w:trPr>
        <w:tc>
          <w:tcPr>
            <w:tcW w:w="735" w:type="pct"/>
            <w:vMerge/>
            <w:tcBorders>
              <w:top w:val="nil"/>
              <w:left w:val="nil"/>
              <w:bottom w:val="nil"/>
              <w:right w:val="nil"/>
            </w:tcBorders>
            <w:vAlign w:val="center"/>
          </w:tcPr>
          <w:p w14:paraId="629F0400"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09695543"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ar7</w:t>
            </w:r>
          </w:p>
        </w:tc>
        <w:tc>
          <w:tcPr>
            <w:tcW w:w="1029" w:type="pct"/>
            <w:tcBorders>
              <w:top w:val="nil"/>
              <w:left w:val="nil"/>
              <w:bottom w:val="nil"/>
              <w:right w:val="nil"/>
            </w:tcBorders>
            <w:vAlign w:val="center"/>
          </w:tcPr>
          <w:p w14:paraId="28F895FA"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-0,19584</w:t>
            </w:r>
          </w:p>
        </w:tc>
        <w:tc>
          <w:tcPr>
            <w:tcW w:w="883" w:type="pct"/>
            <w:tcBorders>
              <w:top w:val="nil"/>
              <w:left w:val="nil"/>
              <w:bottom w:val="nil"/>
              <w:right w:val="nil"/>
            </w:tcBorders>
            <w:vAlign w:val="center"/>
          </w:tcPr>
          <w:p w14:paraId="639E58DB"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0,094149</w:t>
            </w:r>
          </w:p>
        </w:tc>
        <w:tc>
          <w:tcPr>
            <w:tcW w:w="882" w:type="pct"/>
            <w:tcBorders>
              <w:top w:val="nil"/>
              <w:left w:val="nil"/>
              <w:bottom w:val="nil"/>
              <w:right w:val="nil"/>
            </w:tcBorders>
            <w:vAlign w:val="center"/>
          </w:tcPr>
          <w:p w14:paraId="4CC3BCDF"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-2,0801</w:t>
            </w:r>
          </w:p>
        </w:tc>
        <w:tc>
          <w:tcPr>
            <w:tcW w:w="883" w:type="pct"/>
            <w:tcBorders>
              <w:top w:val="nil"/>
              <w:left w:val="nil"/>
              <w:bottom w:val="nil"/>
              <w:right w:val="nil"/>
            </w:tcBorders>
            <w:vAlign w:val="center"/>
          </w:tcPr>
          <w:p w14:paraId="0C31A5C2"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0,03752</w:t>
            </w:r>
          </w:p>
        </w:tc>
      </w:tr>
      <w:tr w:rsidR="00C72F9D" w:rsidRPr="0084163C" w14:paraId="6F46AA20" w14:textId="77777777">
        <w:trPr>
          <w:trHeight w:val="20"/>
        </w:trPr>
        <w:tc>
          <w:tcPr>
            <w:tcW w:w="735" w:type="pct"/>
            <w:vMerge/>
            <w:tcBorders>
              <w:top w:val="nil"/>
              <w:left w:val="nil"/>
              <w:bottom w:val="nil"/>
              <w:right w:val="nil"/>
            </w:tcBorders>
            <w:vAlign w:val="center"/>
          </w:tcPr>
          <w:p w14:paraId="0413A189" w14:textId="77777777" w:rsidR="00C72F9D" w:rsidRPr="0084163C" w:rsidRDefault="00C72F9D">
            <w:pPr>
              <w:jc w:val="center"/>
              <w:rPr>
                <w:i/>
                <w:iCs/>
                <w:sz w:val="14"/>
                <w:szCs w:val="14"/>
              </w:rPr>
            </w:pPr>
          </w:p>
        </w:tc>
        <w:tc>
          <w:tcPr>
            <w:tcW w:w="588" w:type="pct"/>
            <w:tcBorders>
              <w:top w:val="nil"/>
              <w:left w:val="nil"/>
              <w:bottom w:val="nil"/>
              <w:right w:val="nil"/>
            </w:tcBorders>
            <w:vAlign w:val="center"/>
          </w:tcPr>
          <w:p w14:paraId="0028C86F"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ma1</w:t>
            </w:r>
          </w:p>
        </w:tc>
        <w:tc>
          <w:tcPr>
            <w:tcW w:w="1029" w:type="pct"/>
            <w:tcBorders>
              <w:top w:val="nil"/>
              <w:left w:val="nil"/>
              <w:bottom w:val="nil"/>
              <w:right w:val="nil"/>
            </w:tcBorders>
            <w:vAlign w:val="center"/>
          </w:tcPr>
          <w:p w14:paraId="379DFEA0"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0,247179</w:t>
            </w:r>
          </w:p>
        </w:tc>
        <w:tc>
          <w:tcPr>
            <w:tcW w:w="883" w:type="pct"/>
            <w:tcBorders>
              <w:top w:val="nil"/>
              <w:left w:val="nil"/>
              <w:bottom w:val="nil"/>
              <w:right w:val="nil"/>
            </w:tcBorders>
            <w:vAlign w:val="center"/>
          </w:tcPr>
          <w:p w14:paraId="433E11B9"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0,025205</w:t>
            </w:r>
          </w:p>
        </w:tc>
        <w:tc>
          <w:tcPr>
            <w:tcW w:w="882" w:type="pct"/>
            <w:tcBorders>
              <w:top w:val="nil"/>
              <w:left w:val="nil"/>
              <w:bottom w:val="nil"/>
              <w:right w:val="nil"/>
            </w:tcBorders>
            <w:vAlign w:val="center"/>
          </w:tcPr>
          <w:p w14:paraId="3F3AC704"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9,8068</w:t>
            </w:r>
          </w:p>
        </w:tc>
        <w:tc>
          <w:tcPr>
            <w:tcW w:w="883" w:type="pct"/>
            <w:tcBorders>
              <w:top w:val="nil"/>
              <w:left w:val="nil"/>
              <w:bottom w:val="nil"/>
              <w:right w:val="nil"/>
            </w:tcBorders>
            <w:vAlign w:val="center"/>
          </w:tcPr>
          <w:p w14:paraId="4CF1B201"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&lt;</w:t>
            </w:r>
          </w:p>
        </w:tc>
      </w:tr>
      <w:tr w:rsidR="00C72F9D" w:rsidRPr="0084163C" w14:paraId="22DF2F8C" w14:textId="77777777">
        <w:trPr>
          <w:trHeight w:val="20"/>
        </w:trPr>
        <w:tc>
          <w:tcPr>
            <w:tcW w:w="735" w:type="pct"/>
            <w:vMerge/>
            <w:tcBorders>
              <w:top w:val="nil"/>
              <w:left w:val="nil"/>
              <w:bottom w:val="single" w:sz="4" w:space="0" w:color="auto"/>
              <w:right w:val="nil"/>
            </w:tcBorders>
            <w:vAlign w:val="center"/>
          </w:tcPr>
          <w:p w14:paraId="04F97EB2" w14:textId="77777777" w:rsidR="00C72F9D" w:rsidRPr="0084163C" w:rsidRDefault="00C72F9D">
            <w:pPr>
              <w:jc w:val="center"/>
              <w:rPr>
                <w:i/>
                <w:iCs/>
                <w:sz w:val="14"/>
                <w:szCs w:val="14"/>
              </w:rPr>
            </w:pPr>
          </w:p>
        </w:tc>
        <w:tc>
          <w:tcPr>
            <w:tcW w:w="588" w:type="pct"/>
            <w:tcBorders>
              <w:top w:val="nil"/>
              <w:left w:val="nil"/>
              <w:bottom w:val="single" w:sz="4" w:space="0" w:color="auto"/>
              <w:right w:val="nil"/>
            </w:tcBorders>
            <w:vAlign w:val="center"/>
          </w:tcPr>
          <w:p w14:paraId="727E29E2"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ma2</w:t>
            </w:r>
          </w:p>
        </w:tc>
        <w:tc>
          <w:tcPr>
            <w:tcW w:w="1029" w:type="pct"/>
            <w:tcBorders>
              <w:top w:val="nil"/>
              <w:left w:val="nil"/>
              <w:bottom w:val="single" w:sz="4" w:space="0" w:color="auto"/>
              <w:right w:val="nil"/>
            </w:tcBorders>
            <w:vAlign w:val="center"/>
          </w:tcPr>
          <w:p w14:paraId="6D19BE48"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0,999993</w:t>
            </w:r>
          </w:p>
        </w:tc>
        <w:tc>
          <w:tcPr>
            <w:tcW w:w="883" w:type="pct"/>
            <w:tcBorders>
              <w:top w:val="nil"/>
              <w:left w:val="nil"/>
              <w:bottom w:val="single" w:sz="4" w:space="0" w:color="auto"/>
              <w:right w:val="nil"/>
            </w:tcBorders>
            <w:vAlign w:val="center"/>
          </w:tcPr>
          <w:p w14:paraId="0FA5C1AD"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0,040986</w:t>
            </w:r>
          </w:p>
        </w:tc>
        <w:tc>
          <w:tcPr>
            <w:tcW w:w="882" w:type="pct"/>
            <w:tcBorders>
              <w:top w:val="nil"/>
              <w:left w:val="nil"/>
              <w:bottom w:val="single" w:sz="4" w:space="0" w:color="auto"/>
              <w:right w:val="nil"/>
            </w:tcBorders>
            <w:vAlign w:val="center"/>
          </w:tcPr>
          <w:p w14:paraId="6503C484"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24,3987</w:t>
            </w:r>
          </w:p>
        </w:tc>
        <w:tc>
          <w:tcPr>
            <w:tcW w:w="883" w:type="pct"/>
            <w:tcBorders>
              <w:top w:val="nil"/>
              <w:left w:val="nil"/>
              <w:bottom w:val="single" w:sz="4" w:space="0" w:color="auto"/>
              <w:right w:val="nil"/>
            </w:tcBorders>
            <w:vAlign w:val="center"/>
          </w:tcPr>
          <w:p w14:paraId="5C96DE68" w14:textId="77777777" w:rsidR="00C72F9D" w:rsidRPr="00E648EB" w:rsidRDefault="00C72F9D">
            <w:pPr>
              <w:jc w:val="center"/>
              <w:rPr>
                <w:color w:val="000000"/>
                <w:sz w:val="14"/>
                <w:szCs w:val="14"/>
                <w:lang w:val="en-ID" w:eastAsia="en-ID"/>
              </w:rPr>
            </w:pPr>
            <w:r w:rsidRPr="00E648EB">
              <w:rPr>
                <w:color w:val="000000"/>
                <w:sz w:val="14"/>
                <w:szCs w:val="14"/>
                <w:lang w:val="en-ID" w:eastAsia="en-ID"/>
              </w:rPr>
              <w:t>&lt;</w:t>
            </w:r>
          </w:p>
        </w:tc>
      </w:tr>
    </w:tbl>
    <w:p w14:paraId="0810B67B" w14:textId="77777777" w:rsidR="00C72F9D" w:rsidRDefault="00C72F9D" w:rsidP="00C72F9D">
      <w:pPr>
        <w:pStyle w:val="Text"/>
        <w:ind w:firstLine="0"/>
        <w:rPr>
          <w:lang w:val="sv-SE" w:eastAsia="en-ID"/>
        </w:rPr>
      </w:pPr>
    </w:p>
    <w:p w14:paraId="2D39D22C" w14:textId="77777777" w:rsidR="00C72F9D" w:rsidRPr="001E7780" w:rsidRDefault="00C72F9D" w:rsidP="00C72F9D">
      <w:pPr>
        <w:pStyle w:val="Text"/>
        <w:ind w:firstLine="0"/>
        <w:rPr>
          <w:lang w:val="sv-SE" w:eastAsia="en-ID"/>
        </w:rPr>
      </w:pPr>
    </w:p>
    <w:p w14:paraId="2A465B6E" w14:textId="631DEDA2" w:rsidR="00B74121" w:rsidRPr="001E7780" w:rsidRDefault="00B74121" w:rsidP="00BD3349">
      <w:pPr>
        <w:pStyle w:val="Text"/>
        <w:ind w:firstLine="0"/>
        <w:rPr>
          <w:lang w:val="sv-SE"/>
        </w:rPr>
      </w:pPr>
      <w:r w:rsidRPr="001E7780">
        <w:rPr>
          <w:noProof/>
        </w:rPr>
        <mc:AlternateContent>
          <mc:Choice Requires="wps">
            <w:drawing>
              <wp:inline distT="0" distB="0" distL="0" distR="0" wp14:anchorId="6A497632" wp14:editId="56C1A230">
                <wp:extent cx="3096286" cy="1554969"/>
                <wp:effectExtent l="0" t="0" r="8890" b="7620"/>
                <wp:docPr id="610981519" name="Text Box 6109815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286" cy="15549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F74ED" w14:textId="61D529A8" w:rsidR="001D1318" w:rsidRPr="00B74121" w:rsidRDefault="001D1318" w:rsidP="00CC6E61">
                            <w:pPr>
                              <w:pStyle w:val="TableTitle"/>
                              <w:rPr>
                                <w:smallCaps w:val="0"/>
                                <w:lang w:val="sv-SE"/>
                              </w:rPr>
                            </w:pPr>
                          </w:p>
                          <w:tbl>
                            <w:tblPr>
                              <w:tblW w:w="5000" w:type="pct"/>
                              <w:tblBorders>
                                <w:top w:val="single" w:sz="12" w:space="0" w:color="808080"/>
                                <w:bottom w:val="single" w:sz="12" w:space="0" w:color="808080"/>
                              </w:tblBorders>
                              <w:tblLook w:val="0000" w:firstRow="0" w:lastRow="0" w:firstColumn="0" w:lastColumn="0" w:noHBand="0" w:noVBand="0"/>
                            </w:tblPr>
                            <w:tblGrid>
                              <w:gridCol w:w="750"/>
                              <w:gridCol w:w="601"/>
                              <w:gridCol w:w="1051"/>
                              <w:gridCol w:w="902"/>
                              <w:gridCol w:w="901"/>
                              <w:gridCol w:w="902"/>
                            </w:tblGrid>
                            <w:tr w:rsidR="001D1318" w:rsidRPr="0084163C" w14:paraId="352CF7CD" w14:textId="77777777" w:rsidTr="00AA4AC4">
                              <w:trPr>
                                <w:trHeight w:val="20"/>
                              </w:trPr>
                              <w:tc>
                                <w:tcPr>
                                  <w:tcW w:w="735" w:type="pct"/>
                                  <w:vMerge w:val="restart"/>
                                  <w:tcBorders>
                                    <w:top w:val="single" w:sz="4" w:space="0" w:color="auto"/>
                                    <w:left w:val="nil"/>
                                    <w:bottom w:val="nil"/>
                                    <w:right w:val="nil"/>
                                  </w:tcBorders>
                                  <w:vAlign w:val="center"/>
                                </w:tcPr>
                                <w:p w14:paraId="754B4302" w14:textId="7B08F15A" w:rsidR="001D1318" w:rsidRPr="0084163C" w:rsidRDefault="001D1318" w:rsidP="00CC6E61">
                                  <w:pPr>
                                    <w:jc w:val="center"/>
                                    <w:rPr>
                                      <w:i/>
                                      <w:iCs/>
                                      <w:sz w:val="14"/>
                                      <w:szCs w:val="14"/>
                                    </w:rPr>
                                  </w:pPr>
                                  <w:r w:rsidRPr="00E648EB">
                                    <w:rPr>
                                      <w:color w:val="000000"/>
                                      <w:sz w:val="14"/>
                                      <w:szCs w:val="14"/>
                                      <w:lang w:val="en-ID" w:eastAsia="en-ID"/>
                                    </w:rPr>
                                    <w:t>ARIMA (7,1,6)</w:t>
                                  </w:r>
                                </w:p>
                              </w:tc>
                              <w:tc>
                                <w:tcPr>
                                  <w:tcW w:w="588" w:type="pct"/>
                                  <w:tcBorders>
                                    <w:top w:val="single" w:sz="4" w:space="0" w:color="auto"/>
                                    <w:left w:val="nil"/>
                                    <w:bottom w:val="nil"/>
                                    <w:right w:val="nil"/>
                                  </w:tcBorders>
                                  <w:vAlign w:val="center"/>
                                </w:tcPr>
                                <w:p w14:paraId="6356A427" w14:textId="211FF7B1" w:rsidR="001D1318" w:rsidRPr="00E648EB" w:rsidRDefault="001D1318" w:rsidP="00CC6E61">
                                  <w:pPr>
                                    <w:jc w:val="center"/>
                                    <w:rPr>
                                      <w:color w:val="000000"/>
                                      <w:sz w:val="14"/>
                                      <w:szCs w:val="14"/>
                                      <w:lang w:val="en-ID" w:eastAsia="en-ID"/>
                                    </w:rPr>
                                  </w:pPr>
                                  <w:r w:rsidRPr="00E648EB">
                                    <w:rPr>
                                      <w:color w:val="000000"/>
                                      <w:sz w:val="14"/>
                                      <w:szCs w:val="14"/>
                                      <w:lang w:val="en-ID" w:eastAsia="en-ID"/>
                                    </w:rPr>
                                    <w:t>ar1</w:t>
                                  </w:r>
                                </w:p>
                              </w:tc>
                              <w:tc>
                                <w:tcPr>
                                  <w:tcW w:w="1029" w:type="pct"/>
                                  <w:tcBorders>
                                    <w:top w:val="single" w:sz="4" w:space="0" w:color="auto"/>
                                    <w:left w:val="nil"/>
                                    <w:bottom w:val="nil"/>
                                    <w:right w:val="nil"/>
                                  </w:tcBorders>
                                  <w:vAlign w:val="center"/>
                                </w:tcPr>
                                <w:p w14:paraId="0DE452E6" w14:textId="626E0DA7" w:rsidR="001D1318" w:rsidRPr="00E648EB" w:rsidRDefault="001D1318" w:rsidP="00CC6E61">
                                  <w:pPr>
                                    <w:rPr>
                                      <w:color w:val="000000"/>
                                      <w:sz w:val="14"/>
                                      <w:szCs w:val="14"/>
                                      <w:lang w:val="en-ID" w:eastAsia="en-ID"/>
                                    </w:rPr>
                                  </w:pPr>
                                  <w:r w:rsidRPr="00E648EB">
                                    <w:rPr>
                                      <w:color w:val="000000"/>
                                      <w:sz w:val="14"/>
                                      <w:szCs w:val="14"/>
                                      <w:lang w:val="en-ID" w:eastAsia="en-ID"/>
                                    </w:rPr>
                                    <w:t>0,080165</w:t>
                                  </w:r>
                                </w:p>
                              </w:tc>
                              <w:tc>
                                <w:tcPr>
                                  <w:tcW w:w="883" w:type="pct"/>
                                  <w:tcBorders>
                                    <w:top w:val="single" w:sz="4" w:space="0" w:color="auto"/>
                                    <w:left w:val="nil"/>
                                    <w:bottom w:val="nil"/>
                                    <w:right w:val="nil"/>
                                  </w:tcBorders>
                                  <w:vAlign w:val="center"/>
                                </w:tcPr>
                                <w:p w14:paraId="0B4CF628" w14:textId="330E9D08"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single" w:sz="4" w:space="0" w:color="auto"/>
                                    <w:left w:val="nil"/>
                                    <w:bottom w:val="nil"/>
                                    <w:right w:val="nil"/>
                                  </w:tcBorders>
                                  <w:vAlign w:val="center"/>
                                </w:tcPr>
                                <w:p w14:paraId="228C23A4" w14:textId="52AAFBD2"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single" w:sz="4" w:space="0" w:color="auto"/>
                                    <w:left w:val="nil"/>
                                    <w:bottom w:val="nil"/>
                                    <w:right w:val="nil"/>
                                  </w:tcBorders>
                                  <w:vAlign w:val="center"/>
                                </w:tcPr>
                                <w:p w14:paraId="75400C83" w14:textId="048B7ECF"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6443D7F3" w14:textId="77777777" w:rsidTr="00AA4AC4">
                              <w:trPr>
                                <w:trHeight w:val="20"/>
                              </w:trPr>
                              <w:tc>
                                <w:tcPr>
                                  <w:tcW w:w="735" w:type="pct"/>
                                  <w:vMerge/>
                                  <w:tcBorders>
                                    <w:top w:val="nil"/>
                                    <w:left w:val="nil"/>
                                    <w:bottom w:val="nil"/>
                                    <w:right w:val="nil"/>
                                  </w:tcBorders>
                                  <w:vAlign w:val="center"/>
                                </w:tcPr>
                                <w:p w14:paraId="0A3CB779"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56574F4F" w14:textId="768C84AB" w:rsidR="001D1318" w:rsidRPr="00E648EB" w:rsidRDefault="001D1318" w:rsidP="00CC6E61">
                                  <w:pPr>
                                    <w:jc w:val="center"/>
                                    <w:rPr>
                                      <w:color w:val="000000"/>
                                      <w:sz w:val="14"/>
                                      <w:szCs w:val="14"/>
                                      <w:lang w:val="en-ID" w:eastAsia="en-ID"/>
                                    </w:rPr>
                                  </w:pPr>
                                  <w:r w:rsidRPr="00E648EB">
                                    <w:rPr>
                                      <w:color w:val="000000"/>
                                      <w:sz w:val="14"/>
                                      <w:szCs w:val="14"/>
                                      <w:lang w:val="en-ID" w:eastAsia="en-ID"/>
                                    </w:rPr>
                                    <w:t>ar2</w:t>
                                  </w:r>
                                </w:p>
                              </w:tc>
                              <w:tc>
                                <w:tcPr>
                                  <w:tcW w:w="1029" w:type="pct"/>
                                  <w:tcBorders>
                                    <w:top w:val="nil"/>
                                    <w:left w:val="nil"/>
                                    <w:bottom w:val="nil"/>
                                    <w:right w:val="nil"/>
                                  </w:tcBorders>
                                  <w:vAlign w:val="bottom"/>
                                </w:tcPr>
                                <w:p w14:paraId="6E8A65EF" w14:textId="07CA7A2D" w:rsidR="001D1318" w:rsidRPr="00E648EB" w:rsidRDefault="001D1318" w:rsidP="00CC6E61">
                                  <w:pPr>
                                    <w:rPr>
                                      <w:color w:val="000000"/>
                                      <w:sz w:val="14"/>
                                      <w:szCs w:val="14"/>
                                      <w:lang w:val="en-ID" w:eastAsia="en-ID"/>
                                    </w:rPr>
                                  </w:pPr>
                                  <w:r w:rsidRPr="00E648EB">
                                    <w:rPr>
                                      <w:color w:val="000000"/>
                                      <w:sz w:val="14"/>
                                      <w:szCs w:val="14"/>
                                      <w:lang w:val="en-ID" w:eastAsia="en-ID"/>
                                    </w:rPr>
                                    <w:t>-0,00288</w:t>
                                  </w:r>
                                </w:p>
                              </w:tc>
                              <w:tc>
                                <w:tcPr>
                                  <w:tcW w:w="883" w:type="pct"/>
                                  <w:tcBorders>
                                    <w:top w:val="nil"/>
                                    <w:left w:val="nil"/>
                                    <w:bottom w:val="nil"/>
                                    <w:right w:val="nil"/>
                                  </w:tcBorders>
                                  <w:vAlign w:val="bottom"/>
                                </w:tcPr>
                                <w:p w14:paraId="4E7572AA" w14:textId="7DBDD31B"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0ABCD2E1" w14:textId="7658ACF0"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08F2C387" w14:textId="42EF7663"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7EA69683" w14:textId="77777777" w:rsidTr="00AA4AC4">
                              <w:trPr>
                                <w:trHeight w:val="20"/>
                              </w:trPr>
                              <w:tc>
                                <w:tcPr>
                                  <w:tcW w:w="735" w:type="pct"/>
                                  <w:vMerge/>
                                  <w:tcBorders>
                                    <w:top w:val="nil"/>
                                    <w:left w:val="nil"/>
                                    <w:bottom w:val="nil"/>
                                    <w:right w:val="nil"/>
                                  </w:tcBorders>
                                  <w:vAlign w:val="center"/>
                                </w:tcPr>
                                <w:p w14:paraId="1326AD85"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4DDB81E9" w14:textId="779D8FE6" w:rsidR="001D1318" w:rsidRPr="00E648EB" w:rsidRDefault="001D1318" w:rsidP="00CC6E61">
                                  <w:pPr>
                                    <w:jc w:val="center"/>
                                    <w:rPr>
                                      <w:color w:val="000000"/>
                                      <w:sz w:val="14"/>
                                      <w:szCs w:val="14"/>
                                      <w:lang w:val="en-ID" w:eastAsia="en-ID"/>
                                    </w:rPr>
                                  </w:pPr>
                                  <w:r w:rsidRPr="00E648EB">
                                    <w:rPr>
                                      <w:color w:val="000000"/>
                                      <w:sz w:val="14"/>
                                      <w:szCs w:val="14"/>
                                      <w:lang w:val="en-ID" w:eastAsia="en-ID"/>
                                    </w:rPr>
                                    <w:t>ar3</w:t>
                                  </w:r>
                                </w:p>
                              </w:tc>
                              <w:tc>
                                <w:tcPr>
                                  <w:tcW w:w="1029" w:type="pct"/>
                                  <w:tcBorders>
                                    <w:top w:val="nil"/>
                                    <w:left w:val="nil"/>
                                    <w:bottom w:val="nil"/>
                                    <w:right w:val="nil"/>
                                  </w:tcBorders>
                                  <w:vAlign w:val="bottom"/>
                                </w:tcPr>
                                <w:p w14:paraId="7913A321" w14:textId="72A665E2" w:rsidR="001D1318" w:rsidRPr="00E648EB" w:rsidRDefault="001D1318" w:rsidP="00CC6E61">
                                  <w:pPr>
                                    <w:rPr>
                                      <w:color w:val="000000"/>
                                      <w:sz w:val="14"/>
                                      <w:szCs w:val="14"/>
                                      <w:lang w:val="en-ID" w:eastAsia="en-ID"/>
                                    </w:rPr>
                                  </w:pPr>
                                  <w:r w:rsidRPr="00E648EB">
                                    <w:rPr>
                                      <w:color w:val="000000"/>
                                      <w:sz w:val="14"/>
                                      <w:szCs w:val="14"/>
                                      <w:lang w:val="en-ID" w:eastAsia="en-ID"/>
                                    </w:rPr>
                                    <w:t>0,047356</w:t>
                                  </w:r>
                                </w:p>
                              </w:tc>
                              <w:tc>
                                <w:tcPr>
                                  <w:tcW w:w="883" w:type="pct"/>
                                  <w:tcBorders>
                                    <w:top w:val="nil"/>
                                    <w:left w:val="nil"/>
                                    <w:bottom w:val="nil"/>
                                    <w:right w:val="nil"/>
                                  </w:tcBorders>
                                  <w:vAlign w:val="bottom"/>
                                </w:tcPr>
                                <w:p w14:paraId="016620E1" w14:textId="749F8EB4"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4607FCD4" w14:textId="2832761E"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3B7B277C" w14:textId="32EA37F0"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400DF864" w14:textId="77777777" w:rsidTr="00AA4AC4">
                              <w:trPr>
                                <w:trHeight w:val="20"/>
                              </w:trPr>
                              <w:tc>
                                <w:tcPr>
                                  <w:tcW w:w="735" w:type="pct"/>
                                  <w:vMerge/>
                                  <w:tcBorders>
                                    <w:top w:val="nil"/>
                                    <w:left w:val="nil"/>
                                    <w:bottom w:val="nil"/>
                                    <w:right w:val="nil"/>
                                  </w:tcBorders>
                                  <w:vAlign w:val="center"/>
                                </w:tcPr>
                                <w:p w14:paraId="04AA7D09"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1B8B687C" w14:textId="5E70C043" w:rsidR="001D1318" w:rsidRPr="00E648EB" w:rsidRDefault="001D1318" w:rsidP="00CC6E61">
                                  <w:pPr>
                                    <w:jc w:val="center"/>
                                    <w:rPr>
                                      <w:color w:val="000000"/>
                                      <w:sz w:val="14"/>
                                      <w:szCs w:val="14"/>
                                      <w:lang w:val="en-ID" w:eastAsia="en-ID"/>
                                    </w:rPr>
                                  </w:pPr>
                                  <w:r w:rsidRPr="00E648EB">
                                    <w:rPr>
                                      <w:color w:val="000000"/>
                                      <w:sz w:val="14"/>
                                      <w:szCs w:val="14"/>
                                      <w:lang w:val="en-ID" w:eastAsia="en-ID"/>
                                    </w:rPr>
                                    <w:t>ar4</w:t>
                                  </w:r>
                                </w:p>
                              </w:tc>
                              <w:tc>
                                <w:tcPr>
                                  <w:tcW w:w="1029" w:type="pct"/>
                                  <w:tcBorders>
                                    <w:top w:val="nil"/>
                                    <w:left w:val="nil"/>
                                    <w:bottom w:val="nil"/>
                                    <w:right w:val="nil"/>
                                  </w:tcBorders>
                                  <w:vAlign w:val="bottom"/>
                                </w:tcPr>
                                <w:p w14:paraId="4E3428F3" w14:textId="268CAE85" w:rsidR="001D1318" w:rsidRPr="00E648EB" w:rsidRDefault="001D1318" w:rsidP="00CC6E61">
                                  <w:pPr>
                                    <w:rPr>
                                      <w:color w:val="000000"/>
                                      <w:sz w:val="14"/>
                                      <w:szCs w:val="14"/>
                                      <w:lang w:val="en-ID" w:eastAsia="en-ID"/>
                                    </w:rPr>
                                  </w:pPr>
                                  <w:r w:rsidRPr="00E648EB">
                                    <w:rPr>
                                      <w:color w:val="000000"/>
                                      <w:sz w:val="14"/>
                                      <w:szCs w:val="14"/>
                                      <w:lang w:val="en-ID" w:eastAsia="en-ID"/>
                                    </w:rPr>
                                    <w:t>0,315145</w:t>
                                  </w:r>
                                </w:p>
                              </w:tc>
                              <w:tc>
                                <w:tcPr>
                                  <w:tcW w:w="883" w:type="pct"/>
                                  <w:tcBorders>
                                    <w:top w:val="nil"/>
                                    <w:left w:val="nil"/>
                                    <w:bottom w:val="nil"/>
                                    <w:right w:val="nil"/>
                                  </w:tcBorders>
                                  <w:vAlign w:val="bottom"/>
                                </w:tcPr>
                                <w:p w14:paraId="4213CC31" w14:textId="7E0FF888"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0C8D4C72" w14:textId="45BE7FE7"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23BA6052" w14:textId="383D9C8E"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04E4BFEE" w14:textId="77777777" w:rsidTr="00AA4AC4">
                              <w:trPr>
                                <w:trHeight w:val="20"/>
                              </w:trPr>
                              <w:tc>
                                <w:tcPr>
                                  <w:tcW w:w="735" w:type="pct"/>
                                  <w:vMerge/>
                                  <w:tcBorders>
                                    <w:top w:val="nil"/>
                                    <w:left w:val="nil"/>
                                    <w:bottom w:val="nil"/>
                                    <w:right w:val="nil"/>
                                  </w:tcBorders>
                                  <w:vAlign w:val="center"/>
                                </w:tcPr>
                                <w:p w14:paraId="6AC6D31E"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689E0C53" w14:textId="2EABD30C" w:rsidR="001D1318" w:rsidRPr="00E648EB" w:rsidRDefault="001D1318" w:rsidP="00CC6E61">
                                  <w:pPr>
                                    <w:jc w:val="center"/>
                                    <w:rPr>
                                      <w:color w:val="000000"/>
                                      <w:sz w:val="14"/>
                                      <w:szCs w:val="14"/>
                                      <w:lang w:val="en-ID" w:eastAsia="en-ID"/>
                                    </w:rPr>
                                  </w:pPr>
                                  <w:r w:rsidRPr="00E648EB">
                                    <w:rPr>
                                      <w:color w:val="000000"/>
                                      <w:sz w:val="14"/>
                                      <w:szCs w:val="14"/>
                                      <w:lang w:val="en-ID" w:eastAsia="en-ID"/>
                                    </w:rPr>
                                    <w:t>ar5</w:t>
                                  </w:r>
                                </w:p>
                              </w:tc>
                              <w:tc>
                                <w:tcPr>
                                  <w:tcW w:w="1029" w:type="pct"/>
                                  <w:tcBorders>
                                    <w:top w:val="nil"/>
                                    <w:left w:val="nil"/>
                                    <w:bottom w:val="nil"/>
                                    <w:right w:val="nil"/>
                                  </w:tcBorders>
                                  <w:vAlign w:val="bottom"/>
                                </w:tcPr>
                                <w:p w14:paraId="124BC89D" w14:textId="10CC3693" w:rsidR="001D1318" w:rsidRPr="00E648EB" w:rsidRDefault="001D1318" w:rsidP="00CC6E61">
                                  <w:pPr>
                                    <w:rPr>
                                      <w:color w:val="000000"/>
                                      <w:sz w:val="14"/>
                                      <w:szCs w:val="14"/>
                                      <w:lang w:val="en-ID" w:eastAsia="en-ID"/>
                                    </w:rPr>
                                  </w:pPr>
                                  <w:r w:rsidRPr="00E648EB">
                                    <w:rPr>
                                      <w:color w:val="000000"/>
                                      <w:sz w:val="14"/>
                                      <w:szCs w:val="14"/>
                                      <w:lang w:val="en-ID" w:eastAsia="en-ID"/>
                                    </w:rPr>
                                    <w:t>-0,46291</w:t>
                                  </w:r>
                                </w:p>
                              </w:tc>
                              <w:tc>
                                <w:tcPr>
                                  <w:tcW w:w="883" w:type="pct"/>
                                  <w:tcBorders>
                                    <w:top w:val="nil"/>
                                    <w:left w:val="nil"/>
                                    <w:bottom w:val="nil"/>
                                    <w:right w:val="nil"/>
                                  </w:tcBorders>
                                  <w:vAlign w:val="bottom"/>
                                </w:tcPr>
                                <w:p w14:paraId="005BD733" w14:textId="05565642"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5E5B80CA" w14:textId="5C37E5EF"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7768A73D" w14:textId="677CF85C"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6835999F" w14:textId="77777777" w:rsidTr="00AA4AC4">
                              <w:trPr>
                                <w:trHeight w:val="20"/>
                              </w:trPr>
                              <w:tc>
                                <w:tcPr>
                                  <w:tcW w:w="735" w:type="pct"/>
                                  <w:vMerge/>
                                  <w:tcBorders>
                                    <w:top w:val="nil"/>
                                    <w:left w:val="nil"/>
                                    <w:bottom w:val="nil"/>
                                    <w:right w:val="nil"/>
                                  </w:tcBorders>
                                  <w:vAlign w:val="center"/>
                                </w:tcPr>
                                <w:p w14:paraId="563CBD71"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733C7017" w14:textId="4050C8E6" w:rsidR="001D1318" w:rsidRPr="00E648EB" w:rsidRDefault="001D1318" w:rsidP="00CC6E61">
                                  <w:pPr>
                                    <w:jc w:val="center"/>
                                    <w:rPr>
                                      <w:color w:val="000000"/>
                                      <w:sz w:val="14"/>
                                      <w:szCs w:val="14"/>
                                      <w:lang w:val="en-ID" w:eastAsia="en-ID"/>
                                    </w:rPr>
                                  </w:pPr>
                                  <w:r w:rsidRPr="00E648EB">
                                    <w:rPr>
                                      <w:color w:val="000000"/>
                                      <w:sz w:val="14"/>
                                      <w:szCs w:val="14"/>
                                      <w:lang w:val="en-ID" w:eastAsia="en-ID"/>
                                    </w:rPr>
                                    <w:t>ar6</w:t>
                                  </w:r>
                                </w:p>
                              </w:tc>
                              <w:tc>
                                <w:tcPr>
                                  <w:tcW w:w="1029" w:type="pct"/>
                                  <w:tcBorders>
                                    <w:top w:val="nil"/>
                                    <w:left w:val="nil"/>
                                    <w:bottom w:val="nil"/>
                                    <w:right w:val="nil"/>
                                  </w:tcBorders>
                                  <w:vAlign w:val="bottom"/>
                                </w:tcPr>
                                <w:p w14:paraId="70A50C9A" w14:textId="7637F379" w:rsidR="001D1318" w:rsidRPr="00E648EB" w:rsidRDefault="001D1318" w:rsidP="00CC6E61">
                                  <w:pPr>
                                    <w:rPr>
                                      <w:color w:val="000000"/>
                                      <w:sz w:val="14"/>
                                      <w:szCs w:val="14"/>
                                      <w:lang w:val="en-ID" w:eastAsia="en-ID"/>
                                    </w:rPr>
                                  </w:pPr>
                                  <w:r w:rsidRPr="00E648EB">
                                    <w:rPr>
                                      <w:color w:val="000000"/>
                                      <w:sz w:val="14"/>
                                      <w:szCs w:val="14"/>
                                      <w:lang w:val="en-ID" w:eastAsia="en-ID"/>
                                    </w:rPr>
                                    <w:t>-0,51695</w:t>
                                  </w:r>
                                </w:p>
                              </w:tc>
                              <w:tc>
                                <w:tcPr>
                                  <w:tcW w:w="883" w:type="pct"/>
                                  <w:tcBorders>
                                    <w:top w:val="nil"/>
                                    <w:left w:val="nil"/>
                                    <w:bottom w:val="nil"/>
                                    <w:right w:val="nil"/>
                                  </w:tcBorders>
                                  <w:vAlign w:val="bottom"/>
                                </w:tcPr>
                                <w:p w14:paraId="06E15FAB" w14:textId="5B845394"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0,643992</w:t>
                                  </w:r>
                                </w:p>
                              </w:tc>
                              <w:tc>
                                <w:tcPr>
                                  <w:tcW w:w="882" w:type="pct"/>
                                  <w:tcBorders>
                                    <w:top w:val="nil"/>
                                    <w:left w:val="nil"/>
                                    <w:bottom w:val="nil"/>
                                    <w:right w:val="nil"/>
                                  </w:tcBorders>
                                  <w:vAlign w:val="bottom"/>
                                </w:tcPr>
                                <w:p w14:paraId="0F1FD002" w14:textId="7E8740E2"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-0,8027</w:t>
                                  </w:r>
                                </w:p>
                              </w:tc>
                              <w:tc>
                                <w:tcPr>
                                  <w:tcW w:w="883" w:type="pct"/>
                                  <w:tcBorders>
                                    <w:top w:val="nil"/>
                                    <w:left w:val="nil"/>
                                    <w:bottom w:val="nil"/>
                                    <w:right w:val="nil"/>
                                  </w:tcBorders>
                                  <w:vAlign w:val="bottom"/>
                                </w:tcPr>
                                <w:p w14:paraId="527B88A2" w14:textId="25D1226D"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0,4221</w:t>
                                  </w:r>
                                </w:p>
                              </w:tc>
                            </w:tr>
                            <w:tr w:rsidR="001D1318" w:rsidRPr="0084163C" w14:paraId="544581AA" w14:textId="77777777" w:rsidTr="00AA4AC4">
                              <w:trPr>
                                <w:trHeight w:val="20"/>
                              </w:trPr>
                              <w:tc>
                                <w:tcPr>
                                  <w:tcW w:w="735" w:type="pct"/>
                                  <w:vMerge/>
                                  <w:tcBorders>
                                    <w:top w:val="nil"/>
                                    <w:left w:val="nil"/>
                                    <w:bottom w:val="nil"/>
                                    <w:right w:val="nil"/>
                                  </w:tcBorders>
                                  <w:vAlign w:val="center"/>
                                </w:tcPr>
                                <w:p w14:paraId="4BFACF6B"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6FF40C31" w14:textId="6322810B" w:rsidR="001D1318" w:rsidRPr="00E648EB" w:rsidRDefault="001D1318" w:rsidP="00CC6E61">
                                  <w:pPr>
                                    <w:jc w:val="center"/>
                                    <w:rPr>
                                      <w:color w:val="000000"/>
                                      <w:sz w:val="14"/>
                                      <w:szCs w:val="14"/>
                                      <w:lang w:val="en-ID" w:eastAsia="en-ID"/>
                                    </w:rPr>
                                  </w:pPr>
                                  <w:r w:rsidRPr="00E648EB">
                                    <w:rPr>
                                      <w:color w:val="000000"/>
                                      <w:sz w:val="14"/>
                                      <w:szCs w:val="14"/>
                                      <w:lang w:val="en-ID" w:eastAsia="en-ID"/>
                                    </w:rPr>
                                    <w:t>ar7</w:t>
                                  </w:r>
                                </w:p>
                              </w:tc>
                              <w:tc>
                                <w:tcPr>
                                  <w:tcW w:w="1029" w:type="pct"/>
                                  <w:tcBorders>
                                    <w:top w:val="nil"/>
                                    <w:left w:val="nil"/>
                                    <w:bottom w:val="nil"/>
                                    <w:right w:val="nil"/>
                                  </w:tcBorders>
                                  <w:vAlign w:val="bottom"/>
                                </w:tcPr>
                                <w:p w14:paraId="0084A938" w14:textId="3DBD6DD8" w:rsidR="001D1318" w:rsidRPr="00E648EB" w:rsidRDefault="001D1318" w:rsidP="00CC6E61">
                                  <w:pPr>
                                    <w:rPr>
                                      <w:color w:val="000000"/>
                                      <w:sz w:val="14"/>
                                      <w:szCs w:val="14"/>
                                      <w:lang w:val="en-ID" w:eastAsia="en-ID"/>
                                    </w:rPr>
                                  </w:pPr>
                                  <w:r w:rsidRPr="00E648EB">
                                    <w:rPr>
                                      <w:color w:val="000000"/>
                                      <w:sz w:val="14"/>
                                      <w:szCs w:val="14"/>
                                      <w:lang w:val="en-ID" w:eastAsia="en-ID"/>
                                    </w:rPr>
                                    <w:t>-0,0494</w:t>
                                  </w:r>
                                </w:p>
                              </w:tc>
                              <w:tc>
                                <w:tcPr>
                                  <w:tcW w:w="883" w:type="pct"/>
                                  <w:tcBorders>
                                    <w:top w:val="nil"/>
                                    <w:left w:val="nil"/>
                                    <w:bottom w:val="nil"/>
                                    <w:right w:val="nil"/>
                                  </w:tcBorders>
                                  <w:vAlign w:val="bottom"/>
                                </w:tcPr>
                                <w:p w14:paraId="7C5C6EBB" w14:textId="272BD20F"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0,101867</w:t>
                                  </w:r>
                                </w:p>
                              </w:tc>
                              <w:tc>
                                <w:tcPr>
                                  <w:tcW w:w="882" w:type="pct"/>
                                  <w:tcBorders>
                                    <w:top w:val="nil"/>
                                    <w:left w:val="nil"/>
                                    <w:bottom w:val="nil"/>
                                    <w:right w:val="nil"/>
                                  </w:tcBorders>
                                  <w:vAlign w:val="bottom"/>
                                </w:tcPr>
                                <w:p w14:paraId="0110EE48" w14:textId="57265414"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-0,485</w:t>
                                  </w:r>
                                </w:p>
                              </w:tc>
                              <w:tc>
                                <w:tcPr>
                                  <w:tcW w:w="883" w:type="pct"/>
                                  <w:tcBorders>
                                    <w:top w:val="nil"/>
                                    <w:left w:val="nil"/>
                                    <w:bottom w:val="nil"/>
                                    <w:right w:val="nil"/>
                                  </w:tcBorders>
                                  <w:vAlign w:val="bottom"/>
                                </w:tcPr>
                                <w:p w14:paraId="0191DFDB" w14:textId="747459CE"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0,6277</w:t>
                                  </w:r>
                                </w:p>
                              </w:tc>
                            </w:tr>
                            <w:tr w:rsidR="001D1318" w:rsidRPr="0084163C" w14:paraId="5BD0EB5C" w14:textId="77777777" w:rsidTr="00AA4AC4">
                              <w:trPr>
                                <w:trHeight w:val="20"/>
                              </w:trPr>
                              <w:tc>
                                <w:tcPr>
                                  <w:tcW w:w="735" w:type="pct"/>
                                  <w:vMerge/>
                                  <w:tcBorders>
                                    <w:top w:val="nil"/>
                                    <w:left w:val="nil"/>
                                    <w:bottom w:val="nil"/>
                                    <w:right w:val="nil"/>
                                  </w:tcBorders>
                                  <w:vAlign w:val="center"/>
                                </w:tcPr>
                                <w:p w14:paraId="726F2202"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2C788E81" w14:textId="2EA62C2C" w:rsidR="001D1318" w:rsidRPr="00E648EB" w:rsidRDefault="001D1318" w:rsidP="00CC6E61">
                                  <w:pPr>
                                    <w:jc w:val="center"/>
                                    <w:rPr>
                                      <w:color w:val="000000"/>
                                      <w:sz w:val="14"/>
                                      <w:szCs w:val="14"/>
                                      <w:lang w:val="en-ID" w:eastAsia="en-ID"/>
                                    </w:rPr>
                                  </w:pPr>
                                  <w:r w:rsidRPr="00E648EB">
                                    <w:rPr>
                                      <w:color w:val="000000"/>
                                      <w:sz w:val="14"/>
                                      <w:szCs w:val="14"/>
                                      <w:lang w:val="en-ID" w:eastAsia="en-ID"/>
                                    </w:rPr>
                                    <w:t>ma1</w:t>
                                  </w:r>
                                </w:p>
                              </w:tc>
                              <w:tc>
                                <w:tcPr>
                                  <w:tcW w:w="1029" w:type="pct"/>
                                  <w:tcBorders>
                                    <w:top w:val="nil"/>
                                    <w:left w:val="nil"/>
                                    <w:bottom w:val="nil"/>
                                    <w:right w:val="nil"/>
                                  </w:tcBorders>
                                  <w:vAlign w:val="bottom"/>
                                </w:tcPr>
                                <w:p w14:paraId="27FFB45F" w14:textId="37F96309" w:rsidR="001D1318" w:rsidRPr="00E648EB" w:rsidRDefault="001D1318" w:rsidP="00CC6E61">
                                  <w:pPr>
                                    <w:rPr>
                                      <w:color w:val="000000"/>
                                      <w:sz w:val="14"/>
                                      <w:szCs w:val="14"/>
                                      <w:lang w:val="en-ID" w:eastAsia="en-ID"/>
                                    </w:rPr>
                                  </w:pPr>
                                  <w:r w:rsidRPr="00E648EB">
                                    <w:rPr>
                                      <w:color w:val="000000"/>
                                      <w:sz w:val="14"/>
                                      <w:szCs w:val="14"/>
                                      <w:lang w:val="en-ID" w:eastAsia="en-ID"/>
                                    </w:rPr>
                                    <w:t>-0,04671</w:t>
                                  </w:r>
                                </w:p>
                              </w:tc>
                              <w:tc>
                                <w:tcPr>
                                  <w:tcW w:w="883" w:type="pct"/>
                                  <w:tcBorders>
                                    <w:top w:val="nil"/>
                                    <w:left w:val="nil"/>
                                    <w:bottom w:val="nil"/>
                                    <w:right w:val="nil"/>
                                  </w:tcBorders>
                                  <w:vAlign w:val="bottom"/>
                                </w:tcPr>
                                <w:p w14:paraId="17B75B42" w14:textId="75591BF2"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7034B609" w14:textId="7691FE49"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313866EA" w14:textId="59D51B99"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30B49C81" w14:textId="77777777" w:rsidTr="00AA4AC4">
                              <w:trPr>
                                <w:trHeight w:val="20"/>
                              </w:trPr>
                              <w:tc>
                                <w:tcPr>
                                  <w:tcW w:w="735" w:type="pct"/>
                                  <w:vMerge/>
                                  <w:tcBorders>
                                    <w:top w:val="nil"/>
                                    <w:left w:val="nil"/>
                                    <w:bottom w:val="nil"/>
                                    <w:right w:val="nil"/>
                                  </w:tcBorders>
                                  <w:vAlign w:val="center"/>
                                </w:tcPr>
                                <w:p w14:paraId="5C1155F5"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201B7CA3" w14:textId="5F9097C5" w:rsidR="001D1318" w:rsidRPr="00E648EB" w:rsidRDefault="001D1318" w:rsidP="00CC6E61">
                                  <w:pPr>
                                    <w:jc w:val="center"/>
                                    <w:rPr>
                                      <w:color w:val="000000"/>
                                      <w:sz w:val="14"/>
                                      <w:szCs w:val="14"/>
                                      <w:lang w:val="en-ID" w:eastAsia="en-ID"/>
                                    </w:rPr>
                                  </w:pPr>
                                  <w:r w:rsidRPr="00E648EB">
                                    <w:rPr>
                                      <w:color w:val="000000"/>
                                      <w:sz w:val="14"/>
                                      <w:szCs w:val="14"/>
                                      <w:lang w:val="en-ID" w:eastAsia="en-ID"/>
                                    </w:rPr>
                                    <w:t>ma2</w:t>
                                  </w:r>
                                </w:p>
                              </w:tc>
                              <w:tc>
                                <w:tcPr>
                                  <w:tcW w:w="1029" w:type="pct"/>
                                  <w:tcBorders>
                                    <w:top w:val="nil"/>
                                    <w:left w:val="nil"/>
                                    <w:bottom w:val="nil"/>
                                    <w:right w:val="nil"/>
                                  </w:tcBorders>
                                  <w:vAlign w:val="bottom"/>
                                </w:tcPr>
                                <w:p w14:paraId="59892A84" w14:textId="491B3C94" w:rsidR="001D1318" w:rsidRPr="00E648EB" w:rsidRDefault="001D1318" w:rsidP="00CC6E61">
                                  <w:pPr>
                                    <w:rPr>
                                      <w:color w:val="000000"/>
                                      <w:sz w:val="14"/>
                                      <w:szCs w:val="14"/>
                                      <w:lang w:val="en-ID" w:eastAsia="en-ID"/>
                                    </w:rPr>
                                  </w:pPr>
                                  <w:r w:rsidRPr="00E648EB">
                                    <w:rPr>
                                      <w:color w:val="000000"/>
                                      <w:sz w:val="14"/>
                                      <w:szCs w:val="14"/>
                                      <w:lang w:val="en-ID" w:eastAsia="en-ID"/>
                                    </w:rPr>
                                    <w:t>-0,08513</w:t>
                                  </w:r>
                                </w:p>
                              </w:tc>
                              <w:tc>
                                <w:tcPr>
                                  <w:tcW w:w="883" w:type="pct"/>
                                  <w:tcBorders>
                                    <w:top w:val="nil"/>
                                    <w:left w:val="nil"/>
                                    <w:bottom w:val="nil"/>
                                    <w:right w:val="nil"/>
                                  </w:tcBorders>
                                  <w:vAlign w:val="bottom"/>
                                </w:tcPr>
                                <w:p w14:paraId="7E30F7B8" w14:textId="34EFD5B4"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379C5205" w14:textId="6FE62F5B"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03034D2E" w14:textId="6CB3B582"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41C01F50" w14:textId="77777777" w:rsidTr="00AA4AC4">
                              <w:trPr>
                                <w:trHeight w:val="20"/>
                              </w:trPr>
                              <w:tc>
                                <w:tcPr>
                                  <w:tcW w:w="735" w:type="pct"/>
                                  <w:vMerge/>
                                  <w:tcBorders>
                                    <w:top w:val="nil"/>
                                    <w:left w:val="nil"/>
                                    <w:bottom w:val="nil"/>
                                    <w:right w:val="nil"/>
                                  </w:tcBorders>
                                  <w:vAlign w:val="center"/>
                                </w:tcPr>
                                <w:p w14:paraId="4C20B369"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1D8FAEF8" w14:textId="45473B61" w:rsidR="001D1318" w:rsidRPr="00E648EB" w:rsidRDefault="001D1318" w:rsidP="00CC6E61">
                                  <w:pPr>
                                    <w:jc w:val="center"/>
                                    <w:rPr>
                                      <w:color w:val="000000"/>
                                      <w:sz w:val="14"/>
                                      <w:szCs w:val="14"/>
                                      <w:lang w:val="en-ID" w:eastAsia="en-ID"/>
                                    </w:rPr>
                                  </w:pPr>
                                  <w:r w:rsidRPr="00E648EB">
                                    <w:rPr>
                                      <w:color w:val="000000"/>
                                      <w:sz w:val="14"/>
                                      <w:szCs w:val="14"/>
                                      <w:lang w:val="en-ID" w:eastAsia="en-ID"/>
                                    </w:rPr>
                                    <w:t>ma3</w:t>
                                  </w:r>
                                </w:p>
                              </w:tc>
                              <w:tc>
                                <w:tcPr>
                                  <w:tcW w:w="1029" w:type="pct"/>
                                  <w:tcBorders>
                                    <w:top w:val="nil"/>
                                    <w:left w:val="nil"/>
                                    <w:bottom w:val="nil"/>
                                    <w:right w:val="nil"/>
                                  </w:tcBorders>
                                  <w:vAlign w:val="bottom"/>
                                </w:tcPr>
                                <w:p w14:paraId="2C38222F" w14:textId="58BDDB84" w:rsidR="001D1318" w:rsidRPr="00E648EB" w:rsidRDefault="001D1318" w:rsidP="00CC6E61">
                                  <w:pPr>
                                    <w:rPr>
                                      <w:color w:val="000000"/>
                                      <w:sz w:val="14"/>
                                      <w:szCs w:val="14"/>
                                      <w:lang w:val="en-ID" w:eastAsia="en-ID"/>
                                    </w:rPr>
                                  </w:pPr>
                                  <w:r w:rsidRPr="00E648EB">
                                    <w:rPr>
                                      <w:color w:val="000000"/>
                                      <w:sz w:val="14"/>
                                      <w:szCs w:val="14"/>
                                      <w:lang w:val="en-ID" w:eastAsia="en-ID"/>
                                    </w:rPr>
                                    <w:t>-0,17393</w:t>
                                  </w:r>
                                </w:p>
                              </w:tc>
                              <w:tc>
                                <w:tcPr>
                                  <w:tcW w:w="883" w:type="pct"/>
                                  <w:tcBorders>
                                    <w:top w:val="nil"/>
                                    <w:left w:val="nil"/>
                                    <w:bottom w:val="nil"/>
                                    <w:right w:val="nil"/>
                                  </w:tcBorders>
                                  <w:vAlign w:val="bottom"/>
                                </w:tcPr>
                                <w:p w14:paraId="0084207F" w14:textId="069B4AA5"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67DF5D2F" w14:textId="0E8B60CE"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7F06C4FD" w14:textId="140D6F8B"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309B4BBC" w14:textId="77777777" w:rsidTr="00AA4AC4">
                              <w:trPr>
                                <w:trHeight w:val="20"/>
                              </w:trPr>
                              <w:tc>
                                <w:tcPr>
                                  <w:tcW w:w="735" w:type="pct"/>
                                  <w:vMerge/>
                                  <w:tcBorders>
                                    <w:top w:val="nil"/>
                                    <w:left w:val="nil"/>
                                    <w:bottom w:val="nil"/>
                                    <w:right w:val="nil"/>
                                  </w:tcBorders>
                                  <w:vAlign w:val="center"/>
                                </w:tcPr>
                                <w:p w14:paraId="2F0F5E5F"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7BA42259" w14:textId="627CDD85" w:rsidR="001D1318" w:rsidRPr="00E648EB" w:rsidRDefault="001D1318" w:rsidP="00CC6E61">
                                  <w:pPr>
                                    <w:jc w:val="center"/>
                                    <w:rPr>
                                      <w:color w:val="000000"/>
                                      <w:sz w:val="14"/>
                                      <w:szCs w:val="14"/>
                                      <w:lang w:val="en-ID" w:eastAsia="en-ID"/>
                                    </w:rPr>
                                  </w:pPr>
                                  <w:r w:rsidRPr="00E648EB">
                                    <w:rPr>
                                      <w:color w:val="000000"/>
                                      <w:sz w:val="14"/>
                                      <w:szCs w:val="14"/>
                                      <w:lang w:val="en-ID" w:eastAsia="en-ID"/>
                                    </w:rPr>
                                    <w:t>ma4</w:t>
                                  </w:r>
                                </w:p>
                              </w:tc>
                              <w:tc>
                                <w:tcPr>
                                  <w:tcW w:w="1029" w:type="pct"/>
                                  <w:tcBorders>
                                    <w:top w:val="nil"/>
                                    <w:left w:val="nil"/>
                                    <w:bottom w:val="nil"/>
                                    <w:right w:val="nil"/>
                                  </w:tcBorders>
                                  <w:vAlign w:val="bottom"/>
                                </w:tcPr>
                                <w:p w14:paraId="62C6A73E" w14:textId="6B4B0FBB" w:rsidR="001D1318" w:rsidRPr="00E648EB" w:rsidRDefault="001D1318" w:rsidP="00CC6E61">
                                  <w:pPr>
                                    <w:rPr>
                                      <w:color w:val="000000"/>
                                      <w:sz w:val="14"/>
                                      <w:szCs w:val="14"/>
                                      <w:lang w:val="en-ID" w:eastAsia="en-ID"/>
                                    </w:rPr>
                                  </w:pPr>
                                  <w:r w:rsidRPr="00E648EB">
                                    <w:rPr>
                                      <w:color w:val="000000"/>
                                      <w:sz w:val="14"/>
                                      <w:szCs w:val="14"/>
                                      <w:lang w:val="en-ID" w:eastAsia="en-ID"/>
                                    </w:rPr>
                                    <w:t>-0,41993</w:t>
                                  </w:r>
                                </w:p>
                              </w:tc>
                              <w:tc>
                                <w:tcPr>
                                  <w:tcW w:w="883" w:type="pct"/>
                                  <w:tcBorders>
                                    <w:top w:val="nil"/>
                                    <w:left w:val="nil"/>
                                    <w:bottom w:val="nil"/>
                                    <w:right w:val="nil"/>
                                  </w:tcBorders>
                                  <w:vAlign w:val="bottom"/>
                                </w:tcPr>
                                <w:p w14:paraId="7A0AD98D" w14:textId="39A75FA9"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0D48E2DF" w14:textId="650DB16E"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4034472C" w14:textId="595CBD66"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24AD926D" w14:textId="77777777" w:rsidTr="00AA4AC4">
                              <w:trPr>
                                <w:trHeight w:val="20"/>
                              </w:trPr>
                              <w:tc>
                                <w:tcPr>
                                  <w:tcW w:w="735" w:type="pct"/>
                                  <w:vMerge/>
                                  <w:tcBorders>
                                    <w:top w:val="nil"/>
                                    <w:left w:val="nil"/>
                                    <w:bottom w:val="nil"/>
                                    <w:right w:val="nil"/>
                                  </w:tcBorders>
                                  <w:vAlign w:val="center"/>
                                </w:tcPr>
                                <w:p w14:paraId="4C4C7569"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2C410AC6" w14:textId="55DAD63C" w:rsidR="001D1318" w:rsidRPr="00E648EB" w:rsidRDefault="001D1318" w:rsidP="00CC6E61">
                                  <w:pPr>
                                    <w:jc w:val="center"/>
                                    <w:rPr>
                                      <w:color w:val="000000"/>
                                      <w:sz w:val="14"/>
                                      <w:szCs w:val="14"/>
                                      <w:lang w:val="en-ID" w:eastAsia="en-ID"/>
                                    </w:rPr>
                                  </w:pPr>
                                  <w:r w:rsidRPr="00E648EB">
                                    <w:rPr>
                                      <w:color w:val="000000"/>
                                      <w:sz w:val="14"/>
                                      <w:szCs w:val="14"/>
                                      <w:lang w:val="en-ID" w:eastAsia="en-ID"/>
                                    </w:rPr>
                                    <w:t>ma5</w:t>
                                  </w:r>
                                </w:p>
                              </w:tc>
                              <w:tc>
                                <w:tcPr>
                                  <w:tcW w:w="1029" w:type="pct"/>
                                  <w:tcBorders>
                                    <w:top w:val="nil"/>
                                    <w:left w:val="nil"/>
                                    <w:bottom w:val="nil"/>
                                    <w:right w:val="nil"/>
                                  </w:tcBorders>
                                  <w:vAlign w:val="bottom"/>
                                </w:tcPr>
                                <w:p w14:paraId="5647084C" w14:textId="47599004" w:rsidR="001D1318" w:rsidRPr="00E648EB" w:rsidRDefault="001D1318" w:rsidP="00CC6E61">
                                  <w:pPr>
                                    <w:rPr>
                                      <w:color w:val="000000"/>
                                      <w:sz w:val="14"/>
                                      <w:szCs w:val="14"/>
                                      <w:lang w:val="en-ID" w:eastAsia="en-ID"/>
                                    </w:rPr>
                                  </w:pPr>
                                  <w:r w:rsidRPr="00E648EB">
                                    <w:rPr>
                                      <w:color w:val="000000"/>
                                      <w:sz w:val="14"/>
                                      <w:szCs w:val="14"/>
                                      <w:lang w:val="en-ID" w:eastAsia="en-ID"/>
                                    </w:rPr>
                                    <w:t>0,473194</w:t>
                                  </w:r>
                                </w:p>
                              </w:tc>
                              <w:tc>
                                <w:tcPr>
                                  <w:tcW w:w="883" w:type="pct"/>
                                  <w:tcBorders>
                                    <w:top w:val="nil"/>
                                    <w:left w:val="nil"/>
                                    <w:bottom w:val="nil"/>
                                    <w:right w:val="nil"/>
                                  </w:tcBorders>
                                  <w:vAlign w:val="bottom"/>
                                </w:tcPr>
                                <w:p w14:paraId="7E16388D" w14:textId="51F6C996"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35847D79" w14:textId="03A05B0F"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36CE555D" w14:textId="39D20094"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5AE71B5D" w14:textId="77777777" w:rsidTr="00AA4AC4">
                              <w:trPr>
                                <w:trHeight w:val="20"/>
                              </w:trPr>
                              <w:tc>
                                <w:tcPr>
                                  <w:tcW w:w="735" w:type="pct"/>
                                  <w:vMerge/>
                                  <w:tcBorders>
                                    <w:top w:val="nil"/>
                                    <w:left w:val="nil"/>
                                    <w:bottom w:val="nil"/>
                                    <w:right w:val="nil"/>
                                  </w:tcBorders>
                                  <w:vAlign w:val="center"/>
                                </w:tcPr>
                                <w:p w14:paraId="796EBA1F"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27E73152" w14:textId="6F1198EC" w:rsidR="001D1318" w:rsidRPr="00E648EB" w:rsidRDefault="001D1318" w:rsidP="00CC6E61">
                                  <w:pPr>
                                    <w:jc w:val="center"/>
                                    <w:rPr>
                                      <w:color w:val="000000"/>
                                      <w:sz w:val="14"/>
                                      <w:szCs w:val="14"/>
                                      <w:lang w:val="en-ID" w:eastAsia="en-ID"/>
                                    </w:rPr>
                                  </w:pPr>
                                  <w:r w:rsidRPr="00E648EB">
                                    <w:rPr>
                                      <w:color w:val="000000"/>
                                      <w:sz w:val="14"/>
                                      <w:szCs w:val="14"/>
                                      <w:lang w:val="en-ID" w:eastAsia="en-ID"/>
                                    </w:rPr>
                                    <w:t>ma6</w:t>
                                  </w:r>
                                </w:p>
                              </w:tc>
                              <w:tc>
                                <w:tcPr>
                                  <w:tcW w:w="1029" w:type="pct"/>
                                  <w:tcBorders>
                                    <w:top w:val="nil"/>
                                    <w:left w:val="nil"/>
                                    <w:bottom w:val="nil"/>
                                    <w:right w:val="nil"/>
                                  </w:tcBorders>
                                  <w:vAlign w:val="bottom"/>
                                </w:tcPr>
                                <w:p w14:paraId="6B5BEC94" w14:textId="11248348" w:rsidR="001D1318" w:rsidRPr="00E648EB" w:rsidRDefault="001D1318" w:rsidP="00CC6E61">
                                  <w:pPr>
                                    <w:rPr>
                                      <w:color w:val="000000"/>
                                      <w:sz w:val="14"/>
                                      <w:szCs w:val="14"/>
                                      <w:lang w:val="en-ID" w:eastAsia="en-ID"/>
                                    </w:rPr>
                                  </w:pPr>
                                  <w:r w:rsidRPr="00E648EB">
                                    <w:rPr>
                                      <w:color w:val="000000"/>
                                      <w:sz w:val="14"/>
                                      <w:szCs w:val="14"/>
                                      <w:lang w:val="en-ID" w:eastAsia="en-ID"/>
                                    </w:rPr>
                                    <w:t>0,514627</w:t>
                                  </w:r>
                                </w:p>
                              </w:tc>
                              <w:tc>
                                <w:tcPr>
                                  <w:tcW w:w="883" w:type="pct"/>
                                  <w:tcBorders>
                                    <w:top w:val="nil"/>
                                    <w:left w:val="nil"/>
                                    <w:bottom w:val="nil"/>
                                    <w:right w:val="nil"/>
                                  </w:tcBorders>
                                  <w:vAlign w:val="bottom"/>
                                </w:tcPr>
                                <w:p w14:paraId="408FE925" w14:textId="40CD2A36"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0,65128</w:t>
                                  </w:r>
                                </w:p>
                              </w:tc>
                              <w:tc>
                                <w:tcPr>
                                  <w:tcW w:w="882" w:type="pct"/>
                                  <w:tcBorders>
                                    <w:top w:val="nil"/>
                                    <w:left w:val="nil"/>
                                    <w:bottom w:val="nil"/>
                                    <w:right w:val="nil"/>
                                  </w:tcBorders>
                                  <w:vAlign w:val="bottom"/>
                                </w:tcPr>
                                <w:p w14:paraId="6BF00230" w14:textId="19D93748"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0,7902</w:t>
                                  </w:r>
                                </w:p>
                              </w:tc>
                              <w:tc>
                                <w:tcPr>
                                  <w:tcW w:w="883" w:type="pct"/>
                                  <w:tcBorders>
                                    <w:top w:val="nil"/>
                                    <w:left w:val="nil"/>
                                    <w:bottom w:val="nil"/>
                                    <w:right w:val="nil"/>
                                  </w:tcBorders>
                                  <w:vAlign w:val="bottom"/>
                                </w:tcPr>
                                <w:p w14:paraId="7190CBCB" w14:textId="3D2A7A95"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0,4294</w:t>
                                  </w:r>
                                </w:p>
                              </w:tc>
                            </w:tr>
                            <w:tr w:rsidR="001D1318" w:rsidRPr="0084163C" w14:paraId="3051B6E9" w14:textId="77777777" w:rsidTr="00AA4AC4">
                              <w:trPr>
                                <w:trHeight w:val="20"/>
                              </w:trPr>
                              <w:tc>
                                <w:tcPr>
                                  <w:tcW w:w="735" w:type="pct"/>
                                  <w:tcBorders>
                                    <w:top w:val="nil"/>
                                    <w:left w:val="nil"/>
                                    <w:bottom w:val="single" w:sz="4" w:space="0" w:color="auto"/>
                                    <w:right w:val="nil"/>
                                  </w:tcBorders>
                                  <w:vAlign w:val="center"/>
                                </w:tcPr>
                                <w:p w14:paraId="60F4E6E2" w14:textId="77777777" w:rsidR="001D1318" w:rsidRPr="0084163C" w:rsidRDefault="001D1318" w:rsidP="00CC6E61">
                                  <w:pPr>
                                    <w:jc w:val="center"/>
                                    <w:rPr>
                                      <w:i/>
                                      <w:iCs/>
                                      <w:sz w:val="14"/>
                                      <w:szCs w:val="14"/>
                                    </w:rPr>
                                  </w:pPr>
                                </w:p>
                              </w:tc>
                              <w:tc>
                                <w:tcPr>
                                  <w:tcW w:w="588" w:type="pct"/>
                                  <w:tcBorders>
                                    <w:top w:val="nil"/>
                                    <w:left w:val="nil"/>
                                    <w:bottom w:val="single" w:sz="4" w:space="0" w:color="auto"/>
                                    <w:right w:val="nil"/>
                                  </w:tcBorders>
                                  <w:vAlign w:val="bottom"/>
                                </w:tcPr>
                                <w:p w14:paraId="2E4A67A9" w14:textId="77777777" w:rsidR="001D1318" w:rsidRPr="00E648EB" w:rsidRDefault="001D1318" w:rsidP="00CC6E61">
                                  <w:pPr>
                                    <w:jc w:val="center"/>
                                    <w:rPr>
                                      <w:color w:val="000000"/>
                                      <w:sz w:val="14"/>
                                      <w:szCs w:val="14"/>
                                      <w:lang w:val="en-ID" w:eastAsia="en-ID"/>
                                    </w:rPr>
                                  </w:pPr>
                                </w:p>
                              </w:tc>
                              <w:tc>
                                <w:tcPr>
                                  <w:tcW w:w="1029" w:type="pct"/>
                                  <w:tcBorders>
                                    <w:top w:val="nil"/>
                                    <w:left w:val="nil"/>
                                    <w:bottom w:val="single" w:sz="4" w:space="0" w:color="auto"/>
                                    <w:right w:val="nil"/>
                                  </w:tcBorders>
                                  <w:vAlign w:val="bottom"/>
                                </w:tcPr>
                                <w:p w14:paraId="77778606" w14:textId="77777777" w:rsidR="001D1318" w:rsidRPr="00E648EB" w:rsidRDefault="001D1318" w:rsidP="00CC6E61">
                                  <w:pPr>
                                    <w:rPr>
                                      <w:color w:val="000000"/>
                                      <w:sz w:val="14"/>
                                      <w:szCs w:val="14"/>
                                      <w:lang w:val="en-ID" w:eastAsia="en-ID"/>
                                    </w:rPr>
                                  </w:pPr>
                                </w:p>
                              </w:tc>
                              <w:tc>
                                <w:tcPr>
                                  <w:tcW w:w="883" w:type="pct"/>
                                  <w:tcBorders>
                                    <w:top w:val="nil"/>
                                    <w:left w:val="nil"/>
                                    <w:bottom w:val="single" w:sz="4" w:space="0" w:color="auto"/>
                                    <w:right w:val="nil"/>
                                  </w:tcBorders>
                                  <w:vAlign w:val="bottom"/>
                                </w:tcPr>
                                <w:p w14:paraId="3F5D86E5" w14:textId="77777777" w:rsidR="001D1318" w:rsidRPr="00E648EB" w:rsidRDefault="001D1318" w:rsidP="00CC6E61">
                                  <w:pPr>
                                    <w:jc w:val="center"/>
                                    <w:rPr>
                                      <w:color w:val="000000"/>
                                      <w:sz w:val="14"/>
                                      <w:szCs w:val="14"/>
                                      <w:lang w:val="en-ID" w:eastAsia="en-ID"/>
                                    </w:rPr>
                                  </w:pPr>
                                </w:p>
                              </w:tc>
                              <w:tc>
                                <w:tcPr>
                                  <w:tcW w:w="882" w:type="pct"/>
                                  <w:tcBorders>
                                    <w:top w:val="nil"/>
                                    <w:left w:val="nil"/>
                                    <w:bottom w:val="single" w:sz="4" w:space="0" w:color="auto"/>
                                    <w:right w:val="nil"/>
                                  </w:tcBorders>
                                  <w:vAlign w:val="bottom"/>
                                </w:tcPr>
                                <w:p w14:paraId="020CDCA2" w14:textId="77777777" w:rsidR="001D1318" w:rsidRPr="00E648EB" w:rsidRDefault="001D1318" w:rsidP="00CC6E61">
                                  <w:pPr>
                                    <w:jc w:val="center"/>
                                    <w:rPr>
                                      <w:color w:val="000000"/>
                                      <w:sz w:val="14"/>
                                      <w:szCs w:val="14"/>
                                      <w:lang w:val="en-ID" w:eastAsia="en-ID"/>
                                    </w:rPr>
                                  </w:pPr>
                                </w:p>
                              </w:tc>
                              <w:tc>
                                <w:tcPr>
                                  <w:tcW w:w="883" w:type="pct"/>
                                  <w:tcBorders>
                                    <w:top w:val="nil"/>
                                    <w:left w:val="nil"/>
                                    <w:bottom w:val="single" w:sz="4" w:space="0" w:color="auto"/>
                                    <w:right w:val="nil"/>
                                  </w:tcBorders>
                                  <w:vAlign w:val="bottom"/>
                                </w:tcPr>
                                <w:p w14:paraId="4278D35F" w14:textId="77777777" w:rsidR="001D1318" w:rsidRPr="00E648EB" w:rsidRDefault="001D1318" w:rsidP="00CC6E61">
                                  <w:pPr>
                                    <w:jc w:val="center"/>
                                    <w:rPr>
                                      <w:color w:val="000000"/>
                                      <w:sz w:val="14"/>
                                      <w:szCs w:val="14"/>
                                      <w:lang w:val="en-ID" w:eastAsia="en-ID"/>
                                    </w:rPr>
                                  </w:pPr>
                                </w:p>
                              </w:tc>
                            </w:tr>
                          </w:tbl>
                          <w:p w14:paraId="6E23B028" w14:textId="77777777" w:rsidR="001D1318" w:rsidRPr="00B74121" w:rsidRDefault="001D1318" w:rsidP="00CC6E61">
                            <w:pPr>
                              <w:pStyle w:val="FootnoteText"/>
                            </w:pPr>
                          </w:p>
                          <w:p w14:paraId="6A29E7C3" w14:textId="77777777" w:rsidR="001D1318" w:rsidRPr="00B74121" w:rsidRDefault="001D1318" w:rsidP="00CC6E61"/>
                        </w:txbxContent>
                      </wps:txbx>
                      <wps:bodyPr rot="0" vert="horz" wrap="square" lIns="0" tIns="0" rIns="0" bIns="0" anchor="t" anchorCtr="0" upright="1">
                        <a:noAutofit/>
                      </wps:bodyPr>
                    </wps:wsp>
                  </a:graphicData>
                </a:graphic>
              </wp:inline>
            </w:drawing>
          </mc:Choice>
          <mc:Fallback>
            <w:pict>
              <v:shape w14:anchorId="6A497632" id="Text Box 610981519" o:spid="_x0000_s1031" type="#_x0000_t202" style="width:243.8pt;height:1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" stroked="f">
                <v:textbox inset="0,0,0,0">
                  <w:txbxContent>
                    <w:p w14:paraId="32CF74ED" w14:textId="61D529A8" w:rsidR="001D1318" w:rsidRPr="00B74121" w:rsidRDefault="001D1318" w:rsidP="00CC6E61">
                      <w:pPr>
                        <w:pStyle w:val="TableTitle"/>
                        <w:rPr>
                          <w:smallCaps w:val="0"/>
                          <w:lang w:val="sv-SE"/>
                        </w:rPr>
                      </w:pPr>
                    </w:p>
                    <w:tbl>
                      <w:tblPr>
                        <w:tblW w:w="5000" w:type="pct"/>
                        <w:tblBorders>
                          <w:top w:val="single" w:sz="12" w:space="0" w:color="808080"/>
                          <w:bottom w:val="single" w:sz="12" w:space="0" w:color="808080"/>
                        </w:tblBorders>
                        <w:tblLook w:val="0000" w:firstRow="0" w:lastRow="0" w:firstColumn="0" w:lastColumn="0" w:noHBand="0" w:noVBand="0"/>
                      </w:tblPr>
                      <w:tblGrid>
                        <w:gridCol w:w="750"/>
                        <w:gridCol w:w="601"/>
                        <w:gridCol w:w="1051"/>
                        <w:gridCol w:w="902"/>
                        <w:gridCol w:w="901"/>
                        <w:gridCol w:w="902"/>
                      </w:tblGrid>
                      <w:tr w:rsidR="001D1318" w:rsidRPr="0084163C" w14:paraId="352CF7CD" w14:textId="77777777" w:rsidTr="00AA4AC4">
                        <w:trPr>
                          <w:trHeight w:val="20"/>
                        </w:trPr>
                        <w:tc>
                          <w:tcPr>
                            <w:tcW w:w="735" w:type="pct"/>
                            <w:vMerge w:val="restart"/>
                            <w:tcBorders>
                              <w:top w:val="single" w:sz="4" w:space="0" w:color="auto"/>
                              <w:left w:val="nil"/>
                              <w:bottom w:val="nil"/>
                              <w:right w:val="nil"/>
                            </w:tcBorders>
                            <w:vAlign w:val="center"/>
                          </w:tcPr>
                          <w:p w14:paraId="754B4302" w14:textId="7B08F15A" w:rsidR="001D1318" w:rsidRPr="0084163C" w:rsidRDefault="001D1318" w:rsidP="00CC6E61">
                            <w:pPr>
                              <w:jc w:val="center"/>
                              <w:rPr>
                                <w:i/>
                                <w:iCs/>
                                <w:sz w:val="14"/>
                                <w:szCs w:val="14"/>
                              </w:rPr>
                            </w:pPr>
                            <w:r w:rsidRPr="00E648EB">
                              <w:rPr>
                                <w:color w:val="000000"/>
                                <w:sz w:val="14"/>
                                <w:szCs w:val="14"/>
                                <w:lang w:val="en-ID" w:eastAsia="en-ID"/>
                              </w:rPr>
                              <w:t>ARIMA (7,1,6)</w:t>
                            </w:r>
                          </w:p>
                        </w:tc>
                        <w:tc>
                          <w:tcPr>
                            <w:tcW w:w="588" w:type="pct"/>
                            <w:tcBorders>
                              <w:top w:val="single" w:sz="4" w:space="0" w:color="auto"/>
                              <w:left w:val="nil"/>
                              <w:bottom w:val="nil"/>
                              <w:right w:val="nil"/>
                            </w:tcBorders>
                            <w:vAlign w:val="center"/>
                          </w:tcPr>
                          <w:p w14:paraId="6356A427" w14:textId="211FF7B1" w:rsidR="001D1318" w:rsidRPr="00E648EB" w:rsidRDefault="001D1318" w:rsidP="00CC6E61">
                            <w:pPr>
                              <w:jc w:val="center"/>
                              <w:rPr>
                                <w:color w:val="000000"/>
                                <w:sz w:val="14"/>
                                <w:szCs w:val="14"/>
                                <w:lang w:val="en-ID" w:eastAsia="en-ID"/>
                              </w:rPr>
                            </w:pPr>
                            <w:r w:rsidRPr="00E648EB">
                              <w:rPr>
                                <w:color w:val="000000"/>
                                <w:sz w:val="14"/>
                                <w:szCs w:val="14"/>
                                <w:lang w:val="en-ID" w:eastAsia="en-ID"/>
                              </w:rPr>
                              <w:t>ar1</w:t>
                            </w:r>
                          </w:p>
                        </w:tc>
                        <w:tc>
                          <w:tcPr>
                            <w:tcW w:w="1029" w:type="pct"/>
                            <w:tcBorders>
                              <w:top w:val="single" w:sz="4" w:space="0" w:color="auto"/>
                              <w:left w:val="nil"/>
                              <w:bottom w:val="nil"/>
                              <w:right w:val="nil"/>
                            </w:tcBorders>
                            <w:vAlign w:val="center"/>
                          </w:tcPr>
                          <w:p w14:paraId="0DE452E6" w14:textId="626E0DA7" w:rsidR="001D1318" w:rsidRPr="00E648EB" w:rsidRDefault="001D1318" w:rsidP="00CC6E61">
                            <w:pPr>
                              <w:rPr>
                                <w:color w:val="000000"/>
                                <w:sz w:val="14"/>
                                <w:szCs w:val="14"/>
                                <w:lang w:val="en-ID" w:eastAsia="en-ID"/>
                              </w:rPr>
                            </w:pPr>
                            <w:r w:rsidRPr="00E648EB">
                              <w:rPr>
                                <w:color w:val="000000"/>
                                <w:sz w:val="14"/>
                                <w:szCs w:val="14"/>
                                <w:lang w:val="en-ID" w:eastAsia="en-ID"/>
                              </w:rPr>
                              <w:t>0,080165</w:t>
                            </w:r>
                          </w:p>
                        </w:tc>
                        <w:tc>
                          <w:tcPr>
                            <w:tcW w:w="883" w:type="pct"/>
                            <w:tcBorders>
                              <w:top w:val="single" w:sz="4" w:space="0" w:color="auto"/>
                              <w:left w:val="nil"/>
                              <w:bottom w:val="nil"/>
                              <w:right w:val="nil"/>
                            </w:tcBorders>
                            <w:vAlign w:val="center"/>
                          </w:tcPr>
                          <w:p w14:paraId="0B4CF628" w14:textId="330E9D08"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single" w:sz="4" w:space="0" w:color="auto"/>
                              <w:left w:val="nil"/>
                              <w:bottom w:val="nil"/>
                              <w:right w:val="nil"/>
                            </w:tcBorders>
                            <w:vAlign w:val="center"/>
                          </w:tcPr>
                          <w:p w14:paraId="228C23A4" w14:textId="52AAFBD2"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single" w:sz="4" w:space="0" w:color="auto"/>
                              <w:left w:val="nil"/>
                              <w:bottom w:val="nil"/>
                              <w:right w:val="nil"/>
                            </w:tcBorders>
                            <w:vAlign w:val="center"/>
                          </w:tcPr>
                          <w:p w14:paraId="75400C83" w14:textId="048B7ECF"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6443D7F3" w14:textId="77777777" w:rsidTr="00AA4AC4">
                        <w:trPr>
                          <w:trHeight w:val="20"/>
                        </w:trPr>
                        <w:tc>
                          <w:tcPr>
                            <w:tcW w:w="735" w:type="pct"/>
                            <w:vMerge/>
                            <w:tcBorders>
                              <w:top w:val="nil"/>
                              <w:left w:val="nil"/>
                              <w:bottom w:val="nil"/>
                              <w:right w:val="nil"/>
                            </w:tcBorders>
                            <w:vAlign w:val="center"/>
                          </w:tcPr>
                          <w:p w14:paraId="0A3CB779"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56574F4F" w14:textId="768C84AB" w:rsidR="001D1318" w:rsidRPr="00E648EB" w:rsidRDefault="001D1318" w:rsidP="00CC6E61">
                            <w:pPr>
                              <w:jc w:val="center"/>
                              <w:rPr>
                                <w:color w:val="000000"/>
                                <w:sz w:val="14"/>
                                <w:szCs w:val="14"/>
                                <w:lang w:val="en-ID" w:eastAsia="en-ID"/>
                              </w:rPr>
                            </w:pPr>
                            <w:r w:rsidRPr="00E648EB">
                              <w:rPr>
                                <w:color w:val="000000"/>
                                <w:sz w:val="14"/>
                                <w:szCs w:val="14"/>
                                <w:lang w:val="en-ID" w:eastAsia="en-ID"/>
                              </w:rPr>
                              <w:t>ar2</w:t>
                            </w:r>
                          </w:p>
                        </w:tc>
                        <w:tc>
                          <w:tcPr>
                            <w:tcW w:w="1029" w:type="pct"/>
                            <w:tcBorders>
                              <w:top w:val="nil"/>
                              <w:left w:val="nil"/>
                              <w:bottom w:val="nil"/>
                              <w:right w:val="nil"/>
                            </w:tcBorders>
                            <w:vAlign w:val="bottom"/>
                          </w:tcPr>
                          <w:p w14:paraId="6E8A65EF" w14:textId="07CA7A2D" w:rsidR="001D1318" w:rsidRPr="00E648EB" w:rsidRDefault="001D1318" w:rsidP="00CC6E61">
                            <w:pPr>
                              <w:rPr>
                                <w:color w:val="000000"/>
                                <w:sz w:val="14"/>
                                <w:szCs w:val="14"/>
                                <w:lang w:val="en-ID" w:eastAsia="en-ID"/>
                              </w:rPr>
                            </w:pPr>
                            <w:r w:rsidRPr="00E648EB">
                              <w:rPr>
                                <w:color w:val="000000"/>
                                <w:sz w:val="14"/>
                                <w:szCs w:val="14"/>
                                <w:lang w:val="en-ID" w:eastAsia="en-ID"/>
                              </w:rPr>
                              <w:t>-0,00288</w:t>
                            </w:r>
                          </w:p>
                        </w:tc>
                        <w:tc>
                          <w:tcPr>
                            <w:tcW w:w="883" w:type="pct"/>
                            <w:tcBorders>
                              <w:top w:val="nil"/>
                              <w:left w:val="nil"/>
                              <w:bottom w:val="nil"/>
                              <w:right w:val="nil"/>
                            </w:tcBorders>
                            <w:vAlign w:val="bottom"/>
                          </w:tcPr>
                          <w:p w14:paraId="4E7572AA" w14:textId="7DBDD31B"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0ABCD2E1" w14:textId="7658ACF0"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08F2C387" w14:textId="42EF7663"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7EA69683" w14:textId="77777777" w:rsidTr="00AA4AC4">
                        <w:trPr>
                          <w:trHeight w:val="20"/>
                        </w:trPr>
                        <w:tc>
                          <w:tcPr>
                            <w:tcW w:w="735" w:type="pct"/>
                            <w:vMerge/>
                            <w:tcBorders>
                              <w:top w:val="nil"/>
                              <w:left w:val="nil"/>
                              <w:bottom w:val="nil"/>
                              <w:right w:val="nil"/>
                            </w:tcBorders>
                            <w:vAlign w:val="center"/>
                          </w:tcPr>
                          <w:p w14:paraId="1326AD85"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4DDB81E9" w14:textId="779D8FE6" w:rsidR="001D1318" w:rsidRPr="00E648EB" w:rsidRDefault="001D1318" w:rsidP="00CC6E61">
                            <w:pPr>
                              <w:jc w:val="center"/>
                              <w:rPr>
                                <w:color w:val="000000"/>
                                <w:sz w:val="14"/>
                                <w:szCs w:val="14"/>
                                <w:lang w:val="en-ID" w:eastAsia="en-ID"/>
                              </w:rPr>
                            </w:pPr>
                            <w:r w:rsidRPr="00E648EB">
                              <w:rPr>
                                <w:color w:val="000000"/>
                                <w:sz w:val="14"/>
                                <w:szCs w:val="14"/>
                                <w:lang w:val="en-ID" w:eastAsia="en-ID"/>
                              </w:rPr>
                              <w:t>ar3</w:t>
                            </w:r>
                          </w:p>
                        </w:tc>
                        <w:tc>
                          <w:tcPr>
                            <w:tcW w:w="1029" w:type="pct"/>
                            <w:tcBorders>
                              <w:top w:val="nil"/>
                              <w:left w:val="nil"/>
                              <w:bottom w:val="nil"/>
                              <w:right w:val="nil"/>
                            </w:tcBorders>
                            <w:vAlign w:val="bottom"/>
                          </w:tcPr>
                          <w:p w14:paraId="7913A321" w14:textId="72A665E2" w:rsidR="001D1318" w:rsidRPr="00E648EB" w:rsidRDefault="001D1318" w:rsidP="00CC6E61">
                            <w:pPr>
                              <w:rPr>
                                <w:color w:val="000000"/>
                                <w:sz w:val="14"/>
                                <w:szCs w:val="14"/>
                                <w:lang w:val="en-ID" w:eastAsia="en-ID"/>
                              </w:rPr>
                            </w:pPr>
                            <w:r w:rsidRPr="00E648EB">
                              <w:rPr>
                                <w:color w:val="000000"/>
                                <w:sz w:val="14"/>
                                <w:szCs w:val="14"/>
                                <w:lang w:val="en-ID" w:eastAsia="en-ID"/>
                              </w:rPr>
                              <w:t>0,047356</w:t>
                            </w:r>
                          </w:p>
                        </w:tc>
                        <w:tc>
                          <w:tcPr>
                            <w:tcW w:w="883" w:type="pct"/>
                            <w:tcBorders>
                              <w:top w:val="nil"/>
                              <w:left w:val="nil"/>
                              <w:bottom w:val="nil"/>
                              <w:right w:val="nil"/>
                            </w:tcBorders>
                            <w:vAlign w:val="bottom"/>
                          </w:tcPr>
                          <w:p w14:paraId="016620E1" w14:textId="749F8EB4"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4607FCD4" w14:textId="2832761E"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3B7B277C" w14:textId="32EA37F0"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400DF864" w14:textId="77777777" w:rsidTr="00AA4AC4">
                        <w:trPr>
                          <w:trHeight w:val="20"/>
                        </w:trPr>
                        <w:tc>
                          <w:tcPr>
                            <w:tcW w:w="735" w:type="pct"/>
                            <w:vMerge/>
                            <w:tcBorders>
                              <w:top w:val="nil"/>
                              <w:left w:val="nil"/>
                              <w:bottom w:val="nil"/>
                              <w:right w:val="nil"/>
                            </w:tcBorders>
                            <w:vAlign w:val="center"/>
                          </w:tcPr>
                          <w:p w14:paraId="04AA7D09"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1B8B687C" w14:textId="5E70C043" w:rsidR="001D1318" w:rsidRPr="00E648EB" w:rsidRDefault="001D1318" w:rsidP="00CC6E61">
                            <w:pPr>
                              <w:jc w:val="center"/>
                              <w:rPr>
                                <w:color w:val="000000"/>
                                <w:sz w:val="14"/>
                                <w:szCs w:val="14"/>
                                <w:lang w:val="en-ID" w:eastAsia="en-ID"/>
                              </w:rPr>
                            </w:pPr>
                            <w:r w:rsidRPr="00E648EB">
                              <w:rPr>
                                <w:color w:val="000000"/>
                                <w:sz w:val="14"/>
                                <w:szCs w:val="14"/>
                                <w:lang w:val="en-ID" w:eastAsia="en-ID"/>
                              </w:rPr>
                              <w:t>ar4</w:t>
                            </w:r>
                          </w:p>
                        </w:tc>
                        <w:tc>
                          <w:tcPr>
                            <w:tcW w:w="1029" w:type="pct"/>
                            <w:tcBorders>
                              <w:top w:val="nil"/>
                              <w:left w:val="nil"/>
                              <w:bottom w:val="nil"/>
                              <w:right w:val="nil"/>
                            </w:tcBorders>
                            <w:vAlign w:val="bottom"/>
                          </w:tcPr>
                          <w:p w14:paraId="4E3428F3" w14:textId="268CAE85" w:rsidR="001D1318" w:rsidRPr="00E648EB" w:rsidRDefault="001D1318" w:rsidP="00CC6E61">
                            <w:pPr>
                              <w:rPr>
                                <w:color w:val="000000"/>
                                <w:sz w:val="14"/>
                                <w:szCs w:val="14"/>
                                <w:lang w:val="en-ID" w:eastAsia="en-ID"/>
                              </w:rPr>
                            </w:pPr>
                            <w:r w:rsidRPr="00E648EB">
                              <w:rPr>
                                <w:color w:val="000000"/>
                                <w:sz w:val="14"/>
                                <w:szCs w:val="14"/>
                                <w:lang w:val="en-ID" w:eastAsia="en-ID"/>
                              </w:rPr>
                              <w:t>0,315145</w:t>
                            </w:r>
                          </w:p>
                        </w:tc>
                        <w:tc>
                          <w:tcPr>
                            <w:tcW w:w="883" w:type="pct"/>
                            <w:tcBorders>
                              <w:top w:val="nil"/>
                              <w:left w:val="nil"/>
                              <w:bottom w:val="nil"/>
                              <w:right w:val="nil"/>
                            </w:tcBorders>
                            <w:vAlign w:val="bottom"/>
                          </w:tcPr>
                          <w:p w14:paraId="4213CC31" w14:textId="7E0FF888"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0C8D4C72" w14:textId="45BE7FE7"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23BA6052" w14:textId="383D9C8E"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04E4BFEE" w14:textId="77777777" w:rsidTr="00AA4AC4">
                        <w:trPr>
                          <w:trHeight w:val="20"/>
                        </w:trPr>
                        <w:tc>
                          <w:tcPr>
                            <w:tcW w:w="735" w:type="pct"/>
                            <w:vMerge/>
                            <w:tcBorders>
                              <w:top w:val="nil"/>
                              <w:left w:val="nil"/>
                              <w:bottom w:val="nil"/>
                              <w:right w:val="nil"/>
                            </w:tcBorders>
                            <w:vAlign w:val="center"/>
                          </w:tcPr>
                          <w:p w14:paraId="6AC6D31E"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689E0C53" w14:textId="2EABD30C" w:rsidR="001D1318" w:rsidRPr="00E648EB" w:rsidRDefault="001D1318" w:rsidP="00CC6E61">
                            <w:pPr>
                              <w:jc w:val="center"/>
                              <w:rPr>
                                <w:color w:val="000000"/>
                                <w:sz w:val="14"/>
                                <w:szCs w:val="14"/>
                                <w:lang w:val="en-ID" w:eastAsia="en-ID"/>
                              </w:rPr>
                            </w:pPr>
                            <w:r w:rsidRPr="00E648EB">
                              <w:rPr>
                                <w:color w:val="000000"/>
                                <w:sz w:val="14"/>
                                <w:szCs w:val="14"/>
                                <w:lang w:val="en-ID" w:eastAsia="en-ID"/>
                              </w:rPr>
                              <w:t>ar5</w:t>
                            </w:r>
                          </w:p>
                        </w:tc>
                        <w:tc>
                          <w:tcPr>
                            <w:tcW w:w="1029" w:type="pct"/>
                            <w:tcBorders>
                              <w:top w:val="nil"/>
                              <w:left w:val="nil"/>
                              <w:bottom w:val="nil"/>
                              <w:right w:val="nil"/>
                            </w:tcBorders>
                            <w:vAlign w:val="bottom"/>
                          </w:tcPr>
                          <w:p w14:paraId="124BC89D" w14:textId="10CC3693" w:rsidR="001D1318" w:rsidRPr="00E648EB" w:rsidRDefault="001D1318" w:rsidP="00CC6E61">
                            <w:pPr>
                              <w:rPr>
                                <w:color w:val="000000"/>
                                <w:sz w:val="14"/>
                                <w:szCs w:val="14"/>
                                <w:lang w:val="en-ID" w:eastAsia="en-ID"/>
                              </w:rPr>
                            </w:pPr>
                            <w:r w:rsidRPr="00E648EB">
                              <w:rPr>
                                <w:color w:val="000000"/>
                                <w:sz w:val="14"/>
                                <w:szCs w:val="14"/>
                                <w:lang w:val="en-ID" w:eastAsia="en-ID"/>
                              </w:rPr>
                              <w:t>-0,46291</w:t>
                            </w:r>
                          </w:p>
                        </w:tc>
                        <w:tc>
                          <w:tcPr>
                            <w:tcW w:w="883" w:type="pct"/>
                            <w:tcBorders>
                              <w:top w:val="nil"/>
                              <w:left w:val="nil"/>
                              <w:bottom w:val="nil"/>
                              <w:right w:val="nil"/>
                            </w:tcBorders>
                            <w:vAlign w:val="bottom"/>
                          </w:tcPr>
                          <w:p w14:paraId="005BD733" w14:textId="05565642"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5E5B80CA" w14:textId="5C37E5EF"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7768A73D" w14:textId="677CF85C"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6835999F" w14:textId="77777777" w:rsidTr="00AA4AC4">
                        <w:trPr>
                          <w:trHeight w:val="20"/>
                        </w:trPr>
                        <w:tc>
                          <w:tcPr>
                            <w:tcW w:w="735" w:type="pct"/>
                            <w:vMerge/>
                            <w:tcBorders>
                              <w:top w:val="nil"/>
                              <w:left w:val="nil"/>
                              <w:bottom w:val="nil"/>
                              <w:right w:val="nil"/>
                            </w:tcBorders>
                            <w:vAlign w:val="center"/>
                          </w:tcPr>
                          <w:p w14:paraId="563CBD71"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733C7017" w14:textId="4050C8E6" w:rsidR="001D1318" w:rsidRPr="00E648EB" w:rsidRDefault="001D1318" w:rsidP="00CC6E61">
                            <w:pPr>
                              <w:jc w:val="center"/>
                              <w:rPr>
                                <w:color w:val="000000"/>
                                <w:sz w:val="14"/>
                                <w:szCs w:val="14"/>
                                <w:lang w:val="en-ID" w:eastAsia="en-ID"/>
                              </w:rPr>
                            </w:pPr>
                            <w:r w:rsidRPr="00E648EB">
                              <w:rPr>
                                <w:color w:val="000000"/>
                                <w:sz w:val="14"/>
                                <w:szCs w:val="14"/>
                                <w:lang w:val="en-ID" w:eastAsia="en-ID"/>
                              </w:rPr>
                              <w:t>ar6</w:t>
                            </w:r>
                          </w:p>
                        </w:tc>
                        <w:tc>
                          <w:tcPr>
                            <w:tcW w:w="1029" w:type="pct"/>
                            <w:tcBorders>
                              <w:top w:val="nil"/>
                              <w:left w:val="nil"/>
                              <w:bottom w:val="nil"/>
                              <w:right w:val="nil"/>
                            </w:tcBorders>
                            <w:vAlign w:val="bottom"/>
                          </w:tcPr>
                          <w:p w14:paraId="70A50C9A" w14:textId="7637F379" w:rsidR="001D1318" w:rsidRPr="00E648EB" w:rsidRDefault="001D1318" w:rsidP="00CC6E61">
                            <w:pPr>
                              <w:rPr>
                                <w:color w:val="000000"/>
                                <w:sz w:val="14"/>
                                <w:szCs w:val="14"/>
                                <w:lang w:val="en-ID" w:eastAsia="en-ID"/>
                              </w:rPr>
                            </w:pPr>
                            <w:r w:rsidRPr="00E648EB">
                              <w:rPr>
                                <w:color w:val="000000"/>
                                <w:sz w:val="14"/>
                                <w:szCs w:val="14"/>
                                <w:lang w:val="en-ID" w:eastAsia="en-ID"/>
                              </w:rPr>
                              <w:t>-0,51695</w:t>
                            </w:r>
                          </w:p>
                        </w:tc>
                        <w:tc>
                          <w:tcPr>
                            <w:tcW w:w="883" w:type="pct"/>
                            <w:tcBorders>
                              <w:top w:val="nil"/>
                              <w:left w:val="nil"/>
                              <w:bottom w:val="nil"/>
                              <w:right w:val="nil"/>
                            </w:tcBorders>
                            <w:vAlign w:val="bottom"/>
                          </w:tcPr>
                          <w:p w14:paraId="06E15FAB" w14:textId="5B845394"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0,643992</w:t>
                            </w:r>
                          </w:p>
                        </w:tc>
                        <w:tc>
                          <w:tcPr>
                            <w:tcW w:w="882" w:type="pct"/>
                            <w:tcBorders>
                              <w:top w:val="nil"/>
                              <w:left w:val="nil"/>
                              <w:bottom w:val="nil"/>
                              <w:right w:val="nil"/>
                            </w:tcBorders>
                            <w:vAlign w:val="bottom"/>
                          </w:tcPr>
                          <w:p w14:paraId="0F1FD002" w14:textId="7E8740E2"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-0,8027</w:t>
                            </w:r>
                          </w:p>
                        </w:tc>
                        <w:tc>
                          <w:tcPr>
                            <w:tcW w:w="883" w:type="pct"/>
                            <w:tcBorders>
                              <w:top w:val="nil"/>
                              <w:left w:val="nil"/>
                              <w:bottom w:val="nil"/>
                              <w:right w:val="nil"/>
                            </w:tcBorders>
                            <w:vAlign w:val="bottom"/>
                          </w:tcPr>
                          <w:p w14:paraId="527B88A2" w14:textId="25D1226D"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0,4221</w:t>
                            </w:r>
                          </w:p>
                        </w:tc>
                      </w:tr>
                      <w:tr w:rsidR="001D1318" w:rsidRPr="0084163C" w14:paraId="544581AA" w14:textId="77777777" w:rsidTr="00AA4AC4">
                        <w:trPr>
                          <w:trHeight w:val="20"/>
                        </w:trPr>
                        <w:tc>
                          <w:tcPr>
                            <w:tcW w:w="735" w:type="pct"/>
                            <w:vMerge/>
                            <w:tcBorders>
                              <w:top w:val="nil"/>
                              <w:left w:val="nil"/>
                              <w:bottom w:val="nil"/>
                              <w:right w:val="nil"/>
                            </w:tcBorders>
                            <w:vAlign w:val="center"/>
                          </w:tcPr>
                          <w:p w14:paraId="4BFACF6B"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6FF40C31" w14:textId="6322810B" w:rsidR="001D1318" w:rsidRPr="00E648EB" w:rsidRDefault="001D1318" w:rsidP="00CC6E61">
                            <w:pPr>
                              <w:jc w:val="center"/>
                              <w:rPr>
                                <w:color w:val="000000"/>
                                <w:sz w:val="14"/>
                                <w:szCs w:val="14"/>
                                <w:lang w:val="en-ID" w:eastAsia="en-ID"/>
                              </w:rPr>
                            </w:pPr>
                            <w:r w:rsidRPr="00E648EB">
                              <w:rPr>
                                <w:color w:val="000000"/>
                                <w:sz w:val="14"/>
                                <w:szCs w:val="14"/>
                                <w:lang w:val="en-ID" w:eastAsia="en-ID"/>
                              </w:rPr>
                              <w:t>ar7</w:t>
                            </w:r>
                          </w:p>
                        </w:tc>
                        <w:tc>
                          <w:tcPr>
                            <w:tcW w:w="1029" w:type="pct"/>
                            <w:tcBorders>
                              <w:top w:val="nil"/>
                              <w:left w:val="nil"/>
                              <w:bottom w:val="nil"/>
                              <w:right w:val="nil"/>
                            </w:tcBorders>
                            <w:vAlign w:val="bottom"/>
                          </w:tcPr>
                          <w:p w14:paraId="0084A938" w14:textId="3DBD6DD8" w:rsidR="001D1318" w:rsidRPr="00E648EB" w:rsidRDefault="001D1318" w:rsidP="00CC6E61">
                            <w:pPr>
                              <w:rPr>
                                <w:color w:val="000000"/>
                                <w:sz w:val="14"/>
                                <w:szCs w:val="14"/>
                                <w:lang w:val="en-ID" w:eastAsia="en-ID"/>
                              </w:rPr>
                            </w:pPr>
                            <w:r w:rsidRPr="00E648EB">
                              <w:rPr>
                                <w:color w:val="000000"/>
                                <w:sz w:val="14"/>
                                <w:szCs w:val="14"/>
                                <w:lang w:val="en-ID" w:eastAsia="en-ID"/>
                              </w:rPr>
                              <w:t>-0,0494</w:t>
                            </w:r>
                          </w:p>
                        </w:tc>
                        <w:tc>
                          <w:tcPr>
                            <w:tcW w:w="883" w:type="pct"/>
                            <w:tcBorders>
                              <w:top w:val="nil"/>
                              <w:left w:val="nil"/>
                              <w:bottom w:val="nil"/>
                              <w:right w:val="nil"/>
                            </w:tcBorders>
                            <w:vAlign w:val="bottom"/>
                          </w:tcPr>
                          <w:p w14:paraId="7C5C6EBB" w14:textId="272BD20F"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0,101867</w:t>
                            </w:r>
                          </w:p>
                        </w:tc>
                        <w:tc>
                          <w:tcPr>
                            <w:tcW w:w="882" w:type="pct"/>
                            <w:tcBorders>
                              <w:top w:val="nil"/>
                              <w:left w:val="nil"/>
                              <w:bottom w:val="nil"/>
                              <w:right w:val="nil"/>
                            </w:tcBorders>
                            <w:vAlign w:val="bottom"/>
                          </w:tcPr>
                          <w:p w14:paraId="0110EE48" w14:textId="57265414"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-0,485</w:t>
                            </w:r>
                          </w:p>
                        </w:tc>
                        <w:tc>
                          <w:tcPr>
                            <w:tcW w:w="883" w:type="pct"/>
                            <w:tcBorders>
                              <w:top w:val="nil"/>
                              <w:left w:val="nil"/>
                              <w:bottom w:val="nil"/>
                              <w:right w:val="nil"/>
                            </w:tcBorders>
                            <w:vAlign w:val="bottom"/>
                          </w:tcPr>
                          <w:p w14:paraId="0191DFDB" w14:textId="747459CE"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0,6277</w:t>
                            </w:r>
                          </w:p>
                        </w:tc>
                      </w:tr>
                      <w:tr w:rsidR="001D1318" w:rsidRPr="0084163C" w14:paraId="5BD0EB5C" w14:textId="77777777" w:rsidTr="00AA4AC4">
                        <w:trPr>
                          <w:trHeight w:val="20"/>
                        </w:trPr>
                        <w:tc>
                          <w:tcPr>
                            <w:tcW w:w="735" w:type="pct"/>
                            <w:vMerge/>
                            <w:tcBorders>
                              <w:top w:val="nil"/>
                              <w:left w:val="nil"/>
                              <w:bottom w:val="nil"/>
                              <w:right w:val="nil"/>
                            </w:tcBorders>
                            <w:vAlign w:val="center"/>
                          </w:tcPr>
                          <w:p w14:paraId="726F2202"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2C788E81" w14:textId="2EA62C2C" w:rsidR="001D1318" w:rsidRPr="00E648EB" w:rsidRDefault="001D1318" w:rsidP="00CC6E61">
                            <w:pPr>
                              <w:jc w:val="center"/>
                              <w:rPr>
                                <w:color w:val="000000"/>
                                <w:sz w:val="14"/>
                                <w:szCs w:val="14"/>
                                <w:lang w:val="en-ID" w:eastAsia="en-ID"/>
                              </w:rPr>
                            </w:pPr>
                            <w:r w:rsidRPr="00E648EB">
                              <w:rPr>
                                <w:color w:val="000000"/>
                                <w:sz w:val="14"/>
                                <w:szCs w:val="14"/>
                                <w:lang w:val="en-ID" w:eastAsia="en-ID"/>
                              </w:rPr>
                              <w:t>ma1</w:t>
                            </w:r>
                          </w:p>
                        </w:tc>
                        <w:tc>
                          <w:tcPr>
                            <w:tcW w:w="1029" w:type="pct"/>
                            <w:tcBorders>
                              <w:top w:val="nil"/>
                              <w:left w:val="nil"/>
                              <w:bottom w:val="nil"/>
                              <w:right w:val="nil"/>
                            </w:tcBorders>
                            <w:vAlign w:val="bottom"/>
                          </w:tcPr>
                          <w:p w14:paraId="27FFB45F" w14:textId="37F96309" w:rsidR="001D1318" w:rsidRPr="00E648EB" w:rsidRDefault="001D1318" w:rsidP="00CC6E61">
                            <w:pPr>
                              <w:rPr>
                                <w:color w:val="000000"/>
                                <w:sz w:val="14"/>
                                <w:szCs w:val="14"/>
                                <w:lang w:val="en-ID" w:eastAsia="en-ID"/>
                              </w:rPr>
                            </w:pPr>
                            <w:r w:rsidRPr="00E648EB">
                              <w:rPr>
                                <w:color w:val="000000"/>
                                <w:sz w:val="14"/>
                                <w:szCs w:val="14"/>
                                <w:lang w:val="en-ID" w:eastAsia="en-ID"/>
                              </w:rPr>
                              <w:t>-0,04671</w:t>
                            </w:r>
                          </w:p>
                        </w:tc>
                        <w:tc>
                          <w:tcPr>
                            <w:tcW w:w="883" w:type="pct"/>
                            <w:tcBorders>
                              <w:top w:val="nil"/>
                              <w:left w:val="nil"/>
                              <w:bottom w:val="nil"/>
                              <w:right w:val="nil"/>
                            </w:tcBorders>
                            <w:vAlign w:val="bottom"/>
                          </w:tcPr>
                          <w:p w14:paraId="17B75B42" w14:textId="75591BF2"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7034B609" w14:textId="7691FE49"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313866EA" w14:textId="59D51B99"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30B49C81" w14:textId="77777777" w:rsidTr="00AA4AC4">
                        <w:trPr>
                          <w:trHeight w:val="20"/>
                        </w:trPr>
                        <w:tc>
                          <w:tcPr>
                            <w:tcW w:w="735" w:type="pct"/>
                            <w:vMerge/>
                            <w:tcBorders>
                              <w:top w:val="nil"/>
                              <w:left w:val="nil"/>
                              <w:bottom w:val="nil"/>
                              <w:right w:val="nil"/>
                            </w:tcBorders>
                            <w:vAlign w:val="center"/>
                          </w:tcPr>
                          <w:p w14:paraId="5C1155F5"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201B7CA3" w14:textId="5F9097C5" w:rsidR="001D1318" w:rsidRPr="00E648EB" w:rsidRDefault="001D1318" w:rsidP="00CC6E61">
                            <w:pPr>
                              <w:jc w:val="center"/>
                              <w:rPr>
                                <w:color w:val="000000"/>
                                <w:sz w:val="14"/>
                                <w:szCs w:val="14"/>
                                <w:lang w:val="en-ID" w:eastAsia="en-ID"/>
                              </w:rPr>
                            </w:pPr>
                            <w:r w:rsidRPr="00E648EB">
                              <w:rPr>
                                <w:color w:val="000000"/>
                                <w:sz w:val="14"/>
                                <w:szCs w:val="14"/>
                                <w:lang w:val="en-ID" w:eastAsia="en-ID"/>
                              </w:rPr>
                              <w:t>ma2</w:t>
                            </w:r>
                          </w:p>
                        </w:tc>
                        <w:tc>
                          <w:tcPr>
                            <w:tcW w:w="1029" w:type="pct"/>
                            <w:tcBorders>
                              <w:top w:val="nil"/>
                              <w:left w:val="nil"/>
                              <w:bottom w:val="nil"/>
                              <w:right w:val="nil"/>
                            </w:tcBorders>
                            <w:vAlign w:val="bottom"/>
                          </w:tcPr>
                          <w:p w14:paraId="59892A84" w14:textId="491B3C94" w:rsidR="001D1318" w:rsidRPr="00E648EB" w:rsidRDefault="001D1318" w:rsidP="00CC6E61">
                            <w:pPr>
                              <w:rPr>
                                <w:color w:val="000000"/>
                                <w:sz w:val="14"/>
                                <w:szCs w:val="14"/>
                                <w:lang w:val="en-ID" w:eastAsia="en-ID"/>
                              </w:rPr>
                            </w:pPr>
                            <w:r w:rsidRPr="00E648EB">
                              <w:rPr>
                                <w:color w:val="000000"/>
                                <w:sz w:val="14"/>
                                <w:szCs w:val="14"/>
                                <w:lang w:val="en-ID" w:eastAsia="en-ID"/>
                              </w:rPr>
                              <w:t>-0,08513</w:t>
                            </w:r>
                          </w:p>
                        </w:tc>
                        <w:tc>
                          <w:tcPr>
                            <w:tcW w:w="883" w:type="pct"/>
                            <w:tcBorders>
                              <w:top w:val="nil"/>
                              <w:left w:val="nil"/>
                              <w:bottom w:val="nil"/>
                              <w:right w:val="nil"/>
                            </w:tcBorders>
                            <w:vAlign w:val="bottom"/>
                          </w:tcPr>
                          <w:p w14:paraId="7E30F7B8" w14:textId="34EFD5B4"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379C5205" w14:textId="6FE62F5B"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03034D2E" w14:textId="6CB3B582"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41C01F50" w14:textId="77777777" w:rsidTr="00AA4AC4">
                        <w:trPr>
                          <w:trHeight w:val="20"/>
                        </w:trPr>
                        <w:tc>
                          <w:tcPr>
                            <w:tcW w:w="735" w:type="pct"/>
                            <w:vMerge/>
                            <w:tcBorders>
                              <w:top w:val="nil"/>
                              <w:left w:val="nil"/>
                              <w:bottom w:val="nil"/>
                              <w:right w:val="nil"/>
                            </w:tcBorders>
                            <w:vAlign w:val="center"/>
                          </w:tcPr>
                          <w:p w14:paraId="4C20B369"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1D8FAEF8" w14:textId="45473B61" w:rsidR="001D1318" w:rsidRPr="00E648EB" w:rsidRDefault="001D1318" w:rsidP="00CC6E61">
                            <w:pPr>
                              <w:jc w:val="center"/>
                              <w:rPr>
                                <w:color w:val="000000"/>
                                <w:sz w:val="14"/>
                                <w:szCs w:val="14"/>
                                <w:lang w:val="en-ID" w:eastAsia="en-ID"/>
                              </w:rPr>
                            </w:pPr>
                            <w:r w:rsidRPr="00E648EB">
                              <w:rPr>
                                <w:color w:val="000000"/>
                                <w:sz w:val="14"/>
                                <w:szCs w:val="14"/>
                                <w:lang w:val="en-ID" w:eastAsia="en-ID"/>
                              </w:rPr>
                              <w:t>ma3</w:t>
                            </w:r>
                          </w:p>
                        </w:tc>
                        <w:tc>
                          <w:tcPr>
                            <w:tcW w:w="1029" w:type="pct"/>
                            <w:tcBorders>
                              <w:top w:val="nil"/>
                              <w:left w:val="nil"/>
                              <w:bottom w:val="nil"/>
                              <w:right w:val="nil"/>
                            </w:tcBorders>
                            <w:vAlign w:val="bottom"/>
                          </w:tcPr>
                          <w:p w14:paraId="2C38222F" w14:textId="58BDDB84" w:rsidR="001D1318" w:rsidRPr="00E648EB" w:rsidRDefault="001D1318" w:rsidP="00CC6E61">
                            <w:pPr>
                              <w:rPr>
                                <w:color w:val="000000"/>
                                <w:sz w:val="14"/>
                                <w:szCs w:val="14"/>
                                <w:lang w:val="en-ID" w:eastAsia="en-ID"/>
                              </w:rPr>
                            </w:pPr>
                            <w:r w:rsidRPr="00E648EB">
                              <w:rPr>
                                <w:color w:val="000000"/>
                                <w:sz w:val="14"/>
                                <w:szCs w:val="14"/>
                                <w:lang w:val="en-ID" w:eastAsia="en-ID"/>
                              </w:rPr>
                              <w:t>-0,17393</w:t>
                            </w:r>
                          </w:p>
                        </w:tc>
                        <w:tc>
                          <w:tcPr>
                            <w:tcW w:w="883" w:type="pct"/>
                            <w:tcBorders>
                              <w:top w:val="nil"/>
                              <w:left w:val="nil"/>
                              <w:bottom w:val="nil"/>
                              <w:right w:val="nil"/>
                            </w:tcBorders>
                            <w:vAlign w:val="bottom"/>
                          </w:tcPr>
                          <w:p w14:paraId="0084207F" w14:textId="069B4AA5"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67DF5D2F" w14:textId="0E8B60CE"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7F06C4FD" w14:textId="140D6F8B"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309B4BBC" w14:textId="77777777" w:rsidTr="00AA4AC4">
                        <w:trPr>
                          <w:trHeight w:val="20"/>
                        </w:trPr>
                        <w:tc>
                          <w:tcPr>
                            <w:tcW w:w="735" w:type="pct"/>
                            <w:vMerge/>
                            <w:tcBorders>
                              <w:top w:val="nil"/>
                              <w:left w:val="nil"/>
                              <w:bottom w:val="nil"/>
                              <w:right w:val="nil"/>
                            </w:tcBorders>
                            <w:vAlign w:val="center"/>
                          </w:tcPr>
                          <w:p w14:paraId="2F0F5E5F"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7BA42259" w14:textId="627CDD85" w:rsidR="001D1318" w:rsidRPr="00E648EB" w:rsidRDefault="001D1318" w:rsidP="00CC6E61">
                            <w:pPr>
                              <w:jc w:val="center"/>
                              <w:rPr>
                                <w:color w:val="000000"/>
                                <w:sz w:val="14"/>
                                <w:szCs w:val="14"/>
                                <w:lang w:val="en-ID" w:eastAsia="en-ID"/>
                              </w:rPr>
                            </w:pPr>
                            <w:r w:rsidRPr="00E648EB">
                              <w:rPr>
                                <w:color w:val="000000"/>
                                <w:sz w:val="14"/>
                                <w:szCs w:val="14"/>
                                <w:lang w:val="en-ID" w:eastAsia="en-ID"/>
                              </w:rPr>
                              <w:t>ma4</w:t>
                            </w:r>
                          </w:p>
                        </w:tc>
                        <w:tc>
                          <w:tcPr>
                            <w:tcW w:w="1029" w:type="pct"/>
                            <w:tcBorders>
                              <w:top w:val="nil"/>
                              <w:left w:val="nil"/>
                              <w:bottom w:val="nil"/>
                              <w:right w:val="nil"/>
                            </w:tcBorders>
                            <w:vAlign w:val="bottom"/>
                          </w:tcPr>
                          <w:p w14:paraId="62C6A73E" w14:textId="6B4B0FBB" w:rsidR="001D1318" w:rsidRPr="00E648EB" w:rsidRDefault="001D1318" w:rsidP="00CC6E61">
                            <w:pPr>
                              <w:rPr>
                                <w:color w:val="000000"/>
                                <w:sz w:val="14"/>
                                <w:szCs w:val="14"/>
                                <w:lang w:val="en-ID" w:eastAsia="en-ID"/>
                              </w:rPr>
                            </w:pPr>
                            <w:r w:rsidRPr="00E648EB">
                              <w:rPr>
                                <w:color w:val="000000"/>
                                <w:sz w:val="14"/>
                                <w:szCs w:val="14"/>
                                <w:lang w:val="en-ID" w:eastAsia="en-ID"/>
                              </w:rPr>
                              <w:t>-0,41993</w:t>
                            </w:r>
                          </w:p>
                        </w:tc>
                        <w:tc>
                          <w:tcPr>
                            <w:tcW w:w="883" w:type="pct"/>
                            <w:tcBorders>
                              <w:top w:val="nil"/>
                              <w:left w:val="nil"/>
                              <w:bottom w:val="nil"/>
                              <w:right w:val="nil"/>
                            </w:tcBorders>
                            <w:vAlign w:val="bottom"/>
                          </w:tcPr>
                          <w:p w14:paraId="7A0AD98D" w14:textId="39A75FA9"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0D48E2DF" w14:textId="650DB16E"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4034472C" w14:textId="595CBD66"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24AD926D" w14:textId="77777777" w:rsidTr="00AA4AC4">
                        <w:trPr>
                          <w:trHeight w:val="20"/>
                        </w:trPr>
                        <w:tc>
                          <w:tcPr>
                            <w:tcW w:w="735" w:type="pct"/>
                            <w:vMerge/>
                            <w:tcBorders>
                              <w:top w:val="nil"/>
                              <w:left w:val="nil"/>
                              <w:bottom w:val="nil"/>
                              <w:right w:val="nil"/>
                            </w:tcBorders>
                            <w:vAlign w:val="center"/>
                          </w:tcPr>
                          <w:p w14:paraId="4C4C7569"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2C410AC6" w14:textId="55DAD63C" w:rsidR="001D1318" w:rsidRPr="00E648EB" w:rsidRDefault="001D1318" w:rsidP="00CC6E61">
                            <w:pPr>
                              <w:jc w:val="center"/>
                              <w:rPr>
                                <w:color w:val="000000"/>
                                <w:sz w:val="14"/>
                                <w:szCs w:val="14"/>
                                <w:lang w:val="en-ID" w:eastAsia="en-ID"/>
                              </w:rPr>
                            </w:pPr>
                            <w:r w:rsidRPr="00E648EB">
                              <w:rPr>
                                <w:color w:val="000000"/>
                                <w:sz w:val="14"/>
                                <w:szCs w:val="14"/>
                                <w:lang w:val="en-ID" w:eastAsia="en-ID"/>
                              </w:rPr>
                              <w:t>ma5</w:t>
                            </w:r>
                          </w:p>
                        </w:tc>
                        <w:tc>
                          <w:tcPr>
                            <w:tcW w:w="1029" w:type="pct"/>
                            <w:tcBorders>
                              <w:top w:val="nil"/>
                              <w:left w:val="nil"/>
                              <w:bottom w:val="nil"/>
                              <w:right w:val="nil"/>
                            </w:tcBorders>
                            <w:vAlign w:val="bottom"/>
                          </w:tcPr>
                          <w:p w14:paraId="5647084C" w14:textId="47599004" w:rsidR="001D1318" w:rsidRPr="00E648EB" w:rsidRDefault="001D1318" w:rsidP="00CC6E61">
                            <w:pPr>
                              <w:rPr>
                                <w:color w:val="000000"/>
                                <w:sz w:val="14"/>
                                <w:szCs w:val="14"/>
                                <w:lang w:val="en-ID" w:eastAsia="en-ID"/>
                              </w:rPr>
                            </w:pPr>
                            <w:r w:rsidRPr="00E648EB">
                              <w:rPr>
                                <w:color w:val="000000"/>
                                <w:sz w:val="14"/>
                                <w:szCs w:val="14"/>
                                <w:lang w:val="en-ID" w:eastAsia="en-ID"/>
                              </w:rPr>
                              <w:t>0,473194</w:t>
                            </w:r>
                          </w:p>
                        </w:tc>
                        <w:tc>
                          <w:tcPr>
                            <w:tcW w:w="883" w:type="pct"/>
                            <w:tcBorders>
                              <w:top w:val="nil"/>
                              <w:left w:val="nil"/>
                              <w:bottom w:val="nil"/>
                              <w:right w:val="nil"/>
                            </w:tcBorders>
                            <w:vAlign w:val="bottom"/>
                          </w:tcPr>
                          <w:p w14:paraId="7E16388D" w14:textId="51F6C996"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2" w:type="pct"/>
                            <w:tcBorders>
                              <w:top w:val="nil"/>
                              <w:left w:val="nil"/>
                              <w:bottom w:val="nil"/>
                              <w:right w:val="nil"/>
                            </w:tcBorders>
                            <w:vAlign w:val="bottom"/>
                          </w:tcPr>
                          <w:p w14:paraId="35847D79" w14:textId="03A05B0F"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c>
                          <w:tcPr>
                            <w:tcW w:w="883" w:type="pct"/>
                            <w:tcBorders>
                              <w:top w:val="nil"/>
                              <w:left w:val="nil"/>
                              <w:bottom w:val="nil"/>
                              <w:right w:val="nil"/>
                            </w:tcBorders>
                            <w:vAlign w:val="bottom"/>
                          </w:tcPr>
                          <w:p w14:paraId="36CE555D" w14:textId="39D20094" w:rsidR="001D1318" w:rsidRPr="00E648EB" w:rsidRDefault="001D1318" w:rsidP="00CC6E61">
                            <w:pPr>
                              <w:jc w:val="center"/>
                              <w:rPr>
                                <w:color w:val="000000"/>
                                <w:sz w:val="14"/>
                                <w:szCs w:val="14"/>
                                <w:lang w:val="en-ID" w:eastAsia="en-ID"/>
                              </w:rPr>
                            </w:pPr>
                            <w:r w:rsidRPr="00E648EB">
                              <w:rPr>
                                <w:color w:val="000000"/>
                                <w:sz w:val="14"/>
                                <w:szCs w:val="14"/>
                                <w:lang w:val="en-ID" w:eastAsia="en-ID"/>
                              </w:rPr>
                              <w:t>NaN</w:t>
                            </w:r>
                          </w:p>
                        </w:tc>
                      </w:tr>
                      <w:tr w:rsidR="001D1318" w:rsidRPr="0084163C" w14:paraId="5AE71B5D" w14:textId="77777777" w:rsidTr="00AA4AC4">
                        <w:trPr>
                          <w:trHeight w:val="20"/>
                        </w:trPr>
                        <w:tc>
                          <w:tcPr>
                            <w:tcW w:w="735" w:type="pct"/>
                            <w:vMerge/>
                            <w:tcBorders>
                              <w:top w:val="nil"/>
                              <w:left w:val="nil"/>
                              <w:bottom w:val="nil"/>
                              <w:right w:val="nil"/>
                            </w:tcBorders>
                            <w:vAlign w:val="center"/>
                          </w:tcPr>
                          <w:p w14:paraId="796EBA1F" w14:textId="77777777" w:rsidR="001D1318" w:rsidRPr="0084163C" w:rsidRDefault="001D1318" w:rsidP="00CC6E61">
                            <w:pPr>
                              <w:jc w:val="center"/>
                              <w:rPr>
                                <w:i/>
                                <w:iCs/>
                                <w:sz w:val="14"/>
                                <w:szCs w:val="14"/>
                              </w:rPr>
                            </w:pPr>
                          </w:p>
                        </w:tc>
                        <w:tc>
                          <w:tcPr>
                            <w:tcW w:w="588" w:type="pct"/>
                            <w:tcBorders>
                              <w:top w:val="nil"/>
                              <w:left w:val="nil"/>
                              <w:bottom w:val="nil"/>
                              <w:right w:val="nil"/>
                            </w:tcBorders>
                            <w:vAlign w:val="bottom"/>
                          </w:tcPr>
                          <w:p w14:paraId="27E73152" w14:textId="6F1198EC" w:rsidR="001D1318" w:rsidRPr="00E648EB" w:rsidRDefault="001D1318" w:rsidP="00CC6E61">
                            <w:pPr>
                              <w:jc w:val="center"/>
                              <w:rPr>
                                <w:color w:val="000000"/>
                                <w:sz w:val="14"/>
                                <w:szCs w:val="14"/>
                                <w:lang w:val="en-ID" w:eastAsia="en-ID"/>
                              </w:rPr>
                            </w:pPr>
                            <w:r w:rsidRPr="00E648EB">
                              <w:rPr>
                                <w:color w:val="000000"/>
                                <w:sz w:val="14"/>
                                <w:szCs w:val="14"/>
                                <w:lang w:val="en-ID" w:eastAsia="en-ID"/>
                              </w:rPr>
                              <w:t>ma6</w:t>
                            </w:r>
                          </w:p>
                        </w:tc>
                        <w:tc>
                          <w:tcPr>
                            <w:tcW w:w="1029" w:type="pct"/>
                            <w:tcBorders>
                              <w:top w:val="nil"/>
                              <w:left w:val="nil"/>
                              <w:bottom w:val="nil"/>
                              <w:right w:val="nil"/>
                            </w:tcBorders>
                            <w:vAlign w:val="bottom"/>
                          </w:tcPr>
                          <w:p w14:paraId="6B5BEC94" w14:textId="11248348" w:rsidR="001D1318" w:rsidRPr="00E648EB" w:rsidRDefault="001D1318" w:rsidP="00CC6E61">
                            <w:pPr>
                              <w:rPr>
                                <w:color w:val="000000"/>
                                <w:sz w:val="14"/>
                                <w:szCs w:val="14"/>
                                <w:lang w:val="en-ID" w:eastAsia="en-ID"/>
                              </w:rPr>
                            </w:pPr>
                            <w:r w:rsidRPr="00E648EB">
                              <w:rPr>
                                <w:color w:val="000000"/>
                                <w:sz w:val="14"/>
                                <w:szCs w:val="14"/>
                                <w:lang w:val="en-ID" w:eastAsia="en-ID"/>
                              </w:rPr>
                              <w:t>0,514627</w:t>
                            </w:r>
                          </w:p>
                        </w:tc>
                        <w:tc>
                          <w:tcPr>
                            <w:tcW w:w="883" w:type="pct"/>
                            <w:tcBorders>
                              <w:top w:val="nil"/>
                              <w:left w:val="nil"/>
                              <w:bottom w:val="nil"/>
                              <w:right w:val="nil"/>
                            </w:tcBorders>
                            <w:vAlign w:val="bottom"/>
                          </w:tcPr>
                          <w:p w14:paraId="408FE925" w14:textId="40CD2A36"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0,65128</w:t>
                            </w:r>
                          </w:p>
                        </w:tc>
                        <w:tc>
                          <w:tcPr>
                            <w:tcW w:w="882" w:type="pct"/>
                            <w:tcBorders>
                              <w:top w:val="nil"/>
                              <w:left w:val="nil"/>
                              <w:bottom w:val="nil"/>
                              <w:right w:val="nil"/>
                            </w:tcBorders>
                            <w:vAlign w:val="bottom"/>
                          </w:tcPr>
                          <w:p w14:paraId="6BF00230" w14:textId="19D93748"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0,7902</w:t>
                            </w:r>
                          </w:p>
                        </w:tc>
                        <w:tc>
                          <w:tcPr>
                            <w:tcW w:w="883" w:type="pct"/>
                            <w:tcBorders>
                              <w:top w:val="nil"/>
                              <w:left w:val="nil"/>
                              <w:bottom w:val="nil"/>
                              <w:right w:val="nil"/>
                            </w:tcBorders>
                            <w:vAlign w:val="bottom"/>
                          </w:tcPr>
                          <w:p w14:paraId="7190CBCB" w14:textId="3D2A7A95" w:rsidR="001D1318" w:rsidRPr="00E648EB" w:rsidRDefault="001D1318" w:rsidP="00CC6E61">
                            <w:pPr>
                              <w:jc w:val="center"/>
                              <w:rPr>
                                <w:color w:val="000000"/>
                                <w:sz w:val="14"/>
                                <w:szCs w:val="14"/>
                                <w:lang w:val="en-ID" w:eastAsia="en-ID"/>
                              </w:rPr>
                            </w:pPr>
                            <w:r w:rsidRPr="00E648EB">
                              <w:rPr>
                                <w:color w:val="000000"/>
                                <w:sz w:val="14"/>
                                <w:szCs w:val="14"/>
                                <w:lang w:val="en-ID" w:eastAsia="en-ID"/>
                              </w:rPr>
                              <w:t>0,4294</w:t>
                            </w:r>
                          </w:p>
                        </w:tc>
                      </w:tr>
                      <w:tr w:rsidR="001D1318" w:rsidRPr="0084163C" w14:paraId="3051B6E9" w14:textId="77777777" w:rsidTr="00AA4AC4">
                        <w:trPr>
                          <w:trHeight w:val="20"/>
                        </w:trPr>
                        <w:tc>
                          <w:tcPr>
                            <w:tcW w:w="735" w:type="pct"/>
                            <w:tcBorders>
                              <w:top w:val="nil"/>
                              <w:left w:val="nil"/>
                              <w:bottom w:val="single" w:sz="4" w:space="0" w:color="auto"/>
                              <w:right w:val="nil"/>
                            </w:tcBorders>
                            <w:vAlign w:val="center"/>
                          </w:tcPr>
                          <w:p w14:paraId="60F4E6E2" w14:textId="77777777" w:rsidR="001D1318" w:rsidRPr="0084163C" w:rsidRDefault="001D1318" w:rsidP="00CC6E61">
                            <w:pPr>
                              <w:jc w:val="center"/>
                              <w:rPr>
                                <w:i/>
                                <w:iCs/>
                                <w:sz w:val="14"/>
                                <w:szCs w:val="14"/>
                              </w:rPr>
                            </w:pPr>
                          </w:p>
                        </w:tc>
                        <w:tc>
                          <w:tcPr>
                            <w:tcW w:w="588" w:type="pct"/>
                            <w:tcBorders>
                              <w:top w:val="nil"/>
                              <w:left w:val="nil"/>
                              <w:bottom w:val="single" w:sz="4" w:space="0" w:color="auto"/>
                              <w:right w:val="nil"/>
                            </w:tcBorders>
                            <w:vAlign w:val="bottom"/>
                          </w:tcPr>
                          <w:p w14:paraId="2E4A67A9" w14:textId="77777777" w:rsidR="001D1318" w:rsidRPr="00E648EB" w:rsidRDefault="001D1318" w:rsidP="00CC6E61">
                            <w:pPr>
                              <w:jc w:val="center"/>
                              <w:rPr>
                                <w:color w:val="000000"/>
                                <w:sz w:val="14"/>
                                <w:szCs w:val="14"/>
                                <w:lang w:val="en-ID" w:eastAsia="en-ID"/>
                              </w:rPr>
                            </w:pPr>
                          </w:p>
                        </w:tc>
                        <w:tc>
                          <w:tcPr>
                            <w:tcW w:w="1029" w:type="pct"/>
                            <w:tcBorders>
                              <w:top w:val="nil"/>
                              <w:left w:val="nil"/>
                              <w:bottom w:val="single" w:sz="4" w:space="0" w:color="auto"/>
                              <w:right w:val="nil"/>
                            </w:tcBorders>
                            <w:vAlign w:val="bottom"/>
                          </w:tcPr>
                          <w:p w14:paraId="77778606" w14:textId="77777777" w:rsidR="001D1318" w:rsidRPr="00E648EB" w:rsidRDefault="001D1318" w:rsidP="00CC6E61">
                            <w:pPr>
                              <w:rPr>
                                <w:color w:val="000000"/>
                                <w:sz w:val="14"/>
                                <w:szCs w:val="14"/>
                                <w:lang w:val="en-ID" w:eastAsia="en-ID"/>
                              </w:rPr>
                            </w:pPr>
                          </w:p>
                        </w:tc>
                        <w:tc>
                          <w:tcPr>
                            <w:tcW w:w="883" w:type="pct"/>
                            <w:tcBorders>
                              <w:top w:val="nil"/>
                              <w:left w:val="nil"/>
                              <w:bottom w:val="single" w:sz="4" w:space="0" w:color="auto"/>
                              <w:right w:val="nil"/>
                            </w:tcBorders>
                            <w:vAlign w:val="bottom"/>
                          </w:tcPr>
                          <w:p w14:paraId="3F5D86E5" w14:textId="77777777" w:rsidR="001D1318" w:rsidRPr="00E648EB" w:rsidRDefault="001D1318" w:rsidP="00CC6E61">
                            <w:pPr>
                              <w:jc w:val="center"/>
                              <w:rPr>
                                <w:color w:val="000000"/>
                                <w:sz w:val="14"/>
                                <w:szCs w:val="14"/>
                                <w:lang w:val="en-ID" w:eastAsia="en-ID"/>
                              </w:rPr>
                            </w:pPr>
                          </w:p>
                        </w:tc>
                        <w:tc>
                          <w:tcPr>
                            <w:tcW w:w="882" w:type="pct"/>
                            <w:tcBorders>
                              <w:top w:val="nil"/>
                              <w:left w:val="nil"/>
                              <w:bottom w:val="single" w:sz="4" w:space="0" w:color="auto"/>
                              <w:right w:val="nil"/>
                            </w:tcBorders>
                            <w:vAlign w:val="bottom"/>
                          </w:tcPr>
                          <w:p w14:paraId="020CDCA2" w14:textId="77777777" w:rsidR="001D1318" w:rsidRPr="00E648EB" w:rsidRDefault="001D1318" w:rsidP="00CC6E61">
                            <w:pPr>
                              <w:jc w:val="center"/>
                              <w:rPr>
                                <w:color w:val="000000"/>
                                <w:sz w:val="14"/>
                                <w:szCs w:val="14"/>
                                <w:lang w:val="en-ID" w:eastAsia="en-ID"/>
                              </w:rPr>
                            </w:pPr>
                          </w:p>
                        </w:tc>
                        <w:tc>
                          <w:tcPr>
                            <w:tcW w:w="883" w:type="pct"/>
                            <w:tcBorders>
                              <w:top w:val="nil"/>
                              <w:left w:val="nil"/>
                              <w:bottom w:val="single" w:sz="4" w:space="0" w:color="auto"/>
                              <w:right w:val="nil"/>
                            </w:tcBorders>
                            <w:vAlign w:val="bottom"/>
                          </w:tcPr>
                          <w:p w14:paraId="4278D35F" w14:textId="77777777" w:rsidR="001D1318" w:rsidRPr="00E648EB" w:rsidRDefault="001D1318" w:rsidP="00CC6E61">
                            <w:pPr>
                              <w:jc w:val="center"/>
                              <w:rPr>
                                <w:color w:val="000000"/>
                                <w:sz w:val="14"/>
                                <w:szCs w:val="14"/>
                                <w:lang w:val="en-ID" w:eastAsia="en-ID"/>
                              </w:rPr>
                            </w:pPr>
                          </w:p>
                        </w:tc>
                      </w:tr>
                    </w:tbl>
                    <w:p w14:paraId="6E23B028" w14:textId="77777777" w:rsidR="001D1318" w:rsidRPr="00B74121" w:rsidRDefault="001D1318" w:rsidP="00CC6E61">
                      <w:pPr>
                        <w:pStyle w:val="FootnoteText"/>
                      </w:pPr>
                    </w:p>
                    <w:p w14:paraId="6A29E7C3" w14:textId="77777777" w:rsidR="001D1318" w:rsidRPr="00B74121" w:rsidRDefault="001D1318" w:rsidP="00CC6E61"/>
                  </w:txbxContent>
                </v:textbox>
                <w10:anchorlock/>
              </v:shape>
            </w:pict>
          </mc:Fallback>
        </mc:AlternateContent>
      </w:r>
    </w:p>
    <w:p w14:paraId="56660363" w14:textId="50DC2442" w:rsidR="0098294A" w:rsidRPr="001E7780" w:rsidRDefault="0098294A" w:rsidP="00BD3349">
      <w:pPr>
        <w:pStyle w:val="Text"/>
        <w:ind w:firstLine="0"/>
        <w:rPr>
          <w:lang w:val="sv-SE"/>
        </w:rPr>
      </w:pPr>
    </w:p>
    <w:p w14:paraId="3EFDE8FD" w14:textId="4240BC55" w:rsidR="00CB16B8" w:rsidRPr="001E7780" w:rsidRDefault="00CB16B8" w:rsidP="00BD3349">
      <w:pPr>
        <w:pStyle w:val="Text"/>
        <w:ind w:firstLine="0"/>
        <w:rPr>
          <w:lang w:val="sv-SE"/>
        </w:rPr>
      </w:pPr>
      <w:r w:rsidRPr="001E7780">
        <w:rPr>
          <w:lang w:val="sv-SE" w:eastAsia="en-ID"/>
        </w:rPr>
        <w:t xml:space="preserve">Dari tabel </w:t>
      </w:r>
      <w:r w:rsidR="00394198">
        <w:rPr>
          <w:lang w:val="sv-SE" w:eastAsia="en-ID"/>
        </w:rPr>
        <w:t>2</w:t>
      </w:r>
      <w:r w:rsidRPr="001E7780">
        <w:rPr>
          <w:lang w:val="sv-SE" w:eastAsia="en-ID"/>
        </w:rPr>
        <w:t xml:space="preserve">, diketahui bahwa hanya ARIMA(2,1,1) dan ARIMA(2,1,2) yang seluruh parameternya signifikan. </w:t>
      </w:r>
      <w:r w:rsidR="001A55A8">
        <w:rPr>
          <w:lang w:val="sv-SE" w:eastAsia="en-ID"/>
        </w:rPr>
        <w:t xml:space="preserve">Hal itu dapat diketahui dari nilai </w:t>
      </w:r>
      <w:r w:rsidR="00E53D86" w:rsidRPr="00C717C7">
        <w:rPr>
          <w:i/>
          <w:lang w:val="sv-SE" w:eastAsia="en-ID"/>
        </w:rPr>
        <w:t>p</w:t>
      </w:r>
      <w:r w:rsidR="00CE21F6" w:rsidRPr="00C717C7">
        <w:rPr>
          <w:i/>
          <w:lang w:val="sv-SE" w:eastAsia="en-ID"/>
        </w:rPr>
        <w:t>-</w:t>
      </w:r>
      <w:r w:rsidR="00E53D86" w:rsidRPr="00C717C7">
        <w:rPr>
          <w:i/>
          <w:lang w:val="sv-SE" w:eastAsia="en-ID"/>
        </w:rPr>
        <w:t>v</w:t>
      </w:r>
      <w:r w:rsidR="00CE21F6" w:rsidRPr="00C717C7">
        <w:rPr>
          <w:i/>
          <w:lang w:val="sv-SE" w:eastAsia="en-ID"/>
        </w:rPr>
        <w:t>alue</w:t>
      </w:r>
      <w:r w:rsidR="00CE21F6">
        <w:rPr>
          <w:lang w:val="sv-SE" w:eastAsia="en-ID"/>
        </w:rPr>
        <w:t>-nya yang kurang dari 0,05.</w:t>
      </w:r>
      <w:r w:rsidRPr="002B32CF">
        <w:rPr>
          <w:lang w:val="sv-SE" w:eastAsia="en-ID"/>
        </w:rPr>
        <w:t xml:space="preserve"> </w:t>
      </w:r>
      <w:r w:rsidRPr="00E53D86">
        <w:rPr>
          <w:lang w:val="sv-SE" w:eastAsia="en-ID"/>
        </w:rPr>
        <w:t>Model-model lain tidak ada yang keseluruhan variabelnya signifikan.</w:t>
      </w:r>
    </w:p>
    <w:p w14:paraId="067D5E72" w14:textId="0739F48B" w:rsidR="00CB16B8" w:rsidRPr="001E7780" w:rsidRDefault="00CB16B8" w:rsidP="00BD3349">
      <w:pPr>
        <w:pStyle w:val="Text"/>
        <w:ind w:firstLine="0"/>
        <w:rPr>
          <w:lang w:val="sv-SE"/>
        </w:rPr>
      </w:pPr>
      <w:r w:rsidRPr="001E7780">
        <w:rPr>
          <w:noProof/>
        </w:rPr>
        <mc:AlternateContent>
          <mc:Choice Requires="wps">
            <w:drawing>
              <wp:inline distT="0" distB="0" distL="0" distR="0" wp14:anchorId="55672F7E" wp14:editId="4734B996">
                <wp:extent cx="3049761" cy="2656390"/>
                <wp:effectExtent l="0" t="0" r="0" b="0"/>
                <wp:docPr id="1415420698" name="Text Box 14154206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761" cy="265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03AE6A" w14:textId="11BC4ED2" w:rsidR="001D1318" w:rsidRPr="00070F3F" w:rsidRDefault="001D1318" w:rsidP="00CB16B8">
                            <w:pPr>
                              <w:pStyle w:val="TableTitle"/>
                              <w:rPr>
                                <w:lang w:val="sv-SE"/>
                              </w:rPr>
                            </w:pPr>
                            <w:r w:rsidRPr="00070F3F">
                              <w:rPr>
                                <w:smallCaps w:val="0"/>
                                <w:lang w:val="sv-SE"/>
                              </w:rPr>
                              <w:t>Tabel</w:t>
                            </w:r>
                            <w:r w:rsidRPr="00070F3F">
                              <w:rPr>
                                <w:lang w:val="sv-SE"/>
                              </w:rPr>
                              <w:t xml:space="preserve"> </w:t>
                            </w:r>
                            <w:r w:rsidR="002E714D">
                              <w:rPr>
                                <w:lang w:val="sv-SE"/>
                              </w:rPr>
                              <w:t>4</w:t>
                            </w:r>
                            <w:r w:rsidRPr="00070F3F">
                              <w:rPr>
                                <w:lang w:val="sv-SE"/>
                              </w:rPr>
                              <w:t>.</w:t>
                            </w:r>
                          </w:p>
                          <w:p w14:paraId="3846F2F2" w14:textId="5EB27155" w:rsidR="001D1318" w:rsidRPr="00070F3F" w:rsidRDefault="001D1318" w:rsidP="00CB16B8">
                            <w:pPr>
                              <w:pStyle w:val="TableTitle"/>
                              <w:rPr>
                                <w:smallCaps w:val="0"/>
                                <w:lang w:val="sv-SE"/>
                              </w:rPr>
                            </w:pPr>
                            <w:r>
                              <w:rPr>
                                <w:smallCaps w:val="0"/>
                                <w:lang w:val="sv-SE"/>
                              </w:rPr>
                              <w:t>Tabel Nilai AIC, RMSE, dan MAPE Masing-Masing Model</w:t>
                            </w:r>
                          </w:p>
                          <w:tbl>
                            <w:tblPr>
                              <w:tblW w:w="471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310"/>
                              <w:gridCol w:w="1134"/>
                              <w:gridCol w:w="1134"/>
                              <w:gridCol w:w="1134"/>
                            </w:tblGrid>
                            <w:tr w:rsidR="001D1318" w14:paraId="2268B350" w14:textId="416FF8AD" w:rsidTr="000068DB">
                              <w:trPr>
                                <w:trHeight w:val="440"/>
                              </w:trPr>
                              <w:tc>
                                <w:tcPr>
                                  <w:tcW w:w="1310" w:type="dxa"/>
                                  <w:tcBorders>
                                    <w:top w:val="double" w:sz="6" w:space="0" w:color="auto"/>
                                    <w:left w:val="nil"/>
                                    <w:bottom w:val="single" w:sz="6" w:space="0" w:color="auto"/>
                                    <w:right w:val="nil"/>
                                  </w:tcBorders>
                                  <w:vAlign w:val="center"/>
                                </w:tcPr>
                                <w:p w14:paraId="14E310F9" w14:textId="79FD6B45" w:rsidR="001D1318" w:rsidRDefault="001D1318">
                                  <w:pPr>
                                    <w:jc w:val="center"/>
                                    <w:rPr>
                                      <w:sz w:val="16"/>
                                      <w:szCs w:val="16"/>
                                    </w:rPr>
                                  </w:pPr>
                                  <w:r>
                                    <w:rPr>
                                      <w:sz w:val="16"/>
                                      <w:szCs w:val="16"/>
                                    </w:rPr>
                                    <w:t>Model</w:t>
                                  </w:r>
                                </w:p>
                              </w:tc>
                              <w:tc>
                                <w:tcPr>
                                  <w:tcW w:w="1134" w:type="dxa"/>
                                  <w:tcBorders>
                                    <w:top w:val="double" w:sz="6" w:space="0" w:color="auto"/>
                                    <w:left w:val="nil"/>
                                    <w:bottom w:val="single" w:sz="6" w:space="0" w:color="auto"/>
                                    <w:right w:val="nil"/>
                                  </w:tcBorders>
                                  <w:vAlign w:val="center"/>
                                </w:tcPr>
                                <w:p w14:paraId="62A300F5" w14:textId="69F12901" w:rsidR="001D1318" w:rsidRDefault="001D1318">
                                  <w:pPr>
                                    <w:jc w:val="center"/>
                                    <w:rPr>
                                      <w:sz w:val="16"/>
                                      <w:szCs w:val="16"/>
                                    </w:rPr>
                                  </w:pPr>
                                  <w:r>
                                    <w:rPr>
                                      <w:sz w:val="16"/>
                                      <w:szCs w:val="16"/>
                                    </w:rPr>
                                    <w:t>AIC</w:t>
                                  </w:r>
                                </w:p>
                              </w:tc>
                              <w:tc>
                                <w:tcPr>
                                  <w:tcW w:w="1134" w:type="dxa"/>
                                  <w:tcBorders>
                                    <w:top w:val="double" w:sz="6" w:space="0" w:color="auto"/>
                                    <w:left w:val="nil"/>
                                    <w:bottom w:val="single" w:sz="6" w:space="0" w:color="auto"/>
                                    <w:right w:val="nil"/>
                                  </w:tcBorders>
                                  <w:vAlign w:val="center"/>
                                </w:tcPr>
                                <w:p w14:paraId="5C2C872A" w14:textId="21DA34E7" w:rsidR="001D1318" w:rsidRDefault="001D1318">
                                  <w:pPr>
                                    <w:jc w:val="center"/>
                                    <w:rPr>
                                      <w:sz w:val="16"/>
                                      <w:szCs w:val="16"/>
                                    </w:rPr>
                                  </w:pPr>
                                  <w:r>
                                    <w:rPr>
                                      <w:sz w:val="16"/>
                                      <w:szCs w:val="16"/>
                                    </w:rPr>
                                    <w:t>RMSE</w:t>
                                  </w:r>
                                </w:p>
                              </w:tc>
                              <w:tc>
                                <w:tcPr>
                                  <w:tcW w:w="1134" w:type="dxa"/>
                                  <w:tcBorders>
                                    <w:top w:val="double" w:sz="6" w:space="0" w:color="auto"/>
                                    <w:left w:val="nil"/>
                                    <w:bottom w:val="single" w:sz="6" w:space="0" w:color="auto"/>
                                    <w:right w:val="nil"/>
                                  </w:tcBorders>
                                  <w:vAlign w:val="center"/>
                                </w:tcPr>
                                <w:p w14:paraId="7FA3E56D" w14:textId="51D0B5A7" w:rsidR="001D1318" w:rsidRDefault="001D1318">
                                  <w:pPr>
                                    <w:jc w:val="center"/>
                                    <w:rPr>
                                      <w:sz w:val="16"/>
                                      <w:szCs w:val="16"/>
                                    </w:rPr>
                                  </w:pPr>
                                  <w:r>
                                    <w:rPr>
                                      <w:sz w:val="16"/>
                                      <w:szCs w:val="16"/>
                                    </w:rPr>
                                    <w:t>MAPE</w:t>
                                  </w:r>
                                </w:p>
                              </w:tc>
                            </w:tr>
                            <w:tr w:rsidR="001D1318" w14:paraId="79FC74C7" w14:textId="4DA58BF8" w:rsidTr="001D1318">
                              <w:tc>
                                <w:tcPr>
                                  <w:tcW w:w="1310" w:type="dxa"/>
                                  <w:tcBorders>
                                    <w:top w:val="nil"/>
                                    <w:left w:val="nil"/>
                                    <w:bottom w:val="nil"/>
                                    <w:right w:val="nil"/>
                                  </w:tcBorders>
                                  <w:vAlign w:val="bottom"/>
                                </w:tcPr>
                                <w:p w14:paraId="25B3C4A7" w14:textId="6B531937" w:rsidR="001D1318" w:rsidRDefault="001D1318" w:rsidP="00897484">
                                  <w:pPr>
                                    <w:jc w:val="center"/>
                                    <w:rPr>
                                      <w:sz w:val="16"/>
                                      <w:szCs w:val="16"/>
                                    </w:rPr>
                                  </w:pPr>
                                  <w:r w:rsidRPr="00F5759C">
                                    <w:rPr>
                                      <w:color w:val="000000"/>
                                      <w:sz w:val="16"/>
                                      <w:szCs w:val="16"/>
                                      <w:lang w:val="en-ID" w:eastAsia="en-ID"/>
                                    </w:rPr>
                                    <w:t>ARIMA (0,1,0)</w:t>
                                  </w:r>
                                </w:p>
                              </w:tc>
                              <w:tc>
                                <w:tcPr>
                                  <w:tcW w:w="1134" w:type="dxa"/>
                                  <w:tcBorders>
                                    <w:top w:val="nil"/>
                                    <w:left w:val="nil"/>
                                    <w:bottom w:val="nil"/>
                                    <w:right w:val="nil"/>
                                  </w:tcBorders>
                                  <w:vAlign w:val="bottom"/>
                                </w:tcPr>
                                <w:p w14:paraId="2288ED18" w14:textId="5DDE21F4" w:rsidR="001D1318" w:rsidRDefault="001D1318" w:rsidP="00897484">
                                  <w:pPr>
                                    <w:jc w:val="center"/>
                                    <w:rPr>
                                      <w:sz w:val="16"/>
                                      <w:szCs w:val="16"/>
                                    </w:rPr>
                                  </w:pPr>
                                  <w:r w:rsidRPr="00F5759C">
                                    <w:rPr>
                                      <w:color w:val="000000"/>
                                      <w:sz w:val="16"/>
                                      <w:szCs w:val="16"/>
                                      <w:lang w:val="en-ID" w:eastAsia="en-ID"/>
                                    </w:rPr>
                                    <w:t>1.800,123</w:t>
                                  </w:r>
                                </w:p>
                              </w:tc>
                              <w:tc>
                                <w:tcPr>
                                  <w:tcW w:w="1134" w:type="dxa"/>
                                  <w:tcBorders>
                                    <w:top w:val="nil"/>
                                    <w:left w:val="nil"/>
                                    <w:bottom w:val="nil"/>
                                    <w:right w:val="nil"/>
                                  </w:tcBorders>
                                  <w:vAlign w:val="bottom"/>
                                </w:tcPr>
                                <w:p w14:paraId="44FAE904" w14:textId="0E6BD16F"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230,5177</w:t>
                                  </w:r>
                                </w:p>
                              </w:tc>
                              <w:tc>
                                <w:tcPr>
                                  <w:tcW w:w="1134" w:type="dxa"/>
                                  <w:tcBorders>
                                    <w:top w:val="nil"/>
                                    <w:left w:val="nil"/>
                                    <w:bottom w:val="nil"/>
                                    <w:right w:val="nil"/>
                                  </w:tcBorders>
                                  <w:vAlign w:val="bottom"/>
                                </w:tcPr>
                                <w:p w14:paraId="62F78F38" w14:textId="6EAB8145"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1,448971</w:t>
                                  </w:r>
                                </w:p>
                              </w:tc>
                            </w:tr>
                            <w:tr w:rsidR="001D1318" w14:paraId="509B9C73" w14:textId="4E3E4749" w:rsidTr="001D1318">
                              <w:tc>
                                <w:tcPr>
                                  <w:tcW w:w="1310" w:type="dxa"/>
                                  <w:tcBorders>
                                    <w:top w:val="nil"/>
                                    <w:left w:val="nil"/>
                                    <w:bottom w:val="nil"/>
                                    <w:right w:val="nil"/>
                                  </w:tcBorders>
                                  <w:vAlign w:val="bottom"/>
                                </w:tcPr>
                                <w:p w14:paraId="297B8C91" w14:textId="2DC983F4" w:rsidR="001D1318" w:rsidRDefault="001D1318" w:rsidP="00897484">
                                  <w:pPr>
                                    <w:jc w:val="center"/>
                                    <w:rPr>
                                      <w:i/>
                                      <w:iCs/>
                                      <w:sz w:val="16"/>
                                      <w:szCs w:val="16"/>
                                    </w:rPr>
                                  </w:pPr>
                                  <w:r w:rsidRPr="00F5759C">
                                    <w:rPr>
                                      <w:color w:val="000000"/>
                                      <w:sz w:val="16"/>
                                      <w:szCs w:val="16"/>
                                      <w:lang w:val="en-ID" w:eastAsia="en-ID"/>
                                    </w:rPr>
                                    <w:t>ARIMA (0,1,1)</w:t>
                                  </w:r>
                                </w:p>
                              </w:tc>
                              <w:tc>
                                <w:tcPr>
                                  <w:tcW w:w="1134" w:type="dxa"/>
                                  <w:tcBorders>
                                    <w:top w:val="nil"/>
                                    <w:left w:val="nil"/>
                                    <w:bottom w:val="nil"/>
                                    <w:right w:val="nil"/>
                                  </w:tcBorders>
                                  <w:vAlign w:val="bottom"/>
                                </w:tcPr>
                                <w:p w14:paraId="03CC5312" w14:textId="26D7FA37" w:rsidR="001D1318" w:rsidRDefault="001D1318" w:rsidP="00897484">
                                  <w:pPr>
                                    <w:jc w:val="center"/>
                                    <w:rPr>
                                      <w:sz w:val="16"/>
                                      <w:szCs w:val="16"/>
                                    </w:rPr>
                                  </w:pPr>
                                  <w:r w:rsidRPr="00F5759C">
                                    <w:rPr>
                                      <w:color w:val="000000"/>
                                      <w:sz w:val="16"/>
                                      <w:szCs w:val="16"/>
                                      <w:lang w:val="en-ID" w:eastAsia="en-ID"/>
                                    </w:rPr>
                                    <w:t>1.800,553</w:t>
                                  </w:r>
                                </w:p>
                              </w:tc>
                              <w:tc>
                                <w:tcPr>
                                  <w:tcW w:w="1134" w:type="dxa"/>
                                  <w:tcBorders>
                                    <w:top w:val="nil"/>
                                    <w:left w:val="nil"/>
                                    <w:bottom w:val="nil"/>
                                    <w:right w:val="nil"/>
                                  </w:tcBorders>
                                  <w:vAlign w:val="bottom"/>
                                </w:tcPr>
                                <w:p w14:paraId="2A49BB7B" w14:textId="2D2B8434"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229,1283</w:t>
                                  </w:r>
                                </w:p>
                              </w:tc>
                              <w:tc>
                                <w:tcPr>
                                  <w:tcW w:w="1134" w:type="dxa"/>
                                  <w:tcBorders>
                                    <w:top w:val="nil"/>
                                    <w:left w:val="nil"/>
                                    <w:bottom w:val="nil"/>
                                    <w:right w:val="nil"/>
                                  </w:tcBorders>
                                  <w:vAlign w:val="bottom"/>
                                </w:tcPr>
                                <w:p w14:paraId="4641A398" w14:textId="2AA07568"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1,406235</w:t>
                                  </w:r>
                                </w:p>
                              </w:tc>
                            </w:tr>
                            <w:tr w:rsidR="001D1318" w14:paraId="26BA9C7F" w14:textId="5F2DE385" w:rsidTr="001D1318">
                              <w:tc>
                                <w:tcPr>
                                  <w:tcW w:w="1310" w:type="dxa"/>
                                  <w:tcBorders>
                                    <w:top w:val="nil"/>
                                    <w:left w:val="nil"/>
                                    <w:bottom w:val="nil"/>
                                    <w:right w:val="nil"/>
                                  </w:tcBorders>
                                  <w:vAlign w:val="bottom"/>
                                </w:tcPr>
                                <w:p w14:paraId="63D82BFF" w14:textId="46A6C9E6" w:rsidR="001D1318" w:rsidRDefault="001D1318" w:rsidP="00897484">
                                  <w:pPr>
                                    <w:jc w:val="center"/>
                                    <w:rPr>
                                      <w:i/>
                                      <w:iCs/>
                                      <w:sz w:val="16"/>
                                      <w:szCs w:val="16"/>
                                    </w:rPr>
                                  </w:pPr>
                                  <w:r w:rsidRPr="00F5759C">
                                    <w:rPr>
                                      <w:color w:val="000000"/>
                                      <w:sz w:val="16"/>
                                      <w:szCs w:val="16"/>
                                      <w:lang w:val="en-ID" w:eastAsia="en-ID"/>
                                    </w:rPr>
                                    <w:t>ARIMA (0,1,11)</w:t>
                                  </w:r>
                                </w:p>
                              </w:tc>
                              <w:tc>
                                <w:tcPr>
                                  <w:tcW w:w="1134" w:type="dxa"/>
                                  <w:tcBorders>
                                    <w:top w:val="nil"/>
                                    <w:left w:val="nil"/>
                                    <w:bottom w:val="nil"/>
                                    <w:right w:val="nil"/>
                                  </w:tcBorders>
                                  <w:vAlign w:val="bottom"/>
                                </w:tcPr>
                                <w:p w14:paraId="771CCB92" w14:textId="079C660F" w:rsidR="001D1318" w:rsidRDefault="001D1318" w:rsidP="00897484">
                                  <w:pPr>
                                    <w:jc w:val="center"/>
                                    <w:rPr>
                                      <w:sz w:val="16"/>
                                      <w:szCs w:val="16"/>
                                    </w:rPr>
                                  </w:pPr>
                                  <w:r w:rsidRPr="00F5759C">
                                    <w:rPr>
                                      <w:color w:val="000000"/>
                                      <w:sz w:val="16"/>
                                      <w:szCs w:val="16"/>
                                      <w:lang w:val="en-ID" w:eastAsia="en-ID"/>
                                    </w:rPr>
                                    <w:t>1.813,331</w:t>
                                  </w:r>
                                </w:p>
                              </w:tc>
                              <w:tc>
                                <w:tcPr>
                                  <w:tcW w:w="1134" w:type="dxa"/>
                                  <w:tcBorders>
                                    <w:top w:val="nil"/>
                                    <w:left w:val="nil"/>
                                    <w:bottom w:val="nil"/>
                                    <w:right w:val="nil"/>
                                  </w:tcBorders>
                                  <w:vAlign w:val="bottom"/>
                                </w:tcPr>
                                <w:p w14:paraId="42857CD3" w14:textId="127D13B1"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222,3045</w:t>
                                  </w:r>
                                </w:p>
                              </w:tc>
                              <w:tc>
                                <w:tcPr>
                                  <w:tcW w:w="1134" w:type="dxa"/>
                                  <w:tcBorders>
                                    <w:top w:val="nil"/>
                                    <w:left w:val="nil"/>
                                    <w:bottom w:val="nil"/>
                                    <w:right w:val="nil"/>
                                  </w:tcBorders>
                                  <w:vAlign w:val="bottom"/>
                                </w:tcPr>
                                <w:p w14:paraId="7E7E5555" w14:textId="61A12B5C"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1,420562</w:t>
                                  </w:r>
                                </w:p>
                              </w:tc>
                            </w:tr>
                            <w:tr w:rsidR="001D1318" w14:paraId="1A4726C9" w14:textId="4F9C8CEC" w:rsidTr="001D1318">
                              <w:tc>
                                <w:tcPr>
                                  <w:tcW w:w="1310" w:type="dxa"/>
                                  <w:tcBorders>
                                    <w:top w:val="nil"/>
                                    <w:left w:val="nil"/>
                                    <w:bottom w:val="nil"/>
                                    <w:right w:val="nil"/>
                                  </w:tcBorders>
                                  <w:vAlign w:val="bottom"/>
                                </w:tcPr>
                                <w:p w14:paraId="571BD833" w14:textId="1603F756" w:rsidR="001D1318" w:rsidRDefault="001D1318" w:rsidP="00897484">
                                  <w:pPr>
                                    <w:jc w:val="center"/>
                                    <w:rPr>
                                      <w:i/>
                                      <w:iCs/>
                                      <w:sz w:val="16"/>
                                      <w:szCs w:val="16"/>
                                    </w:rPr>
                                  </w:pPr>
                                  <w:r w:rsidRPr="00F5759C">
                                    <w:rPr>
                                      <w:color w:val="000000"/>
                                      <w:sz w:val="16"/>
                                      <w:szCs w:val="16"/>
                                      <w:lang w:val="en-ID" w:eastAsia="en-ID"/>
                                    </w:rPr>
                                    <w:t>ARIMA (1,1,0)</w:t>
                                  </w:r>
                                </w:p>
                              </w:tc>
                              <w:tc>
                                <w:tcPr>
                                  <w:tcW w:w="1134" w:type="dxa"/>
                                  <w:tcBorders>
                                    <w:top w:val="nil"/>
                                    <w:left w:val="nil"/>
                                    <w:bottom w:val="nil"/>
                                    <w:right w:val="nil"/>
                                  </w:tcBorders>
                                  <w:vAlign w:val="bottom"/>
                                </w:tcPr>
                                <w:p w14:paraId="62420859" w14:textId="31346653" w:rsidR="001D1318" w:rsidRDefault="001D1318" w:rsidP="00897484">
                                  <w:pPr>
                                    <w:jc w:val="center"/>
                                    <w:rPr>
                                      <w:sz w:val="16"/>
                                      <w:szCs w:val="16"/>
                                    </w:rPr>
                                  </w:pPr>
                                  <w:r w:rsidRPr="00F5759C">
                                    <w:rPr>
                                      <w:color w:val="000000"/>
                                      <w:sz w:val="16"/>
                                      <w:szCs w:val="16"/>
                                      <w:lang w:val="en-ID" w:eastAsia="en-ID"/>
                                    </w:rPr>
                                    <w:t>1.805,781</w:t>
                                  </w:r>
                                </w:p>
                              </w:tc>
                              <w:tc>
                                <w:tcPr>
                                  <w:tcW w:w="1134" w:type="dxa"/>
                                  <w:tcBorders>
                                    <w:top w:val="nil"/>
                                    <w:left w:val="nil"/>
                                    <w:bottom w:val="nil"/>
                                    <w:right w:val="nil"/>
                                  </w:tcBorders>
                                  <w:vAlign w:val="bottom"/>
                                </w:tcPr>
                                <w:p w14:paraId="60C1F850" w14:textId="52E1C68D"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229,3493</w:t>
                                  </w:r>
                                </w:p>
                              </w:tc>
                              <w:tc>
                                <w:tcPr>
                                  <w:tcW w:w="1134" w:type="dxa"/>
                                  <w:tcBorders>
                                    <w:top w:val="nil"/>
                                    <w:left w:val="nil"/>
                                    <w:bottom w:val="nil"/>
                                    <w:right w:val="nil"/>
                                  </w:tcBorders>
                                  <w:vAlign w:val="bottom"/>
                                </w:tcPr>
                                <w:p w14:paraId="43D71B11" w14:textId="25C08227"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1,415006</w:t>
                                  </w:r>
                                </w:p>
                              </w:tc>
                            </w:tr>
                            <w:tr w:rsidR="001D1318" w14:paraId="37F08508" w14:textId="2E363325" w:rsidTr="001D1318">
                              <w:tc>
                                <w:tcPr>
                                  <w:tcW w:w="1310" w:type="dxa"/>
                                  <w:tcBorders>
                                    <w:top w:val="nil"/>
                                    <w:left w:val="nil"/>
                                    <w:bottom w:val="nil"/>
                                    <w:right w:val="nil"/>
                                  </w:tcBorders>
                                  <w:vAlign w:val="bottom"/>
                                </w:tcPr>
                                <w:p w14:paraId="78B8971C" w14:textId="42464DF3" w:rsidR="001D1318" w:rsidRDefault="001D1318" w:rsidP="00897484">
                                  <w:pPr>
                                    <w:jc w:val="center"/>
                                    <w:rPr>
                                      <w:i/>
                                      <w:iCs/>
                                      <w:sz w:val="16"/>
                                      <w:szCs w:val="16"/>
                                    </w:rPr>
                                  </w:pPr>
                                  <w:r w:rsidRPr="00F5759C">
                                    <w:rPr>
                                      <w:color w:val="000000"/>
                                      <w:sz w:val="16"/>
                                      <w:szCs w:val="16"/>
                                      <w:lang w:val="en-ID" w:eastAsia="en-ID"/>
                                    </w:rPr>
                                    <w:t>ARIMA (1,1,1)</w:t>
                                  </w:r>
                                </w:p>
                              </w:tc>
                              <w:tc>
                                <w:tcPr>
                                  <w:tcW w:w="1134" w:type="dxa"/>
                                  <w:tcBorders>
                                    <w:top w:val="nil"/>
                                    <w:left w:val="nil"/>
                                    <w:bottom w:val="nil"/>
                                    <w:right w:val="nil"/>
                                  </w:tcBorders>
                                  <w:vAlign w:val="bottom"/>
                                </w:tcPr>
                                <w:p w14:paraId="5C8A1265" w14:textId="1E294E47" w:rsidR="001D1318" w:rsidRDefault="001D1318" w:rsidP="00897484">
                                  <w:pPr>
                                    <w:jc w:val="center"/>
                                    <w:rPr>
                                      <w:sz w:val="16"/>
                                      <w:szCs w:val="16"/>
                                    </w:rPr>
                                  </w:pPr>
                                  <w:r w:rsidRPr="00F5759C">
                                    <w:rPr>
                                      <w:color w:val="000000"/>
                                      <w:sz w:val="16"/>
                                      <w:szCs w:val="16"/>
                                      <w:lang w:val="en-ID" w:eastAsia="en-ID"/>
                                    </w:rPr>
                                    <w:t>1.802,091</w:t>
                                  </w:r>
                                </w:p>
                              </w:tc>
                              <w:tc>
                                <w:tcPr>
                                  <w:tcW w:w="1134" w:type="dxa"/>
                                  <w:tcBorders>
                                    <w:top w:val="nil"/>
                                    <w:left w:val="nil"/>
                                    <w:bottom w:val="nil"/>
                                    <w:right w:val="nil"/>
                                  </w:tcBorders>
                                  <w:vAlign w:val="bottom"/>
                                </w:tcPr>
                                <w:p w14:paraId="59C6E9C9" w14:textId="7EE5136E"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228,7197</w:t>
                                  </w:r>
                                </w:p>
                              </w:tc>
                              <w:tc>
                                <w:tcPr>
                                  <w:tcW w:w="1134" w:type="dxa"/>
                                  <w:tcBorders>
                                    <w:top w:val="nil"/>
                                    <w:left w:val="nil"/>
                                    <w:bottom w:val="nil"/>
                                    <w:right w:val="nil"/>
                                  </w:tcBorders>
                                  <w:vAlign w:val="bottom"/>
                                </w:tcPr>
                                <w:p w14:paraId="7054CF5B" w14:textId="78E56016"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1,40019</w:t>
                                  </w:r>
                                </w:p>
                              </w:tc>
                            </w:tr>
                            <w:tr w:rsidR="001D1318" w14:paraId="1C1E556C" w14:textId="00A3C9C1" w:rsidTr="00DE5EF1">
                              <w:trPr>
                                <w:trHeight w:val="56"/>
                              </w:trPr>
                              <w:tc>
                                <w:tcPr>
                                  <w:tcW w:w="1310" w:type="dxa"/>
                                  <w:tcBorders>
                                    <w:top w:val="nil"/>
                                    <w:left w:val="nil"/>
                                    <w:bottom w:val="nil"/>
                                    <w:right w:val="nil"/>
                                  </w:tcBorders>
                                  <w:vAlign w:val="bottom"/>
                                </w:tcPr>
                                <w:p w14:paraId="6696877F" w14:textId="31ACBBF5" w:rsidR="001D1318" w:rsidRDefault="001D1318" w:rsidP="00897484">
                                  <w:pPr>
                                    <w:jc w:val="center"/>
                                    <w:rPr>
                                      <w:i/>
                                      <w:iCs/>
                                      <w:sz w:val="16"/>
                                      <w:szCs w:val="16"/>
                                    </w:rPr>
                                  </w:pPr>
                                  <w:r w:rsidRPr="00F5759C">
                                    <w:rPr>
                                      <w:color w:val="000000"/>
                                      <w:sz w:val="16"/>
                                      <w:szCs w:val="16"/>
                                      <w:lang w:val="en-ID" w:eastAsia="en-ID"/>
                                    </w:rPr>
                                    <w:t>ARIMA (2,1,1)</w:t>
                                  </w:r>
                                </w:p>
                              </w:tc>
                              <w:tc>
                                <w:tcPr>
                                  <w:tcW w:w="1134" w:type="dxa"/>
                                  <w:tcBorders>
                                    <w:top w:val="nil"/>
                                    <w:left w:val="nil"/>
                                    <w:bottom w:val="nil"/>
                                    <w:right w:val="nil"/>
                                  </w:tcBorders>
                                  <w:vAlign w:val="bottom"/>
                                </w:tcPr>
                                <w:p w14:paraId="37D90840" w14:textId="4AB36864" w:rsidR="001D1318" w:rsidRDefault="001D1318" w:rsidP="00897484">
                                  <w:pPr>
                                    <w:jc w:val="center"/>
                                    <w:rPr>
                                      <w:sz w:val="16"/>
                                      <w:szCs w:val="16"/>
                                    </w:rPr>
                                  </w:pPr>
                                  <w:r w:rsidRPr="00F5759C">
                                    <w:rPr>
                                      <w:color w:val="000000"/>
                                      <w:sz w:val="16"/>
                                      <w:szCs w:val="16"/>
                                      <w:lang w:val="en-ID" w:eastAsia="en-ID"/>
                                    </w:rPr>
                                    <w:t>1.801,706</w:t>
                                  </w:r>
                                </w:p>
                              </w:tc>
                              <w:tc>
                                <w:tcPr>
                                  <w:tcW w:w="1134" w:type="dxa"/>
                                  <w:tcBorders>
                                    <w:top w:val="nil"/>
                                    <w:left w:val="nil"/>
                                    <w:bottom w:val="nil"/>
                                    <w:right w:val="nil"/>
                                  </w:tcBorders>
                                  <w:vAlign w:val="bottom"/>
                                </w:tcPr>
                                <w:p w14:paraId="082DB9B6" w14:textId="4006372E"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226,5768</w:t>
                                  </w:r>
                                </w:p>
                              </w:tc>
                              <w:tc>
                                <w:tcPr>
                                  <w:tcW w:w="1134" w:type="dxa"/>
                                  <w:tcBorders>
                                    <w:top w:val="nil"/>
                                    <w:left w:val="nil"/>
                                    <w:bottom w:val="nil"/>
                                    <w:right w:val="nil"/>
                                  </w:tcBorders>
                                  <w:vAlign w:val="bottom"/>
                                </w:tcPr>
                                <w:p w14:paraId="267F8F9C" w14:textId="3D9C9ECB"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1,385566</w:t>
                                  </w:r>
                                </w:p>
                              </w:tc>
                            </w:tr>
                            <w:tr w:rsidR="001D1318" w14:paraId="5D09028D" w14:textId="06B52ABE" w:rsidTr="001D1318">
                              <w:tc>
                                <w:tcPr>
                                  <w:tcW w:w="1310" w:type="dxa"/>
                                  <w:tcBorders>
                                    <w:top w:val="nil"/>
                                    <w:left w:val="nil"/>
                                    <w:bottom w:val="nil"/>
                                    <w:right w:val="nil"/>
                                  </w:tcBorders>
                                  <w:vAlign w:val="bottom"/>
                                </w:tcPr>
                                <w:p w14:paraId="7BC9ED3F" w14:textId="5FB89B9E" w:rsidR="001D1318" w:rsidRPr="00FF42BF" w:rsidRDefault="001D1318" w:rsidP="00897484">
                                  <w:pPr>
                                    <w:jc w:val="center"/>
                                    <w:rPr>
                                      <w:b/>
                                      <w:i/>
                                      <w:sz w:val="16"/>
                                      <w:szCs w:val="16"/>
                                    </w:rPr>
                                  </w:pPr>
                                  <w:r w:rsidRPr="00FF42BF">
                                    <w:rPr>
                                      <w:b/>
                                      <w:color w:val="000000"/>
                                      <w:sz w:val="16"/>
                                      <w:szCs w:val="16"/>
                                      <w:lang w:val="en-ID" w:eastAsia="en-ID"/>
                                    </w:rPr>
                                    <w:t>ARIMA (2,1,2)</w:t>
                                  </w:r>
                                </w:p>
                              </w:tc>
                              <w:tc>
                                <w:tcPr>
                                  <w:tcW w:w="1134" w:type="dxa"/>
                                  <w:tcBorders>
                                    <w:top w:val="nil"/>
                                    <w:left w:val="nil"/>
                                    <w:bottom w:val="nil"/>
                                    <w:right w:val="nil"/>
                                  </w:tcBorders>
                                  <w:vAlign w:val="bottom"/>
                                </w:tcPr>
                                <w:p w14:paraId="0C9F799C" w14:textId="4836EDB1" w:rsidR="001D1318" w:rsidRPr="00FF42BF" w:rsidRDefault="001D1318" w:rsidP="00897484">
                                  <w:pPr>
                                    <w:jc w:val="center"/>
                                    <w:rPr>
                                      <w:b/>
                                      <w:sz w:val="16"/>
                                      <w:szCs w:val="16"/>
                                    </w:rPr>
                                  </w:pPr>
                                  <w:r w:rsidRPr="00FF42BF">
                                    <w:rPr>
                                      <w:b/>
                                      <w:color w:val="000000"/>
                                      <w:sz w:val="16"/>
                                      <w:szCs w:val="16"/>
                                      <w:lang w:val="en-ID" w:eastAsia="en-ID"/>
                                    </w:rPr>
                                    <w:t>1.796,238</w:t>
                                  </w:r>
                                </w:p>
                              </w:tc>
                              <w:tc>
                                <w:tcPr>
                                  <w:tcW w:w="1134" w:type="dxa"/>
                                  <w:tcBorders>
                                    <w:top w:val="nil"/>
                                    <w:left w:val="nil"/>
                                    <w:bottom w:val="nil"/>
                                    <w:right w:val="nil"/>
                                  </w:tcBorders>
                                  <w:vAlign w:val="bottom"/>
                                </w:tcPr>
                                <w:p w14:paraId="1B81F5BF" w14:textId="463A2E29" w:rsidR="001D1318" w:rsidRPr="00FF42BF" w:rsidRDefault="001D1318" w:rsidP="00897484">
                                  <w:pPr>
                                    <w:jc w:val="center"/>
                                    <w:rPr>
                                      <w:b/>
                                      <w:color w:val="000000"/>
                                      <w:sz w:val="16"/>
                                      <w:szCs w:val="16"/>
                                      <w:lang w:val="en-ID" w:eastAsia="en-ID"/>
                                    </w:rPr>
                                  </w:pPr>
                                  <w:r w:rsidRPr="00FF42BF">
                                    <w:rPr>
                                      <w:b/>
                                      <w:color w:val="000000"/>
                                      <w:sz w:val="16"/>
                                      <w:szCs w:val="16"/>
                                      <w:lang w:val="en-ID" w:eastAsia="en-ID"/>
                                    </w:rPr>
                                    <w:t>219,3393</w:t>
                                  </w:r>
                                </w:p>
                              </w:tc>
                              <w:tc>
                                <w:tcPr>
                                  <w:tcW w:w="1134" w:type="dxa"/>
                                  <w:tcBorders>
                                    <w:top w:val="nil"/>
                                    <w:left w:val="nil"/>
                                    <w:bottom w:val="nil"/>
                                    <w:right w:val="nil"/>
                                  </w:tcBorders>
                                  <w:vAlign w:val="bottom"/>
                                </w:tcPr>
                                <w:p w14:paraId="6F357C8C" w14:textId="47DFD4DD" w:rsidR="001D1318" w:rsidRPr="00FF42BF" w:rsidRDefault="001D1318" w:rsidP="00897484">
                                  <w:pPr>
                                    <w:jc w:val="center"/>
                                    <w:rPr>
                                      <w:b/>
                                      <w:color w:val="000000"/>
                                      <w:sz w:val="16"/>
                                      <w:szCs w:val="16"/>
                                      <w:lang w:val="en-ID" w:eastAsia="en-ID"/>
                                    </w:rPr>
                                  </w:pPr>
                                  <w:bookmarkStart w:id="5" w:name="_Hlk156964495"/>
                                  <w:r w:rsidRPr="00FF42BF">
                                    <w:rPr>
                                      <w:b/>
                                      <w:color w:val="000000"/>
                                      <w:sz w:val="16"/>
                                      <w:szCs w:val="16"/>
                                      <w:lang w:val="en-ID" w:eastAsia="en-ID"/>
                                    </w:rPr>
                                    <w:t>1,368795</w:t>
                                  </w:r>
                                  <w:bookmarkEnd w:id="5"/>
                                </w:p>
                              </w:tc>
                            </w:tr>
                            <w:tr w:rsidR="001D1318" w14:paraId="1BDF3DA2" w14:textId="71F7EDEC" w:rsidTr="001D1318">
                              <w:tc>
                                <w:tcPr>
                                  <w:tcW w:w="1310" w:type="dxa"/>
                                  <w:tcBorders>
                                    <w:top w:val="nil"/>
                                    <w:left w:val="nil"/>
                                    <w:bottom w:val="nil"/>
                                    <w:right w:val="nil"/>
                                  </w:tcBorders>
                                  <w:vAlign w:val="bottom"/>
                                </w:tcPr>
                                <w:p w14:paraId="77D1EECE" w14:textId="7E496B59" w:rsidR="001D1318" w:rsidRDefault="001D1318" w:rsidP="00897484">
                                  <w:pPr>
                                    <w:jc w:val="center"/>
                                    <w:rPr>
                                      <w:i/>
                                      <w:iCs/>
                                      <w:sz w:val="16"/>
                                      <w:szCs w:val="16"/>
                                    </w:rPr>
                                  </w:pPr>
                                  <w:r w:rsidRPr="00F5759C">
                                    <w:rPr>
                                      <w:color w:val="000000"/>
                                      <w:sz w:val="16"/>
                                      <w:szCs w:val="16"/>
                                      <w:lang w:val="en-ID" w:eastAsia="en-ID"/>
                                    </w:rPr>
                                    <w:t>ARIMA (3,1,1)</w:t>
                                  </w:r>
                                </w:p>
                              </w:tc>
                              <w:tc>
                                <w:tcPr>
                                  <w:tcW w:w="1134" w:type="dxa"/>
                                  <w:tcBorders>
                                    <w:top w:val="nil"/>
                                    <w:left w:val="nil"/>
                                    <w:bottom w:val="nil"/>
                                    <w:right w:val="nil"/>
                                  </w:tcBorders>
                                  <w:vAlign w:val="bottom"/>
                                </w:tcPr>
                                <w:p w14:paraId="4BC33BF0" w14:textId="61A8438B" w:rsidR="001D1318" w:rsidRDefault="001D1318" w:rsidP="00897484">
                                  <w:pPr>
                                    <w:jc w:val="center"/>
                                    <w:rPr>
                                      <w:sz w:val="16"/>
                                      <w:szCs w:val="16"/>
                                    </w:rPr>
                                  </w:pPr>
                                  <w:r w:rsidRPr="00F5759C">
                                    <w:rPr>
                                      <w:color w:val="000000"/>
                                      <w:sz w:val="16"/>
                                      <w:szCs w:val="16"/>
                                      <w:lang w:val="en-ID" w:eastAsia="en-ID"/>
                                    </w:rPr>
                                    <w:t>1.803,643</w:t>
                                  </w:r>
                                </w:p>
                              </w:tc>
                              <w:tc>
                                <w:tcPr>
                                  <w:tcW w:w="1134" w:type="dxa"/>
                                  <w:tcBorders>
                                    <w:top w:val="nil"/>
                                    <w:left w:val="nil"/>
                                    <w:bottom w:val="nil"/>
                                    <w:right w:val="nil"/>
                                  </w:tcBorders>
                                  <w:vAlign w:val="bottom"/>
                                </w:tcPr>
                                <w:p w14:paraId="753249D2" w14:textId="2A2B5BB5"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226,5159</w:t>
                                  </w:r>
                                </w:p>
                              </w:tc>
                              <w:tc>
                                <w:tcPr>
                                  <w:tcW w:w="1134" w:type="dxa"/>
                                  <w:tcBorders>
                                    <w:top w:val="nil"/>
                                    <w:left w:val="nil"/>
                                    <w:bottom w:val="nil"/>
                                    <w:right w:val="nil"/>
                                  </w:tcBorders>
                                  <w:vAlign w:val="bottom"/>
                                </w:tcPr>
                                <w:p w14:paraId="4F6F5DE9" w14:textId="28184653"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1,385121</w:t>
                                  </w:r>
                                </w:p>
                              </w:tc>
                            </w:tr>
                            <w:tr w:rsidR="001D1318" w14:paraId="46D03370" w14:textId="7E729220" w:rsidTr="001D1318">
                              <w:tc>
                                <w:tcPr>
                                  <w:tcW w:w="1310" w:type="dxa"/>
                                  <w:tcBorders>
                                    <w:top w:val="nil"/>
                                    <w:left w:val="nil"/>
                                    <w:bottom w:val="nil"/>
                                    <w:right w:val="nil"/>
                                  </w:tcBorders>
                                  <w:vAlign w:val="bottom"/>
                                </w:tcPr>
                                <w:p w14:paraId="15653C07" w14:textId="0F342269" w:rsidR="001D1318" w:rsidRDefault="001D1318" w:rsidP="00897484">
                                  <w:pPr>
                                    <w:jc w:val="center"/>
                                    <w:rPr>
                                      <w:i/>
                                      <w:iCs/>
                                      <w:sz w:val="16"/>
                                      <w:szCs w:val="16"/>
                                    </w:rPr>
                                  </w:pPr>
                                  <w:r w:rsidRPr="00F5759C">
                                    <w:rPr>
                                      <w:color w:val="000000"/>
                                      <w:sz w:val="16"/>
                                      <w:szCs w:val="16"/>
                                      <w:lang w:val="en-ID" w:eastAsia="en-ID"/>
                                    </w:rPr>
                                    <w:t>ARIMA (3,1,2)</w:t>
                                  </w:r>
                                </w:p>
                              </w:tc>
                              <w:tc>
                                <w:tcPr>
                                  <w:tcW w:w="1134" w:type="dxa"/>
                                  <w:tcBorders>
                                    <w:top w:val="nil"/>
                                    <w:left w:val="nil"/>
                                    <w:bottom w:val="nil"/>
                                    <w:right w:val="nil"/>
                                  </w:tcBorders>
                                  <w:vAlign w:val="bottom"/>
                                </w:tcPr>
                                <w:p w14:paraId="67BC8892" w14:textId="5E18D3BC" w:rsidR="001D1318" w:rsidRDefault="001D1318" w:rsidP="00897484">
                                  <w:pPr>
                                    <w:jc w:val="center"/>
                                    <w:rPr>
                                      <w:sz w:val="16"/>
                                      <w:szCs w:val="16"/>
                                    </w:rPr>
                                  </w:pPr>
                                  <w:r w:rsidRPr="00F5759C">
                                    <w:rPr>
                                      <w:color w:val="000000"/>
                                      <w:sz w:val="16"/>
                                      <w:szCs w:val="16"/>
                                      <w:lang w:val="en-ID" w:eastAsia="en-ID"/>
                                    </w:rPr>
                                    <w:t>1.805,681</w:t>
                                  </w:r>
                                </w:p>
                              </w:tc>
                              <w:tc>
                                <w:tcPr>
                                  <w:tcW w:w="1134" w:type="dxa"/>
                                  <w:tcBorders>
                                    <w:top w:val="nil"/>
                                    <w:left w:val="nil"/>
                                    <w:bottom w:val="nil"/>
                                    <w:right w:val="nil"/>
                                  </w:tcBorders>
                                  <w:vAlign w:val="bottom"/>
                                </w:tcPr>
                                <w:p w14:paraId="2C94DDD5" w14:textId="67324AEB"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226,5569</w:t>
                                  </w:r>
                                </w:p>
                              </w:tc>
                              <w:tc>
                                <w:tcPr>
                                  <w:tcW w:w="1134" w:type="dxa"/>
                                  <w:tcBorders>
                                    <w:top w:val="nil"/>
                                    <w:left w:val="nil"/>
                                    <w:bottom w:val="nil"/>
                                    <w:right w:val="nil"/>
                                  </w:tcBorders>
                                  <w:vAlign w:val="bottom"/>
                                </w:tcPr>
                                <w:p w14:paraId="0C5CD7B4" w14:textId="52323CC2"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1,385596</w:t>
                                  </w:r>
                                </w:p>
                              </w:tc>
                            </w:tr>
                            <w:tr w:rsidR="001D1318" w14:paraId="7F596232" w14:textId="60CBD474" w:rsidTr="001D1318">
                              <w:tc>
                                <w:tcPr>
                                  <w:tcW w:w="1310" w:type="dxa"/>
                                  <w:tcBorders>
                                    <w:top w:val="nil"/>
                                    <w:left w:val="nil"/>
                                    <w:bottom w:val="nil"/>
                                    <w:right w:val="nil"/>
                                  </w:tcBorders>
                                  <w:vAlign w:val="bottom"/>
                                </w:tcPr>
                                <w:p w14:paraId="6B362597" w14:textId="797FB8F9" w:rsidR="001D1318" w:rsidRDefault="001D1318" w:rsidP="00897484">
                                  <w:pPr>
                                    <w:jc w:val="center"/>
                                    <w:rPr>
                                      <w:i/>
                                      <w:iCs/>
                                      <w:sz w:val="16"/>
                                      <w:szCs w:val="16"/>
                                    </w:rPr>
                                  </w:pPr>
                                  <w:r w:rsidRPr="00F5759C">
                                    <w:rPr>
                                      <w:color w:val="000000"/>
                                      <w:sz w:val="16"/>
                                      <w:szCs w:val="16"/>
                                      <w:lang w:val="en-ID" w:eastAsia="en-ID"/>
                                    </w:rPr>
                                    <w:t>ARIMA (4,1,0)</w:t>
                                  </w:r>
                                </w:p>
                              </w:tc>
                              <w:tc>
                                <w:tcPr>
                                  <w:tcW w:w="1134" w:type="dxa"/>
                                  <w:tcBorders>
                                    <w:top w:val="nil"/>
                                    <w:left w:val="nil"/>
                                    <w:bottom w:val="nil"/>
                                    <w:right w:val="nil"/>
                                  </w:tcBorders>
                                  <w:vAlign w:val="bottom"/>
                                </w:tcPr>
                                <w:p w14:paraId="174CFB82" w14:textId="33E814F4" w:rsidR="001D1318" w:rsidRDefault="001D1318" w:rsidP="00897484">
                                  <w:pPr>
                                    <w:jc w:val="center"/>
                                    <w:rPr>
                                      <w:sz w:val="16"/>
                                      <w:szCs w:val="16"/>
                                    </w:rPr>
                                  </w:pPr>
                                  <w:r w:rsidRPr="00F5759C">
                                    <w:rPr>
                                      <w:color w:val="000000"/>
                                      <w:sz w:val="16"/>
                                      <w:szCs w:val="16"/>
                                      <w:lang w:val="en-ID" w:eastAsia="en-ID"/>
                                    </w:rPr>
                                    <w:t>1.805,264</w:t>
                                  </w:r>
                                </w:p>
                              </w:tc>
                              <w:tc>
                                <w:tcPr>
                                  <w:tcW w:w="1134" w:type="dxa"/>
                                  <w:tcBorders>
                                    <w:top w:val="nil"/>
                                    <w:left w:val="nil"/>
                                    <w:bottom w:val="nil"/>
                                    <w:right w:val="nil"/>
                                  </w:tcBorders>
                                  <w:vAlign w:val="bottom"/>
                                </w:tcPr>
                                <w:p w14:paraId="6A64EEBB" w14:textId="005C54AD"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227,9781</w:t>
                                  </w:r>
                                </w:p>
                              </w:tc>
                              <w:tc>
                                <w:tcPr>
                                  <w:tcW w:w="1134" w:type="dxa"/>
                                  <w:tcBorders>
                                    <w:top w:val="nil"/>
                                    <w:left w:val="nil"/>
                                    <w:bottom w:val="nil"/>
                                    <w:right w:val="nil"/>
                                  </w:tcBorders>
                                  <w:vAlign w:val="bottom"/>
                                </w:tcPr>
                                <w:p w14:paraId="06A24B99" w14:textId="187A31AF"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1,403691</w:t>
                                  </w:r>
                                </w:p>
                              </w:tc>
                            </w:tr>
                            <w:tr w:rsidR="001D1318" w14:paraId="46AB5477" w14:textId="1B3ADDD0" w:rsidTr="001D1318">
                              <w:tc>
                                <w:tcPr>
                                  <w:tcW w:w="1310" w:type="dxa"/>
                                  <w:tcBorders>
                                    <w:top w:val="nil"/>
                                    <w:left w:val="nil"/>
                                    <w:bottom w:val="nil"/>
                                    <w:right w:val="nil"/>
                                  </w:tcBorders>
                                  <w:vAlign w:val="bottom"/>
                                </w:tcPr>
                                <w:p w14:paraId="10BBA4C5" w14:textId="6978AF14" w:rsidR="001D1318" w:rsidRDefault="001D1318" w:rsidP="00897484">
                                  <w:pPr>
                                    <w:jc w:val="center"/>
                                    <w:rPr>
                                      <w:i/>
                                      <w:iCs/>
                                      <w:sz w:val="16"/>
                                      <w:szCs w:val="16"/>
                                    </w:rPr>
                                  </w:pPr>
                                  <w:r w:rsidRPr="00F5759C">
                                    <w:rPr>
                                      <w:color w:val="000000"/>
                                      <w:sz w:val="16"/>
                                      <w:szCs w:val="16"/>
                                      <w:lang w:val="en-ID" w:eastAsia="en-ID"/>
                                    </w:rPr>
                                    <w:t>ARIMA (5,1,0)</w:t>
                                  </w:r>
                                </w:p>
                              </w:tc>
                              <w:tc>
                                <w:tcPr>
                                  <w:tcW w:w="1134" w:type="dxa"/>
                                  <w:tcBorders>
                                    <w:top w:val="nil"/>
                                    <w:left w:val="nil"/>
                                    <w:bottom w:val="nil"/>
                                    <w:right w:val="nil"/>
                                  </w:tcBorders>
                                  <w:vAlign w:val="bottom"/>
                                </w:tcPr>
                                <w:p w14:paraId="09ACD671" w14:textId="55E17552" w:rsidR="001D1318" w:rsidRDefault="001D1318" w:rsidP="00897484">
                                  <w:pPr>
                                    <w:jc w:val="center"/>
                                    <w:rPr>
                                      <w:sz w:val="16"/>
                                      <w:szCs w:val="16"/>
                                    </w:rPr>
                                  </w:pPr>
                                  <w:r w:rsidRPr="00F5759C">
                                    <w:rPr>
                                      <w:color w:val="000000"/>
                                      <w:sz w:val="16"/>
                                      <w:szCs w:val="16"/>
                                      <w:lang w:val="en-ID" w:eastAsia="en-ID"/>
                                    </w:rPr>
                                    <w:t>1.805,289</w:t>
                                  </w:r>
                                </w:p>
                              </w:tc>
                              <w:tc>
                                <w:tcPr>
                                  <w:tcW w:w="1134" w:type="dxa"/>
                                  <w:tcBorders>
                                    <w:top w:val="nil"/>
                                    <w:left w:val="nil"/>
                                    <w:bottom w:val="nil"/>
                                    <w:right w:val="nil"/>
                                  </w:tcBorders>
                                  <w:vAlign w:val="bottom"/>
                                </w:tcPr>
                                <w:p w14:paraId="2A79AE70" w14:textId="4F529922"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226,1932</w:t>
                                  </w:r>
                                </w:p>
                              </w:tc>
                              <w:tc>
                                <w:tcPr>
                                  <w:tcW w:w="1134" w:type="dxa"/>
                                  <w:tcBorders>
                                    <w:top w:val="nil"/>
                                    <w:left w:val="nil"/>
                                    <w:bottom w:val="nil"/>
                                    <w:right w:val="nil"/>
                                  </w:tcBorders>
                                  <w:vAlign w:val="bottom"/>
                                </w:tcPr>
                                <w:p w14:paraId="3C5C3500" w14:textId="3DC047E9"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1,390345</w:t>
                                  </w:r>
                                </w:p>
                              </w:tc>
                            </w:tr>
                            <w:tr w:rsidR="001D1318" w14:paraId="0341ACAB" w14:textId="386A22EF" w:rsidTr="001D1318">
                              <w:tc>
                                <w:tcPr>
                                  <w:tcW w:w="1310" w:type="dxa"/>
                                  <w:tcBorders>
                                    <w:top w:val="nil"/>
                                    <w:left w:val="nil"/>
                                    <w:bottom w:val="nil"/>
                                    <w:right w:val="nil"/>
                                  </w:tcBorders>
                                  <w:vAlign w:val="bottom"/>
                                </w:tcPr>
                                <w:p w14:paraId="7A90D103" w14:textId="455EA993" w:rsidR="001D1318" w:rsidRDefault="001D1318" w:rsidP="00897484">
                                  <w:pPr>
                                    <w:jc w:val="center"/>
                                    <w:rPr>
                                      <w:i/>
                                      <w:iCs/>
                                      <w:sz w:val="16"/>
                                      <w:szCs w:val="16"/>
                                    </w:rPr>
                                  </w:pPr>
                                  <w:r w:rsidRPr="00F5759C">
                                    <w:rPr>
                                      <w:color w:val="000000"/>
                                      <w:sz w:val="16"/>
                                      <w:szCs w:val="16"/>
                                      <w:lang w:val="en-ID" w:eastAsia="en-ID"/>
                                    </w:rPr>
                                    <w:t>ARIMA (5,1,1)</w:t>
                                  </w:r>
                                </w:p>
                              </w:tc>
                              <w:tc>
                                <w:tcPr>
                                  <w:tcW w:w="1134" w:type="dxa"/>
                                  <w:tcBorders>
                                    <w:top w:val="nil"/>
                                    <w:left w:val="nil"/>
                                    <w:bottom w:val="nil"/>
                                    <w:right w:val="nil"/>
                                  </w:tcBorders>
                                  <w:vAlign w:val="bottom"/>
                                </w:tcPr>
                                <w:p w14:paraId="20AF61A5" w14:textId="5B9C3DA0" w:rsidR="001D1318" w:rsidRDefault="001D1318" w:rsidP="00897484">
                                  <w:pPr>
                                    <w:jc w:val="center"/>
                                    <w:rPr>
                                      <w:sz w:val="16"/>
                                      <w:szCs w:val="16"/>
                                    </w:rPr>
                                  </w:pPr>
                                  <w:r w:rsidRPr="00F5759C">
                                    <w:rPr>
                                      <w:color w:val="000000"/>
                                      <w:sz w:val="16"/>
                                      <w:szCs w:val="16"/>
                                      <w:lang w:val="en-ID" w:eastAsia="en-ID"/>
                                    </w:rPr>
                                    <w:t>1.804,795</w:t>
                                  </w:r>
                                </w:p>
                              </w:tc>
                              <w:tc>
                                <w:tcPr>
                                  <w:tcW w:w="1134" w:type="dxa"/>
                                  <w:tcBorders>
                                    <w:top w:val="nil"/>
                                    <w:left w:val="nil"/>
                                    <w:bottom w:val="nil"/>
                                    <w:right w:val="nil"/>
                                  </w:tcBorders>
                                  <w:vAlign w:val="bottom"/>
                                </w:tcPr>
                                <w:p w14:paraId="5969C1D0" w14:textId="028E08E9"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223,9446</w:t>
                                  </w:r>
                                </w:p>
                              </w:tc>
                              <w:tc>
                                <w:tcPr>
                                  <w:tcW w:w="1134" w:type="dxa"/>
                                  <w:tcBorders>
                                    <w:top w:val="nil"/>
                                    <w:left w:val="nil"/>
                                    <w:bottom w:val="nil"/>
                                    <w:right w:val="nil"/>
                                  </w:tcBorders>
                                  <w:vAlign w:val="bottom"/>
                                </w:tcPr>
                                <w:p w14:paraId="5ACAEDCF" w14:textId="7BB51C90"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1,378456</w:t>
                                  </w:r>
                                </w:p>
                              </w:tc>
                            </w:tr>
                            <w:tr w:rsidR="001D1318" w14:paraId="3FAC4410" w14:textId="361206E0" w:rsidTr="001D1318">
                              <w:tc>
                                <w:tcPr>
                                  <w:tcW w:w="1310" w:type="dxa"/>
                                  <w:tcBorders>
                                    <w:top w:val="nil"/>
                                    <w:left w:val="nil"/>
                                    <w:bottom w:val="nil"/>
                                    <w:right w:val="nil"/>
                                  </w:tcBorders>
                                  <w:vAlign w:val="bottom"/>
                                </w:tcPr>
                                <w:p w14:paraId="7D193F9D" w14:textId="13F4F912" w:rsidR="001D1318" w:rsidRDefault="001D1318" w:rsidP="00897484">
                                  <w:pPr>
                                    <w:jc w:val="center"/>
                                    <w:rPr>
                                      <w:i/>
                                      <w:iCs/>
                                      <w:sz w:val="16"/>
                                      <w:szCs w:val="16"/>
                                    </w:rPr>
                                  </w:pPr>
                                  <w:r w:rsidRPr="00F5759C">
                                    <w:rPr>
                                      <w:color w:val="000000"/>
                                      <w:sz w:val="16"/>
                                      <w:szCs w:val="16"/>
                                      <w:lang w:val="en-ID" w:eastAsia="en-ID"/>
                                    </w:rPr>
                                    <w:t>ARIMA (6,1,0)</w:t>
                                  </w:r>
                                </w:p>
                              </w:tc>
                              <w:tc>
                                <w:tcPr>
                                  <w:tcW w:w="1134" w:type="dxa"/>
                                  <w:tcBorders>
                                    <w:top w:val="nil"/>
                                    <w:left w:val="nil"/>
                                    <w:bottom w:val="nil"/>
                                    <w:right w:val="nil"/>
                                  </w:tcBorders>
                                  <w:vAlign w:val="bottom"/>
                                </w:tcPr>
                                <w:p w14:paraId="4CAA6332" w14:textId="3803E821" w:rsidR="001D1318" w:rsidRDefault="001D1318" w:rsidP="00897484">
                                  <w:pPr>
                                    <w:jc w:val="center"/>
                                    <w:rPr>
                                      <w:sz w:val="16"/>
                                      <w:szCs w:val="16"/>
                                    </w:rPr>
                                  </w:pPr>
                                  <w:r w:rsidRPr="00F5759C">
                                    <w:rPr>
                                      <w:color w:val="000000"/>
                                      <w:sz w:val="16"/>
                                      <w:szCs w:val="16"/>
                                      <w:lang w:val="en-ID" w:eastAsia="en-ID"/>
                                    </w:rPr>
                                    <w:t>1.804,420</w:t>
                                  </w:r>
                                </w:p>
                              </w:tc>
                              <w:tc>
                                <w:tcPr>
                                  <w:tcW w:w="1134" w:type="dxa"/>
                                  <w:tcBorders>
                                    <w:top w:val="nil"/>
                                    <w:left w:val="nil"/>
                                    <w:bottom w:val="nil"/>
                                    <w:right w:val="nil"/>
                                  </w:tcBorders>
                                  <w:vAlign w:val="bottom"/>
                                </w:tcPr>
                                <w:p w14:paraId="4A46709D" w14:textId="6204A785"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223,603</w:t>
                                  </w:r>
                                </w:p>
                              </w:tc>
                              <w:tc>
                                <w:tcPr>
                                  <w:tcW w:w="1134" w:type="dxa"/>
                                  <w:tcBorders>
                                    <w:top w:val="nil"/>
                                    <w:left w:val="nil"/>
                                    <w:bottom w:val="nil"/>
                                    <w:right w:val="nil"/>
                                  </w:tcBorders>
                                  <w:vAlign w:val="bottom"/>
                                </w:tcPr>
                                <w:p w14:paraId="6C9E8FB2" w14:textId="4FCD04A3"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1,372359</w:t>
                                  </w:r>
                                </w:p>
                              </w:tc>
                            </w:tr>
                            <w:tr w:rsidR="001D1318" w14:paraId="10865A56" w14:textId="19FB9514" w:rsidTr="001D1318">
                              <w:tc>
                                <w:tcPr>
                                  <w:tcW w:w="1310" w:type="dxa"/>
                                  <w:tcBorders>
                                    <w:top w:val="nil"/>
                                    <w:left w:val="nil"/>
                                    <w:bottom w:val="nil"/>
                                    <w:right w:val="nil"/>
                                  </w:tcBorders>
                                  <w:vAlign w:val="bottom"/>
                                </w:tcPr>
                                <w:p w14:paraId="68FD881C" w14:textId="08ED037F" w:rsidR="001D1318" w:rsidRDefault="001D1318" w:rsidP="00897484">
                                  <w:pPr>
                                    <w:jc w:val="center"/>
                                    <w:rPr>
                                      <w:i/>
                                      <w:iCs/>
                                      <w:sz w:val="16"/>
                                      <w:szCs w:val="16"/>
                                    </w:rPr>
                                  </w:pPr>
                                  <w:r w:rsidRPr="00F5759C">
                                    <w:rPr>
                                      <w:color w:val="000000"/>
                                      <w:sz w:val="16"/>
                                      <w:szCs w:val="16"/>
                                      <w:lang w:val="en-ID" w:eastAsia="en-ID"/>
                                    </w:rPr>
                                    <w:t>ARIMA (6,1,1)</w:t>
                                  </w:r>
                                </w:p>
                              </w:tc>
                              <w:tc>
                                <w:tcPr>
                                  <w:tcW w:w="1134" w:type="dxa"/>
                                  <w:tcBorders>
                                    <w:top w:val="nil"/>
                                    <w:left w:val="nil"/>
                                    <w:bottom w:val="nil"/>
                                    <w:right w:val="nil"/>
                                  </w:tcBorders>
                                  <w:vAlign w:val="bottom"/>
                                </w:tcPr>
                                <w:p w14:paraId="615B8EE9" w14:textId="07ABD9E2" w:rsidR="001D1318" w:rsidRDefault="001D1318" w:rsidP="00897484">
                                  <w:pPr>
                                    <w:jc w:val="center"/>
                                    <w:rPr>
                                      <w:sz w:val="16"/>
                                      <w:szCs w:val="16"/>
                                    </w:rPr>
                                  </w:pPr>
                                  <w:r w:rsidRPr="00F5759C">
                                    <w:rPr>
                                      <w:color w:val="000000"/>
                                      <w:sz w:val="16"/>
                                      <w:szCs w:val="16"/>
                                      <w:lang w:val="en-ID" w:eastAsia="en-ID"/>
                                    </w:rPr>
                                    <w:t>1.805,781</w:t>
                                  </w:r>
                                </w:p>
                              </w:tc>
                              <w:tc>
                                <w:tcPr>
                                  <w:tcW w:w="1134" w:type="dxa"/>
                                  <w:tcBorders>
                                    <w:top w:val="nil"/>
                                    <w:left w:val="nil"/>
                                    <w:bottom w:val="nil"/>
                                    <w:right w:val="nil"/>
                                  </w:tcBorders>
                                  <w:vAlign w:val="bottom"/>
                                </w:tcPr>
                                <w:p w14:paraId="4149C009" w14:textId="55D94672"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223,0279</w:t>
                                  </w:r>
                                </w:p>
                              </w:tc>
                              <w:tc>
                                <w:tcPr>
                                  <w:tcW w:w="1134" w:type="dxa"/>
                                  <w:tcBorders>
                                    <w:top w:val="nil"/>
                                    <w:left w:val="nil"/>
                                    <w:bottom w:val="nil"/>
                                    <w:right w:val="nil"/>
                                  </w:tcBorders>
                                  <w:vAlign w:val="bottom"/>
                                </w:tcPr>
                                <w:p w14:paraId="6392EC04" w14:textId="7F1E649E"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1,367338</w:t>
                                  </w:r>
                                </w:p>
                              </w:tc>
                            </w:tr>
                            <w:tr w:rsidR="001D1318" w14:paraId="44330FDB" w14:textId="167547CC" w:rsidTr="001D1318">
                              <w:tc>
                                <w:tcPr>
                                  <w:tcW w:w="1310" w:type="dxa"/>
                                  <w:tcBorders>
                                    <w:top w:val="nil"/>
                                    <w:left w:val="nil"/>
                                    <w:bottom w:val="nil"/>
                                    <w:right w:val="nil"/>
                                  </w:tcBorders>
                                  <w:vAlign w:val="bottom"/>
                                </w:tcPr>
                                <w:p w14:paraId="0322F154" w14:textId="66D27629" w:rsidR="001D1318" w:rsidRDefault="001D1318" w:rsidP="00897484">
                                  <w:pPr>
                                    <w:jc w:val="center"/>
                                    <w:rPr>
                                      <w:i/>
                                      <w:iCs/>
                                      <w:sz w:val="16"/>
                                      <w:szCs w:val="16"/>
                                    </w:rPr>
                                  </w:pPr>
                                  <w:r w:rsidRPr="00F5759C">
                                    <w:rPr>
                                      <w:color w:val="000000"/>
                                      <w:sz w:val="16"/>
                                      <w:szCs w:val="16"/>
                                      <w:lang w:val="en-ID" w:eastAsia="en-ID"/>
                                    </w:rPr>
                                    <w:t>ARIMA (7,1,2)</w:t>
                                  </w:r>
                                </w:p>
                              </w:tc>
                              <w:tc>
                                <w:tcPr>
                                  <w:tcW w:w="1134" w:type="dxa"/>
                                  <w:tcBorders>
                                    <w:top w:val="nil"/>
                                    <w:left w:val="nil"/>
                                    <w:bottom w:val="nil"/>
                                    <w:right w:val="nil"/>
                                  </w:tcBorders>
                                  <w:vAlign w:val="bottom"/>
                                </w:tcPr>
                                <w:p w14:paraId="6E90CDC6" w14:textId="330BF28A" w:rsidR="001D1318" w:rsidRDefault="001D1318" w:rsidP="00897484">
                                  <w:pPr>
                                    <w:jc w:val="center"/>
                                    <w:rPr>
                                      <w:sz w:val="16"/>
                                      <w:szCs w:val="16"/>
                                    </w:rPr>
                                  </w:pPr>
                                  <w:r w:rsidRPr="00F5759C">
                                    <w:rPr>
                                      <w:color w:val="000000"/>
                                      <w:sz w:val="16"/>
                                      <w:szCs w:val="16"/>
                                      <w:lang w:val="en-ID" w:eastAsia="en-ID"/>
                                    </w:rPr>
                                    <w:t>1.803,313</w:t>
                                  </w:r>
                                </w:p>
                              </w:tc>
                              <w:tc>
                                <w:tcPr>
                                  <w:tcW w:w="1134" w:type="dxa"/>
                                  <w:tcBorders>
                                    <w:top w:val="nil"/>
                                    <w:left w:val="nil"/>
                                    <w:bottom w:val="nil"/>
                                    <w:right w:val="nil"/>
                                  </w:tcBorders>
                                  <w:vAlign w:val="bottom"/>
                                </w:tcPr>
                                <w:p w14:paraId="01959DC9" w14:textId="1851B456"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213,2755</w:t>
                                  </w:r>
                                </w:p>
                              </w:tc>
                              <w:tc>
                                <w:tcPr>
                                  <w:tcW w:w="1134" w:type="dxa"/>
                                  <w:tcBorders>
                                    <w:top w:val="nil"/>
                                    <w:left w:val="nil"/>
                                    <w:bottom w:val="nil"/>
                                    <w:right w:val="nil"/>
                                  </w:tcBorders>
                                  <w:vAlign w:val="bottom"/>
                                </w:tcPr>
                                <w:p w14:paraId="2C5017A1" w14:textId="10860423"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1,416288</w:t>
                                  </w:r>
                                </w:p>
                              </w:tc>
                            </w:tr>
                            <w:tr w:rsidR="001D1318" w14:paraId="395382A1" w14:textId="17A75003" w:rsidTr="001D1318">
                              <w:tc>
                                <w:tcPr>
                                  <w:tcW w:w="1310" w:type="dxa"/>
                                  <w:tcBorders>
                                    <w:top w:val="nil"/>
                                    <w:left w:val="nil"/>
                                    <w:bottom w:val="nil"/>
                                    <w:right w:val="nil"/>
                                  </w:tcBorders>
                                  <w:vAlign w:val="bottom"/>
                                </w:tcPr>
                                <w:p w14:paraId="01389559" w14:textId="6C646455" w:rsidR="001D1318" w:rsidRDefault="001D1318" w:rsidP="00897484">
                                  <w:pPr>
                                    <w:jc w:val="center"/>
                                    <w:rPr>
                                      <w:i/>
                                      <w:iCs/>
                                      <w:sz w:val="16"/>
                                      <w:szCs w:val="16"/>
                                    </w:rPr>
                                  </w:pPr>
                                  <w:r w:rsidRPr="00F5759C">
                                    <w:rPr>
                                      <w:color w:val="000000"/>
                                      <w:sz w:val="16"/>
                                      <w:szCs w:val="16"/>
                                      <w:lang w:val="en-ID" w:eastAsia="en-ID"/>
                                    </w:rPr>
                                    <w:t>ARIMA (7,1,6)</w:t>
                                  </w:r>
                                </w:p>
                              </w:tc>
                              <w:tc>
                                <w:tcPr>
                                  <w:tcW w:w="1134" w:type="dxa"/>
                                  <w:tcBorders>
                                    <w:top w:val="nil"/>
                                    <w:left w:val="nil"/>
                                    <w:bottom w:val="nil"/>
                                    <w:right w:val="nil"/>
                                  </w:tcBorders>
                                  <w:vAlign w:val="bottom"/>
                                </w:tcPr>
                                <w:p w14:paraId="72C637B1" w14:textId="626A06AA" w:rsidR="001D1318" w:rsidRDefault="001D1318" w:rsidP="00897484">
                                  <w:pPr>
                                    <w:jc w:val="center"/>
                                    <w:rPr>
                                      <w:sz w:val="16"/>
                                      <w:szCs w:val="16"/>
                                    </w:rPr>
                                  </w:pPr>
                                  <w:r w:rsidRPr="00F5759C">
                                    <w:rPr>
                                      <w:color w:val="000000"/>
                                      <w:sz w:val="16"/>
                                      <w:szCs w:val="16"/>
                                      <w:lang w:val="en-ID" w:eastAsia="en-ID"/>
                                    </w:rPr>
                                    <w:t>1.806,840</w:t>
                                  </w:r>
                                </w:p>
                              </w:tc>
                              <w:tc>
                                <w:tcPr>
                                  <w:tcW w:w="1134" w:type="dxa"/>
                                  <w:tcBorders>
                                    <w:top w:val="nil"/>
                                    <w:left w:val="nil"/>
                                    <w:bottom w:val="nil"/>
                                    <w:right w:val="nil"/>
                                  </w:tcBorders>
                                  <w:vAlign w:val="bottom"/>
                                </w:tcPr>
                                <w:p w14:paraId="2C077FA1" w14:textId="117FFA7F"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210,1216</w:t>
                                  </w:r>
                                </w:p>
                              </w:tc>
                              <w:tc>
                                <w:tcPr>
                                  <w:tcW w:w="1134" w:type="dxa"/>
                                  <w:tcBorders>
                                    <w:top w:val="nil"/>
                                    <w:left w:val="nil"/>
                                    <w:bottom w:val="nil"/>
                                    <w:right w:val="nil"/>
                                  </w:tcBorders>
                                  <w:vAlign w:val="bottom"/>
                                </w:tcPr>
                                <w:p w14:paraId="08B53260" w14:textId="00595E54"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1,334488</w:t>
                                  </w:r>
                                </w:p>
                              </w:tc>
                            </w:tr>
                            <w:tr w:rsidR="001D1318" w14:paraId="50E89386" w14:textId="2A5A3197" w:rsidTr="00710D2C">
                              <w:tc>
                                <w:tcPr>
                                  <w:tcW w:w="1310" w:type="dxa"/>
                                  <w:tcBorders>
                                    <w:top w:val="nil"/>
                                    <w:left w:val="nil"/>
                                    <w:bottom w:val="double" w:sz="6" w:space="0" w:color="auto"/>
                                    <w:right w:val="nil"/>
                                  </w:tcBorders>
                                </w:tcPr>
                                <w:p w14:paraId="742D7006" w14:textId="77777777" w:rsidR="001D1318" w:rsidRDefault="001D1318" w:rsidP="00897484">
                                  <w:pPr>
                                    <w:jc w:val="center"/>
                                    <w:rPr>
                                      <w:i/>
                                      <w:iCs/>
                                      <w:sz w:val="16"/>
                                      <w:szCs w:val="16"/>
                                    </w:rPr>
                                  </w:pPr>
                                </w:p>
                              </w:tc>
                              <w:tc>
                                <w:tcPr>
                                  <w:tcW w:w="1134" w:type="dxa"/>
                                  <w:tcBorders>
                                    <w:top w:val="nil"/>
                                    <w:left w:val="nil"/>
                                    <w:bottom w:val="double" w:sz="6" w:space="0" w:color="auto"/>
                                    <w:right w:val="nil"/>
                                  </w:tcBorders>
                                </w:tcPr>
                                <w:p w14:paraId="0E2F8AB2" w14:textId="77777777" w:rsidR="001D1318" w:rsidRDefault="001D1318" w:rsidP="00897484">
                                  <w:pPr>
                                    <w:jc w:val="center"/>
                                    <w:rPr>
                                      <w:sz w:val="16"/>
                                      <w:szCs w:val="16"/>
                                    </w:rPr>
                                  </w:pPr>
                                </w:p>
                              </w:tc>
                              <w:tc>
                                <w:tcPr>
                                  <w:tcW w:w="1134" w:type="dxa"/>
                                  <w:tcBorders>
                                    <w:top w:val="nil"/>
                                    <w:left w:val="nil"/>
                                    <w:bottom w:val="double" w:sz="6" w:space="0" w:color="auto"/>
                                    <w:right w:val="nil"/>
                                  </w:tcBorders>
                                </w:tcPr>
                                <w:p w14:paraId="4E55C7B1" w14:textId="77777777" w:rsidR="001D1318" w:rsidRDefault="001D1318" w:rsidP="00897484">
                                  <w:pPr>
                                    <w:jc w:val="center"/>
                                    <w:rPr>
                                      <w:sz w:val="16"/>
                                      <w:szCs w:val="16"/>
                                    </w:rPr>
                                  </w:pPr>
                                </w:p>
                              </w:tc>
                              <w:tc>
                                <w:tcPr>
                                  <w:tcW w:w="1134" w:type="dxa"/>
                                  <w:tcBorders>
                                    <w:top w:val="nil"/>
                                    <w:left w:val="nil"/>
                                    <w:bottom w:val="double" w:sz="6" w:space="0" w:color="auto"/>
                                    <w:right w:val="nil"/>
                                  </w:tcBorders>
                                </w:tcPr>
                                <w:p w14:paraId="612D47D8" w14:textId="77777777" w:rsidR="001D1318" w:rsidRDefault="001D1318" w:rsidP="00897484">
                                  <w:pPr>
                                    <w:jc w:val="center"/>
                                    <w:rPr>
                                      <w:sz w:val="16"/>
                                      <w:szCs w:val="16"/>
                                    </w:rPr>
                                  </w:pPr>
                                </w:p>
                              </w:tc>
                            </w:tr>
                          </w:tbl>
                          <w:p w14:paraId="6518E5EF" w14:textId="77777777" w:rsidR="001D1318" w:rsidRDefault="001D1318" w:rsidP="00CB16B8"/>
                        </w:txbxContent>
                      </wps:txbx>
                      <wps:bodyPr rot="0" vert="horz" wrap="square" lIns="0" tIns="0" rIns="0" bIns="0" anchor="t" anchorCtr="0" upright="1">
                        <a:noAutofit/>
                      </wps:bodyPr>
                    </wps:wsp>
                  </a:graphicData>
                </a:graphic>
              </wp:inline>
            </w:drawing>
          </mc:Choice>
          <mc:Fallback>
            <w:pict>
              <v:shape w14:anchorId="55672F7E" id="Text Box 1415420698" o:spid="_x0000_s1032" type="#_x0000_t202" style="width:240.15pt;height:2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" stroked="f">
                <v:textbox inset="0,0,0,0">
                  <w:txbxContent>
                    <w:p w14:paraId="5003AE6A" w14:textId="11BC4ED2" w:rsidR="001D1318" w:rsidRPr="00070F3F" w:rsidRDefault="001D1318" w:rsidP="00CB16B8">
                      <w:pPr>
                        <w:pStyle w:val="TableTitle"/>
                        <w:rPr>
                          <w:lang w:val="sv-SE"/>
                        </w:rPr>
                      </w:pPr>
                      <w:r w:rsidRPr="00070F3F">
                        <w:rPr>
                          <w:smallCaps w:val="0"/>
                          <w:lang w:val="sv-SE"/>
                        </w:rPr>
                        <w:t>Tabel</w:t>
                      </w:r>
                      <w:r w:rsidRPr="00070F3F">
                        <w:rPr>
                          <w:lang w:val="sv-SE"/>
                        </w:rPr>
                        <w:t xml:space="preserve"> </w:t>
                      </w:r>
                      <w:r w:rsidR="002E714D">
                        <w:rPr>
                          <w:lang w:val="sv-SE"/>
                        </w:rPr>
                        <w:t>4</w:t>
                      </w:r>
                      <w:r w:rsidRPr="00070F3F">
                        <w:rPr>
                          <w:lang w:val="sv-SE"/>
                        </w:rPr>
                        <w:t>.</w:t>
                      </w:r>
                    </w:p>
                    <w:p w14:paraId="3846F2F2" w14:textId="5EB27155" w:rsidR="001D1318" w:rsidRPr="00070F3F" w:rsidRDefault="001D1318" w:rsidP="00CB16B8">
                      <w:pPr>
                        <w:pStyle w:val="TableTitle"/>
                        <w:rPr>
                          <w:smallCaps w:val="0"/>
                          <w:lang w:val="sv-SE"/>
                        </w:rPr>
                      </w:pPr>
                      <w:r>
                        <w:rPr>
                          <w:smallCaps w:val="0"/>
                          <w:lang w:val="sv-SE"/>
                        </w:rPr>
                        <w:t>Tabel Nilai AIC, RMSE, dan MAPE Masing-Masing Model</w:t>
                      </w:r>
                    </w:p>
                    <w:tbl>
                      <w:tblPr>
                        <w:tblW w:w="471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310"/>
                        <w:gridCol w:w="1134"/>
                        <w:gridCol w:w="1134"/>
                        <w:gridCol w:w="1134"/>
                      </w:tblGrid>
                      <w:tr w:rsidR="001D1318" w14:paraId="2268B350" w14:textId="416FF8AD" w:rsidTr="000068DB">
                        <w:trPr>
                          <w:trHeight w:val="440"/>
                        </w:trPr>
                        <w:tc>
                          <w:tcPr>
                            <w:tcW w:w="1310" w:type="dxa"/>
                            <w:tcBorders>
                              <w:top w:val="double" w:sz="6" w:space="0" w:color="auto"/>
                              <w:left w:val="nil"/>
                              <w:bottom w:val="single" w:sz="6" w:space="0" w:color="auto"/>
                              <w:right w:val="nil"/>
                            </w:tcBorders>
                            <w:vAlign w:val="center"/>
                          </w:tcPr>
                          <w:p w14:paraId="14E310F9" w14:textId="79FD6B45" w:rsidR="001D1318" w:rsidRDefault="001D1318">
                            <w:pPr>
                              <w:jc w:val="center"/>
                              <w:rPr>
                                <w:sz w:val="16"/>
                                <w:szCs w:val="16"/>
                              </w:rPr>
                            </w:pPr>
                            <w:r>
                              <w:rPr>
                                <w:sz w:val="16"/>
                                <w:szCs w:val="16"/>
                              </w:rPr>
                              <w:t>Model</w:t>
                            </w:r>
                          </w:p>
                        </w:tc>
                        <w:tc>
                          <w:tcPr>
                            <w:tcW w:w="1134" w:type="dxa"/>
                            <w:tcBorders>
                              <w:top w:val="double" w:sz="6" w:space="0" w:color="auto"/>
                              <w:left w:val="nil"/>
                              <w:bottom w:val="single" w:sz="6" w:space="0" w:color="auto"/>
                              <w:right w:val="nil"/>
                            </w:tcBorders>
                            <w:vAlign w:val="center"/>
                          </w:tcPr>
                          <w:p w14:paraId="62A300F5" w14:textId="69F12901" w:rsidR="001D1318" w:rsidRDefault="001D1318">
                            <w:pPr>
                              <w:jc w:val="center"/>
                              <w:rPr>
                                <w:sz w:val="16"/>
                                <w:szCs w:val="16"/>
                              </w:rPr>
                            </w:pPr>
                            <w:r>
                              <w:rPr>
                                <w:sz w:val="16"/>
                                <w:szCs w:val="16"/>
                              </w:rPr>
                              <w:t>AIC</w:t>
                            </w:r>
                          </w:p>
                        </w:tc>
                        <w:tc>
                          <w:tcPr>
                            <w:tcW w:w="1134" w:type="dxa"/>
                            <w:tcBorders>
                              <w:top w:val="double" w:sz="6" w:space="0" w:color="auto"/>
                              <w:left w:val="nil"/>
                              <w:bottom w:val="single" w:sz="6" w:space="0" w:color="auto"/>
                              <w:right w:val="nil"/>
                            </w:tcBorders>
                            <w:vAlign w:val="center"/>
                          </w:tcPr>
                          <w:p w14:paraId="5C2C872A" w14:textId="21DA34E7" w:rsidR="001D1318" w:rsidRDefault="001D1318">
                            <w:pPr>
                              <w:jc w:val="center"/>
                              <w:rPr>
                                <w:sz w:val="16"/>
                                <w:szCs w:val="16"/>
                              </w:rPr>
                            </w:pPr>
                            <w:r>
                              <w:rPr>
                                <w:sz w:val="16"/>
                                <w:szCs w:val="16"/>
                              </w:rPr>
                              <w:t>RMSE</w:t>
                            </w:r>
                          </w:p>
                        </w:tc>
                        <w:tc>
                          <w:tcPr>
                            <w:tcW w:w="1134" w:type="dxa"/>
                            <w:tcBorders>
                              <w:top w:val="double" w:sz="6" w:space="0" w:color="auto"/>
                              <w:left w:val="nil"/>
                              <w:bottom w:val="single" w:sz="6" w:space="0" w:color="auto"/>
                              <w:right w:val="nil"/>
                            </w:tcBorders>
                            <w:vAlign w:val="center"/>
                          </w:tcPr>
                          <w:p w14:paraId="7FA3E56D" w14:textId="51D0B5A7" w:rsidR="001D1318" w:rsidRDefault="001D1318">
                            <w:pPr>
                              <w:jc w:val="center"/>
                              <w:rPr>
                                <w:sz w:val="16"/>
                                <w:szCs w:val="16"/>
                              </w:rPr>
                            </w:pPr>
                            <w:r>
                              <w:rPr>
                                <w:sz w:val="16"/>
                                <w:szCs w:val="16"/>
                              </w:rPr>
                              <w:t>MAPE</w:t>
                            </w:r>
                          </w:p>
                        </w:tc>
                      </w:tr>
                      <w:tr w:rsidR="001D1318" w14:paraId="79FC74C7" w14:textId="4DA58BF8" w:rsidTr="001D1318">
                        <w:tc>
                          <w:tcPr>
                            <w:tcW w:w="1310" w:type="dxa"/>
                            <w:tcBorders>
                              <w:top w:val="nil"/>
                              <w:left w:val="nil"/>
                              <w:bottom w:val="nil"/>
                              <w:right w:val="nil"/>
                            </w:tcBorders>
                            <w:vAlign w:val="bottom"/>
                          </w:tcPr>
                          <w:p w14:paraId="25B3C4A7" w14:textId="6B531937" w:rsidR="001D1318" w:rsidRDefault="001D1318" w:rsidP="00897484">
                            <w:pPr>
                              <w:jc w:val="center"/>
                              <w:rPr>
                                <w:sz w:val="16"/>
                                <w:szCs w:val="16"/>
                              </w:rPr>
                            </w:pPr>
                            <w:r w:rsidRPr="00F5759C">
                              <w:rPr>
                                <w:color w:val="000000"/>
                                <w:sz w:val="16"/>
                                <w:szCs w:val="16"/>
                                <w:lang w:val="en-ID" w:eastAsia="en-ID"/>
                              </w:rPr>
                              <w:t>ARIMA (0,1,0)</w:t>
                            </w:r>
                          </w:p>
                        </w:tc>
                        <w:tc>
                          <w:tcPr>
                            <w:tcW w:w="1134" w:type="dxa"/>
                            <w:tcBorders>
                              <w:top w:val="nil"/>
                              <w:left w:val="nil"/>
                              <w:bottom w:val="nil"/>
                              <w:right w:val="nil"/>
                            </w:tcBorders>
                            <w:vAlign w:val="bottom"/>
                          </w:tcPr>
                          <w:p w14:paraId="2288ED18" w14:textId="5DDE21F4" w:rsidR="001D1318" w:rsidRDefault="001D1318" w:rsidP="00897484">
                            <w:pPr>
                              <w:jc w:val="center"/>
                              <w:rPr>
                                <w:sz w:val="16"/>
                                <w:szCs w:val="16"/>
                              </w:rPr>
                            </w:pPr>
                            <w:r w:rsidRPr="00F5759C">
                              <w:rPr>
                                <w:color w:val="000000"/>
                                <w:sz w:val="16"/>
                                <w:szCs w:val="16"/>
                                <w:lang w:val="en-ID" w:eastAsia="en-ID"/>
                              </w:rPr>
                              <w:t>1.800,123</w:t>
                            </w:r>
                          </w:p>
                        </w:tc>
                        <w:tc>
                          <w:tcPr>
                            <w:tcW w:w="1134" w:type="dxa"/>
                            <w:tcBorders>
                              <w:top w:val="nil"/>
                              <w:left w:val="nil"/>
                              <w:bottom w:val="nil"/>
                              <w:right w:val="nil"/>
                            </w:tcBorders>
                            <w:vAlign w:val="bottom"/>
                          </w:tcPr>
                          <w:p w14:paraId="44FAE904" w14:textId="0E6BD16F"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230,5177</w:t>
                            </w:r>
                          </w:p>
                        </w:tc>
                        <w:tc>
                          <w:tcPr>
                            <w:tcW w:w="1134" w:type="dxa"/>
                            <w:tcBorders>
                              <w:top w:val="nil"/>
                              <w:left w:val="nil"/>
                              <w:bottom w:val="nil"/>
                              <w:right w:val="nil"/>
                            </w:tcBorders>
                            <w:vAlign w:val="bottom"/>
                          </w:tcPr>
                          <w:p w14:paraId="62F78F38" w14:textId="6EAB8145"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1,448971</w:t>
                            </w:r>
                          </w:p>
                        </w:tc>
                      </w:tr>
                      <w:tr w:rsidR="001D1318" w14:paraId="509B9C73" w14:textId="4E3E4749" w:rsidTr="001D1318">
                        <w:tc>
                          <w:tcPr>
                            <w:tcW w:w="1310" w:type="dxa"/>
                            <w:tcBorders>
                              <w:top w:val="nil"/>
                              <w:left w:val="nil"/>
                              <w:bottom w:val="nil"/>
                              <w:right w:val="nil"/>
                            </w:tcBorders>
                            <w:vAlign w:val="bottom"/>
                          </w:tcPr>
                          <w:p w14:paraId="297B8C91" w14:textId="2DC983F4" w:rsidR="001D1318" w:rsidRDefault="001D1318" w:rsidP="00897484">
                            <w:pPr>
                              <w:jc w:val="center"/>
                              <w:rPr>
                                <w:i/>
                                <w:iCs/>
                                <w:sz w:val="16"/>
                                <w:szCs w:val="16"/>
                              </w:rPr>
                            </w:pPr>
                            <w:r w:rsidRPr="00F5759C">
                              <w:rPr>
                                <w:color w:val="000000"/>
                                <w:sz w:val="16"/>
                                <w:szCs w:val="16"/>
                                <w:lang w:val="en-ID" w:eastAsia="en-ID"/>
                              </w:rPr>
                              <w:t>ARIMA (0,1,1)</w:t>
                            </w:r>
                          </w:p>
                        </w:tc>
                        <w:tc>
                          <w:tcPr>
                            <w:tcW w:w="1134" w:type="dxa"/>
                            <w:tcBorders>
                              <w:top w:val="nil"/>
                              <w:left w:val="nil"/>
                              <w:bottom w:val="nil"/>
                              <w:right w:val="nil"/>
                            </w:tcBorders>
                            <w:vAlign w:val="bottom"/>
                          </w:tcPr>
                          <w:p w14:paraId="03CC5312" w14:textId="26D7FA37" w:rsidR="001D1318" w:rsidRDefault="001D1318" w:rsidP="00897484">
                            <w:pPr>
                              <w:jc w:val="center"/>
                              <w:rPr>
                                <w:sz w:val="16"/>
                                <w:szCs w:val="16"/>
                              </w:rPr>
                            </w:pPr>
                            <w:r w:rsidRPr="00F5759C">
                              <w:rPr>
                                <w:color w:val="000000"/>
                                <w:sz w:val="16"/>
                                <w:szCs w:val="16"/>
                                <w:lang w:val="en-ID" w:eastAsia="en-ID"/>
                              </w:rPr>
                              <w:t>1.800,553</w:t>
                            </w:r>
                          </w:p>
                        </w:tc>
                        <w:tc>
                          <w:tcPr>
                            <w:tcW w:w="1134" w:type="dxa"/>
                            <w:tcBorders>
                              <w:top w:val="nil"/>
                              <w:left w:val="nil"/>
                              <w:bottom w:val="nil"/>
                              <w:right w:val="nil"/>
                            </w:tcBorders>
                            <w:vAlign w:val="bottom"/>
                          </w:tcPr>
                          <w:p w14:paraId="2A49BB7B" w14:textId="2D2B8434"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229,1283</w:t>
                            </w:r>
                          </w:p>
                        </w:tc>
                        <w:tc>
                          <w:tcPr>
                            <w:tcW w:w="1134" w:type="dxa"/>
                            <w:tcBorders>
                              <w:top w:val="nil"/>
                              <w:left w:val="nil"/>
                              <w:bottom w:val="nil"/>
                              <w:right w:val="nil"/>
                            </w:tcBorders>
                            <w:vAlign w:val="bottom"/>
                          </w:tcPr>
                          <w:p w14:paraId="4641A398" w14:textId="2AA07568"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1,406235</w:t>
                            </w:r>
                          </w:p>
                        </w:tc>
                      </w:tr>
                      <w:tr w:rsidR="001D1318" w14:paraId="26BA9C7F" w14:textId="5F2DE385" w:rsidTr="001D1318">
                        <w:tc>
                          <w:tcPr>
                            <w:tcW w:w="1310" w:type="dxa"/>
                            <w:tcBorders>
                              <w:top w:val="nil"/>
                              <w:left w:val="nil"/>
                              <w:bottom w:val="nil"/>
                              <w:right w:val="nil"/>
                            </w:tcBorders>
                            <w:vAlign w:val="bottom"/>
                          </w:tcPr>
                          <w:p w14:paraId="63D82BFF" w14:textId="46A6C9E6" w:rsidR="001D1318" w:rsidRDefault="001D1318" w:rsidP="00897484">
                            <w:pPr>
                              <w:jc w:val="center"/>
                              <w:rPr>
                                <w:i/>
                                <w:iCs/>
                                <w:sz w:val="16"/>
                                <w:szCs w:val="16"/>
                              </w:rPr>
                            </w:pPr>
                            <w:r w:rsidRPr="00F5759C">
                              <w:rPr>
                                <w:color w:val="000000"/>
                                <w:sz w:val="16"/>
                                <w:szCs w:val="16"/>
                                <w:lang w:val="en-ID" w:eastAsia="en-ID"/>
                              </w:rPr>
                              <w:t>ARIMA (0,1,11)</w:t>
                            </w:r>
                          </w:p>
                        </w:tc>
                        <w:tc>
                          <w:tcPr>
                            <w:tcW w:w="1134" w:type="dxa"/>
                            <w:tcBorders>
                              <w:top w:val="nil"/>
                              <w:left w:val="nil"/>
                              <w:bottom w:val="nil"/>
                              <w:right w:val="nil"/>
                            </w:tcBorders>
                            <w:vAlign w:val="bottom"/>
                          </w:tcPr>
                          <w:p w14:paraId="771CCB92" w14:textId="079C660F" w:rsidR="001D1318" w:rsidRDefault="001D1318" w:rsidP="00897484">
                            <w:pPr>
                              <w:jc w:val="center"/>
                              <w:rPr>
                                <w:sz w:val="16"/>
                                <w:szCs w:val="16"/>
                              </w:rPr>
                            </w:pPr>
                            <w:r w:rsidRPr="00F5759C">
                              <w:rPr>
                                <w:color w:val="000000"/>
                                <w:sz w:val="16"/>
                                <w:szCs w:val="16"/>
                                <w:lang w:val="en-ID" w:eastAsia="en-ID"/>
                              </w:rPr>
                              <w:t>1.813,331</w:t>
                            </w:r>
                          </w:p>
                        </w:tc>
                        <w:tc>
                          <w:tcPr>
                            <w:tcW w:w="1134" w:type="dxa"/>
                            <w:tcBorders>
                              <w:top w:val="nil"/>
                              <w:left w:val="nil"/>
                              <w:bottom w:val="nil"/>
                              <w:right w:val="nil"/>
                            </w:tcBorders>
                            <w:vAlign w:val="bottom"/>
                          </w:tcPr>
                          <w:p w14:paraId="42857CD3" w14:textId="127D13B1"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222,3045</w:t>
                            </w:r>
                          </w:p>
                        </w:tc>
                        <w:tc>
                          <w:tcPr>
                            <w:tcW w:w="1134" w:type="dxa"/>
                            <w:tcBorders>
                              <w:top w:val="nil"/>
                              <w:left w:val="nil"/>
                              <w:bottom w:val="nil"/>
                              <w:right w:val="nil"/>
                            </w:tcBorders>
                            <w:vAlign w:val="bottom"/>
                          </w:tcPr>
                          <w:p w14:paraId="7E7E5555" w14:textId="61A12B5C"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1,420562</w:t>
                            </w:r>
                          </w:p>
                        </w:tc>
                      </w:tr>
                      <w:tr w:rsidR="001D1318" w14:paraId="1A4726C9" w14:textId="4F9C8CEC" w:rsidTr="001D1318">
                        <w:tc>
                          <w:tcPr>
                            <w:tcW w:w="1310" w:type="dxa"/>
                            <w:tcBorders>
                              <w:top w:val="nil"/>
                              <w:left w:val="nil"/>
                              <w:bottom w:val="nil"/>
                              <w:right w:val="nil"/>
                            </w:tcBorders>
                            <w:vAlign w:val="bottom"/>
                          </w:tcPr>
                          <w:p w14:paraId="571BD833" w14:textId="1603F756" w:rsidR="001D1318" w:rsidRDefault="001D1318" w:rsidP="00897484">
                            <w:pPr>
                              <w:jc w:val="center"/>
                              <w:rPr>
                                <w:i/>
                                <w:iCs/>
                                <w:sz w:val="16"/>
                                <w:szCs w:val="16"/>
                              </w:rPr>
                            </w:pPr>
                            <w:r w:rsidRPr="00F5759C">
                              <w:rPr>
                                <w:color w:val="000000"/>
                                <w:sz w:val="16"/>
                                <w:szCs w:val="16"/>
                                <w:lang w:val="en-ID" w:eastAsia="en-ID"/>
                              </w:rPr>
                              <w:t>ARIMA (1,1,0)</w:t>
                            </w:r>
                          </w:p>
                        </w:tc>
                        <w:tc>
                          <w:tcPr>
                            <w:tcW w:w="1134" w:type="dxa"/>
                            <w:tcBorders>
                              <w:top w:val="nil"/>
                              <w:left w:val="nil"/>
                              <w:bottom w:val="nil"/>
                              <w:right w:val="nil"/>
                            </w:tcBorders>
                            <w:vAlign w:val="bottom"/>
                          </w:tcPr>
                          <w:p w14:paraId="62420859" w14:textId="31346653" w:rsidR="001D1318" w:rsidRDefault="001D1318" w:rsidP="00897484">
                            <w:pPr>
                              <w:jc w:val="center"/>
                              <w:rPr>
                                <w:sz w:val="16"/>
                                <w:szCs w:val="16"/>
                              </w:rPr>
                            </w:pPr>
                            <w:r w:rsidRPr="00F5759C">
                              <w:rPr>
                                <w:color w:val="000000"/>
                                <w:sz w:val="16"/>
                                <w:szCs w:val="16"/>
                                <w:lang w:val="en-ID" w:eastAsia="en-ID"/>
                              </w:rPr>
                              <w:t>1.805,781</w:t>
                            </w:r>
                          </w:p>
                        </w:tc>
                        <w:tc>
                          <w:tcPr>
                            <w:tcW w:w="1134" w:type="dxa"/>
                            <w:tcBorders>
                              <w:top w:val="nil"/>
                              <w:left w:val="nil"/>
                              <w:bottom w:val="nil"/>
                              <w:right w:val="nil"/>
                            </w:tcBorders>
                            <w:vAlign w:val="bottom"/>
                          </w:tcPr>
                          <w:p w14:paraId="60C1F850" w14:textId="52E1C68D"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229,3493</w:t>
                            </w:r>
                          </w:p>
                        </w:tc>
                        <w:tc>
                          <w:tcPr>
                            <w:tcW w:w="1134" w:type="dxa"/>
                            <w:tcBorders>
                              <w:top w:val="nil"/>
                              <w:left w:val="nil"/>
                              <w:bottom w:val="nil"/>
                              <w:right w:val="nil"/>
                            </w:tcBorders>
                            <w:vAlign w:val="bottom"/>
                          </w:tcPr>
                          <w:p w14:paraId="43D71B11" w14:textId="25C08227"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1,415006</w:t>
                            </w:r>
                          </w:p>
                        </w:tc>
                      </w:tr>
                      <w:tr w:rsidR="001D1318" w14:paraId="37F08508" w14:textId="2E363325" w:rsidTr="001D1318">
                        <w:tc>
                          <w:tcPr>
                            <w:tcW w:w="1310" w:type="dxa"/>
                            <w:tcBorders>
                              <w:top w:val="nil"/>
                              <w:left w:val="nil"/>
                              <w:bottom w:val="nil"/>
                              <w:right w:val="nil"/>
                            </w:tcBorders>
                            <w:vAlign w:val="bottom"/>
                          </w:tcPr>
                          <w:p w14:paraId="78B8971C" w14:textId="42464DF3" w:rsidR="001D1318" w:rsidRDefault="001D1318" w:rsidP="00897484">
                            <w:pPr>
                              <w:jc w:val="center"/>
                              <w:rPr>
                                <w:i/>
                                <w:iCs/>
                                <w:sz w:val="16"/>
                                <w:szCs w:val="16"/>
                              </w:rPr>
                            </w:pPr>
                            <w:r w:rsidRPr="00F5759C">
                              <w:rPr>
                                <w:color w:val="000000"/>
                                <w:sz w:val="16"/>
                                <w:szCs w:val="16"/>
                                <w:lang w:val="en-ID" w:eastAsia="en-ID"/>
                              </w:rPr>
                              <w:t>ARIMA (1,1,1)</w:t>
                            </w:r>
                          </w:p>
                        </w:tc>
                        <w:tc>
                          <w:tcPr>
                            <w:tcW w:w="1134" w:type="dxa"/>
                            <w:tcBorders>
                              <w:top w:val="nil"/>
                              <w:left w:val="nil"/>
                              <w:bottom w:val="nil"/>
                              <w:right w:val="nil"/>
                            </w:tcBorders>
                            <w:vAlign w:val="bottom"/>
                          </w:tcPr>
                          <w:p w14:paraId="5C8A1265" w14:textId="1E294E47" w:rsidR="001D1318" w:rsidRDefault="001D1318" w:rsidP="00897484">
                            <w:pPr>
                              <w:jc w:val="center"/>
                              <w:rPr>
                                <w:sz w:val="16"/>
                                <w:szCs w:val="16"/>
                              </w:rPr>
                            </w:pPr>
                            <w:r w:rsidRPr="00F5759C">
                              <w:rPr>
                                <w:color w:val="000000"/>
                                <w:sz w:val="16"/>
                                <w:szCs w:val="16"/>
                                <w:lang w:val="en-ID" w:eastAsia="en-ID"/>
                              </w:rPr>
                              <w:t>1.802,091</w:t>
                            </w:r>
                          </w:p>
                        </w:tc>
                        <w:tc>
                          <w:tcPr>
                            <w:tcW w:w="1134" w:type="dxa"/>
                            <w:tcBorders>
                              <w:top w:val="nil"/>
                              <w:left w:val="nil"/>
                              <w:bottom w:val="nil"/>
                              <w:right w:val="nil"/>
                            </w:tcBorders>
                            <w:vAlign w:val="bottom"/>
                          </w:tcPr>
                          <w:p w14:paraId="59C6E9C9" w14:textId="7EE5136E"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228,7197</w:t>
                            </w:r>
                          </w:p>
                        </w:tc>
                        <w:tc>
                          <w:tcPr>
                            <w:tcW w:w="1134" w:type="dxa"/>
                            <w:tcBorders>
                              <w:top w:val="nil"/>
                              <w:left w:val="nil"/>
                              <w:bottom w:val="nil"/>
                              <w:right w:val="nil"/>
                            </w:tcBorders>
                            <w:vAlign w:val="bottom"/>
                          </w:tcPr>
                          <w:p w14:paraId="7054CF5B" w14:textId="78E56016"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1,40019</w:t>
                            </w:r>
                          </w:p>
                        </w:tc>
                      </w:tr>
                      <w:tr w:rsidR="001D1318" w14:paraId="1C1E556C" w14:textId="00A3C9C1" w:rsidTr="00DE5EF1">
                        <w:trPr>
                          <w:trHeight w:val="56"/>
                        </w:trPr>
                        <w:tc>
                          <w:tcPr>
                            <w:tcW w:w="1310" w:type="dxa"/>
                            <w:tcBorders>
                              <w:top w:val="nil"/>
                              <w:left w:val="nil"/>
                              <w:bottom w:val="nil"/>
                              <w:right w:val="nil"/>
                            </w:tcBorders>
                            <w:vAlign w:val="bottom"/>
                          </w:tcPr>
                          <w:p w14:paraId="6696877F" w14:textId="31ACBBF5" w:rsidR="001D1318" w:rsidRDefault="001D1318" w:rsidP="00897484">
                            <w:pPr>
                              <w:jc w:val="center"/>
                              <w:rPr>
                                <w:i/>
                                <w:iCs/>
                                <w:sz w:val="16"/>
                                <w:szCs w:val="16"/>
                              </w:rPr>
                            </w:pPr>
                            <w:r w:rsidRPr="00F5759C">
                              <w:rPr>
                                <w:color w:val="000000"/>
                                <w:sz w:val="16"/>
                                <w:szCs w:val="16"/>
                                <w:lang w:val="en-ID" w:eastAsia="en-ID"/>
                              </w:rPr>
                              <w:t>ARIMA (2,1,1)</w:t>
                            </w:r>
                          </w:p>
                        </w:tc>
                        <w:tc>
                          <w:tcPr>
                            <w:tcW w:w="1134" w:type="dxa"/>
                            <w:tcBorders>
                              <w:top w:val="nil"/>
                              <w:left w:val="nil"/>
                              <w:bottom w:val="nil"/>
                              <w:right w:val="nil"/>
                            </w:tcBorders>
                            <w:vAlign w:val="bottom"/>
                          </w:tcPr>
                          <w:p w14:paraId="37D90840" w14:textId="4AB36864" w:rsidR="001D1318" w:rsidRDefault="001D1318" w:rsidP="00897484">
                            <w:pPr>
                              <w:jc w:val="center"/>
                              <w:rPr>
                                <w:sz w:val="16"/>
                                <w:szCs w:val="16"/>
                              </w:rPr>
                            </w:pPr>
                            <w:r w:rsidRPr="00F5759C">
                              <w:rPr>
                                <w:color w:val="000000"/>
                                <w:sz w:val="16"/>
                                <w:szCs w:val="16"/>
                                <w:lang w:val="en-ID" w:eastAsia="en-ID"/>
                              </w:rPr>
                              <w:t>1.801,706</w:t>
                            </w:r>
                          </w:p>
                        </w:tc>
                        <w:tc>
                          <w:tcPr>
                            <w:tcW w:w="1134" w:type="dxa"/>
                            <w:tcBorders>
                              <w:top w:val="nil"/>
                              <w:left w:val="nil"/>
                              <w:bottom w:val="nil"/>
                              <w:right w:val="nil"/>
                            </w:tcBorders>
                            <w:vAlign w:val="bottom"/>
                          </w:tcPr>
                          <w:p w14:paraId="082DB9B6" w14:textId="4006372E"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226,5768</w:t>
                            </w:r>
                          </w:p>
                        </w:tc>
                        <w:tc>
                          <w:tcPr>
                            <w:tcW w:w="1134" w:type="dxa"/>
                            <w:tcBorders>
                              <w:top w:val="nil"/>
                              <w:left w:val="nil"/>
                              <w:bottom w:val="nil"/>
                              <w:right w:val="nil"/>
                            </w:tcBorders>
                            <w:vAlign w:val="bottom"/>
                          </w:tcPr>
                          <w:p w14:paraId="267F8F9C" w14:textId="3D9C9ECB"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1,385566</w:t>
                            </w:r>
                          </w:p>
                        </w:tc>
                      </w:tr>
                      <w:tr w:rsidR="001D1318" w14:paraId="5D09028D" w14:textId="06B52ABE" w:rsidTr="001D1318">
                        <w:tc>
                          <w:tcPr>
                            <w:tcW w:w="1310" w:type="dxa"/>
                            <w:tcBorders>
                              <w:top w:val="nil"/>
                              <w:left w:val="nil"/>
                              <w:bottom w:val="nil"/>
                              <w:right w:val="nil"/>
                            </w:tcBorders>
                            <w:vAlign w:val="bottom"/>
                          </w:tcPr>
                          <w:p w14:paraId="7BC9ED3F" w14:textId="5FB89B9E" w:rsidR="001D1318" w:rsidRPr="00FF42BF" w:rsidRDefault="001D1318" w:rsidP="00897484">
                            <w:pPr>
                              <w:jc w:val="center"/>
                              <w:rPr>
                                <w:b/>
                                <w:i/>
                                <w:sz w:val="16"/>
                                <w:szCs w:val="16"/>
                              </w:rPr>
                            </w:pPr>
                            <w:r w:rsidRPr="00FF42BF">
                              <w:rPr>
                                <w:b/>
                                <w:color w:val="000000"/>
                                <w:sz w:val="16"/>
                                <w:szCs w:val="16"/>
                                <w:lang w:val="en-ID" w:eastAsia="en-ID"/>
                              </w:rPr>
                              <w:t>ARIMA (2,1,2)</w:t>
                            </w:r>
                          </w:p>
                        </w:tc>
                        <w:tc>
                          <w:tcPr>
                            <w:tcW w:w="1134" w:type="dxa"/>
                            <w:tcBorders>
                              <w:top w:val="nil"/>
                              <w:left w:val="nil"/>
                              <w:bottom w:val="nil"/>
                              <w:right w:val="nil"/>
                            </w:tcBorders>
                            <w:vAlign w:val="bottom"/>
                          </w:tcPr>
                          <w:p w14:paraId="0C9F799C" w14:textId="4836EDB1" w:rsidR="001D1318" w:rsidRPr="00FF42BF" w:rsidRDefault="001D1318" w:rsidP="00897484">
                            <w:pPr>
                              <w:jc w:val="center"/>
                              <w:rPr>
                                <w:b/>
                                <w:sz w:val="16"/>
                                <w:szCs w:val="16"/>
                              </w:rPr>
                            </w:pPr>
                            <w:r w:rsidRPr="00FF42BF">
                              <w:rPr>
                                <w:b/>
                                <w:color w:val="000000"/>
                                <w:sz w:val="16"/>
                                <w:szCs w:val="16"/>
                                <w:lang w:val="en-ID" w:eastAsia="en-ID"/>
                              </w:rPr>
                              <w:t>1.796,238</w:t>
                            </w:r>
                          </w:p>
                        </w:tc>
                        <w:tc>
                          <w:tcPr>
                            <w:tcW w:w="1134" w:type="dxa"/>
                            <w:tcBorders>
                              <w:top w:val="nil"/>
                              <w:left w:val="nil"/>
                              <w:bottom w:val="nil"/>
                              <w:right w:val="nil"/>
                            </w:tcBorders>
                            <w:vAlign w:val="bottom"/>
                          </w:tcPr>
                          <w:p w14:paraId="1B81F5BF" w14:textId="463A2E29" w:rsidR="001D1318" w:rsidRPr="00FF42BF" w:rsidRDefault="001D1318" w:rsidP="00897484">
                            <w:pPr>
                              <w:jc w:val="center"/>
                              <w:rPr>
                                <w:b/>
                                <w:color w:val="000000"/>
                                <w:sz w:val="16"/>
                                <w:szCs w:val="16"/>
                                <w:lang w:val="en-ID" w:eastAsia="en-ID"/>
                              </w:rPr>
                            </w:pPr>
                            <w:r w:rsidRPr="00FF42BF">
                              <w:rPr>
                                <w:b/>
                                <w:color w:val="000000"/>
                                <w:sz w:val="16"/>
                                <w:szCs w:val="16"/>
                                <w:lang w:val="en-ID" w:eastAsia="en-ID"/>
                              </w:rPr>
                              <w:t>219,3393</w:t>
                            </w:r>
                          </w:p>
                        </w:tc>
                        <w:tc>
                          <w:tcPr>
                            <w:tcW w:w="1134" w:type="dxa"/>
                            <w:tcBorders>
                              <w:top w:val="nil"/>
                              <w:left w:val="nil"/>
                              <w:bottom w:val="nil"/>
                              <w:right w:val="nil"/>
                            </w:tcBorders>
                            <w:vAlign w:val="bottom"/>
                          </w:tcPr>
                          <w:p w14:paraId="6F357C8C" w14:textId="47DFD4DD" w:rsidR="001D1318" w:rsidRPr="00FF42BF" w:rsidRDefault="001D1318" w:rsidP="00897484">
                            <w:pPr>
                              <w:jc w:val="center"/>
                              <w:rPr>
                                <w:b/>
                                <w:color w:val="000000"/>
                                <w:sz w:val="16"/>
                                <w:szCs w:val="16"/>
                                <w:lang w:val="en-ID" w:eastAsia="en-ID"/>
                              </w:rPr>
                            </w:pPr>
                            <w:bookmarkStart w:id="6" w:name="_Hlk156964495"/>
                            <w:r w:rsidRPr="00FF42BF">
                              <w:rPr>
                                <w:b/>
                                <w:color w:val="000000"/>
                                <w:sz w:val="16"/>
                                <w:szCs w:val="16"/>
                                <w:lang w:val="en-ID" w:eastAsia="en-ID"/>
                              </w:rPr>
                              <w:t>1,368795</w:t>
                            </w:r>
                            <w:bookmarkEnd w:id="6"/>
                          </w:p>
                        </w:tc>
                      </w:tr>
                      <w:tr w:rsidR="001D1318" w14:paraId="1BDF3DA2" w14:textId="71F7EDEC" w:rsidTr="001D1318">
                        <w:tc>
                          <w:tcPr>
                            <w:tcW w:w="1310" w:type="dxa"/>
                            <w:tcBorders>
                              <w:top w:val="nil"/>
                              <w:left w:val="nil"/>
                              <w:bottom w:val="nil"/>
                              <w:right w:val="nil"/>
                            </w:tcBorders>
                            <w:vAlign w:val="bottom"/>
                          </w:tcPr>
                          <w:p w14:paraId="77D1EECE" w14:textId="7E496B59" w:rsidR="001D1318" w:rsidRDefault="001D1318" w:rsidP="00897484">
                            <w:pPr>
                              <w:jc w:val="center"/>
                              <w:rPr>
                                <w:i/>
                                <w:iCs/>
                                <w:sz w:val="16"/>
                                <w:szCs w:val="16"/>
                              </w:rPr>
                            </w:pPr>
                            <w:r w:rsidRPr="00F5759C">
                              <w:rPr>
                                <w:color w:val="000000"/>
                                <w:sz w:val="16"/>
                                <w:szCs w:val="16"/>
                                <w:lang w:val="en-ID" w:eastAsia="en-ID"/>
                              </w:rPr>
                              <w:t>ARIMA (3,1,1)</w:t>
                            </w:r>
                          </w:p>
                        </w:tc>
                        <w:tc>
                          <w:tcPr>
                            <w:tcW w:w="1134" w:type="dxa"/>
                            <w:tcBorders>
                              <w:top w:val="nil"/>
                              <w:left w:val="nil"/>
                              <w:bottom w:val="nil"/>
                              <w:right w:val="nil"/>
                            </w:tcBorders>
                            <w:vAlign w:val="bottom"/>
                          </w:tcPr>
                          <w:p w14:paraId="4BC33BF0" w14:textId="61A8438B" w:rsidR="001D1318" w:rsidRDefault="001D1318" w:rsidP="00897484">
                            <w:pPr>
                              <w:jc w:val="center"/>
                              <w:rPr>
                                <w:sz w:val="16"/>
                                <w:szCs w:val="16"/>
                              </w:rPr>
                            </w:pPr>
                            <w:r w:rsidRPr="00F5759C">
                              <w:rPr>
                                <w:color w:val="000000"/>
                                <w:sz w:val="16"/>
                                <w:szCs w:val="16"/>
                                <w:lang w:val="en-ID" w:eastAsia="en-ID"/>
                              </w:rPr>
                              <w:t>1.803,643</w:t>
                            </w:r>
                          </w:p>
                        </w:tc>
                        <w:tc>
                          <w:tcPr>
                            <w:tcW w:w="1134" w:type="dxa"/>
                            <w:tcBorders>
                              <w:top w:val="nil"/>
                              <w:left w:val="nil"/>
                              <w:bottom w:val="nil"/>
                              <w:right w:val="nil"/>
                            </w:tcBorders>
                            <w:vAlign w:val="bottom"/>
                          </w:tcPr>
                          <w:p w14:paraId="753249D2" w14:textId="2A2B5BB5"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226,5159</w:t>
                            </w:r>
                          </w:p>
                        </w:tc>
                        <w:tc>
                          <w:tcPr>
                            <w:tcW w:w="1134" w:type="dxa"/>
                            <w:tcBorders>
                              <w:top w:val="nil"/>
                              <w:left w:val="nil"/>
                              <w:bottom w:val="nil"/>
                              <w:right w:val="nil"/>
                            </w:tcBorders>
                            <w:vAlign w:val="bottom"/>
                          </w:tcPr>
                          <w:p w14:paraId="4F6F5DE9" w14:textId="28184653"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1,385121</w:t>
                            </w:r>
                          </w:p>
                        </w:tc>
                      </w:tr>
                      <w:tr w:rsidR="001D1318" w14:paraId="46D03370" w14:textId="7E729220" w:rsidTr="001D1318">
                        <w:tc>
                          <w:tcPr>
                            <w:tcW w:w="1310" w:type="dxa"/>
                            <w:tcBorders>
                              <w:top w:val="nil"/>
                              <w:left w:val="nil"/>
                              <w:bottom w:val="nil"/>
                              <w:right w:val="nil"/>
                            </w:tcBorders>
                            <w:vAlign w:val="bottom"/>
                          </w:tcPr>
                          <w:p w14:paraId="15653C07" w14:textId="0F342269" w:rsidR="001D1318" w:rsidRDefault="001D1318" w:rsidP="00897484">
                            <w:pPr>
                              <w:jc w:val="center"/>
                              <w:rPr>
                                <w:i/>
                                <w:iCs/>
                                <w:sz w:val="16"/>
                                <w:szCs w:val="16"/>
                              </w:rPr>
                            </w:pPr>
                            <w:r w:rsidRPr="00F5759C">
                              <w:rPr>
                                <w:color w:val="000000"/>
                                <w:sz w:val="16"/>
                                <w:szCs w:val="16"/>
                                <w:lang w:val="en-ID" w:eastAsia="en-ID"/>
                              </w:rPr>
                              <w:t>ARIMA (3,1,2)</w:t>
                            </w:r>
                          </w:p>
                        </w:tc>
                        <w:tc>
                          <w:tcPr>
                            <w:tcW w:w="1134" w:type="dxa"/>
                            <w:tcBorders>
                              <w:top w:val="nil"/>
                              <w:left w:val="nil"/>
                              <w:bottom w:val="nil"/>
                              <w:right w:val="nil"/>
                            </w:tcBorders>
                            <w:vAlign w:val="bottom"/>
                          </w:tcPr>
                          <w:p w14:paraId="67BC8892" w14:textId="5E18D3BC" w:rsidR="001D1318" w:rsidRDefault="001D1318" w:rsidP="00897484">
                            <w:pPr>
                              <w:jc w:val="center"/>
                              <w:rPr>
                                <w:sz w:val="16"/>
                                <w:szCs w:val="16"/>
                              </w:rPr>
                            </w:pPr>
                            <w:r w:rsidRPr="00F5759C">
                              <w:rPr>
                                <w:color w:val="000000"/>
                                <w:sz w:val="16"/>
                                <w:szCs w:val="16"/>
                                <w:lang w:val="en-ID" w:eastAsia="en-ID"/>
                              </w:rPr>
                              <w:t>1.805,681</w:t>
                            </w:r>
                          </w:p>
                        </w:tc>
                        <w:tc>
                          <w:tcPr>
                            <w:tcW w:w="1134" w:type="dxa"/>
                            <w:tcBorders>
                              <w:top w:val="nil"/>
                              <w:left w:val="nil"/>
                              <w:bottom w:val="nil"/>
                              <w:right w:val="nil"/>
                            </w:tcBorders>
                            <w:vAlign w:val="bottom"/>
                          </w:tcPr>
                          <w:p w14:paraId="2C94DDD5" w14:textId="67324AEB"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226,5569</w:t>
                            </w:r>
                          </w:p>
                        </w:tc>
                        <w:tc>
                          <w:tcPr>
                            <w:tcW w:w="1134" w:type="dxa"/>
                            <w:tcBorders>
                              <w:top w:val="nil"/>
                              <w:left w:val="nil"/>
                              <w:bottom w:val="nil"/>
                              <w:right w:val="nil"/>
                            </w:tcBorders>
                            <w:vAlign w:val="bottom"/>
                          </w:tcPr>
                          <w:p w14:paraId="0C5CD7B4" w14:textId="52323CC2"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1,385596</w:t>
                            </w:r>
                          </w:p>
                        </w:tc>
                      </w:tr>
                      <w:tr w:rsidR="001D1318" w14:paraId="7F596232" w14:textId="60CBD474" w:rsidTr="001D1318">
                        <w:tc>
                          <w:tcPr>
                            <w:tcW w:w="1310" w:type="dxa"/>
                            <w:tcBorders>
                              <w:top w:val="nil"/>
                              <w:left w:val="nil"/>
                              <w:bottom w:val="nil"/>
                              <w:right w:val="nil"/>
                            </w:tcBorders>
                            <w:vAlign w:val="bottom"/>
                          </w:tcPr>
                          <w:p w14:paraId="6B362597" w14:textId="797FB8F9" w:rsidR="001D1318" w:rsidRDefault="001D1318" w:rsidP="00897484">
                            <w:pPr>
                              <w:jc w:val="center"/>
                              <w:rPr>
                                <w:i/>
                                <w:iCs/>
                                <w:sz w:val="16"/>
                                <w:szCs w:val="16"/>
                              </w:rPr>
                            </w:pPr>
                            <w:r w:rsidRPr="00F5759C">
                              <w:rPr>
                                <w:color w:val="000000"/>
                                <w:sz w:val="16"/>
                                <w:szCs w:val="16"/>
                                <w:lang w:val="en-ID" w:eastAsia="en-ID"/>
                              </w:rPr>
                              <w:t>ARIMA (4,1,0)</w:t>
                            </w:r>
                          </w:p>
                        </w:tc>
                        <w:tc>
                          <w:tcPr>
                            <w:tcW w:w="1134" w:type="dxa"/>
                            <w:tcBorders>
                              <w:top w:val="nil"/>
                              <w:left w:val="nil"/>
                              <w:bottom w:val="nil"/>
                              <w:right w:val="nil"/>
                            </w:tcBorders>
                            <w:vAlign w:val="bottom"/>
                          </w:tcPr>
                          <w:p w14:paraId="174CFB82" w14:textId="33E814F4" w:rsidR="001D1318" w:rsidRDefault="001D1318" w:rsidP="00897484">
                            <w:pPr>
                              <w:jc w:val="center"/>
                              <w:rPr>
                                <w:sz w:val="16"/>
                                <w:szCs w:val="16"/>
                              </w:rPr>
                            </w:pPr>
                            <w:r w:rsidRPr="00F5759C">
                              <w:rPr>
                                <w:color w:val="000000"/>
                                <w:sz w:val="16"/>
                                <w:szCs w:val="16"/>
                                <w:lang w:val="en-ID" w:eastAsia="en-ID"/>
                              </w:rPr>
                              <w:t>1.805,264</w:t>
                            </w:r>
                          </w:p>
                        </w:tc>
                        <w:tc>
                          <w:tcPr>
                            <w:tcW w:w="1134" w:type="dxa"/>
                            <w:tcBorders>
                              <w:top w:val="nil"/>
                              <w:left w:val="nil"/>
                              <w:bottom w:val="nil"/>
                              <w:right w:val="nil"/>
                            </w:tcBorders>
                            <w:vAlign w:val="bottom"/>
                          </w:tcPr>
                          <w:p w14:paraId="6A64EEBB" w14:textId="005C54AD"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227,9781</w:t>
                            </w:r>
                          </w:p>
                        </w:tc>
                        <w:tc>
                          <w:tcPr>
                            <w:tcW w:w="1134" w:type="dxa"/>
                            <w:tcBorders>
                              <w:top w:val="nil"/>
                              <w:left w:val="nil"/>
                              <w:bottom w:val="nil"/>
                              <w:right w:val="nil"/>
                            </w:tcBorders>
                            <w:vAlign w:val="bottom"/>
                          </w:tcPr>
                          <w:p w14:paraId="06A24B99" w14:textId="187A31AF"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1,403691</w:t>
                            </w:r>
                          </w:p>
                        </w:tc>
                      </w:tr>
                      <w:tr w:rsidR="001D1318" w14:paraId="46AB5477" w14:textId="1B3ADDD0" w:rsidTr="001D1318">
                        <w:tc>
                          <w:tcPr>
                            <w:tcW w:w="1310" w:type="dxa"/>
                            <w:tcBorders>
                              <w:top w:val="nil"/>
                              <w:left w:val="nil"/>
                              <w:bottom w:val="nil"/>
                              <w:right w:val="nil"/>
                            </w:tcBorders>
                            <w:vAlign w:val="bottom"/>
                          </w:tcPr>
                          <w:p w14:paraId="10BBA4C5" w14:textId="6978AF14" w:rsidR="001D1318" w:rsidRDefault="001D1318" w:rsidP="00897484">
                            <w:pPr>
                              <w:jc w:val="center"/>
                              <w:rPr>
                                <w:i/>
                                <w:iCs/>
                                <w:sz w:val="16"/>
                                <w:szCs w:val="16"/>
                              </w:rPr>
                            </w:pPr>
                            <w:r w:rsidRPr="00F5759C">
                              <w:rPr>
                                <w:color w:val="000000"/>
                                <w:sz w:val="16"/>
                                <w:szCs w:val="16"/>
                                <w:lang w:val="en-ID" w:eastAsia="en-ID"/>
                              </w:rPr>
                              <w:t>ARIMA (5,1,0)</w:t>
                            </w:r>
                          </w:p>
                        </w:tc>
                        <w:tc>
                          <w:tcPr>
                            <w:tcW w:w="1134" w:type="dxa"/>
                            <w:tcBorders>
                              <w:top w:val="nil"/>
                              <w:left w:val="nil"/>
                              <w:bottom w:val="nil"/>
                              <w:right w:val="nil"/>
                            </w:tcBorders>
                            <w:vAlign w:val="bottom"/>
                          </w:tcPr>
                          <w:p w14:paraId="09ACD671" w14:textId="55E17552" w:rsidR="001D1318" w:rsidRDefault="001D1318" w:rsidP="00897484">
                            <w:pPr>
                              <w:jc w:val="center"/>
                              <w:rPr>
                                <w:sz w:val="16"/>
                                <w:szCs w:val="16"/>
                              </w:rPr>
                            </w:pPr>
                            <w:r w:rsidRPr="00F5759C">
                              <w:rPr>
                                <w:color w:val="000000"/>
                                <w:sz w:val="16"/>
                                <w:szCs w:val="16"/>
                                <w:lang w:val="en-ID" w:eastAsia="en-ID"/>
                              </w:rPr>
                              <w:t>1.805,289</w:t>
                            </w:r>
                          </w:p>
                        </w:tc>
                        <w:tc>
                          <w:tcPr>
                            <w:tcW w:w="1134" w:type="dxa"/>
                            <w:tcBorders>
                              <w:top w:val="nil"/>
                              <w:left w:val="nil"/>
                              <w:bottom w:val="nil"/>
                              <w:right w:val="nil"/>
                            </w:tcBorders>
                            <w:vAlign w:val="bottom"/>
                          </w:tcPr>
                          <w:p w14:paraId="2A79AE70" w14:textId="4F529922"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226,1932</w:t>
                            </w:r>
                          </w:p>
                        </w:tc>
                        <w:tc>
                          <w:tcPr>
                            <w:tcW w:w="1134" w:type="dxa"/>
                            <w:tcBorders>
                              <w:top w:val="nil"/>
                              <w:left w:val="nil"/>
                              <w:bottom w:val="nil"/>
                              <w:right w:val="nil"/>
                            </w:tcBorders>
                            <w:vAlign w:val="bottom"/>
                          </w:tcPr>
                          <w:p w14:paraId="3C5C3500" w14:textId="3DC047E9"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1,390345</w:t>
                            </w:r>
                          </w:p>
                        </w:tc>
                      </w:tr>
                      <w:tr w:rsidR="001D1318" w14:paraId="0341ACAB" w14:textId="386A22EF" w:rsidTr="001D1318">
                        <w:tc>
                          <w:tcPr>
                            <w:tcW w:w="1310" w:type="dxa"/>
                            <w:tcBorders>
                              <w:top w:val="nil"/>
                              <w:left w:val="nil"/>
                              <w:bottom w:val="nil"/>
                              <w:right w:val="nil"/>
                            </w:tcBorders>
                            <w:vAlign w:val="bottom"/>
                          </w:tcPr>
                          <w:p w14:paraId="7A90D103" w14:textId="455EA993" w:rsidR="001D1318" w:rsidRDefault="001D1318" w:rsidP="00897484">
                            <w:pPr>
                              <w:jc w:val="center"/>
                              <w:rPr>
                                <w:i/>
                                <w:iCs/>
                                <w:sz w:val="16"/>
                                <w:szCs w:val="16"/>
                              </w:rPr>
                            </w:pPr>
                            <w:r w:rsidRPr="00F5759C">
                              <w:rPr>
                                <w:color w:val="000000"/>
                                <w:sz w:val="16"/>
                                <w:szCs w:val="16"/>
                                <w:lang w:val="en-ID" w:eastAsia="en-ID"/>
                              </w:rPr>
                              <w:t>ARIMA (5,1,1)</w:t>
                            </w:r>
                          </w:p>
                        </w:tc>
                        <w:tc>
                          <w:tcPr>
                            <w:tcW w:w="1134" w:type="dxa"/>
                            <w:tcBorders>
                              <w:top w:val="nil"/>
                              <w:left w:val="nil"/>
                              <w:bottom w:val="nil"/>
                              <w:right w:val="nil"/>
                            </w:tcBorders>
                            <w:vAlign w:val="bottom"/>
                          </w:tcPr>
                          <w:p w14:paraId="20AF61A5" w14:textId="5B9C3DA0" w:rsidR="001D1318" w:rsidRDefault="001D1318" w:rsidP="00897484">
                            <w:pPr>
                              <w:jc w:val="center"/>
                              <w:rPr>
                                <w:sz w:val="16"/>
                                <w:szCs w:val="16"/>
                              </w:rPr>
                            </w:pPr>
                            <w:r w:rsidRPr="00F5759C">
                              <w:rPr>
                                <w:color w:val="000000"/>
                                <w:sz w:val="16"/>
                                <w:szCs w:val="16"/>
                                <w:lang w:val="en-ID" w:eastAsia="en-ID"/>
                              </w:rPr>
                              <w:t>1.804,795</w:t>
                            </w:r>
                          </w:p>
                        </w:tc>
                        <w:tc>
                          <w:tcPr>
                            <w:tcW w:w="1134" w:type="dxa"/>
                            <w:tcBorders>
                              <w:top w:val="nil"/>
                              <w:left w:val="nil"/>
                              <w:bottom w:val="nil"/>
                              <w:right w:val="nil"/>
                            </w:tcBorders>
                            <w:vAlign w:val="bottom"/>
                          </w:tcPr>
                          <w:p w14:paraId="5969C1D0" w14:textId="028E08E9"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223,9446</w:t>
                            </w:r>
                          </w:p>
                        </w:tc>
                        <w:tc>
                          <w:tcPr>
                            <w:tcW w:w="1134" w:type="dxa"/>
                            <w:tcBorders>
                              <w:top w:val="nil"/>
                              <w:left w:val="nil"/>
                              <w:bottom w:val="nil"/>
                              <w:right w:val="nil"/>
                            </w:tcBorders>
                            <w:vAlign w:val="bottom"/>
                          </w:tcPr>
                          <w:p w14:paraId="5ACAEDCF" w14:textId="7BB51C90"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1,378456</w:t>
                            </w:r>
                          </w:p>
                        </w:tc>
                      </w:tr>
                      <w:tr w:rsidR="001D1318" w14:paraId="3FAC4410" w14:textId="361206E0" w:rsidTr="001D1318">
                        <w:tc>
                          <w:tcPr>
                            <w:tcW w:w="1310" w:type="dxa"/>
                            <w:tcBorders>
                              <w:top w:val="nil"/>
                              <w:left w:val="nil"/>
                              <w:bottom w:val="nil"/>
                              <w:right w:val="nil"/>
                            </w:tcBorders>
                            <w:vAlign w:val="bottom"/>
                          </w:tcPr>
                          <w:p w14:paraId="7D193F9D" w14:textId="13F4F912" w:rsidR="001D1318" w:rsidRDefault="001D1318" w:rsidP="00897484">
                            <w:pPr>
                              <w:jc w:val="center"/>
                              <w:rPr>
                                <w:i/>
                                <w:iCs/>
                                <w:sz w:val="16"/>
                                <w:szCs w:val="16"/>
                              </w:rPr>
                            </w:pPr>
                            <w:r w:rsidRPr="00F5759C">
                              <w:rPr>
                                <w:color w:val="000000"/>
                                <w:sz w:val="16"/>
                                <w:szCs w:val="16"/>
                                <w:lang w:val="en-ID" w:eastAsia="en-ID"/>
                              </w:rPr>
                              <w:t>ARIMA (6,1,0)</w:t>
                            </w:r>
                          </w:p>
                        </w:tc>
                        <w:tc>
                          <w:tcPr>
                            <w:tcW w:w="1134" w:type="dxa"/>
                            <w:tcBorders>
                              <w:top w:val="nil"/>
                              <w:left w:val="nil"/>
                              <w:bottom w:val="nil"/>
                              <w:right w:val="nil"/>
                            </w:tcBorders>
                            <w:vAlign w:val="bottom"/>
                          </w:tcPr>
                          <w:p w14:paraId="4CAA6332" w14:textId="3803E821" w:rsidR="001D1318" w:rsidRDefault="001D1318" w:rsidP="00897484">
                            <w:pPr>
                              <w:jc w:val="center"/>
                              <w:rPr>
                                <w:sz w:val="16"/>
                                <w:szCs w:val="16"/>
                              </w:rPr>
                            </w:pPr>
                            <w:r w:rsidRPr="00F5759C">
                              <w:rPr>
                                <w:color w:val="000000"/>
                                <w:sz w:val="16"/>
                                <w:szCs w:val="16"/>
                                <w:lang w:val="en-ID" w:eastAsia="en-ID"/>
                              </w:rPr>
                              <w:t>1.804,420</w:t>
                            </w:r>
                          </w:p>
                        </w:tc>
                        <w:tc>
                          <w:tcPr>
                            <w:tcW w:w="1134" w:type="dxa"/>
                            <w:tcBorders>
                              <w:top w:val="nil"/>
                              <w:left w:val="nil"/>
                              <w:bottom w:val="nil"/>
                              <w:right w:val="nil"/>
                            </w:tcBorders>
                            <w:vAlign w:val="bottom"/>
                          </w:tcPr>
                          <w:p w14:paraId="4A46709D" w14:textId="6204A785"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223,603</w:t>
                            </w:r>
                          </w:p>
                        </w:tc>
                        <w:tc>
                          <w:tcPr>
                            <w:tcW w:w="1134" w:type="dxa"/>
                            <w:tcBorders>
                              <w:top w:val="nil"/>
                              <w:left w:val="nil"/>
                              <w:bottom w:val="nil"/>
                              <w:right w:val="nil"/>
                            </w:tcBorders>
                            <w:vAlign w:val="bottom"/>
                          </w:tcPr>
                          <w:p w14:paraId="6C9E8FB2" w14:textId="4FCD04A3"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1,372359</w:t>
                            </w:r>
                          </w:p>
                        </w:tc>
                      </w:tr>
                      <w:tr w:rsidR="001D1318" w14:paraId="10865A56" w14:textId="19FB9514" w:rsidTr="001D1318">
                        <w:tc>
                          <w:tcPr>
                            <w:tcW w:w="1310" w:type="dxa"/>
                            <w:tcBorders>
                              <w:top w:val="nil"/>
                              <w:left w:val="nil"/>
                              <w:bottom w:val="nil"/>
                              <w:right w:val="nil"/>
                            </w:tcBorders>
                            <w:vAlign w:val="bottom"/>
                          </w:tcPr>
                          <w:p w14:paraId="68FD881C" w14:textId="08ED037F" w:rsidR="001D1318" w:rsidRDefault="001D1318" w:rsidP="00897484">
                            <w:pPr>
                              <w:jc w:val="center"/>
                              <w:rPr>
                                <w:i/>
                                <w:iCs/>
                                <w:sz w:val="16"/>
                                <w:szCs w:val="16"/>
                              </w:rPr>
                            </w:pPr>
                            <w:r w:rsidRPr="00F5759C">
                              <w:rPr>
                                <w:color w:val="000000"/>
                                <w:sz w:val="16"/>
                                <w:szCs w:val="16"/>
                                <w:lang w:val="en-ID" w:eastAsia="en-ID"/>
                              </w:rPr>
                              <w:t>ARIMA (6,1,1)</w:t>
                            </w:r>
                          </w:p>
                        </w:tc>
                        <w:tc>
                          <w:tcPr>
                            <w:tcW w:w="1134" w:type="dxa"/>
                            <w:tcBorders>
                              <w:top w:val="nil"/>
                              <w:left w:val="nil"/>
                              <w:bottom w:val="nil"/>
                              <w:right w:val="nil"/>
                            </w:tcBorders>
                            <w:vAlign w:val="bottom"/>
                          </w:tcPr>
                          <w:p w14:paraId="615B8EE9" w14:textId="07ABD9E2" w:rsidR="001D1318" w:rsidRDefault="001D1318" w:rsidP="00897484">
                            <w:pPr>
                              <w:jc w:val="center"/>
                              <w:rPr>
                                <w:sz w:val="16"/>
                                <w:szCs w:val="16"/>
                              </w:rPr>
                            </w:pPr>
                            <w:r w:rsidRPr="00F5759C">
                              <w:rPr>
                                <w:color w:val="000000"/>
                                <w:sz w:val="16"/>
                                <w:szCs w:val="16"/>
                                <w:lang w:val="en-ID" w:eastAsia="en-ID"/>
                              </w:rPr>
                              <w:t>1.805,781</w:t>
                            </w:r>
                          </w:p>
                        </w:tc>
                        <w:tc>
                          <w:tcPr>
                            <w:tcW w:w="1134" w:type="dxa"/>
                            <w:tcBorders>
                              <w:top w:val="nil"/>
                              <w:left w:val="nil"/>
                              <w:bottom w:val="nil"/>
                              <w:right w:val="nil"/>
                            </w:tcBorders>
                            <w:vAlign w:val="bottom"/>
                          </w:tcPr>
                          <w:p w14:paraId="4149C009" w14:textId="55D94672"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223,0279</w:t>
                            </w:r>
                          </w:p>
                        </w:tc>
                        <w:tc>
                          <w:tcPr>
                            <w:tcW w:w="1134" w:type="dxa"/>
                            <w:tcBorders>
                              <w:top w:val="nil"/>
                              <w:left w:val="nil"/>
                              <w:bottom w:val="nil"/>
                              <w:right w:val="nil"/>
                            </w:tcBorders>
                            <w:vAlign w:val="bottom"/>
                          </w:tcPr>
                          <w:p w14:paraId="6392EC04" w14:textId="7F1E649E"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1,367338</w:t>
                            </w:r>
                          </w:p>
                        </w:tc>
                      </w:tr>
                      <w:tr w:rsidR="001D1318" w14:paraId="44330FDB" w14:textId="167547CC" w:rsidTr="001D1318">
                        <w:tc>
                          <w:tcPr>
                            <w:tcW w:w="1310" w:type="dxa"/>
                            <w:tcBorders>
                              <w:top w:val="nil"/>
                              <w:left w:val="nil"/>
                              <w:bottom w:val="nil"/>
                              <w:right w:val="nil"/>
                            </w:tcBorders>
                            <w:vAlign w:val="bottom"/>
                          </w:tcPr>
                          <w:p w14:paraId="0322F154" w14:textId="66D27629" w:rsidR="001D1318" w:rsidRDefault="001D1318" w:rsidP="00897484">
                            <w:pPr>
                              <w:jc w:val="center"/>
                              <w:rPr>
                                <w:i/>
                                <w:iCs/>
                                <w:sz w:val="16"/>
                                <w:szCs w:val="16"/>
                              </w:rPr>
                            </w:pPr>
                            <w:r w:rsidRPr="00F5759C">
                              <w:rPr>
                                <w:color w:val="000000"/>
                                <w:sz w:val="16"/>
                                <w:szCs w:val="16"/>
                                <w:lang w:val="en-ID" w:eastAsia="en-ID"/>
                              </w:rPr>
                              <w:t>ARIMA (7,1,2)</w:t>
                            </w:r>
                          </w:p>
                        </w:tc>
                        <w:tc>
                          <w:tcPr>
                            <w:tcW w:w="1134" w:type="dxa"/>
                            <w:tcBorders>
                              <w:top w:val="nil"/>
                              <w:left w:val="nil"/>
                              <w:bottom w:val="nil"/>
                              <w:right w:val="nil"/>
                            </w:tcBorders>
                            <w:vAlign w:val="bottom"/>
                          </w:tcPr>
                          <w:p w14:paraId="6E90CDC6" w14:textId="330BF28A" w:rsidR="001D1318" w:rsidRDefault="001D1318" w:rsidP="00897484">
                            <w:pPr>
                              <w:jc w:val="center"/>
                              <w:rPr>
                                <w:sz w:val="16"/>
                                <w:szCs w:val="16"/>
                              </w:rPr>
                            </w:pPr>
                            <w:r w:rsidRPr="00F5759C">
                              <w:rPr>
                                <w:color w:val="000000"/>
                                <w:sz w:val="16"/>
                                <w:szCs w:val="16"/>
                                <w:lang w:val="en-ID" w:eastAsia="en-ID"/>
                              </w:rPr>
                              <w:t>1.803,313</w:t>
                            </w:r>
                          </w:p>
                        </w:tc>
                        <w:tc>
                          <w:tcPr>
                            <w:tcW w:w="1134" w:type="dxa"/>
                            <w:tcBorders>
                              <w:top w:val="nil"/>
                              <w:left w:val="nil"/>
                              <w:bottom w:val="nil"/>
                              <w:right w:val="nil"/>
                            </w:tcBorders>
                            <w:vAlign w:val="bottom"/>
                          </w:tcPr>
                          <w:p w14:paraId="01959DC9" w14:textId="1851B456"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213,2755</w:t>
                            </w:r>
                          </w:p>
                        </w:tc>
                        <w:tc>
                          <w:tcPr>
                            <w:tcW w:w="1134" w:type="dxa"/>
                            <w:tcBorders>
                              <w:top w:val="nil"/>
                              <w:left w:val="nil"/>
                              <w:bottom w:val="nil"/>
                              <w:right w:val="nil"/>
                            </w:tcBorders>
                            <w:vAlign w:val="bottom"/>
                          </w:tcPr>
                          <w:p w14:paraId="2C5017A1" w14:textId="10860423"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1,416288</w:t>
                            </w:r>
                          </w:p>
                        </w:tc>
                      </w:tr>
                      <w:tr w:rsidR="001D1318" w14:paraId="395382A1" w14:textId="17A75003" w:rsidTr="001D1318">
                        <w:tc>
                          <w:tcPr>
                            <w:tcW w:w="1310" w:type="dxa"/>
                            <w:tcBorders>
                              <w:top w:val="nil"/>
                              <w:left w:val="nil"/>
                              <w:bottom w:val="nil"/>
                              <w:right w:val="nil"/>
                            </w:tcBorders>
                            <w:vAlign w:val="bottom"/>
                          </w:tcPr>
                          <w:p w14:paraId="01389559" w14:textId="6C646455" w:rsidR="001D1318" w:rsidRDefault="001D1318" w:rsidP="00897484">
                            <w:pPr>
                              <w:jc w:val="center"/>
                              <w:rPr>
                                <w:i/>
                                <w:iCs/>
                                <w:sz w:val="16"/>
                                <w:szCs w:val="16"/>
                              </w:rPr>
                            </w:pPr>
                            <w:r w:rsidRPr="00F5759C">
                              <w:rPr>
                                <w:color w:val="000000"/>
                                <w:sz w:val="16"/>
                                <w:szCs w:val="16"/>
                                <w:lang w:val="en-ID" w:eastAsia="en-ID"/>
                              </w:rPr>
                              <w:t>ARIMA (7,1,6)</w:t>
                            </w:r>
                          </w:p>
                        </w:tc>
                        <w:tc>
                          <w:tcPr>
                            <w:tcW w:w="1134" w:type="dxa"/>
                            <w:tcBorders>
                              <w:top w:val="nil"/>
                              <w:left w:val="nil"/>
                              <w:bottom w:val="nil"/>
                              <w:right w:val="nil"/>
                            </w:tcBorders>
                            <w:vAlign w:val="bottom"/>
                          </w:tcPr>
                          <w:p w14:paraId="72C637B1" w14:textId="626A06AA" w:rsidR="001D1318" w:rsidRDefault="001D1318" w:rsidP="00897484">
                            <w:pPr>
                              <w:jc w:val="center"/>
                              <w:rPr>
                                <w:sz w:val="16"/>
                                <w:szCs w:val="16"/>
                              </w:rPr>
                            </w:pPr>
                            <w:r w:rsidRPr="00F5759C">
                              <w:rPr>
                                <w:color w:val="000000"/>
                                <w:sz w:val="16"/>
                                <w:szCs w:val="16"/>
                                <w:lang w:val="en-ID" w:eastAsia="en-ID"/>
                              </w:rPr>
                              <w:t>1.806,840</w:t>
                            </w:r>
                          </w:p>
                        </w:tc>
                        <w:tc>
                          <w:tcPr>
                            <w:tcW w:w="1134" w:type="dxa"/>
                            <w:tcBorders>
                              <w:top w:val="nil"/>
                              <w:left w:val="nil"/>
                              <w:bottom w:val="nil"/>
                              <w:right w:val="nil"/>
                            </w:tcBorders>
                            <w:vAlign w:val="bottom"/>
                          </w:tcPr>
                          <w:p w14:paraId="2C077FA1" w14:textId="117FFA7F" w:rsidR="001D1318" w:rsidRPr="00F5759C" w:rsidRDefault="001D1318" w:rsidP="00897484">
                            <w:pPr>
                              <w:jc w:val="center"/>
                              <w:rPr>
                                <w:color w:val="000000"/>
                                <w:sz w:val="16"/>
                                <w:szCs w:val="16"/>
                                <w:lang w:val="en-ID" w:eastAsia="en-ID"/>
                              </w:rPr>
                            </w:pPr>
                            <w:r w:rsidRPr="00DC36C4">
                              <w:rPr>
                                <w:color w:val="000000"/>
                                <w:sz w:val="16"/>
                                <w:szCs w:val="16"/>
                                <w:lang w:val="en-ID" w:eastAsia="en-ID"/>
                              </w:rPr>
                              <w:t>210,1216</w:t>
                            </w:r>
                          </w:p>
                        </w:tc>
                        <w:tc>
                          <w:tcPr>
                            <w:tcW w:w="1134" w:type="dxa"/>
                            <w:tcBorders>
                              <w:top w:val="nil"/>
                              <w:left w:val="nil"/>
                              <w:bottom w:val="nil"/>
                              <w:right w:val="nil"/>
                            </w:tcBorders>
                            <w:vAlign w:val="bottom"/>
                          </w:tcPr>
                          <w:p w14:paraId="08B53260" w14:textId="00595E54" w:rsidR="001D1318" w:rsidRPr="00F5759C" w:rsidRDefault="001D1318" w:rsidP="00897484">
                            <w:pPr>
                              <w:jc w:val="center"/>
                              <w:rPr>
                                <w:color w:val="000000"/>
                                <w:sz w:val="16"/>
                                <w:szCs w:val="16"/>
                                <w:lang w:val="en-ID" w:eastAsia="en-ID"/>
                              </w:rPr>
                            </w:pPr>
                            <w:r w:rsidRPr="00DC36C4">
                              <w:rPr>
                                <w:color w:val="000000"/>
                                <w:sz w:val="16"/>
                                <w:szCs w:val="16"/>
                                <w:lang w:val="en-ID" w:eastAsia="en-ID"/>
                              </w:rPr>
                              <w:t>1,334488</w:t>
                            </w:r>
                          </w:p>
                        </w:tc>
                      </w:tr>
                      <w:tr w:rsidR="001D1318" w14:paraId="50E89386" w14:textId="2A5A3197" w:rsidTr="00710D2C">
                        <w:tc>
                          <w:tcPr>
                            <w:tcW w:w="1310" w:type="dxa"/>
                            <w:tcBorders>
                              <w:top w:val="nil"/>
                              <w:left w:val="nil"/>
                              <w:bottom w:val="double" w:sz="6" w:space="0" w:color="auto"/>
                              <w:right w:val="nil"/>
                            </w:tcBorders>
                          </w:tcPr>
                          <w:p w14:paraId="742D7006" w14:textId="77777777" w:rsidR="001D1318" w:rsidRDefault="001D1318" w:rsidP="00897484">
                            <w:pPr>
                              <w:jc w:val="center"/>
                              <w:rPr>
                                <w:i/>
                                <w:iCs/>
                                <w:sz w:val="16"/>
                                <w:szCs w:val="16"/>
                              </w:rPr>
                            </w:pPr>
                          </w:p>
                        </w:tc>
                        <w:tc>
                          <w:tcPr>
                            <w:tcW w:w="1134" w:type="dxa"/>
                            <w:tcBorders>
                              <w:top w:val="nil"/>
                              <w:left w:val="nil"/>
                              <w:bottom w:val="double" w:sz="6" w:space="0" w:color="auto"/>
                              <w:right w:val="nil"/>
                            </w:tcBorders>
                          </w:tcPr>
                          <w:p w14:paraId="0E2F8AB2" w14:textId="77777777" w:rsidR="001D1318" w:rsidRDefault="001D1318" w:rsidP="00897484">
                            <w:pPr>
                              <w:jc w:val="center"/>
                              <w:rPr>
                                <w:sz w:val="16"/>
                                <w:szCs w:val="16"/>
                              </w:rPr>
                            </w:pPr>
                          </w:p>
                        </w:tc>
                        <w:tc>
                          <w:tcPr>
                            <w:tcW w:w="1134" w:type="dxa"/>
                            <w:tcBorders>
                              <w:top w:val="nil"/>
                              <w:left w:val="nil"/>
                              <w:bottom w:val="double" w:sz="6" w:space="0" w:color="auto"/>
                              <w:right w:val="nil"/>
                            </w:tcBorders>
                          </w:tcPr>
                          <w:p w14:paraId="4E55C7B1" w14:textId="77777777" w:rsidR="001D1318" w:rsidRDefault="001D1318" w:rsidP="00897484">
                            <w:pPr>
                              <w:jc w:val="center"/>
                              <w:rPr>
                                <w:sz w:val="16"/>
                                <w:szCs w:val="16"/>
                              </w:rPr>
                            </w:pPr>
                          </w:p>
                        </w:tc>
                        <w:tc>
                          <w:tcPr>
                            <w:tcW w:w="1134" w:type="dxa"/>
                            <w:tcBorders>
                              <w:top w:val="nil"/>
                              <w:left w:val="nil"/>
                              <w:bottom w:val="double" w:sz="6" w:space="0" w:color="auto"/>
                              <w:right w:val="nil"/>
                            </w:tcBorders>
                          </w:tcPr>
                          <w:p w14:paraId="612D47D8" w14:textId="77777777" w:rsidR="001D1318" w:rsidRDefault="001D1318" w:rsidP="00897484">
                            <w:pPr>
                              <w:jc w:val="center"/>
                              <w:rPr>
                                <w:sz w:val="16"/>
                                <w:szCs w:val="16"/>
                              </w:rPr>
                            </w:pPr>
                          </w:p>
                        </w:tc>
                      </w:tr>
                    </w:tbl>
                    <w:p w14:paraId="6518E5EF" w14:textId="77777777" w:rsidR="001D1318" w:rsidRDefault="001D1318" w:rsidP="00CB16B8"/>
                  </w:txbxContent>
                </v:textbox>
                <w10:anchorlock/>
              </v:shape>
            </w:pict>
          </mc:Fallback>
        </mc:AlternateContent>
      </w:r>
    </w:p>
    <w:p w14:paraId="6BF1B55A" w14:textId="47564154" w:rsidR="00B729A6" w:rsidRPr="001E7780" w:rsidRDefault="000068DB" w:rsidP="00BD3349">
      <w:pPr>
        <w:pStyle w:val="Text"/>
        <w:ind w:firstLine="0"/>
        <w:rPr>
          <w:i/>
          <w:iCs/>
          <w:lang w:val="sv-SE" w:eastAsia="en-ID"/>
        </w:rPr>
      </w:pPr>
      <w:r w:rsidRPr="001E7780">
        <w:rPr>
          <w:lang w:val="sv-SE" w:eastAsia="en-ID"/>
        </w:rPr>
        <w:t xml:space="preserve">Dari </w:t>
      </w:r>
      <w:r w:rsidR="00CE21F6">
        <w:rPr>
          <w:lang w:val="sv-SE" w:eastAsia="en-ID"/>
        </w:rPr>
        <w:t>tab</w:t>
      </w:r>
      <w:r w:rsidR="000B45A2">
        <w:rPr>
          <w:lang w:val="sv-SE" w:eastAsia="en-ID"/>
        </w:rPr>
        <w:t>el di atas</w:t>
      </w:r>
      <w:r w:rsidRPr="001E7780">
        <w:rPr>
          <w:lang w:val="sv-SE" w:eastAsia="en-ID"/>
        </w:rPr>
        <w:t xml:space="preserve"> dapat dilihat bahwa model ARIMA(2,1,2) memiliki nilai </w:t>
      </w:r>
      <w:r w:rsidRPr="001E7780">
        <w:rPr>
          <w:i/>
          <w:iCs/>
          <w:lang w:val="sv-SE" w:eastAsia="en-ID"/>
        </w:rPr>
        <w:t>AIC</w:t>
      </w:r>
      <w:r w:rsidRPr="001E7780">
        <w:rPr>
          <w:lang w:val="sv-SE" w:eastAsia="en-ID"/>
        </w:rPr>
        <w:t xml:space="preserve"> terkecil. </w:t>
      </w:r>
      <w:r w:rsidRPr="002B32CF">
        <w:rPr>
          <w:lang w:val="sv-SE" w:eastAsia="en-ID"/>
        </w:rPr>
        <w:t xml:space="preserve">Pada </w:t>
      </w:r>
      <w:r w:rsidR="000B45A2">
        <w:rPr>
          <w:lang w:val="sv-SE" w:eastAsia="en-ID"/>
        </w:rPr>
        <w:t>tabel statistik model</w:t>
      </w:r>
      <w:r w:rsidRPr="001E7780">
        <w:rPr>
          <w:lang w:val="sv-SE" w:eastAsia="en-ID"/>
        </w:rPr>
        <w:t xml:space="preserve"> juga dapat dilihat bahwa model ARIMA(2,1,2) tidak mendapat nilai </w:t>
      </w:r>
      <w:r w:rsidRPr="001E7780">
        <w:rPr>
          <w:i/>
          <w:iCs/>
          <w:lang w:val="sv-SE" w:eastAsia="en-ID"/>
        </w:rPr>
        <w:t>RMSE</w:t>
      </w:r>
      <w:r w:rsidRPr="001E7780">
        <w:rPr>
          <w:lang w:val="sv-SE" w:eastAsia="en-ID"/>
        </w:rPr>
        <w:t xml:space="preserve"> dan nilai </w:t>
      </w:r>
      <w:r w:rsidRPr="001E7780">
        <w:rPr>
          <w:i/>
          <w:iCs/>
          <w:lang w:val="sv-SE" w:eastAsia="en-ID"/>
        </w:rPr>
        <w:t>MAPE</w:t>
      </w:r>
      <w:r w:rsidRPr="001E7780">
        <w:rPr>
          <w:lang w:val="sv-SE" w:eastAsia="en-ID"/>
        </w:rPr>
        <w:t xml:space="preserve"> terkecil, tetapi </w:t>
      </w:r>
      <w:r w:rsidR="000B45A2">
        <w:rPr>
          <w:lang w:val="sv-SE" w:eastAsia="en-ID"/>
        </w:rPr>
        <w:t>nilainya</w:t>
      </w:r>
      <w:r w:rsidRPr="002B32CF">
        <w:rPr>
          <w:lang w:val="sv-SE" w:eastAsia="en-ID"/>
        </w:rPr>
        <w:t xml:space="preserve"> </w:t>
      </w:r>
      <w:r w:rsidRPr="001E7780">
        <w:rPr>
          <w:lang w:val="sv-SE" w:eastAsia="en-ID"/>
        </w:rPr>
        <w:t xml:space="preserve">cenderung kecil jika dibandingkan dengan model – model lain. Oleh karena itu, model ARIMA(2,1,2) dipilih karena semua parameternya signifikan, mempunyai nilai </w:t>
      </w:r>
      <w:r w:rsidRPr="001E7780">
        <w:rPr>
          <w:i/>
          <w:iCs/>
          <w:lang w:val="sv-SE" w:eastAsia="en-ID"/>
        </w:rPr>
        <w:t>AIC</w:t>
      </w:r>
      <w:r w:rsidRPr="001E7780">
        <w:rPr>
          <w:lang w:val="sv-SE" w:eastAsia="en-ID"/>
        </w:rPr>
        <w:t xml:space="preserve"> terkecil, serta mempunyai akurasi yang baik dari nilai </w:t>
      </w:r>
      <w:r w:rsidRPr="001E7780">
        <w:rPr>
          <w:i/>
          <w:iCs/>
          <w:lang w:val="sv-SE" w:eastAsia="en-ID"/>
        </w:rPr>
        <w:t>MAPE</w:t>
      </w:r>
      <w:r w:rsidRPr="001E7780">
        <w:rPr>
          <w:lang w:val="sv-SE" w:eastAsia="en-ID"/>
        </w:rPr>
        <w:t xml:space="preserve"> dan </w:t>
      </w:r>
      <w:r w:rsidRPr="001E7780">
        <w:rPr>
          <w:i/>
          <w:iCs/>
          <w:lang w:val="sv-SE" w:eastAsia="en-ID"/>
        </w:rPr>
        <w:t>RMSE.</w:t>
      </w:r>
    </w:p>
    <w:p w14:paraId="25C0804C" w14:textId="4ACD626B" w:rsidR="000068DB" w:rsidRPr="001E7780" w:rsidRDefault="000068DB" w:rsidP="00BD3349">
      <w:pPr>
        <w:pStyle w:val="Text"/>
        <w:ind w:firstLine="0"/>
        <w:rPr>
          <w:i/>
          <w:iCs/>
          <w:lang w:val="sv-SE" w:eastAsia="en-ID"/>
        </w:rPr>
      </w:pPr>
    </w:p>
    <w:p w14:paraId="3BBF41E8" w14:textId="71305F3E" w:rsidR="000068DB" w:rsidRPr="001E7780" w:rsidRDefault="000068DB" w:rsidP="00BD3349">
      <w:pPr>
        <w:pStyle w:val="Heading2"/>
        <w:spacing w:before="0" w:after="0" w:line="252" w:lineRule="auto"/>
        <w:ind w:hanging="720"/>
        <w:rPr>
          <w:lang w:val="sv-SE" w:eastAsia="en-ID"/>
        </w:rPr>
      </w:pPr>
      <w:r w:rsidRPr="001E7780">
        <w:rPr>
          <w:lang w:val="sv-SE" w:eastAsia="en-ID"/>
        </w:rPr>
        <w:t>Analisis Residual Model</w:t>
      </w:r>
    </w:p>
    <w:p w14:paraId="0CE6B9D6" w14:textId="0D5B34FF" w:rsidR="000068DB" w:rsidRDefault="000068DB" w:rsidP="00BD3349">
      <w:pPr>
        <w:pStyle w:val="Text"/>
        <w:ind w:firstLine="284"/>
        <w:rPr>
          <w:lang w:val="sv-SE" w:eastAsia="en-ID"/>
        </w:rPr>
      </w:pPr>
      <w:r w:rsidRPr="001E7780">
        <w:rPr>
          <w:lang w:val="sv-SE" w:eastAsia="en-ID"/>
        </w:rPr>
        <w:t>Setelah di</w:t>
      </w:r>
      <w:r w:rsidR="00DE50DA">
        <w:rPr>
          <w:lang w:val="sv-SE" w:eastAsia="en-ID"/>
        </w:rPr>
        <w:t xml:space="preserve">peroleh </w:t>
      </w:r>
      <w:r w:rsidRPr="001E7780">
        <w:rPr>
          <w:lang w:val="sv-SE" w:eastAsia="en-ID"/>
        </w:rPr>
        <w:t>model terbaiknya, yaitu ARIMA(2,1,2),</w:t>
      </w:r>
      <w:r w:rsidR="00DE50DA">
        <w:rPr>
          <w:lang w:val="sv-SE" w:eastAsia="en-ID"/>
        </w:rPr>
        <w:t xml:space="preserve"> </w:t>
      </w:r>
      <w:r w:rsidRPr="001E7780">
        <w:rPr>
          <w:lang w:val="sv-SE" w:eastAsia="en-ID"/>
        </w:rPr>
        <w:t>selanjutnya dilakukan analisis residual untuk pemenuhan asumsi residual pada model ARIMA(2,1,2).</w:t>
      </w:r>
    </w:p>
    <w:p w14:paraId="67053466" w14:textId="1B89B618" w:rsidR="008A34D0" w:rsidRPr="008A34D0" w:rsidRDefault="008A34D0" w:rsidP="008A34D0">
      <w:pPr>
        <w:pStyle w:val="Text"/>
        <w:ind w:firstLine="0"/>
        <w:jc w:val="left"/>
        <w:rPr>
          <w:sz w:val="16"/>
          <w:szCs w:val="16"/>
          <w:lang w:val="sv-SE" w:eastAsia="en-ID"/>
        </w:rPr>
      </w:pPr>
      <w:r w:rsidRPr="003D4FA1">
        <w:rPr>
          <w:noProof/>
        </w:rPr>
        <w:drawing>
          <wp:inline distT="0" distB="0" distL="0" distR="0" wp14:anchorId="47FD1445" wp14:editId="3A1A32D1">
            <wp:extent cx="3094355" cy="1257300"/>
            <wp:effectExtent l="0" t="0" r="0" b="0"/>
            <wp:docPr id="1331740586" name="Picture 1331740586"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6731" name="Picture 1" descr="A graph of a normal q-q plot&#10;&#10;Description automatically generated"/>
                    <pic:cNvPicPr/>
                  </pic:nvPicPr>
                  <pic:blipFill>
                    <a:blip r:embed="rId19"/>
                    <a:stretch>
                      <a:fillRect/>
                    </a:stretch>
                  </pic:blipFill>
                  <pic:spPr>
                    <a:xfrm>
                      <a:off x="0" y="0"/>
                      <a:ext cx="3094355" cy="1257300"/>
                    </a:xfrm>
                    <a:prstGeom prst="rect">
                      <a:avLst/>
                    </a:prstGeom>
                  </pic:spPr>
                </pic:pic>
              </a:graphicData>
            </a:graphic>
          </wp:inline>
        </w:drawing>
      </w:r>
      <w:r>
        <w:rPr>
          <w:sz w:val="16"/>
          <w:szCs w:val="16"/>
          <w:lang w:val="sv-SE" w:eastAsia="en-ID"/>
        </w:rPr>
        <w:t>Gambar 5. Plot Pemeriksaan Distribusi Normal pada Residual</w:t>
      </w:r>
    </w:p>
    <w:p w14:paraId="7D912B94" w14:textId="4ACA5302" w:rsidR="000068DB" w:rsidRPr="001E7780" w:rsidRDefault="000068DB" w:rsidP="00BD3349">
      <w:pPr>
        <w:spacing w:line="252" w:lineRule="auto"/>
        <w:rPr>
          <w:lang w:val="sv-SE" w:eastAsia="en-ID"/>
        </w:rPr>
      </w:pPr>
    </w:p>
    <w:p w14:paraId="53DB2233" w14:textId="57E7B2BD" w:rsidR="0018346B" w:rsidRPr="001E7780" w:rsidRDefault="0018346B" w:rsidP="00BD3349">
      <w:pPr>
        <w:spacing w:line="252" w:lineRule="auto"/>
        <w:rPr>
          <w:lang w:val="sv-SE" w:eastAsia="en-ID"/>
        </w:rPr>
      </w:pPr>
      <w:r w:rsidRPr="001E7780">
        <w:rPr>
          <w:noProof/>
        </w:rPr>
        <w:lastRenderedPageBreak/>
        <mc:AlternateContent>
          <mc:Choice Requires="wps">
            <w:drawing>
              <wp:inline distT="0" distB="0" distL="0" distR="0" wp14:anchorId="6EC0E2DC" wp14:editId="1FDCAF93">
                <wp:extent cx="3094355" cy="1741805"/>
                <wp:effectExtent l="0" t="0" r="0" b="0"/>
                <wp:docPr id="657413165" name="Text Box 657413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741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BDC6A" w14:textId="400FEAD9" w:rsidR="001D1318" w:rsidRDefault="001D1318" w:rsidP="0018346B">
                            <w:pPr>
                              <w:pStyle w:val="FootnoteText"/>
                              <w:ind w:firstLine="0"/>
                            </w:pPr>
                            <w:r w:rsidRPr="00BE6C08">
                              <w:rPr>
                                <w:noProof/>
                              </w:rPr>
                              <w:drawing>
                                <wp:inline distT="0" distB="0" distL="0" distR="0" wp14:anchorId="17BCD100" wp14:editId="4BE8E116">
                                  <wp:extent cx="3094355" cy="1487170"/>
                                  <wp:effectExtent l="0" t="0" r="0" b="0"/>
                                  <wp:docPr id="382679042" name="Picture 38267904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79042" name="Picture 1" descr="A graph of a graph&#10;&#10;Description automatically generated"/>
                                          <pic:cNvPicPr/>
                                        </pic:nvPicPr>
                                        <pic:blipFill>
                                          <a:blip r:embed="rId20"/>
                                          <a:stretch>
                                            <a:fillRect/>
                                          </a:stretch>
                                        </pic:blipFill>
                                        <pic:spPr>
                                          <a:xfrm>
                                            <a:off x="0" y="0"/>
                                            <a:ext cx="3094355" cy="1487170"/>
                                          </a:xfrm>
                                          <a:prstGeom prst="rect">
                                            <a:avLst/>
                                          </a:prstGeom>
                                        </pic:spPr>
                                      </pic:pic>
                                    </a:graphicData>
                                  </a:graphic>
                                </wp:inline>
                              </w:drawing>
                            </w:r>
                          </w:p>
                          <w:p w14:paraId="7A0398D5" w14:textId="6BF6BE87" w:rsidR="001D1318" w:rsidRPr="008044F8" w:rsidRDefault="001D1318" w:rsidP="0018346B">
                            <w:pPr>
                              <w:pStyle w:val="FootnoteText"/>
                              <w:ind w:firstLine="0"/>
                              <w:rPr>
                                <w:lang w:val="sv-SE"/>
                              </w:rPr>
                            </w:pPr>
                            <w:r w:rsidRPr="00070F3F">
                              <w:rPr>
                                <w:lang w:val="sv-SE"/>
                              </w:rPr>
                              <w:t xml:space="preserve">Gambar </w:t>
                            </w:r>
                            <w:r>
                              <w:rPr>
                                <w:lang w:val="sv-SE"/>
                              </w:rPr>
                              <w:t>6</w:t>
                            </w:r>
                            <w:r w:rsidRPr="00070F3F">
                              <w:rPr>
                                <w:lang w:val="sv-SE"/>
                              </w:rPr>
                              <w:t xml:space="preserve">.  </w:t>
                            </w:r>
                            <w:r>
                              <w:rPr>
                                <w:lang w:val="sv-SE"/>
                              </w:rPr>
                              <w:t>Plot Residual vs Order</w:t>
                            </w:r>
                          </w:p>
                        </w:txbxContent>
                      </wps:txbx>
                      <wps:bodyPr rot="0" vert="horz" wrap="square" lIns="0" tIns="0" rIns="0" bIns="0" anchor="t" anchorCtr="0" upright="1">
                        <a:noAutofit/>
                      </wps:bodyPr>
                    </wps:wsp>
                  </a:graphicData>
                </a:graphic>
              </wp:inline>
            </w:drawing>
          </mc:Choice>
          <mc:Fallback>
            <w:pict>
              <v:shape w14:anchorId="6EC0E2DC" id="Text Box 657413165" o:spid="_x0000_s1033" type="#_x0000_t202" style="width:243.65pt;height:13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" stroked="f">
                <v:textbox inset="0,0,0,0">
                  <w:txbxContent>
                    <w:p w14:paraId="18BBDC6A" w14:textId="400FEAD9" w:rsidR="001D1318" w:rsidRDefault="001D1318" w:rsidP="0018346B">
                      <w:pPr>
                        <w:pStyle w:val="FootnoteText"/>
                        <w:ind w:firstLine="0"/>
                      </w:pPr>
                      <w:r w:rsidRPr="00BE6C08">
                        <w:rPr>
                          <w:noProof/>
                        </w:rPr>
                        <w:drawing>
                          <wp:inline distT="0" distB="0" distL="0" distR="0" wp14:anchorId="17BCD100" wp14:editId="4BE8E116">
                            <wp:extent cx="3094355" cy="1487170"/>
                            <wp:effectExtent l="0" t="0" r="0" b="0"/>
                            <wp:docPr id="382679042" name="Picture 38267904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79042" name="Picture 1" descr="A graph of a graph&#10;&#10;Description automatically generated"/>
                                    <pic:cNvPicPr/>
                                  </pic:nvPicPr>
                                  <pic:blipFill>
                                    <a:blip r:embed="rId20"/>
                                    <a:stretch>
                                      <a:fillRect/>
                                    </a:stretch>
                                  </pic:blipFill>
                                  <pic:spPr>
                                    <a:xfrm>
                                      <a:off x="0" y="0"/>
                                      <a:ext cx="3094355" cy="1487170"/>
                                    </a:xfrm>
                                    <a:prstGeom prst="rect">
                                      <a:avLst/>
                                    </a:prstGeom>
                                  </pic:spPr>
                                </pic:pic>
                              </a:graphicData>
                            </a:graphic>
                          </wp:inline>
                        </w:drawing>
                      </w:r>
                    </w:p>
                    <w:p w14:paraId="7A0398D5" w14:textId="6BF6BE87" w:rsidR="001D1318" w:rsidRPr="008044F8" w:rsidRDefault="001D1318" w:rsidP="0018346B">
                      <w:pPr>
                        <w:pStyle w:val="FootnoteText"/>
                        <w:ind w:firstLine="0"/>
                        <w:rPr>
                          <w:lang w:val="sv-SE"/>
                        </w:rPr>
                      </w:pPr>
                      <w:r w:rsidRPr="00070F3F">
                        <w:rPr>
                          <w:lang w:val="sv-SE"/>
                        </w:rPr>
                        <w:t xml:space="preserve">Gambar </w:t>
                      </w:r>
                      <w:r>
                        <w:rPr>
                          <w:lang w:val="sv-SE"/>
                        </w:rPr>
                        <w:t>6</w:t>
                      </w:r>
                      <w:r w:rsidRPr="00070F3F">
                        <w:rPr>
                          <w:lang w:val="sv-SE"/>
                        </w:rPr>
                        <w:t xml:space="preserve">.  </w:t>
                      </w:r>
                      <w:r>
                        <w:rPr>
                          <w:lang w:val="sv-SE"/>
                        </w:rPr>
                        <w:t>Plot Residual vs Order</w:t>
                      </w:r>
                    </w:p>
                  </w:txbxContent>
                </v:textbox>
                <w10:anchorlock/>
              </v:shape>
            </w:pict>
          </mc:Fallback>
        </mc:AlternateContent>
      </w:r>
    </w:p>
    <w:p w14:paraId="63985B93" w14:textId="21000C21" w:rsidR="00BC417A" w:rsidRPr="001E7780" w:rsidRDefault="00BC417A" w:rsidP="00BD3349">
      <w:pPr>
        <w:pStyle w:val="Text"/>
        <w:ind w:firstLine="0"/>
        <w:rPr>
          <w:lang w:val="sv-SE"/>
        </w:rPr>
      </w:pPr>
      <w:r w:rsidRPr="001E7780">
        <w:rPr>
          <w:noProof/>
        </w:rPr>
        <mc:AlternateContent>
          <mc:Choice Requires="wps">
            <w:drawing>
              <wp:inline distT="0" distB="0" distL="0" distR="0" wp14:anchorId="19DE23B5" wp14:editId="48CBB007">
                <wp:extent cx="3094355" cy="1741805"/>
                <wp:effectExtent l="0" t="0" r="0" b="0"/>
                <wp:docPr id="1597814916" name="Text Box 15978149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741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DF2DD" w14:textId="1952FC1C" w:rsidR="001D1318" w:rsidRDefault="001D1318" w:rsidP="00BC417A">
                            <w:pPr>
                              <w:pStyle w:val="FootnoteText"/>
                              <w:ind w:firstLine="0"/>
                            </w:pPr>
                            <w:r w:rsidRPr="009F7ED3">
                              <w:rPr>
                                <w:noProof/>
                              </w:rPr>
                              <w:drawing>
                                <wp:inline distT="0" distB="0" distL="0" distR="0" wp14:anchorId="386810E3" wp14:editId="3B07123A">
                                  <wp:extent cx="3094355" cy="1454785"/>
                                  <wp:effectExtent l="0" t="0" r="0" b="0"/>
                                  <wp:docPr id="734941592" name="Picture 734941592"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41592" name="Picture 1" descr="A graph with lines and numbers&#10;&#10;Description automatically generated"/>
                                          <pic:cNvPicPr/>
                                        </pic:nvPicPr>
                                        <pic:blipFill>
                                          <a:blip r:embed="rId21"/>
                                          <a:stretch>
                                            <a:fillRect/>
                                          </a:stretch>
                                        </pic:blipFill>
                                        <pic:spPr>
                                          <a:xfrm>
                                            <a:off x="0" y="0"/>
                                            <a:ext cx="3094355" cy="1454785"/>
                                          </a:xfrm>
                                          <a:prstGeom prst="rect">
                                            <a:avLst/>
                                          </a:prstGeom>
                                        </pic:spPr>
                                      </pic:pic>
                                    </a:graphicData>
                                  </a:graphic>
                                </wp:inline>
                              </w:drawing>
                            </w:r>
                          </w:p>
                          <w:p w14:paraId="375AE7AB" w14:textId="67C6CA75" w:rsidR="001D1318" w:rsidRPr="008044F8" w:rsidRDefault="001D1318" w:rsidP="00BC417A">
                            <w:pPr>
                              <w:pStyle w:val="FootnoteText"/>
                              <w:ind w:firstLine="0"/>
                              <w:rPr>
                                <w:lang w:val="sv-SE"/>
                              </w:rPr>
                            </w:pPr>
                            <w:r w:rsidRPr="00070F3F">
                              <w:rPr>
                                <w:lang w:val="sv-SE"/>
                              </w:rPr>
                              <w:t xml:space="preserve">Gambar </w:t>
                            </w:r>
                            <w:r>
                              <w:rPr>
                                <w:lang w:val="sv-SE"/>
                              </w:rPr>
                              <w:t>7</w:t>
                            </w:r>
                            <w:r w:rsidRPr="00070F3F">
                              <w:rPr>
                                <w:lang w:val="sv-SE"/>
                              </w:rPr>
                              <w:t xml:space="preserve">.  </w:t>
                            </w:r>
                            <w:r>
                              <w:rPr>
                                <w:lang w:val="sv-SE"/>
                              </w:rPr>
                              <w:t>Plot ACF Residual</w:t>
                            </w:r>
                          </w:p>
                        </w:txbxContent>
                      </wps:txbx>
                      <wps:bodyPr rot="0" vert="horz" wrap="square" lIns="0" tIns="0" rIns="0" bIns="0" anchor="t" anchorCtr="0" upright="1">
                        <a:noAutofit/>
                      </wps:bodyPr>
                    </wps:wsp>
                  </a:graphicData>
                </a:graphic>
              </wp:inline>
            </w:drawing>
          </mc:Choice>
          <mc:Fallback>
            <w:pict>
              <v:shape w14:anchorId="19DE23B5" id="Text Box 1597814916" o:spid="_x0000_s1034" type="#_x0000_t202" style="width:243.65pt;height:13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" stroked="f">
                <v:textbox inset="0,0,0,0">
                  <w:txbxContent>
                    <w:p w14:paraId="66FDF2DD" w14:textId="1952FC1C" w:rsidR="001D1318" w:rsidRDefault="001D1318" w:rsidP="00BC417A">
                      <w:pPr>
                        <w:pStyle w:val="FootnoteText"/>
                        <w:ind w:firstLine="0"/>
                      </w:pPr>
                      <w:r w:rsidRPr="009F7ED3">
                        <w:rPr>
                          <w:noProof/>
                        </w:rPr>
                        <w:drawing>
                          <wp:inline distT="0" distB="0" distL="0" distR="0" wp14:anchorId="386810E3" wp14:editId="3B07123A">
                            <wp:extent cx="3094355" cy="1454785"/>
                            <wp:effectExtent l="0" t="0" r="0" b="0"/>
                            <wp:docPr id="734941592" name="Picture 734941592"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41592" name="Picture 1" descr="A graph with lines and numbers&#10;&#10;Description automatically generated"/>
                                    <pic:cNvPicPr/>
                                  </pic:nvPicPr>
                                  <pic:blipFill>
                                    <a:blip r:embed="rId21"/>
                                    <a:stretch>
                                      <a:fillRect/>
                                    </a:stretch>
                                  </pic:blipFill>
                                  <pic:spPr>
                                    <a:xfrm>
                                      <a:off x="0" y="0"/>
                                      <a:ext cx="3094355" cy="1454785"/>
                                    </a:xfrm>
                                    <a:prstGeom prst="rect">
                                      <a:avLst/>
                                    </a:prstGeom>
                                  </pic:spPr>
                                </pic:pic>
                              </a:graphicData>
                            </a:graphic>
                          </wp:inline>
                        </w:drawing>
                      </w:r>
                    </w:p>
                    <w:p w14:paraId="375AE7AB" w14:textId="67C6CA75" w:rsidR="001D1318" w:rsidRPr="008044F8" w:rsidRDefault="001D1318" w:rsidP="00BC417A">
                      <w:pPr>
                        <w:pStyle w:val="FootnoteText"/>
                        <w:ind w:firstLine="0"/>
                        <w:rPr>
                          <w:lang w:val="sv-SE"/>
                        </w:rPr>
                      </w:pPr>
                      <w:r w:rsidRPr="00070F3F">
                        <w:rPr>
                          <w:lang w:val="sv-SE"/>
                        </w:rPr>
                        <w:t xml:space="preserve">Gambar </w:t>
                      </w:r>
                      <w:r>
                        <w:rPr>
                          <w:lang w:val="sv-SE"/>
                        </w:rPr>
                        <w:t>7</w:t>
                      </w:r>
                      <w:r w:rsidRPr="00070F3F">
                        <w:rPr>
                          <w:lang w:val="sv-SE"/>
                        </w:rPr>
                        <w:t xml:space="preserve">.  </w:t>
                      </w:r>
                      <w:r>
                        <w:rPr>
                          <w:lang w:val="sv-SE"/>
                        </w:rPr>
                        <w:t>Plot ACF Residual</w:t>
                      </w:r>
                    </w:p>
                  </w:txbxContent>
                </v:textbox>
                <w10:anchorlock/>
              </v:shape>
            </w:pict>
          </mc:Fallback>
        </mc:AlternateContent>
      </w:r>
    </w:p>
    <w:p w14:paraId="485394D7" w14:textId="011B3328" w:rsidR="00BC417A" w:rsidRPr="001E7780" w:rsidRDefault="00BC417A" w:rsidP="00BD3349">
      <w:pPr>
        <w:pStyle w:val="Text"/>
        <w:ind w:firstLine="0"/>
        <w:rPr>
          <w:lang w:val="sv-SE"/>
        </w:rPr>
      </w:pPr>
      <w:r w:rsidRPr="001E7780">
        <w:rPr>
          <w:noProof/>
        </w:rPr>
        <mc:AlternateContent>
          <mc:Choice Requires="wps">
            <w:drawing>
              <wp:inline distT="0" distB="0" distL="0" distR="0" wp14:anchorId="0B862B86" wp14:editId="1051F42D">
                <wp:extent cx="3094355" cy="1741805"/>
                <wp:effectExtent l="0" t="0" r="0" b="0"/>
                <wp:docPr id="313042655" name="Text Box 3130426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741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C583" w14:textId="52FEE15E" w:rsidR="001D1318" w:rsidRDefault="001D1318" w:rsidP="00BC417A">
                            <w:pPr>
                              <w:pStyle w:val="FootnoteText"/>
                              <w:ind w:firstLine="0"/>
                            </w:pPr>
                            <w:r w:rsidRPr="006D2F9E">
                              <w:rPr>
                                <w:noProof/>
                              </w:rPr>
                              <w:drawing>
                                <wp:inline distT="0" distB="0" distL="0" distR="0" wp14:anchorId="7476070A" wp14:editId="3235BF76">
                                  <wp:extent cx="3094355" cy="1496060"/>
                                  <wp:effectExtent l="0" t="0" r="0" b="8890"/>
                                  <wp:docPr id="1140972311" name="Picture 114097231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72311" name="Picture 1" descr="A graph with lines and numbers&#10;&#10;Description automatically generated"/>
                                          <pic:cNvPicPr/>
                                        </pic:nvPicPr>
                                        <pic:blipFill>
                                          <a:blip r:embed="rId22"/>
                                          <a:stretch>
                                            <a:fillRect/>
                                          </a:stretch>
                                        </pic:blipFill>
                                        <pic:spPr>
                                          <a:xfrm>
                                            <a:off x="0" y="0"/>
                                            <a:ext cx="3094355" cy="1496060"/>
                                          </a:xfrm>
                                          <a:prstGeom prst="rect">
                                            <a:avLst/>
                                          </a:prstGeom>
                                        </pic:spPr>
                                      </pic:pic>
                                    </a:graphicData>
                                  </a:graphic>
                                </wp:inline>
                              </w:drawing>
                            </w:r>
                          </w:p>
                          <w:p w14:paraId="5B37F32D" w14:textId="4BCDA0B2" w:rsidR="001D1318" w:rsidRPr="008044F8" w:rsidRDefault="001D1318" w:rsidP="00BC417A">
                            <w:pPr>
                              <w:pStyle w:val="FootnoteText"/>
                              <w:ind w:firstLine="0"/>
                              <w:rPr>
                                <w:lang w:val="sv-SE"/>
                              </w:rPr>
                            </w:pPr>
                            <w:r w:rsidRPr="00070F3F">
                              <w:rPr>
                                <w:lang w:val="sv-SE"/>
                              </w:rPr>
                              <w:t xml:space="preserve">Gambar </w:t>
                            </w:r>
                            <w:r>
                              <w:rPr>
                                <w:lang w:val="sv-SE"/>
                              </w:rPr>
                              <w:t>8</w:t>
                            </w:r>
                            <w:r w:rsidRPr="00070F3F">
                              <w:rPr>
                                <w:lang w:val="sv-SE"/>
                              </w:rPr>
                              <w:t xml:space="preserve">.  </w:t>
                            </w:r>
                            <w:r>
                              <w:rPr>
                                <w:lang w:val="sv-SE"/>
                              </w:rPr>
                              <w:t>Plot PACF Residual</w:t>
                            </w:r>
                          </w:p>
                        </w:txbxContent>
                      </wps:txbx>
                      <wps:bodyPr rot="0" vert="horz" wrap="square" lIns="0" tIns="0" rIns="0" bIns="0" anchor="t" anchorCtr="0" upright="1">
                        <a:noAutofit/>
                      </wps:bodyPr>
                    </wps:wsp>
                  </a:graphicData>
                </a:graphic>
              </wp:inline>
            </w:drawing>
          </mc:Choice>
          <mc:Fallback>
            <w:pict>
              <v:shape w14:anchorId="0B862B86" id="Text Box 313042655" o:spid="_x0000_s1035" type="#_x0000_t202" style="width:243.65pt;height:13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" stroked="f">
                <v:textbox inset="0,0,0,0">
                  <w:txbxContent>
                    <w:p w14:paraId="1FBAC583" w14:textId="52FEE15E" w:rsidR="001D1318" w:rsidRDefault="001D1318" w:rsidP="00BC417A">
                      <w:pPr>
                        <w:pStyle w:val="FootnoteText"/>
                        <w:ind w:firstLine="0"/>
                      </w:pPr>
                      <w:r w:rsidRPr="006D2F9E">
                        <w:rPr>
                          <w:noProof/>
                        </w:rPr>
                        <w:drawing>
                          <wp:inline distT="0" distB="0" distL="0" distR="0" wp14:anchorId="7476070A" wp14:editId="3235BF76">
                            <wp:extent cx="3094355" cy="1496060"/>
                            <wp:effectExtent l="0" t="0" r="0" b="8890"/>
                            <wp:docPr id="1140972311" name="Picture 114097231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72311" name="Picture 1" descr="A graph with lines and numbers&#10;&#10;Description automatically generated"/>
                                    <pic:cNvPicPr/>
                                  </pic:nvPicPr>
                                  <pic:blipFill>
                                    <a:blip r:embed="rId22"/>
                                    <a:stretch>
                                      <a:fillRect/>
                                    </a:stretch>
                                  </pic:blipFill>
                                  <pic:spPr>
                                    <a:xfrm>
                                      <a:off x="0" y="0"/>
                                      <a:ext cx="3094355" cy="1496060"/>
                                    </a:xfrm>
                                    <a:prstGeom prst="rect">
                                      <a:avLst/>
                                    </a:prstGeom>
                                  </pic:spPr>
                                </pic:pic>
                              </a:graphicData>
                            </a:graphic>
                          </wp:inline>
                        </w:drawing>
                      </w:r>
                    </w:p>
                    <w:p w14:paraId="5B37F32D" w14:textId="4BCDA0B2" w:rsidR="001D1318" w:rsidRPr="008044F8" w:rsidRDefault="001D1318" w:rsidP="00BC417A">
                      <w:pPr>
                        <w:pStyle w:val="FootnoteText"/>
                        <w:ind w:firstLine="0"/>
                        <w:rPr>
                          <w:lang w:val="sv-SE"/>
                        </w:rPr>
                      </w:pPr>
                      <w:r w:rsidRPr="00070F3F">
                        <w:rPr>
                          <w:lang w:val="sv-SE"/>
                        </w:rPr>
                        <w:t xml:space="preserve">Gambar </w:t>
                      </w:r>
                      <w:r>
                        <w:rPr>
                          <w:lang w:val="sv-SE"/>
                        </w:rPr>
                        <w:t>8</w:t>
                      </w:r>
                      <w:r w:rsidRPr="00070F3F">
                        <w:rPr>
                          <w:lang w:val="sv-SE"/>
                        </w:rPr>
                        <w:t xml:space="preserve">.  </w:t>
                      </w:r>
                      <w:r>
                        <w:rPr>
                          <w:lang w:val="sv-SE"/>
                        </w:rPr>
                        <w:t>Plot PACF Residual</w:t>
                      </w:r>
                    </w:p>
                  </w:txbxContent>
                </v:textbox>
                <w10:anchorlock/>
              </v:shape>
            </w:pict>
          </mc:Fallback>
        </mc:AlternateContent>
      </w:r>
    </w:p>
    <w:p w14:paraId="58A8F7D1" w14:textId="05A09DBC" w:rsidR="007101FC" w:rsidRPr="002B32CF" w:rsidRDefault="00B60D6E" w:rsidP="00BD3349">
      <w:pPr>
        <w:pStyle w:val="Text"/>
        <w:ind w:firstLine="0"/>
        <w:rPr>
          <w:lang w:val="sv-SE" w:eastAsia="en-ID"/>
        </w:rPr>
      </w:pPr>
      <w:r w:rsidRPr="001E7780">
        <w:rPr>
          <w:lang w:val="sv-SE" w:eastAsia="en-ID"/>
        </w:rPr>
        <w:t xml:space="preserve">Empat gambar di atas menunjukkan grafik yang bisa menginterpretasikan bagaimana residual dari model ARIMA(2,1,2). </w:t>
      </w:r>
      <w:r w:rsidR="00BF3449">
        <w:rPr>
          <w:lang w:val="sv-SE" w:eastAsia="en-ID"/>
        </w:rPr>
        <w:t>Dari grafik – grafik di atas</w:t>
      </w:r>
      <w:r w:rsidR="008A2560">
        <w:rPr>
          <w:lang w:val="sv-SE" w:eastAsia="en-ID"/>
        </w:rPr>
        <w:t xml:space="preserve"> bisa diketahui bagaimana </w:t>
      </w:r>
      <w:r w:rsidR="00AD2CAE">
        <w:rPr>
          <w:lang w:val="sv-SE" w:eastAsia="en-ID"/>
        </w:rPr>
        <w:t xml:space="preserve">normalitasnya, </w:t>
      </w:r>
      <w:r w:rsidR="000F132B">
        <w:rPr>
          <w:lang w:val="sv-SE" w:eastAsia="en-ID"/>
        </w:rPr>
        <w:t>apakah terjadi autokorelasi dan bagaimana nilai tengahnya</w:t>
      </w:r>
      <w:r w:rsidR="007C174B">
        <w:rPr>
          <w:lang w:val="sv-SE" w:eastAsia="en-ID"/>
        </w:rPr>
        <w:t>. Namun, pengecekan melalui metode informal dirasa kurang cukup</w:t>
      </w:r>
      <w:r w:rsidR="007101FC">
        <w:rPr>
          <w:lang w:val="sv-SE" w:eastAsia="en-ID"/>
        </w:rPr>
        <w:t>.</w:t>
      </w:r>
      <w:r w:rsidR="00AD2CAE">
        <w:rPr>
          <w:lang w:val="sv-SE" w:eastAsia="en-ID"/>
        </w:rPr>
        <w:t xml:space="preserve"> </w:t>
      </w:r>
      <w:r w:rsidR="00421778">
        <w:rPr>
          <w:lang w:val="sv-SE" w:eastAsia="en-ID"/>
        </w:rPr>
        <w:t>Supaya hasil pemeriksaan residual lebih meyakinkan</w:t>
      </w:r>
      <w:r w:rsidRPr="001E7780">
        <w:rPr>
          <w:lang w:val="sv-SE" w:eastAsia="en-ID"/>
        </w:rPr>
        <w:t>, dilakukan uji formal sebagai berikut.</w:t>
      </w:r>
    </w:p>
    <w:p w14:paraId="0522F94C" w14:textId="41DFFDD0" w:rsidR="00B60D6E" w:rsidRPr="001E7780" w:rsidRDefault="00D608E0" w:rsidP="00BD3349">
      <w:pPr>
        <w:pStyle w:val="Text"/>
        <w:ind w:firstLine="0"/>
        <w:rPr>
          <w:lang w:val="sv-SE"/>
        </w:rPr>
      </w:pPr>
      <w:r w:rsidRPr="001E7780">
        <w:rPr>
          <w:noProof/>
        </w:rPr>
        <mc:AlternateContent>
          <mc:Choice Requires="wps">
            <w:drawing>
              <wp:inline distT="0" distB="0" distL="0" distR="0" wp14:anchorId="4918F273" wp14:editId="08D1277D">
                <wp:extent cx="3049761" cy="1162821"/>
                <wp:effectExtent l="0" t="0" r="0" b="0"/>
                <wp:docPr id="2012007769" name="Text Box 20120077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761" cy="11628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7C7D2" w14:textId="2C7A3437" w:rsidR="001D1318" w:rsidRPr="00070F3F" w:rsidRDefault="001D1318" w:rsidP="00D608E0">
                            <w:pPr>
                              <w:pStyle w:val="TableTitle"/>
                              <w:rPr>
                                <w:lang w:val="sv-SE"/>
                              </w:rPr>
                            </w:pPr>
                            <w:r w:rsidRPr="00070F3F">
                              <w:rPr>
                                <w:smallCaps w:val="0"/>
                                <w:lang w:val="sv-SE"/>
                              </w:rPr>
                              <w:t>Tabel</w:t>
                            </w:r>
                            <w:r w:rsidRPr="00070F3F">
                              <w:rPr>
                                <w:lang w:val="sv-SE"/>
                              </w:rPr>
                              <w:t xml:space="preserve"> </w:t>
                            </w:r>
                            <w:r w:rsidR="002E714D">
                              <w:rPr>
                                <w:lang w:val="sv-SE"/>
                              </w:rPr>
                              <w:t>5</w:t>
                            </w:r>
                            <w:r w:rsidRPr="00070F3F">
                              <w:rPr>
                                <w:lang w:val="sv-SE"/>
                              </w:rPr>
                              <w:t>.</w:t>
                            </w:r>
                          </w:p>
                          <w:p w14:paraId="5249C271" w14:textId="2880A2D7" w:rsidR="001D1318" w:rsidRPr="00070F3F" w:rsidRDefault="001D1318" w:rsidP="00D608E0">
                            <w:pPr>
                              <w:pStyle w:val="TableTitle"/>
                              <w:rPr>
                                <w:smallCaps w:val="0"/>
                                <w:lang w:val="sv-SE"/>
                              </w:rPr>
                            </w:pPr>
                            <w:r>
                              <w:rPr>
                                <w:smallCaps w:val="0"/>
                                <w:lang w:val="sv-SE"/>
                              </w:rPr>
                              <w:t>Tabel Uji Asumsi Residual</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126"/>
                            </w:tblGrid>
                            <w:tr w:rsidR="001D1318" w14:paraId="25E3A755" w14:textId="77777777" w:rsidTr="007F5157">
                              <w:trPr>
                                <w:trHeight w:val="284"/>
                              </w:trPr>
                              <w:tc>
                                <w:tcPr>
                                  <w:tcW w:w="2444" w:type="dxa"/>
                                  <w:tcBorders>
                                    <w:top w:val="double" w:sz="6" w:space="0" w:color="auto"/>
                                    <w:left w:val="nil"/>
                                    <w:bottom w:val="single" w:sz="6" w:space="0" w:color="auto"/>
                                    <w:right w:val="nil"/>
                                  </w:tcBorders>
                                  <w:vAlign w:val="center"/>
                                </w:tcPr>
                                <w:p w14:paraId="72B54C54" w14:textId="47398953" w:rsidR="001D1318" w:rsidRDefault="001D1318">
                                  <w:pPr>
                                    <w:jc w:val="center"/>
                                    <w:rPr>
                                      <w:sz w:val="16"/>
                                      <w:szCs w:val="16"/>
                                    </w:rPr>
                                  </w:pPr>
                                  <w:r>
                                    <w:rPr>
                                      <w:sz w:val="16"/>
                                      <w:szCs w:val="16"/>
                                    </w:rPr>
                                    <w:t>Uji</w:t>
                                  </w:r>
                                </w:p>
                              </w:tc>
                              <w:tc>
                                <w:tcPr>
                                  <w:tcW w:w="2126" w:type="dxa"/>
                                  <w:tcBorders>
                                    <w:top w:val="double" w:sz="6" w:space="0" w:color="auto"/>
                                    <w:left w:val="nil"/>
                                    <w:bottom w:val="single" w:sz="6" w:space="0" w:color="auto"/>
                                    <w:right w:val="nil"/>
                                  </w:tcBorders>
                                  <w:vAlign w:val="center"/>
                                </w:tcPr>
                                <w:p w14:paraId="303E2635" w14:textId="2B12562F" w:rsidR="001D1318" w:rsidRPr="00DB637B" w:rsidRDefault="006C6625" w:rsidP="00DB637B">
                                  <w:pPr>
                                    <w:jc w:val="center"/>
                                    <w:rPr>
                                      <w:sz w:val="16"/>
                                      <w:szCs w:val="16"/>
                                    </w:rPr>
                                  </w:pPr>
                                  <w:r w:rsidRPr="006C6625">
                                    <w:rPr>
                                      <w:i/>
                                      <w:iCs/>
                                      <w:sz w:val="16"/>
                                      <w:szCs w:val="16"/>
                                    </w:rPr>
                                    <w:t>p</w:t>
                                  </w:r>
                                  <w:r w:rsidR="001D1318" w:rsidRPr="006C6625">
                                    <w:rPr>
                                      <w:i/>
                                      <w:iCs/>
                                      <w:sz w:val="16"/>
                                      <w:szCs w:val="16"/>
                                    </w:rPr>
                                    <w:t>-</w:t>
                                  </w:r>
                                  <w:r w:rsidRPr="006C6625">
                                    <w:rPr>
                                      <w:i/>
                                      <w:iCs/>
                                      <w:sz w:val="16"/>
                                      <w:szCs w:val="16"/>
                                    </w:rPr>
                                    <w:t>v</w:t>
                                  </w:r>
                                  <w:r w:rsidR="001D1318" w:rsidRPr="006C6625">
                                    <w:rPr>
                                      <w:i/>
                                      <w:iCs/>
                                      <w:sz w:val="16"/>
                                      <w:szCs w:val="16"/>
                                    </w:rPr>
                                    <w:t>alue</w:t>
                                  </w:r>
                                </w:p>
                              </w:tc>
                            </w:tr>
                            <w:tr w:rsidR="001D1318" w14:paraId="455201E8" w14:textId="77777777" w:rsidTr="0096114D">
                              <w:tc>
                                <w:tcPr>
                                  <w:tcW w:w="2444" w:type="dxa"/>
                                  <w:tcBorders>
                                    <w:top w:val="nil"/>
                                    <w:left w:val="nil"/>
                                    <w:bottom w:val="nil"/>
                                    <w:right w:val="nil"/>
                                  </w:tcBorders>
                                  <w:vAlign w:val="center"/>
                                </w:tcPr>
                                <w:p w14:paraId="2997404C" w14:textId="40591E90" w:rsidR="001D1318" w:rsidRPr="00D608E0" w:rsidRDefault="001D1318" w:rsidP="00D608E0">
                                  <w:pPr>
                                    <w:jc w:val="center"/>
                                    <w:rPr>
                                      <w:sz w:val="16"/>
                                      <w:szCs w:val="16"/>
                                    </w:rPr>
                                  </w:pPr>
                                  <w:r w:rsidRPr="00D608E0">
                                    <w:rPr>
                                      <w:i/>
                                      <w:iCs/>
                                      <w:color w:val="000000"/>
                                      <w:sz w:val="16"/>
                                      <w:szCs w:val="16"/>
                                      <w:lang w:val="en-ID" w:eastAsia="en-ID"/>
                                    </w:rPr>
                                    <w:t>Kolmogorov-Smirnov</w:t>
                                  </w:r>
                                </w:p>
                              </w:tc>
                              <w:tc>
                                <w:tcPr>
                                  <w:tcW w:w="2126" w:type="dxa"/>
                                  <w:tcBorders>
                                    <w:top w:val="nil"/>
                                    <w:left w:val="nil"/>
                                    <w:bottom w:val="nil"/>
                                    <w:right w:val="nil"/>
                                  </w:tcBorders>
                                  <w:vAlign w:val="center"/>
                                </w:tcPr>
                                <w:p w14:paraId="2A8A63F9" w14:textId="4571B491" w:rsidR="001D1318" w:rsidRPr="00D608E0" w:rsidRDefault="001D1318" w:rsidP="00D608E0">
                                  <w:pPr>
                                    <w:jc w:val="center"/>
                                    <w:rPr>
                                      <w:sz w:val="16"/>
                                      <w:szCs w:val="16"/>
                                    </w:rPr>
                                  </w:pPr>
                                  <w:r w:rsidRPr="00D608E0">
                                    <w:rPr>
                                      <w:color w:val="000000"/>
                                      <w:sz w:val="16"/>
                                      <w:szCs w:val="16"/>
                                      <w:lang w:val="en-ID" w:eastAsia="en-ID"/>
                                    </w:rPr>
                                    <w:t>2,20E-16</w:t>
                                  </w:r>
                                </w:p>
                              </w:tc>
                            </w:tr>
                            <w:tr w:rsidR="001D1318" w14:paraId="14235245" w14:textId="77777777" w:rsidTr="0096114D">
                              <w:tc>
                                <w:tcPr>
                                  <w:tcW w:w="2444" w:type="dxa"/>
                                  <w:tcBorders>
                                    <w:top w:val="nil"/>
                                    <w:left w:val="nil"/>
                                    <w:bottom w:val="nil"/>
                                    <w:right w:val="nil"/>
                                  </w:tcBorders>
                                  <w:vAlign w:val="center"/>
                                </w:tcPr>
                                <w:p w14:paraId="761FF51F" w14:textId="5A600DD1" w:rsidR="001D1318" w:rsidRPr="00D608E0" w:rsidRDefault="001D1318" w:rsidP="00D608E0">
                                  <w:pPr>
                                    <w:jc w:val="center"/>
                                    <w:rPr>
                                      <w:i/>
                                      <w:iCs/>
                                      <w:sz w:val="16"/>
                                      <w:szCs w:val="16"/>
                                    </w:rPr>
                                  </w:pPr>
                                  <w:r w:rsidRPr="00D608E0">
                                    <w:rPr>
                                      <w:i/>
                                      <w:iCs/>
                                      <w:color w:val="000000"/>
                                      <w:sz w:val="16"/>
                                      <w:szCs w:val="16"/>
                                      <w:lang w:val="en-ID" w:eastAsia="en-ID"/>
                                    </w:rPr>
                                    <w:t>Box-Ljung</w:t>
                                  </w:r>
                                </w:p>
                              </w:tc>
                              <w:tc>
                                <w:tcPr>
                                  <w:tcW w:w="2126" w:type="dxa"/>
                                  <w:tcBorders>
                                    <w:top w:val="nil"/>
                                    <w:left w:val="nil"/>
                                    <w:bottom w:val="nil"/>
                                    <w:right w:val="nil"/>
                                  </w:tcBorders>
                                  <w:vAlign w:val="center"/>
                                </w:tcPr>
                                <w:p w14:paraId="430BB048" w14:textId="1CF0E9FA" w:rsidR="001D1318" w:rsidRPr="00D608E0" w:rsidRDefault="001D1318" w:rsidP="00D608E0">
                                  <w:pPr>
                                    <w:jc w:val="center"/>
                                    <w:rPr>
                                      <w:sz w:val="16"/>
                                      <w:szCs w:val="16"/>
                                    </w:rPr>
                                  </w:pPr>
                                  <w:r w:rsidRPr="00D608E0">
                                    <w:rPr>
                                      <w:color w:val="000000"/>
                                      <w:sz w:val="16"/>
                                      <w:szCs w:val="16"/>
                                      <w:lang w:val="en-ID" w:eastAsia="en-ID"/>
                                    </w:rPr>
                                    <w:t>0,7482</w:t>
                                  </w:r>
                                </w:p>
                              </w:tc>
                            </w:tr>
                            <w:tr w:rsidR="001D1318" w14:paraId="42E08E5E" w14:textId="77777777" w:rsidTr="0096114D">
                              <w:tc>
                                <w:tcPr>
                                  <w:tcW w:w="2444" w:type="dxa"/>
                                  <w:tcBorders>
                                    <w:top w:val="nil"/>
                                    <w:left w:val="nil"/>
                                    <w:bottom w:val="nil"/>
                                    <w:right w:val="nil"/>
                                  </w:tcBorders>
                                  <w:vAlign w:val="center"/>
                                </w:tcPr>
                                <w:p w14:paraId="2A17EC99" w14:textId="5E6DFD9A" w:rsidR="001D1318" w:rsidRPr="00D608E0" w:rsidRDefault="001D1318" w:rsidP="00D608E0">
                                  <w:pPr>
                                    <w:jc w:val="center"/>
                                    <w:rPr>
                                      <w:i/>
                                      <w:iCs/>
                                      <w:sz w:val="16"/>
                                      <w:szCs w:val="16"/>
                                    </w:rPr>
                                  </w:pPr>
                                  <w:r w:rsidRPr="00D608E0">
                                    <w:rPr>
                                      <w:i/>
                                      <w:iCs/>
                                      <w:color w:val="000000"/>
                                      <w:sz w:val="16"/>
                                      <w:szCs w:val="16"/>
                                      <w:lang w:val="en-ID" w:eastAsia="en-ID"/>
                                    </w:rPr>
                                    <w:t>One Sample T</w:t>
                                  </w:r>
                                </w:p>
                              </w:tc>
                              <w:tc>
                                <w:tcPr>
                                  <w:tcW w:w="2126" w:type="dxa"/>
                                  <w:tcBorders>
                                    <w:top w:val="nil"/>
                                    <w:left w:val="nil"/>
                                    <w:bottom w:val="nil"/>
                                    <w:right w:val="nil"/>
                                  </w:tcBorders>
                                  <w:vAlign w:val="center"/>
                                </w:tcPr>
                                <w:p w14:paraId="72DC60A7" w14:textId="6AA40AFF" w:rsidR="001D1318" w:rsidRPr="00D608E0" w:rsidRDefault="001D1318" w:rsidP="00D608E0">
                                  <w:pPr>
                                    <w:jc w:val="center"/>
                                    <w:rPr>
                                      <w:sz w:val="16"/>
                                      <w:szCs w:val="16"/>
                                    </w:rPr>
                                  </w:pPr>
                                  <w:r w:rsidRPr="00D608E0">
                                    <w:rPr>
                                      <w:color w:val="000000"/>
                                      <w:sz w:val="16"/>
                                      <w:szCs w:val="16"/>
                                      <w:lang w:val="en-ID" w:eastAsia="en-ID"/>
                                    </w:rPr>
                                    <w:t>0,07107</w:t>
                                  </w:r>
                                </w:p>
                              </w:tc>
                            </w:tr>
                            <w:tr w:rsidR="001D1318" w14:paraId="4BF18976" w14:textId="77777777" w:rsidTr="0096114D">
                              <w:tc>
                                <w:tcPr>
                                  <w:tcW w:w="2444" w:type="dxa"/>
                                  <w:tcBorders>
                                    <w:top w:val="nil"/>
                                    <w:left w:val="nil"/>
                                    <w:bottom w:val="nil"/>
                                    <w:right w:val="nil"/>
                                  </w:tcBorders>
                                  <w:vAlign w:val="center"/>
                                </w:tcPr>
                                <w:p w14:paraId="3BC28670" w14:textId="5F2DED7D" w:rsidR="001D1318" w:rsidRPr="00D608E0" w:rsidRDefault="001D1318" w:rsidP="00D608E0">
                                  <w:pPr>
                                    <w:jc w:val="center"/>
                                    <w:rPr>
                                      <w:i/>
                                      <w:iCs/>
                                      <w:sz w:val="16"/>
                                      <w:szCs w:val="16"/>
                                    </w:rPr>
                                  </w:pPr>
                                  <w:r w:rsidRPr="00D608E0">
                                    <w:rPr>
                                      <w:i/>
                                      <w:iCs/>
                                      <w:color w:val="000000"/>
                                      <w:sz w:val="16"/>
                                      <w:szCs w:val="16"/>
                                      <w:lang w:val="en-ID" w:eastAsia="en-ID"/>
                                    </w:rPr>
                                    <w:t>Breusch-Pagan</w:t>
                                  </w:r>
                                </w:p>
                              </w:tc>
                              <w:tc>
                                <w:tcPr>
                                  <w:tcW w:w="2126" w:type="dxa"/>
                                  <w:tcBorders>
                                    <w:top w:val="nil"/>
                                    <w:left w:val="nil"/>
                                    <w:bottom w:val="nil"/>
                                    <w:right w:val="nil"/>
                                  </w:tcBorders>
                                  <w:vAlign w:val="center"/>
                                </w:tcPr>
                                <w:p w14:paraId="30AC4BCF" w14:textId="1D6A8B44" w:rsidR="001D1318" w:rsidRPr="00D608E0" w:rsidRDefault="001D1318" w:rsidP="00D608E0">
                                  <w:pPr>
                                    <w:jc w:val="center"/>
                                    <w:rPr>
                                      <w:sz w:val="16"/>
                                      <w:szCs w:val="16"/>
                                    </w:rPr>
                                  </w:pPr>
                                  <w:r w:rsidRPr="00D608E0">
                                    <w:rPr>
                                      <w:color w:val="000000"/>
                                      <w:sz w:val="16"/>
                                      <w:szCs w:val="16"/>
                                      <w:lang w:val="en-ID" w:eastAsia="en-ID"/>
                                    </w:rPr>
                                    <w:t>0,04543</w:t>
                                  </w:r>
                                </w:p>
                              </w:tc>
                            </w:tr>
                            <w:tr w:rsidR="001D1318" w14:paraId="476DC410" w14:textId="77777777" w:rsidTr="00BD3349">
                              <w:trPr>
                                <w:trHeight w:val="71"/>
                              </w:trPr>
                              <w:tc>
                                <w:tcPr>
                                  <w:tcW w:w="2444" w:type="dxa"/>
                                  <w:tcBorders>
                                    <w:top w:val="nil"/>
                                    <w:left w:val="nil"/>
                                    <w:bottom w:val="double" w:sz="6" w:space="0" w:color="auto"/>
                                    <w:right w:val="nil"/>
                                  </w:tcBorders>
                                </w:tcPr>
                                <w:p w14:paraId="0C335DAB" w14:textId="6E287DA3" w:rsidR="001D1318" w:rsidRDefault="001D1318" w:rsidP="00BD3349">
                                  <w:pPr>
                                    <w:rPr>
                                      <w:i/>
                                      <w:iCs/>
                                      <w:sz w:val="16"/>
                                      <w:szCs w:val="16"/>
                                    </w:rPr>
                                  </w:pPr>
                                </w:p>
                              </w:tc>
                              <w:tc>
                                <w:tcPr>
                                  <w:tcW w:w="2126" w:type="dxa"/>
                                  <w:tcBorders>
                                    <w:top w:val="nil"/>
                                    <w:left w:val="nil"/>
                                    <w:bottom w:val="double" w:sz="6" w:space="0" w:color="auto"/>
                                    <w:right w:val="nil"/>
                                  </w:tcBorders>
                                </w:tcPr>
                                <w:p w14:paraId="299D2EE2" w14:textId="2268B59A" w:rsidR="001D1318" w:rsidRDefault="001D1318" w:rsidP="00D608E0">
                                  <w:pPr>
                                    <w:jc w:val="center"/>
                                    <w:rPr>
                                      <w:sz w:val="16"/>
                                      <w:szCs w:val="16"/>
                                    </w:rPr>
                                  </w:pPr>
                                </w:p>
                              </w:tc>
                            </w:tr>
                          </w:tbl>
                          <w:p w14:paraId="0F2C1EF8" w14:textId="77777777" w:rsidR="001D1318" w:rsidRDefault="001D1318" w:rsidP="00D608E0"/>
                        </w:txbxContent>
                      </wps:txbx>
                      <wps:bodyPr rot="0" vert="horz" wrap="square" lIns="0" tIns="0" rIns="0" bIns="0" anchor="t" anchorCtr="0" upright="1">
                        <a:noAutofit/>
                      </wps:bodyPr>
                    </wps:wsp>
                  </a:graphicData>
                </a:graphic>
              </wp:inline>
            </w:drawing>
          </mc:Choice>
          <mc:Fallback>
            <w:pict>
              <v:shape w14:anchorId="4918F273" id="Text Box 2012007769" o:spid="_x0000_s1036" type="#_x0000_t202" style="width:240.15pt;height: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" stroked="f">
                <v:textbox inset="0,0,0,0">
                  <w:txbxContent>
                    <w:p w14:paraId="73C7C7D2" w14:textId="2C7A3437" w:rsidR="001D1318" w:rsidRPr="00070F3F" w:rsidRDefault="001D1318" w:rsidP="00D608E0">
                      <w:pPr>
                        <w:pStyle w:val="TableTitle"/>
                        <w:rPr>
                          <w:lang w:val="sv-SE"/>
                        </w:rPr>
                      </w:pPr>
                      <w:r w:rsidRPr="00070F3F">
                        <w:rPr>
                          <w:smallCaps w:val="0"/>
                          <w:lang w:val="sv-SE"/>
                        </w:rPr>
                        <w:t>Tabel</w:t>
                      </w:r>
                      <w:r w:rsidRPr="00070F3F">
                        <w:rPr>
                          <w:lang w:val="sv-SE"/>
                        </w:rPr>
                        <w:t xml:space="preserve"> </w:t>
                      </w:r>
                      <w:r w:rsidR="002E714D">
                        <w:rPr>
                          <w:lang w:val="sv-SE"/>
                        </w:rPr>
                        <w:t>5</w:t>
                      </w:r>
                      <w:r w:rsidRPr="00070F3F">
                        <w:rPr>
                          <w:lang w:val="sv-SE"/>
                        </w:rPr>
                        <w:t>.</w:t>
                      </w:r>
                    </w:p>
                    <w:p w14:paraId="5249C271" w14:textId="2880A2D7" w:rsidR="001D1318" w:rsidRPr="00070F3F" w:rsidRDefault="001D1318" w:rsidP="00D608E0">
                      <w:pPr>
                        <w:pStyle w:val="TableTitle"/>
                        <w:rPr>
                          <w:smallCaps w:val="0"/>
                          <w:lang w:val="sv-SE"/>
                        </w:rPr>
                      </w:pPr>
                      <w:r>
                        <w:rPr>
                          <w:smallCaps w:val="0"/>
                          <w:lang w:val="sv-SE"/>
                        </w:rPr>
                        <w:t>Tabel Uji Asumsi Residual</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126"/>
                      </w:tblGrid>
                      <w:tr w:rsidR="001D1318" w14:paraId="25E3A755" w14:textId="77777777" w:rsidTr="007F5157">
                        <w:trPr>
                          <w:trHeight w:val="284"/>
                        </w:trPr>
                        <w:tc>
                          <w:tcPr>
                            <w:tcW w:w="2444" w:type="dxa"/>
                            <w:tcBorders>
                              <w:top w:val="double" w:sz="6" w:space="0" w:color="auto"/>
                              <w:left w:val="nil"/>
                              <w:bottom w:val="single" w:sz="6" w:space="0" w:color="auto"/>
                              <w:right w:val="nil"/>
                            </w:tcBorders>
                            <w:vAlign w:val="center"/>
                          </w:tcPr>
                          <w:p w14:paraId="72B54C54" w14:textId="47398953" w:rsidR="001D1318" w:rsidRDefault="001D1318">
                            <w:pPr>
                              <w:jc w:val="center"/>
                              <w:rPr>
                                <w:sz w:val="16"/>
                                <w:szCs w:val="16"/>
                              </w:rPr>
                            </w:pPr>
                            <w:r>
                              <w:rPr>
                                <w:sz w:val="16"/>
                                <w:szCs w:val="16"/>
                              </w:rPr>
                              <w:t>Uji</w:t>
                            </w:r>
                          </w:p>
                        </w:tc>
                        <w:tc>
                          <w:tcPr>
                            <w:tcW w:w="2126" w:type="dxa"/>
                            <w:tcBorders>
                              <w:top w:val="double" w:sz="6" w:space="0" w:color="auto"/>
                              <w:left w:val="nil"/>
                              <w:bottom w:val="single" w:sz="6" w:space="0" w:color="auto"/>
                              <w:right w:val="nil"/>
                            </w:tcBorders>
                            <w:vAlign w:val="center"/>
                          </w:tcPr>
                          <w:p w14:paraId="303E2635" w14:textId="2B12562F" w:rsidR="001D1318" w:rsidRPr="00DB637B" w:rsidRDefault="006C6625" w:rsidP="00DB637B">
                            <w:pPr>
                              <w:jc w:val="center"/>
                              <w:rPr>
                                <w:sz w:val="16"/>
                                <w:szCs w:val="16"/>
                              </w:rPr>
                            </w:pPr>
                            <w:r w:rsidRPr="006C6625">
                              <w:rPr>
                                <w:i/>
                                <w:iCs/>
                                <w:sz w:val="16"/>
                                <w:szCs w:val="16"/>
                              </w:rPr>
                              <w:t>p</w:t>
                            </w:r>
                            <w:r w:rsidR="001D1318" w:rsidRPr="006C6625">
                              <w:rPr>
                                <w:i/>
                                <w:iCs/>
                                <w:sz w:val="16"/>
                                <w:szCs w:val="16"/>
                              </w:rPr>
                              <w:t>-</w:t>
                            </w:r>
                            <w:r w:rsidRPr="006C6625">
                              <w:rPr>
                                <w:i/>
                                <w:iCs/>
                                <w:sz w:val="16"/>
                                <w:szCs w:val="16"/>
                              </w:rPr>
                              <w:t>v</w:t>
                            </w:r>
                            <w:r w:rsidR="001D1318" w:rsidRPr="006C6625">
                              <w:rPr>
                                <w:i/>
                                <w:iCs/>
                                <w:sz w:val="16"/>
                                <w:szCs w:val="16"/>
                              </w:rPr>
                              <w:t>alue</w:t>
                            </w:r>
                          </w:p>
                        </w:tc>
                      </w:tr>
                      <w:tr w:rsidR="001D1318" w14:paraId="455201E8" w14:textId="77777777" w:rsidTr="0096114D">
                        <w:tc>
                          <w:tcPr>
                            <w:tcW w:w="2444" w:type="dxa"/>
                            <w:tcBorders>
                              <w:top w:val="nil"/>
                              <w:left w:val="nil"/>
                              <w:bottom w:val="nil"/>
                              <w:right w:val="nil"/>
                            </w:tcBorders>
                            <w:vAlign w:val="center"/>
                          </w:tcPr>
                          <w:p w14:paraId="2997404C" w14:textId="40591E90" w:rsidR="001D1318" w:rsidRPr="00D608E0" w:rsidRDefault="001D1318" w:rsidP="00D608E0">
                            <w:pPr>
                              <w:jc w:val="center"/>
                              <w:rPr>
                                <w:sz w:val="16"/>
                                <w:szCs w:val="16"/>
                              </w:rPr>
                            </w:pPr>
                            <w:r w:rsidRPr="00D608E0">
                              <w:rPr>
                                <w:i/>
                                <w:iCs/>
                                <w:color w:val="000000"/>
                                <w:sz w:val="16"/>
                                <w:szCs w:val="16"/>
                                <w:lang w:val="en-ID" w:eastAsia="en-ID"/>
                              </w:rPr>
                              <w:t>Kolmogorov-Smirnov</w:t>
                            </w:r>
                          </w:p>
                        </w:tc>
                        <w:tc>
                          <w:tcPr>
                            <w:tcW w:w="2126" w:type="dxa"/>
                            <w:tcBorders>
                              <w:top w:val="nil"/>
                              <w:left w:val="nil"/>
                              <w:bottom w:val="nil"/>
                              <w:right w:val="nil"/>
                            </w:tcBorders>
                            <w:vAlign w:val="center"/>
                          </w:tcPr>
                          <w:p w14:paraId="2A8A63F9" w14:textId="4571B491" w:rsidR="001D1318" w:rsidRPr="00D608E0" w:rsidRDefault="001D1318" w:rsidP="00D608E0">
                            <w:pPr>
                              <w:jc w:val="center"/>
                              <w:rPr>
                                <w:sz w:val="16"/>
                                <w:szCs w:val="16"/>
                              </w:rPr>
                            </w:pPr>
                            <w:r w:rsidRPr="00D608E0">
                              <w:rPr>
                                <w:color w:val="000000"/>
                                <w:sz w:val="16"/>
                                <w:szCs w:val="16"/>
                                <w:lang w:val="en-ID" w:eastAsia="en-ID"/>
                              </w:rPr>
                              <w:t>2,20E-16</w:t>
                            </w:r>
                          </w:p>
                        </w:tc>
                      </w:tr>
                      <w:tr w:rsidR="001D1318" w14:paraId="14235245" w14:textId="77777777" w:rsidTr="0096114D">
                        <w:tc>
                          <w:tcPr>
                            <w:tcW w:w="2444" w:type="dxa"/>
                            <w:tcBorders>
                              <w:top w:val="nil"/>
                              <w:left w:val="nil"/>
                              <w:bottom w:val="nil"/>
                              <w:right w:val="nil"/>
                            </w:tcBorders>
                            <w:vAlign w:val="center"/>
                          </w:tcPr>
                          <w:p w14:paraId="761FF51F" w14:textId="5A600DD1" w:rsidR="001D1318" w:rsidRPr="00D608E0" w:rsidRDefault="001D1318" w:rsidP="00D608E0">
                            <w:pPr>
                              <w:jc w:val="center"/>
                              <w:rPr>
                                <w:i/>
                                <w:iCs/>
                                <w:sz w:val="16"/>
                                <w:szCs w:val="16"/>
                              </w:rPr>
                            </w:pPr>
                            <w:r w:rsidRPr="00D608E0">
                              <w:rPr>
                                <w:i/>
                                <w:iCs/>
                                <w:color w:val="000000"/>
                                <w:sz w:val="16"/>
                                <w:szCs w:val="16"/>
                                <w:lang w:val="en-ID" w:eastAsia="en-ID"/>
                              </w:rPr>
                              <w:t>Box-Ljung</w:t>
                            </w:r>
                          </w:p>
                        </w:tc>
                        <w:tc>
                          <w:tcPr>
                            <w:tcW w:w="2126" w:type="dxa"/>
                            <w:tcBorders>
                              <w:top w:val="nil"/>
                              <w:left w:val="nil"/>
                              <w:bottom w:val="nil"/>
                              <w:right w:val="nil"/>
                            </w:tcBorders>
                            <w:vAlign w:val="center"/>
                          </w:tcPr>
                          <w:p w14:paraId="430BB048" w14:textId="1CF0E9FA" w:rsidR="001D1318" w:rsidRPr="00D608E0" w:rsidRDefault="001D1318" w:rsidP="00D608E0">
                            <w:pPr>
                              <w:jc w:val="center"/>
                              <w:rPr>
                                <w:sz w:val="16"/>
                                <w:szCs w:val="16"/>
                              </w:rPr>
                            </w:pPr>
                            <w:r w:rsidRPr="00D608E0">
                              <w:rPr>
                                <w:color w:val="000000"/>
                                <w:sz w:val="16"/>
                                <w:szCs w:val="16"/>
                                <w:lang w:val="en-ID" w:eastAsia="en-ID"/>
                              </w:rPr>
                              <w:t>0,7482</w:t>
                            </w:r>
                          </w:p>
                        </w:tc>
                      </w:tr>
                      <w:tr w:rsidR="001D1318" w14:paraId="42E08E5E" w14:textId="77777777" w:rsidTr="0096114D">
                        <w:tc>
                          <w:tcPr>
                            <w:tcW w:w="2444" w:type="dxa"/>
                            <w:tcBorders>
                              <w:top w:val="nil"/>
                              <w:left w:val="nil"/>
                              <w:bottom w:val="nil"/>
                              <w:right w:val="nil"/>
                            </w:tcBorders>
                            <w:vAlign w:val="center"/>
                          </w:tcPr>
                          <w:p w14:paraId="2A17EC99" w14:textId="5E6DFD9A" w:rsidR="001D1318" w:rsidRPr="00D608E0" w:rsidRDefault="001D1318" w:rsidP="00D608E0">
                            <w:pPr>
                              <w:jc w:val="center"/>
                              <w:rPr>
                                <w:i/>
                                <w:iCs/>
                                <w:sz w:val="16"/>
                                <w:szCs w:val="16"/>
                              </w:rPr>
                            </w:pPr>
                            <w:r w:rsidRPr="00D608E0">
                              <w:rPr>
                                <w:i/>
                                <w:iCs/>
                                <w:color w:val="000000"/>
                                <w:sz w:val="16"/>
                                <w:szCs w:val="16"/>
                                <w:lang w:val="en-ID" w:eastAsia="en-ID"/>
                              </w:rPr>
                              <w:t>One Sample T</w:t>
                            </w:r>
                          </w:p>
                        </w:tc>
                        <w:tc>
                          <w:tcPr>
                            <w:tcW w:w="2126" w:type="dxa"/>
                            <w:tcBorders>
                              <w:top w:val="nil"/>
                              <w:left w:val="nil"/>
                              <w:bottom w:val="nil"/>
                              <w:right w:val="nil"/>
                            </w:tcBorders>
                            <w:vAlign w:val="center"/>
                          </w:tcPr>
                          <w:p w14:paraId="72DC60A7" w14:textId="6AA40AFF" w:rsidR="001D1318" w:rsidRPr="00D608E0" w:rsidRDefault="001D1318" w:rsidP="00D608E0">
                            <w:pPr>
                              <w:jc w:val="center"/>
                              <w:rPr>
                                <w:sz w:val="16"/>
                                <w:szCs w:val="16"/>
                              </w:rPr>
                            </w:pPr>
                            <w:r w:rsidRPr="00D608E0">
                              <w:rPr>
                                <w:color w:val="000000"/>
                                <w:sz w:val="16"/>
                                <w:szCs w:val="16"/>
                                <w:lang w:val="en-ID" w:eastAsia="en-ID"/>
                              </w:rPr>
                              <w:t>0,07107</w:t>
                            </w:r>
                          </w:p>
                        </w:tc>
                      </w:tr>
                      <w:tr w:rsidR="001D1318" w14:paraId="4BF18976" w14:textId="77777777" w:rsidTr="0096114D">
                        <w:tc>
                          <w:tcPr>
                            <w:tcW w:w="2444" w:type="dxa"/>
                            <w:tcBorders>
                              <w:top w:val="nil"/>
                              <w:left w:val="nil"/>
                              <w:bottom w:val="nil"/>
                              <w:right w:val="nil"/>
                            </w:tcBorders>
                            <w:vAlign w:val="center"/>
                          </w:tcPr>
                          <w:p w14:paraId="3BC28670" w14:textId="5F2DED7D" w:rsidR="001D1318" w:rsidRPr="00D608E0" w:rsidRDefault="001D1318" w:rsidP="00D608E0">
                            <w:pPr>
                              <w:jc w:val="center"/>
                              <w:rPr>
                                <w:i/>
                                <w:iCs/>
                                <w:sz w:val="16"/>
                                <w:szCs w:val="16"/>
                              </w:rPr>
                            </w:pPr>
                            <w:r w:rsidRPr="00D608E0">
                              <w:rPr>
                                <w:i/>
                                <w:iCs/>
                                <w:color w:val="000000"/>
                                <w:sz w:val="16"/>
                                <w:szCs w:val="16"/>
                                <w:lang w:val="en-ID" w:eastAsia="en-ID"/>
                              </w:rPr>
                              <w:t>Breusch-Pagan</w:t>
                            </w:r>
                          </w:p>
                        </w:tc>
                        <w:tc>
                          <w:tcPr>
                            <w:tcW w:w="2126" w:type="dxa"/>
                            <w:tcBorders>
                              <w:top w:val="nil"/>
                              <w:left w:val="nil"/>
                              <w:bottom w:val="nil"/>
                              <w:right w:val="nil"/>
                            </w:tcBorders>
                            <w:vAlign w:val="center"/>
                          </w:tcPr>
                          <w:p w14:paraId="30AC4BCF" w14:textId="1D6A8B44" w:rsidR="001D1318" w:rsidRPr="00D608E0" w:rsidRDefault="001D1318" w:rsidP="00D608E0">
                            <w:pPr>
                              <w:jc w:val="center"/>
                              <w:rPr>
                                <w:sz w:val="16"/>
                                <w:szCs w:val="16"/>
                              </w:rPr>
                            </w:pPr>
                            <w:r w:rsidRPr="00D608E0">
                              <w:rPr>
                                <w:color w:val="000000"/>
                                <w:sz w:val="16"/>
                                <w:szCs w:val="16"/>
                                <w:lang w:val="en-ID" w:eastAsia="en-ID"/>
                              </w:rPr>
                              <w:t>0,04543</w:t>
                            </w:r>
                          </w:p>
                        </w:tc>
                      </w:tr>
                      <w:tr w:rsidR="001D1318" w14:paraId="476DC410" w14:textId="77777777" w:rsidTr="00BD3349">
                        <w:trPr>
                          <w:trHeight w:val="71"/>
                        </w:trPr>
                        <w:tc>
                          <w:tcPr>
                            <w:tcW w:w="2444" w:type="dxa"/>
                            <w:tcBorders>
                              <w:top w:val="nil"/>
                              <w:left w:val="nil"/>
                              <w:bottom w:val="double" w:sz="6" w:space="0" w:color="auto"/>
                              <w:right w:val="nil"/>
                            </w:tcBorders>
                          </w:tcPr>
                          <w:p w14:paraId="0C335DAB" w14:textId="6E287DA3" w:rsidR="001D1318" w:rsidRDefault="001D1318" w:rsidP="00BD3349">
                            <w:pPr>
                              <w:rPr>
                                <w:i/>
                                <w:iCs/>
                                <w:sz w:val="16"/>
                                <w:szCs w:val="16"/>
                              </w:rPr>
                            </w:pPr>
                          </w:p>
                        </w:tc>
                        <w:tc>
                          <w:tcPr>
                            <w:tcW w:w="2126" w:type="dxa"/>
                            <w:tcBorders>
                              <w:top w:val="nil"/>
                              <w:left w:val="nil"/>
                              <w:bottom w:val="double" w:sz="6" w:space="0" w:color="auto"/>
                              <w:right w:val="nil"/>
                            </w:tcBorders>
                          </w:tcPr>
                          <w:p w14:paraId="299D2EE2" w14:textId="2268B59A" w:rsidR="001D1318" w:rsidRDefault="001D1318" w:rsidP="00D608E0">
                            <w:pPr>
                              <w:jc w:val="center"/>
                              <w:rPr>
                                <w:sz w:val="16"/>
                                <w:szCs w:val="16"/>
                              </w:rPr>
                            </w:pPr>
                          </w:p>
                        </w:tc>
                      </w:tr>
                    </w:tbl>
                    <w:p w14:paraId="0F2C1EF8" w14:textId="77777777" w:rsidR="001D1318" w:rsidRDefault="001D1318" w:rsidP="00D608E0"/>
                  </w:txbxContent>
                </v:textbox>
                <w10:anchorlock/>
              </v:shape>
            </w:pict>
          </mc:Fallback>
        </mc:AlternateContent>
      </w:r>
    </w:p>
    <w:p w14:paraId="42E4122F" w14:textId="2B4FA5E8" w:rsidR="0096114D" w:rsidRDefault="00002B8F" w:rsidP="00BD3349">
      <w:pPr>
        <w:pStyle w:val="Text"/>
        <w:ind w:firstLine="0"/>
        <w:rPr>
          <w:lang w:val="sv-SE" w:eastAsia="en-ID"/>
        </w:rPr>
      </w:pPr>
      <w:r w:rsidRPr="002B32CF">
        <w:rPr>
          <w:lang w:val="sv-SE" w:eastAsia="en-ID"/>
        </w:rPr>
        <w:t xml:space="preserve">Dari </w:t>
      </w:r>
      <w:r>
        <w:rPr>
          <w:lang w:val="sv-SE" w:eastAsia="en-ID"/>
        </w:rPr>
        <w:t>tabel 4</w:t>
      </w:r>
      <w:r w:rsidR="0096114D" w:rsidRPr="001E7780">
        <w:rPr>
          <w:lang w:val="sv-SE" w:eastAsia="en-ID"/>
        </w:rPr>
        <w:t xml:space="preserve"> di atas, dapat diketahui bahwa residual dari model ARIMA(2,1,2) tidak berdistribusi normal</w:t>
      </w:r>
      <w:r w:rsidR="006B2023">
        <w:rPr>
          <w:lang w:val="sv-SE" w:eastAsia="en-ID"/>
        </w:rPr>
        <w:t xml:space="preserve">, </w:t>
      </w:r>
      <w:r w:rsidR="0096114D" w:rsidRPr="001E7780">
        <w:rPr>
          <w:lang w:val="sv-SE" w:eastAsia="en-ID"/>
        </w:rPr>
        <w:t xml:space="preserve"> dari hasil uji </w:t>
      </w:r>
      <w:r w:rsidR="0096114D" w:rsidRPr="001E7780">
        <w:rPr>
          <w:i/>
          <w:iCs/>
          <w:lang w:val="sv-SE" w:eastAsia="en-ID"/>
        </w:rPr>
        <w:t>Kolmogorov-Smirnov</w:t>
      </w:r>
      <w:r w:rsidR="009608CB">
        <w:rPr>
          <w:i/>
          <w:iCs/>
          <w:lang w:val="sv-SE" w:eastAsia="en-ID"/>
        </w:rPr>
        <w:t xml:space="preserve"> </w:t>
      </w:r>
      <w:r w:rsidR="009608CB">
        <w:rPr>
          <w:lang w:val="sv-SE" w:eastAsia="en-ID"/>
        </w:rPr>
        <w:t xml:space="preserve">yang menghasilkan nilai </w:t>
      </w:r>
      <w:r w:rsidR="009608CB">
        <w:rPr>
          <w:i/>
          <w:iCs/>
          <w:lang w:val="sv-SE" w:eastAsia="en-ID"/>
        </w:rPr>
        <w:t>P-Value</w:t>
      </w:r>
      <w:r w:rsidR="009608CB">
        <w:rPr>
          <w:lang w:val="sv-SE" w:eastAsia="en-ID"/>
        </w:rPr>
        <w:t xml:space="preserve"> kurang dari 0,05</w:t>
      </w:r>
      <w:r w:rsidR="0096114D" w:rsidRPr="002B32CF">
        <w:rPr>
          <w:lang w:val="sv-SE" w:eastAsia="en-ID"/>
        </w:rPr>
        <w:t>.</w:t>
      </w:r>
      <w:r w:rsidR="0096114D" w:rsidRPr="001E7780">
        <w:rPr>
          <w:lang w:val="sv-SE" w:eastAsia="en-ID"/>
        </w:rPr>
        <w:t xml:space="preserve"> Tidak ada indikasi terjadinya autokorelasi pada residual dilihat dari hasil uji </w:t>
      </w:r>
      <w:r w:rsidR="0096114D" w:rsidRPr="001E7780">
        <w:rPr>
          <w:i/>
          <w:iCs/>
          <w:lang w:val="sv-SE" w:eastAsia="en-ID"/>
        </w:rPr>
        <w:t>Ljung-Box</w:t>
      </w:r>
      <w:r w:rsidR="0062631C">
        <w:rPr>
          <w:lang w:val="sv-SE" w:eastAsia="en-ID"/>
        </w:rPr>
        <w:t xml:space="preserve"> yang menghasilkan nilai </w:t>
      </w:r>
      <w:r w:rsidR="0062631C">
        <w:rPr>
          <w:i/>
          <w:iCs/>
          <w:lang w:val="sv-SE" w:eastAsia="en-ID"/>
        </w:rPr>
        <w:t xml:space="preserve">P-Value </w:t>
      </w:r>
      <w:r w:rsidR="0062631C">
        <w:rPr>
          <w:lang w:val="sv-SE" w:eastAsia="en-ID"/>
        </w:rPr>
        <w:t>lebih dari 0,05</w:t>
      </w:r>
      <w:r w:rsidR="0096114D" w:rsidRPr="002B32CF">
        <w:rPr>
          <w:lang w:val="sv-SE" w:eastAsia="en-ID"/>
        </w:rPr>
        <w:t>.</w:t>
      </w:r>
      <w:r w:rsidR="0096114D" w:rsidRPr="001E7780">
        <w:rPr>
          <w:lang w:val="sv-SE" w:eastAsia="en-ID"/>
        </w:rPr>
        <w:t xml:space="preserve"> Nilai Tengah pada residual juga sudah </w:t>
      </w:r>
      <w:r w:rsidR="0096114D" w:rsidRPr="002B32CF">
        <w:rPr>
          <w:lang w:val="sv-SE" w:eastAsia="en-ID"/>
        </w:rPr>
        <w:t>bernilai</w:t>
      </w:r>
      <w:r w:rsidR="0096114D" w:rsidRPr="001E7780">
        <w:rPr>
          <w:lang w:val="sv-SE" w:eastAsia="en-ID"/>
        </w:rPr>
        <w:t xml:space="preserve"> nol dilihat dari uji T</w:t>
      </w:r>
      <w:r w:rsidR="0062631C">
        <w:rPr>
          <w:lang w:val="sv-SE" w:eastAsia="en-ID"/>
        </w:rPr>
        <w:t xml:space="preserve"> yang menghasilkan nilai </w:t>
      </w:r>
      <w:r w:rsidR="0062631C">
        <w:rPr>
          <w:i/>
          <w:iCs/>
          <w:lang w:val="sv-SE" w:eastAsia="en-ID"/>
        </w:rPr>
        <w:t xml:space="preserve">P-Value </w:t>
      </w:r>
      <w:r w:rsidR="0062631C">
        <w:rPr>
          <w:lang w:val="sv-SE" w:eastAsia="en-ID"/>
        </w:rPr>
        <w:t>lebih dari 0,05</w:t>
      </w:r>
      <w:r w:rsidR="0096114D" w:rsidRPr="002B32CF">
        <w:rPr>
          <w:lang w:val="sv-SE" w:eastAsia="en-ID"/>
        </w:rPr>
        <w:t>.</w:t>
      </w:r>
      <w:r w:rsidR="0096114D" w:rsidRPr="001E7780">
        <w:rPr>
          <w:lang w:val="sv-SE" w:eastAsia="en-ID"/>
        </w:rPr>
        <w:t xml:space="preserve"> Namun, masih terdapat indikasi heteroskedastisitas pada residual dilihat dari hasil uji </w:t>
      </w:r>
      <w:r w:rsidR="0096114D" w:rsidRPr="001E7780">
        <w:rPr>
          <w:i/>
          <w:iCs/>
          <w:lang w:val="sv-SE" w:eastAsia="en-ID"/>
        </w:rPr>
        <w:t>Breusch-Pagan</w:t>
      </w:r>
      <w:r w:rsidR="000802E3">
        <w:rPr>
          <w:lang w:val="sv-SE" w:eastAsia="en-ID"/>
        </w:rPr>
        <w:t xml:space="preserve"> yang nilai </w:t>
      </w:r>
      <w:r w:rsidR="000802E3">
        <w:rPr>
          <w:i/>
          <w:iCs/>
          <w:lang w:val="sv-SE" w:eastAsia="en-ID"/>
        </w:rPr>
        <w:t>P-Value</w:t>
      </w:r>
      <w:r w:rsidR="000802E3">
        <w:rPr>
          <w:lang w:val="sv-SE" w:eastAsia="en-ID"/>
        </w:rPr>
        <w:t>-nya kurang dari 0,05</w:t>
      </w:r>
      <w:r w:rsidR="0096114D" w:rsidRPr="002B32CF">
        <w:rPr>
          <w:i/>
          <w:iCs/>
          <w:lang w:val="sv-SE" w:eastAsia="en-ID"/>
        </w:rPr>
        <w:t>.</w:t>
      </w:r>
      <w:r w:rsidR="0096114D" w:rsidRPr="002B32CF">
        <w:rPr>
          <w:lang w:val="sv-SE" w:eastAsia="en-ID"/>
        </w:rPr>
        <w:t xml:space="preserve"> Karena </w:t>
      </w:r>
      <w:r w:rsidR="000802E3">
        <w:rPr>
          <w:lang w:val="sv-SE" w:eastAsia="en-ID"/>
        </w:rPr>
        <w:t>terdapat</w:t>
      </w:r>
      <w:r w:rsidR="0096114D" w:rsidRPr="001E7780">
        <w:rPr>
          <w:lang w:val="sv-SE" w:eastAsia="en-ID"/>
        </w:rPr>
        <w:t xml:space="preserve"> pelanggaran asumsi </w:t>
      </w:r>
      <w:r w:rsidR="000802E3">
        <w:rPr>
          <w:lang w:val="sv-SE" w:eastAsia="en-ID"/>
        </w:rPr>
        <w:t xml:space="preserve">normalitas </w:t>
      </w:r>
      <w:r w:rsidR="005B0B1C">
        <w:rPr>
          <w:lang w:val="sv-SE" w:eastAsia="en-ID"/>
        </w:rPr>
        <w:t xml:space="preserve">dan diduga terdapat beberapa </w:t>
      </w:r>
      <w:r w:rsidR="005B0B1C">
        <w:rPr>
          <w:i/>
          <w:iCs/>
          <w:lang w:val="sv-SE" w:eastAsia="en-ID"/>
        </w:rPr>
        <w:t>outlier</w:t>
      </w:r>
      <w:r w:rsidR="005B0B1C">
        <w:rPr>
          <w:lang w:val="sv-SE" w:eastAsia="en-ID"/>
        </w:rPr>
        <w:t xml:space="preserve">, maka </w:t>
      </w:r>
      <w:r w:rsidR="004E1E08">
        <w:rPr>
          <w:lang w:val="sv-SE" w:eastAsia="en-ID"/>
        </w:rPr>
        <w:t>dilakukan deteksi outlier untuk mengembalika</w:t>
      </w:r>
      <w:r w:rsidR="007E789F">
        <w:rPr>
          <w:lang w:val="sv-SE" w:eastAsia="en-ID"/>
        </w:rPr>
        <w:t>n kenormalan data.</w:t>
      </w:r>
    </w:p>
    <w:p w14:paraId="79D87E25" w14:textId="77777777" w:rsidR="00B11BF2" w:rsidRDefault="00B11BF2" w:rsidP="00BD3349">
      <w:pPr>
        <w:pStyle w:val="Text"/>
        <w:ind w:firstLine="0"/>
        <w:rPr>
          <w:lang w:val="sv-SE" w:eastAsia="en-ID"/>
        </w:rPr>
      </w:pPr>
    </w:p>
    <w:p w14:paraId="6C9449EF" w14:textId="0FE53A02" w:rsidR="00B16402" w:rsidRDefault="00CF4E42" w:rsidP="00B16402">
      <w:pPr>
        <w:pStyle w:val="Heading2"/>
        <w:ind w:left="284" w:hanging="284"/>
        <w:rPr>
          <w:lang w:val="sv-SE" w:eastAsia="en-ID"/>
        </w:rPr>
      </w:pPr>
      <w:r>
        <w:rPr>
          <w:lang w:val="sv-SE" w:eastAsia="en-ID"/>
        </w:rPr>
        <w:t>Deteksi Outlier</w:t>
      </w:r>
    </w:p>
    <w:p w14:paraId="2E66FE25" w14:textId="77777777" w:rsidR="008E7655" w:rsidRDefault="00CF4E42" w:rsidP="00BD3349">
      <w:pPr>
        <w:pStyle w:val="Text"/>
        <w:ind w:firstLine="0"/>
        <w:rPr>
          <w:lang w:val="sv-SE" w:eastAsia="en-ID"/>
        </w:rPr>
      </w:pPr>
      <w:r>
        <w:rPr>
          <w:i/>
          <w:iCs/>
          <w:lang w:val="sv-SE" w:eastAsia="en-ID"/>
        </w:rPr>
        <w:t xml:space="preserve"> </w:t>
      </w:r>
      <w:r w:rsidR="00B544E7">
        <w:rPr>
          <w:lang w:val="sv-SE" w:eastAsia="en-ID"/>
        </w:rPr>
        <w:tab/>
      </w:r>
      <w:r w:rsidR="00B544E7">
        <w:rPr>
          <w:lang w:val="sv-SE" w:eastAsia="en-ID"/>
        </w:rPr>
        <w:tab/>
      </w:r>
      <w:r w:rsidR="00B544E7" w:rsidRPr="0012105A">
        <w:rPr>
          <w:lang w:val="sv-SE" w:eastAsia="en-ID"/>
        </w:rPr>
        <w:t xml:space="preserve">Tidak terpenuhi asumsi normalitas bisa jadi disebabkan karena terdapatnya outlier pada data. </w:t>
      </w:r>
      <w:r w:rsidR="00B544E7" w:rsidRPr="004A7909">
        <w:rPr>
          <w:i/>
          <w:lang w:val="sv-SE" w:eastAsia="en-ID"/>
        </w:rPr>
        <w:t>Outlier</w:t>
      </w:r>
      <w:r w:rsidR="00B544E7" w:rsidRPr="004A7909">
        <w:rPr>
          <w:lang w:val="sv-SE" w:eastAsia="en-ID"/>
        </w:rPr>
        <w:t xml:space="preserve"> dapat menyebabkan distorsi pada pola atau tren yang ada dalam data. Ketika ada outlier tidak biasa dalam data, nilai residu yang dihasilkan dari model ARIMA dapat menjadi tidak terdistribusi secara normal.</w:t>
      </w:r>
      <w:r w:rsidR="006C7F1D" w:rsidRPr="004A7909">
        <w:rPr>
          <w:lang w:val="sv-SE" w:eastAsia="en-ID"/>
        </w:rPr>
        <w:t xml:space="preserve"> </w:t>
      </w:r>
      <w:r w:rsidR="006C7F1D" w:rsidRPr="0012105A">
        <w:rPr>
          <w:lang w:val="sv-SE" w:eastAsia="en-ID"/>
        </w:rPr>
        <w:t xml:space="preserve">Dari gambar 6, dapat dilihat bahwa </w:t>
      </w:r>
      <w:r w:rsidR="008C59B9" w:rsidRPr="0012105A">
        <w:rPr>
          <w:lang w:val="sv-SE" w:eastAsia="en-ID"/>
        </w:rPr>
        <w:t xml:space="preserve">terdapat </w:t>
      </w:r>
      <w:r w:rsidR="00FA1155" w:rsidRPr="0012105A">
        <w:rPr>
          <w:lang w:val="sv-SE" w:eastAsia="en-ID"/>
        </w:rPr>
        <w:t xml:space="preserve">beberapa </w:t>
      </w:r>
      <w:r w:rsidR="00FA1155" w:rsidRPr="0012105A">
        <w:rPr>
          <w:i/>
          <w:lang w:val="sv-SE" w:eastAsia="en-ID"/>
        </w:rPr>
        <w:t>outlier</w:t>
      </w:r>
      <w:r w:rsidR="00FA1155" w:rsidRPr="0012105A">
        <w:rPr>
          <w:lang w:val="sv-SE" w:eastAsia="en-ID"/>
        </w:rPr>
        <w:t xml:space="preserve"> pada residual. </w:t>
      </w:r>
      <w:r w:rsidR="00963048" w:rsidRPr="004A7909">
        <w:rPr>
          <w:lang w:val="en-ID" w:eastAsia="en-ID"/>
        </w:rPr>
        <w:t xml:space="preserve">Didapatkan </w:t>
      </w:r>
      <w:r w:rsidR="0042384D" w:rsidRPr="004A7909">
        <w:rPr>
          <w:i/>
          <w:lang w:val="en-ID" w:eastAsia="en-ID"/>
        </w:rPr>
        <w:t>Addi</w:t>
      </w:r>
      <w:r w:rsidR="007C76B6" w:rsidRPr="004A7909">
        <w:rPr>
          <w:i/>
          <w:lang w:val="en-ID" w:eastAsia="en-ID"/>
        </w:rPr>
        <w:t>tive Outlier (AO)</w:t>
      </w:r>
      <w:r w:rsidR="007C76B6" w:rsidRPr="004A7909">
        <w:rPr>
          <w:lang w:val="en-ID" w:eastAsia="en-ID"/>
        </w:rPr>
        <w:t xml:space="preserve"> dan </w:t>
      </w:r>
      <w:r w:rsidR="00AE5976" w:rsidRPr="004A7909">
        <w:rPr>
          <w:i/>
          <w:lang w:val="en-ID" w:eastAsia="en-ID"/>
        </w:rPr>
        <w:t>Innovational Outlier (IO)</w:t>
      </w:r>
      <w:r w:rsidR="00CE657A" w:rsidRPr="004A7909">
        <w:rPr>
          <w:i/>
          <w:lang w:val="en-ID" w:eastAsia="en-ID"/>
        </w:rPr>
        <w:t xml:space="preserve"> </w:t>
      </w:r>
      <w:r w:rsidR="00593CD9" w:rsidRPr="004A7909">
        <w:rPr>
          <w:lang w:val="en-ID" w:eastAsia="en-ID"/>
        </w:rPr>
        <w:t>terdapat pada periode t=</w:t>
      </w:r>
      <w:r w:rsidR="007E4B88" w:rsidRPr="004A7909">
        <w:rPr>
          <w:lang w:val="en-ID" w:eastAsia="en-ID"/>
        </w:rPr>
        <w:t xml:space="preserve">27, t=28, </w:t>
      </w:r>
      <w:r w:rsidR="003A115D" w:rsidRPr="004A7909">
        <w:rPr>
          <w:lang w:val="en-ID" w:eastAsia="en-ID"/>
        </w:rPr>
        <w:t>t=61, t=62, t=</w:t>
      </w:r>
      <w:r w:rsidR="00891A5C" w:rsidRPr="004A7909">
        <w:rPr>
          <w:lang w:val="en-ID" w:eastAsia="en-ID"/>
        </w:rPr>
        <w:t>123, dan t=130.</w:t>
      </w:r>
      <w:r w:rsidR="00B725C6" w:rsidRPr="004A7909">
        <w:rPr>
          <w:lang w:val="en-ID" w:eastAsia="en-ID"/>
        </w:rPr>
        <w:t xml:space="preserve"> </w:t>
      </w:r>
      <w:r w:rsidR="00033D13">
        <w:rPr>
          <w:lang w:val="sv-SE" w:eastAsia="en-ID"/>
        </w:rPr>
        <w:t xml:space="preserve">Selanjutnya dilakukan </w:t>
      </w:r>
      <w:r w:rsidR="004D2218">
        <w:rPr>
          <w:lang w:val="sv-SE" w:eastAsia="en-ID"/>
        </w:rPr>
        <w:t xml:space="preserve">pendekatan ARIMAX dengan </w:t>
      </w:r>
      <w:r w:rsidR="00AE53F5">
        <w:rPr>
          <w:lang w:val="sv-SE" w:eastAsia="en-ID"/>
        </w:rPr>
        <w:t xml:space="preserve">variabel eksogennya adalah matriks yang berisi nilai </w:t>
      </w:r>
      <w:r w:rsidR="00F64510">
        <w:rPr>
          <w:lang w:val="sv-SE" w:eastAsia="en-ID"/>
        </w:rPr>
        <w:t>0 dan 1 dimana</w:t>
      </w:r>
      <w:r w:rsidR="00E67D79">
        <w:rPr>
          <w:lang w:val="sv-SE" w:eastAsia="en-ID"/>
        </w:rPr>
        <w:t xml:space="preserve"> 1 berarti bahwa </w:t>
      </w:r>
      <w:r w:rsidR="00DA3030">
        <w:rPr>
          <w:lang w:val="sv-SE" w:eastAsia="en-ID"/>
        </w:rPr>
        <w:t xml:space="preserve">pada periode tersebut terdapat </w:t>
      </w:r>
      <w:r w:rsidR="000941BA" w:rsidRPr="000941BA">
        <w:rPr>
          <w:lang w:val="sv-SE" w:eastAsia="en-ID"/>
        </w:rPr>
        <w:t>outlier</w:t>
      </w:r>
      <w:r w:rsidR="000941BA">
        <w:rPr>
          <w:lang w:val="sv-SE" w:eastAsia="en-ID"/>
        </w:rPr>
        <w:t xml:space="preserve">. </w:t>
      </w:r>
    </w:p>
    <w:p w14:paraId="666A346D" w14:textId="77777777" w:rsidR="00ED1B3B" w:rsidRDefault="008E7655" w:rsidP="00BD3349">
      <w:pPr>
        <w:pStyle w:val="Text"/>
        <w:ind w:firstLine="0"/>
        <w:rPr>
          <w:lang w:val="sv-SE" w:eastAsia="en-ID"/>
        </w:rPr>
      </w:pPr>
      <w:r w:rsidRPr="001E7780">
        <w:rPr>
          <w:noProof/>
        </w:rPr>
        <mc:AlternateContent>
          <mc:Choice Requires="wps">
            <w:drawing>
              <wp:inline distT="0" distB="0" distL="0" distR="0" wp14:anchorId="4FC474BB" wp14:editId="28319A7C">
                <wp:extent cx="3049761" cy="3337560"/>
                <wp:effectExtent l="0" t="0" r="0" b="0"/>
                <wp:docPr id="885955959" name="Text Box 8859559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761" cy="3337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309A32" w14:textId="4F024C41" w:rsidR="008E7655" w:rsidRPr="00070F3F" w:rsidRDefault="008E7655" w:rsidP="008E7655">
                            <w:pPr>
                              <w:pStyle w:val="TableTitle"/>
                              <w:rPr>
                                <w:lang w:val="sv-SE"/>
                              </w:rPr>
                            </w:pPr>
                            <w:r w:rsidRPr="00070F3F">
                              <w:rPr>
                                <w:smallCaps w:val="0"/>
                                <w:lang w:val="sv-SE"/>
                              </w:rPr>
                              <w:t>Tabel</w:t>
                            </w:r>
                            <w:r w:rsidRPr="00070F3F">
                              <w:rPr>
                                <w:lang w:val="sv-SE"/>
                              </w:rPr>
                              <w:t xml:space="preserve"> </w:t>
                            </w:r>
                            <w:r w:rsidR="00C87490">
                              <w:rPr>
                                <w:lang w:val="sv-SE"/>
                              </w:rPr>
                              <w:t>6</w:t>
                            </w:r>
                            <w:r w:rsidRPr="00070F3F">
                              <w:rPr>
                                <w:lang w:val="sv-SE"/>
                              </w:rPr>
                              <w:t>.</w:t>
                            </w:r>
                          </w:p>
                          <w:p w14:paraId="54B169EE" w14:textId="4F12CF9A" w:rsidR="008E7655" w:rsidRPr="00101795" w:rsidRDefault="00C87490" w:rsidP="008E7655">
                            <w:pPr>
                              <w:pStyle w:val="TableTitle"/>
                              <w:rPr>
                                <w:smallCaps w:val="0"/>
                                <w:lang w:val="sv-SE"/>
                              </w:rPr>
                            </w:pPr>
                            <w:r>
                              <w:rPr>
                                <w:smallCaps w:val="0"/>
                                <w:lang w:val="sv-SE"/>
                              </w:rPr>
                              <w:t>Matriks Variabel Eksogen ARIMAX</w:t>
                            </w:r>
                          </w:p>
                          <w:tbl>
                            <w:tblPr>
                              <w:tblW w:w="4820" w:type="dxa"/>
                              <w:jc w:val="center"/>
                              <w:tblBorders>
                                <w:top w:val="double" w:sz="4" w:space="0" w:color="auto"/>
                                <w:bottom w:val="double" w:sz="4" w:space="0" w:color="auto"/>
                              </w:tblBorders>
                              <w:tblCellMar>
                                <w:top w:w="15" w:type="dxa"/>
                                <w:left w:w="15" w:type="dxa"/>
                                <w:bottom w:w="15" w:type="dxa"/>
                                <w:right w:w="15" w:type="dxa"/>
                              </w:tblCellMar>
                              <w:tblLook w:val="04A0" w:firstRow="1" w:lastRow="0" w:firstColumn="1" w:lastColumn="0" w:noHBand="0" w:noVBand="1"/>
                            </w:tblPr>
                            <w:tblGrid>
                              <w:gridCol w:w="710"/>
                              <w:gridCol w:w="685"/>
                              <w:gridCol w:w="685"/>
                              <w:gridCol w:w="685"/>
                              <w:gridCol w:w="685"/>
                              <w:gridCol w:w="685"/>
                              <w:gridCol w:w="685"/>
                            </w:tblGrid>
                            <w:tr w:rsidR="004A7909" w:rsidRPr="004A7909" w14:paraId="1E002EFC" w14:textId="77777777" w:rsidTr="007159D7">
                              <w:trPr>
                                <w:divId w:val="234829011"/>
                                <w:trHeight w:val="57"/>
                                <w:jc w:val="center"/>
                              </w:trPr>
                              <w:tc>
                                <w:tcPr>
                                  <w:tcW w:w="710" w:type="dxa"/>
                                  <w:tcBorders>
                                    <w:top w:val="double" w:sz="4" w:space="0" w:color="auto"/>
                                    <w:bottom w:val="single" w:sz="4" w:space="0" w:color="auto"/>
                                  </w:tcBorders>
                                  <w:noWrap/>
                                  <w:vAlign w:val="center"/>
                                  <w:hideMark/>
                                </w:tcPr>
                                <w:p w14:paraId="408D9E8E"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No.</w:t>
                                  </w:r>
                                </w:p>
                              </w:tc>
                              <w:tc>
                                <w:tcPr>
                                  <w:tcW w:w="685" w:type="dxa"/>
                                  <w:tcBorders>
                                    <w:top w:val="double" w:sz="4" w:space="0" w:color="auto"/>
                                    <w:bottom w:val="single" w:sz="4" w:space="0" w:color="auto"/>
                                  </w:tcBorders>
                                  <w:noWrap/>
                                  <w:vAlign w:val="center"/>
                                  <w:hideMark/>
                                </w:tcPr>
                                <w:p w14:paraId="1408767F"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d1</w:t>
                                  </w:r>
                                </w:p>
                              </w:tc>
                              <w:tc>
                                <w:tcPr>
                                  <w:tcW w:w="685" w:type="dxa"/>
                                  <w:tcBorders>
                                    <w:top w:val="double" w:sz="4" w:space="0" w:color="auto"/>
                                    <w:bottom w:val="single" w:sz="4" w:space="0" w:color="auto"/>
                                  </w:tcBorders>
                                  <w:noWrap/>
                                  <w:vAlign w:val="center"/>
                                  <w:hideMark/>
                                </w:tcPr>
                                <w:p w14:paraId="23B68F80"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d2</w:t>
                                  </w:r>
                                </w:p>
                              </w:tc>
                              <w:tc>
                                <w:tcPr>
                                  <w:tcW w:w="685" w:type="dxa"/>
                                  <w:tcBorders>
                                    <w:top w:val="double" w:sz="4" w:space="0" w:color="auto"/>
                                    <w:bottom w:val="single" w:sz="4" w:space="0" w:color="auto"/>
                                  </w:tcBorders>
                                  <w:noWrap/>
                                  <w:vAlign w:val="center"/>
                                  <w:hideMark/>
                                </w:tcPr>
                                <w:p w14:paraId="2DABDF2B"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d3</w:t>
                                  </w:r>
                                </w:p>
                              </w:tc>
                              <w:tc>
                                <w:tcPr>
                                  <w:tcW w:w="685" w:type="dxa"/>
                                  <w:tcBorders>
                                    <w:top w:val="double" w:sz="4" w:space="0" w:color="auto"/>
                                    <w:bottom w:val="single" w:sz="4" w:space="0" w:color="auto"/>
                                  </w:tcBorders>
                                  <w:noWrap/>
                                  <w:vAlign w:val="center"/>
                                  <w:hideMark/>
                                </w:tcPr>
                                <w:p w14:paraId="359D3AE8"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d4</w:t>
                                  </w:r>
                                </w:p>
                              </w:tc>
                              <w:tc>
                                <w:tcPr>
                                  <w:tcW w:w="685" w:type="dxa"/>
                                  <w:tcBorders>
                                    <w:top w:val="double" w:sz="4" w:space="0" w:color="auto"/>
                                    <w:bottom w:val="single" w:sz="4" w:space="0" w:color="auto"/>
                                  </w:tcBorders>
                                  <w:noWrap/>
                                  <w:vAlign w:val="center"/>
                                  <w:hideMark/>
                                </w:tcPr>
                                <w:p w14:paraId="6BE9984A"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d5</w:t>
                                  </w:r>
                                </w:p>
                              </w:tc>
                              <w:tc>
                                <w:tcPr>
                                  <w:tcW w:w="685" w:type="dxa"/>
                                  <w:tcBorders>
                                    <w:top w:val="double" w:sz="4" w:space="0" w:color="auto"/>
                                    <w:bottom w:val="single" w:sz="4" w:space="0" w:color="auto"/>
                                  </w:tcBorders>
                                  <w:noWrap/>
                                  <w:vAlign w:val="center"/>
                                  <w:hideMark/>
                                </w:tcPr>
                                <w:p w14:paraId="7B84500E"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d6</w:t>
                                  </w:r>
                                </w:p>
                              </w:tc>
                            </w:tr>
                            <w:tr w:rsidR="004A7909" w:rsidRPr="004A7909" w14:paraId="50463918" w14:textId="77777777" w:rsidTr="007159D7">
                              <w:trPr>
                                <w:divId w:val="234829011"/>
                                <w:trHeight w:val="57"/>
                                <w:jc w:val="center"/>
                              </w:trPr>
                              <w:tc>
                                <w:tcPr>
                                  <w:tcW w:w="710" w:type="dxa"/>
                                  <w:tcBorders>
                                    <w:top w:val="single" w:sz="4" w:space="0" w:color="auto"/>
                                  </w:tcBorders>
                                  <w:noWrap/>
                                  <w:vAlign w:val="center"/>
                                  <w:hideMark/>
                                </w:tcPr>
                                <w:p w14:paraId="081743CE"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[1,]</w:t>
                                  </w:r>
                                </w:p>
                              </w:tc>
                              <w:tc>
                                <w:tcPr>
                                  <w:tcW w:w="685" w:type="dxa"/>
                                  <w:tcBorders>
                                    <w:top w:val="single" w:sz="4" w:space="0" w:color="auto"/>
                                  </w:tcBorders>
                                  <w:noWrap/>
                                  <w:vAlign w:val="center"/>
                                  <w:hideMark/>
                                </w:tcPr>
                                <w:p w14:paraId="7F90E988"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tcBorders>
                                    <w:top w:val="single" w:sz="4" w:space="0" w:color="auto"/>
                                  </w:tcBorders>
                                  <w:noWrap/>
                                  <w:vAlign w:val="center"/>
                                  <w:hideMark/>
                                </w:tcPr>
                                <w:p w14:paraId="755C1358"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tcBorders>
                                    <w:top w:val="single" w:sz="4" w:space="0" w:color="auto"/>
                                  </w:tcBorders>
                                  <w:noWrap/>
                                  <w:vAlign w:val="center"/>
                                  <w:hideMark/>
                                </w:tcPr>
                                <w:p w14:paraId="685F0A6E"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tcBorders>
                                    <w:top w:val="single" w:sz="4" w:space="0" w:color="auto"/>
                                  </w:tcBorders>
                                  <w:noWrap/>
                                  <w:vAlign w:val="center"/>
                                  <w:hideMark/>
                                </w:tcPr>
                                <w:p w14:paraId="21201AB8"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tcBorders>
                                    <w:top w:val="single" w:sz="4" w:space="0" w:color="auto"/>
                                  </w:tcBorders>
                                  <w:noWrap/>
                                  <w:vAlign w:val="center"/>
                                  <w:hideMark/>
                                </w:tcPr>
                                <w:p w14:paraId="67ADC8E0"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tcBorders>
                                    <w:top w:val="single" w:sz="4" w:space="0" w:color="auto"/>
                                  </w:tcBorders>
                                  <w:noWrap/>
                                  <w:vAlign w:val="center"/>
                                  <w:hideMark/>
                                </w:tcPr>
                                <w:p w14:paraId="110036E2"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r>
                            <w:tr w:rsidR="004A7909" w:rsidRPr="004A7909" w14:paraId="2EDD90D4" w14:textId="77777777" w:rsidTr="007159D7">
                              <w:trPr>
                                <w:divId w:val="234829011"/>
                                <w:trHeight w:val="57"/>
                                <w:jc w:val="center"/>
                              </w:trPr>
                              <w:tc>
                                <w:tcPr>
                                  <w:tcW w:w="710" w:type="dxa"/>
                                  <w:noWrap/>
                                  <w:vAlign w:val="center"/>
                                  <w:hideMark/>
                                </w:tcPr>
                                <w:p w14:paraId="31092204"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[2,]</w:t>
                                  </w:r>
                                </w:p>
                              </w:tc>
                              <w:tc>
                                <w:tcPr>
                                  <w:tcW w:w="685" w:type="dxa"/>
                                  <w:noWrap/>
                                  <w:vAlign w:val="center"/>
                                  <w:hideMark/>
                                </w:tcPr>
                                <w:p w14:paraId="466AB431"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068F933F"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4D108A63"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0E99E224"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40854151"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532789C8"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r>
                            <w:tr w:rsidR="004A7909" w:rsidRPr="004A7909" w14:paraId="73154F49" w14:textId="77777777" w:rsidTr="007159D7">
                              <w:trPr>
                                <w:divId w:val="234829011"/>
                                <w:trHeight w:val="57"/>
                                <w:jc w:val="center"/>
                              </w:trPr>
                              <w:tc>
                                <w:tcPr>
                                  <w:tcW w:w="710" w:type="dxa"/>
                                  <w:noWrap/>
                                  <w:vAlign w:val="center"/>
                                  <w:hideMark/>
                                </w:tcPr>
                                <w:p w14:paraId="0509E053"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[3,]</w:t>
                                  </w:r>
                                </w:p>
                              </w:tc>
                              <w:tc>
                                <w:tcPr>
                                  <w:tcW w:w="685" w:type="dxa"/>
                                  <w:noWrap/>
                                  <w:vAlign w:val="center"/>
                                  <w:hideMark/>
                                </w:tcPr>
                                <w:p w14:paraId="66EF7251"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0B01870A"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54A6368A"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078736E9"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695235E6"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11EAADAC"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r>
                            <w:tr w:rsidR="004A7909" w:rsidRPr="00C2024A" w14:paraId="73AEA915" w14:textId="77777777" w:rsidTr="007159D7">
                              <w:trPr>
                                <w:divId w:val="234829011"/>
                                <w:trHeight w:val="57"/>
                                <w:jc w:val="center"/>
                              </w:trPr>
                              <w:tc>
                                <w:tcPr>
                                  <w:tcW w:w="710" w:type="dxa"/>
                                  <w:noWrap/>
                                  <w:vAlign w:val="center"/>
                                </w:tcPr>
                                <w:p w14:paraId="0B756570" w14:textId="77777777" w:rsidR="004A7909" w:rsidRPr="00C2024A" w:rsidRDefault="008A6A3F"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6764827B" w14:textId="77777777" w:rsidR="008A6A3F" w:rsidRPr="00C2024A" w:rsidRDefault="008A6A3F"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74CE647" w14:textId="15EE8F7D" w:rsidR="008A6A3F" w:rsidRPr="00C2024A" w:rsidRDefault="008A6A3F"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0C0371DD"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7B33DAB6"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4C2B0ABC" w14:textId="0F5A7780" w:rsidR="004A7909"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01D0B0F4"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3E21268E"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A479914" w14:textId="18D0EBFC" w:rsidR="004A7909"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2035E981"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4F4BAF10"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17C85262" w14:textId="2587D14E" w:rsidR="004A7909"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581DE94B"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0E8BC7C7"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7B0D4354" w14:textId="237BD57E" w:rsidR="004A7909"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605D5E7D"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78FEC549"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46DCE387" w14:textId="60E38697" w:rsidR="004A7909"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29F3E632"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0CD2CD5B"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3118F2E" w14:textId="0E1CD096" w:rsidR="004A7909"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r>
                            <w:tr w:rsidR="009D434E" w:rsidRPr="00C2024A" w14:paraId="1369D631" w14:textId="77777777" w:rsidTr="007159D7">
                              <w:trPr>
                                <w:divId w:val="234829011"/>
                                <w:trHeight w:val="57"/>
                                <w:jc w:val="center"/>
                              </w:trPr>
                              <w:tc>
                                <w:tcPr>
                                  <w:tcW w:w="710" w:type="dxa"/>
                                  <w:shd w:val="clear" w:color="auto" w:fill="auto"/>
                                  <w:noWrap/>
                                  <w:vAlign w:val="center"/>
                                </w:tcPr>
                                <w:p w14:paraId="54E3F9F0"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[27,]</w:t>
                                  </w:r>
                                </w:p>
                              </w:tc>
                              <w:tc>
                                <w:tcPr>
                                  <w:tcW w:w="685" w:type="dxa"/>
                                  <w:shd w:val="clear" w:color="auto" w:fill="auto"/>
                                  <w:noWrap/>
                                  <w:vAlign w:val="center"/>
                                </w:tcPr>
                                <w:p w14:paraId="48F8498C"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1</w:t>
                                  </w:r>
                                </w:p>
                              </w:tc>
                              <w:tc>
                                <w:tcPr>
                                  <w:tcW w:w="685" w:type="dxa"/>
                                  <w:shd w:val="clear" w:color="auto" w:fill="auto"/>
                                  <w:noWrap/>
                                  <w:vAlign w:val="center"/>
                                </w:tcPr>
                                <w:p w14:paraId="782A6622"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0D9D243C"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6083CB44"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3B19D5C2"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692A3616"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r>
                            <w:tr w:rsidR="009D434E" w:rsidRPr="00C2024A" w14:paraId="18634917" w14:textId="77777777" w:rsidTr="007159D7">
                              <w:trPr>
                                <w:divId w:val="234829011"/>
                                <w:trHeight w:val="57"/>
                                <w:jc w:val="center"/>
                              </w:trPr>
                              <w:tc>
                                <w:tcPr>
                                  <w:tcW w:w="710" w:type="dxa"/>
                                  <w:shd w:val="clear" w:color="auto" w:fill="auto"/>
                                  <w:noWrap/>
                                  <w:vAlign w:val="center"/>
                                </w:tcPr>
                                <w:p w14:paraId="5E4AD45D"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[28,]</w:t>
                                  </w:r>
                                </w:p>
                              </w:tc>
                              <w:tc>
                                <w:tcPr>
                                  <w:tcW w:w="685" w:type="dxa"/>
                                  <w:shd w:val="clear" w:color="auto" w:fill="auto"/>
                                  <w:noWrap/>
                                  <w:vAlign w:val="center"/>
                                </w:tcPr>
                                <w:p w14:paraId="77C1E752"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64D43870"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1</w:t>
                                  </w:r>
                                </w:p>
                              </w:tc>
                              <w:tc>
                                <w:tcPr>
                                  <w:tcW w:w="685" w:type="dxa"/>
                                  <w:shd w:val="clear" w:color="auto" w:fill="auto"/>
                                  <w:noWrap/>
                                  <w:vAlign w:val="center"/>
                                </w:tcPr>
                                <w:p w14:paraId="3C860012"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7BBD9524"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330F87C8"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75D8C750"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r>
                            <w:tr w:rsidR="00323A60" w:rsidRPr="00C2024A" w14:paraId="5252749D" w14:textId="77777777" w:rsidTr="007159D7">
                              <w:trPr>
                                <w:divId w:val="234829011"/>
                                <w:trHeight w:val="57"/>
                                <w:jc w:val="center"/>
                              </w:trPr>
                              <w:tc>
                                <w:tcPr>
                                  <w:tcW w:w="710" w:type="dxa"/>
                                  <w:shd w:val="clear" w:color="auto" w:fill="auto"/>
                                  <w:noWrap/>
                                  <w:vAlign w:val="center"/>
                                </w:tcPr>
                                <w:p w14:paraId="4C8763C5" w14:textId="323307AE" w:rsidR="00323A60" w:rsidRPr="00591D9F" w:rsidRDefault="00323A60" w:rsidP="00323A60">
                                  <w:pPr>
                                    <w:autoSpaceDE/>
                                    <w:autoSpaceDN/>
                                    <w:jc w:val="center"/>
                                    <w:rPr>
                                      <w:color w:val="000000"/>
                                      <w:sz w:val="16"/>
                                      <w:szCs w:val="16"/>
                                      <w:lang w:val="en-ID" w:eastAsia="en-ID"/>
                                    </w:rPr>
                                  </w:pPr>
                                  <w:r w:rsidRPr="004A7909">
                                    <w:rPr>
                                      <w:color w:val="000000"/>
                                      <w:sz w:val="16"/>
                                      <w:szCs w:val="16"/>
                                      <w:lang w:val="en-ID" w:eastAsia="en-ID"/>
                                    </w:rPr>
                                    <w:t>[</w:t>
                                  </w:r>
                                  <w:r>
                                    <w:rPr>
                                      <w:color w:val="000000"/>
                                      <w:sz w:val="16"/>
                                      <w:szCs w:val="16"/>
                                      <w:lang w:val="en-ID" w:eastAsia="en-ID"/>
                                    </w:rPr>
                                    <w:t>29</w:t>
                                  </w:r>
                                  <w:r w:rsidRPr="004A7909">
                                    <w:rPr>
                                      <w:color w:val="000000"/>
                                      <w:sz w:val="16"/>
                                      <w:szCs w:val="16"/>
                                      <w:lang w:val="en-ID" w:eastAsia="en-ID"/>
                                    </w:rPr>
                                    <w:t>,]</w:t>
                                  </w:r>
                                </w:p>
                              </w:tc>
                              <w:tc>
                                <w:tcPr>
                                  <w:tcW w:w="685" w:type="dxa"/>
                                  <w:shd w:val="clear" w:color="auto" w:fill="auto"/>
                                  <w:noWrap/>
                                  <w:vAlign w:val="center"/>
                                </w:tcPr>
                                <w:p w14:paraId="010B495F" w14:textId="54E758EC" w:rsidR="00323A60" w:rsidRPr="00591D9F"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290A7BF5" w14:textId="4A4B3126" w:rsidR="00323A60" w:rsidRPr="00591D9F"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1242338F" w14:textId="41A9495C" w:rsidR="00323A60" w:rsidRPr="00591D9F"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10C0B3DB" w14:textId="16701E00" w:rsidR="00323A60" w:rsidRPr="00591D9F"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4BC08B8C" w14:textId="663B95BA" w:rsidR="00323A60" w:rsidRPr="00591D9F"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34B657C8" w14:textId="16EBF576" w:rsidR="00323A60" w:rsidRPr="00591D9F"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r>
                            <w:tr w:rsidR="003217C1" w:rsidRPr="00C2024A" w14:paraId="4FC9C112" w14:textId="77777777" w:rsidTr="007159D7">
                              <w:trPr>
                                <w:divId w:val="234829011"/>
                                <w:trHeight w:val="57"/>
                                <w:jc w:val="center"/>
                              </w:trPr>
                              <w:tc>
                                <w:tcPr>
                                  <w:tcW w:w="710" w:type="dxa"/>
                                  <w:noWrap/>
                                  <w:vAlign w:val="center"/>
                                </w:tcPr>
                                <w:p w14:paraId="4C64675F" w14:textId="77777777" w:rsidR="007221A8" w:rsidRPr="00C2024A" w:rsidRDefault="007221A8"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42DE72D1" w14:textId="77777777" w:rsidR="007221A8" w:rsidRPr="00C2024A" w:rsidRDefault="007221A8"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6195874" w14:textId="6AE78474" w:rsidR="003217C1" w:rsidRPr="00C2024A" w:rsidRDefault="007221A8"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4EED4B18"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0066C977"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35631F4D" w14:textId="024B835F"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3BDB6A73"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6B8FA058"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36B4998D" w14:textId="00073AF8"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06BFEC5E"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0BDB90B8"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49738220" w14:textId="014B89A9"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1CDA35BD"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7A4C5465"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6F53DF89" w14:textId="5D4EA47F"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5EDD4B0B"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6A94C979"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7FB389C5" w14:textId="6902170C"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46E2A293"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7F83ABCD"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5B94646" w14:textId="7962E5D5"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r>
                            <w:tr w:rsidR="007320D2" w:rsidRPr="00C2024A" w14:paraId="0FEC9DF6" w14:textId="77777777" w:rsidTr="007159D7">
                              <w:trPr>
                                <w:divId w:val="234829011"/>
                                <w:trHeight w:val="57"/>
                                <w:jc w:val="center"/>
                              </w:trPr>
                              <w:tc>
                                <w:tcPr>
                                  <w:tcW w:w="710" w:type="dxa"/>
                                  <w:shd w:val="clear" w:color="auto" w:fill="auto"/>
                                  <w:noWrap/>
                                  <w:vAlign w:val="center"/>
                                </w:tcPr>
                                <w:p w14:paraId="2195F430"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[61,]</w:t>
                                  </w:r>
                                </w:p>
                              </w:tc>
                              <w:tc>
                                <w:tcPr>
                                  <w:tcW w:w="685" w:type="dxa"/>
                                  <w:shd w:val="clear" w:color="auto" w:fill="auto"/>
                                  <w:noWrap/>
                                  <w:vAlign w:val="center"/>
                                </w:tcPr>
                                <w:p w14:paraId="10C59401"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06CBB78B"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504D066B"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1</w:t>
                                  </w:r>
                                </w:p>
                              </w:tc>
                              <w:tc>
                                <w:tcPr>
                                  <w:tcW w:w="685" w:type="dxa"/>
                                  <w:shd w:val="clear" w:color="auto" w:fill="auto"/>
                                  <w:noWrap/>
                                  <w:vAlign w:val="center"/>
                                </w:tcPr>
                                <w:p w14:paraId="35FC162E"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22EBBE5A"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48F23BCA"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r>
                            <w:tr w:rsidR="007320D2" w:rsidRPr="00C2024A" w14:paraId="5ED5CFD0" w14:textId="77777777" w:rsidTr="007159D7">
                              <w:trPr>
                                <w:divId w:val="234829011"/>
                                <w:trHeight w:val="57"/>
                                <w:jc w:val="center"/>
                              </w:trPr>
                              <w:tc>
                                <w:tcPr>
                                  <w:tcW w:w="710" w:type="dxa"/>
                                  <w:shd w:val="clear" w:color="auto" w:fill="auto"/>
                                  <w:noWrap/>
                                  <w:vAlign w:val="center"/>
                                </w:tcPr>
                                <w:p w14:paraId="03749739"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[62,]</w:t>
                                  </w:r>
                                </w:p>
                              </w:tc>
                              <w:tc>
                                <w:tcPr>
                                  <w:tcW w:w="685" w:type="dxa"/>
                                  <w:shd w:val="clear" w:color="auto" w:fill="auto"/>
                                  <w:noWrap/>
                                  <w:vAlign w:val="center"/>
                                </w:tcPr>
                                <w:p w14:paraId="2ADA29AB"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0E7D554C"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793E05B8"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5B6E5E20"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1</w:t>
                                  </w:r>
                                </w:p>
                              </w:tc>
                              <w:tc>
                                <w:tcPr>
                                  <w:tcW w:w="685" w:type="dxa"/>
                                  <w:shd w:val="clear" w:color="auto" w:fill="auto"/>
                                  <w:noWrap/>
                                  <w:vAlign w:val="center"/>
                                </w:tcPr>
                                <w:p w14:paraId="341DDC40"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789748EE"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r>
                            <w:tr w:rsidR="00323A60" w:rsidRPr="00C2024A" w14:paraId="5623A94E" w14:textId="77777777" w:rsidTr="007159D7">
                              <w:trPr>
                                <w:divId w:val="234829011"/>
                                <w:trHeight w:val="57"/>
                                <w:jc w:val="center"/>
                              </w:trPr>
                              <w:tc>
                                <w:tcPr>
                                  <w:tcW w:w="710" w:type="dxa"/>
                                  <w:shd w:val="clear" w:color="auto" w:fill="auto"/>
                                  <w:noWrap/>
                                  <w:vAlign w:val="center"/>
                                </w:tcPr>
                                <w:p w14:paraId="67A8E217" w14:textId="4AD4D93B" w:rsidR="00323A60" w:rsidRPr="007320D2" w:rsidRDefault="00323A60" w:rsidP="00323A60">
                                  <w:pPr>
                                    <w:autoSpaceDE/>
                                    <w:autoSpaceDN/>
                                    <w:jc w:val="center"/>
                                    <w:rPr>
                                      <w:color w:val="000000"/>
                                      <w:sz w:val="16"/>
                                      <w:szCs w:val="16"/>
                                      <w:lang w:val="en-ID" w:eastAsia="en-ID"/>
                                    </w:rPr>
                                  </w:pPr>
                                  <w:r w:rsidRPr="004A7909">
                                    <w:rPr>
                                      <w:color w:val="000000"/>
                                      <w:sz w:val="16"/>
                                      <w:szCs w:val="16"/>
                                      <w:lang w:val="en-ID" w:eastAsia="en-ID"/>
                                    </w:rPr>
                                    <w:t>[</w:t>
                                  </w:r>
                                  <w:r>
                                    <w:rPr>
                                      <w:color w:val="000000"/>
                                      <w:sz w:val="16"/>
                                      <w:szCs w:val="16"/>
                                      <w:lang w:val="en-ID" w:eastAsia="en-ID"/>
                                    </w:rPr>
                                    <w:t>6</w:t>
                                  </w:r>
                                  <w:r w:rsidRPr="004A7909">
                                    <w:rPr>
                                      <w:color w:val="000000"/>
                                      <w:sz w:val="16"/>
                                      <w:szCs w:val="16"/>
                                      <w:lang w:val="en-ID" w:eastAsia="en-ID"/>
                                    </w:rPr>
                                    <w:t>3,]</w:t>
                                  </w:r>
                                </w:p>
                              </w:tc>
                              <w:tc>
                                <w:tcPr>
                                  <w:tcW w:w="685" w:type="dxa"/>
                                  <w:shd w:val="clear" w:color="auto" w:fill="auto"/>
                                  <w:noWrap/>
                                  <w:vAlign w:val="center"/>
                                </w:tcPr>
                                <w:p w14:paraId="54F66931" w14:textId="03DB9B7E" w:rsidR="00323A60" w:rsidRPr="007320D2"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0C2E58AB" w14:textId="1AE8F556" w:rsidR="00323A60" w:rsidRPr="007320D2"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690C3FC2" w14:textId="76189F6F" w:rsidR="00323A60" w:rsidRPr="007320D2"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15F6D2B1" w14:textId="29A95232" w:rsidR="00323A60" w:rsidRPr="007320D2"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38FD8247" w14:textId="5FC31F27" w:rsidR="00323A60" w:rsidRPr="007320D2"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707BBD8C" w14:textId="5B8F16F3" w:rsidR="00323A60" w:rsidRPr="007320D2"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r>
                            <w:tr w:rsidR="003217C1" w:rsidRPr="00C2024A" w14:paraId="6B61014F" w14:textId="77777777" w:rsidTr="007159D7">
                              <w:trPr>
                                <w:divId w:val="234829011"/>
                                <w:trHeight w:val="57"/>
                                <w:jc w:val="center"/>
                              </w:trPr>
                              <w:tc>
                                <w:tcPr>
                                  <w:tcW w:w="710" w:type="dxa"/>
                                  <w:noWrap/>
                                  <w:vAlign w:val="center"/>
                                </w:tcPr>
                                <w:p w14:paraId="2D3E4BDB"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49F0D917"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9126A46" w14:textId="37C51A9A"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7F3720C0"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00F05FBD"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3283D227" w14:textId="20957E0C"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10E3E40A"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11B01F6D"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0621EA07" w14:textId="2CB254E1"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4E7AE8F2"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C475FD5"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E1BC96F" w14:textId="39345901"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5097405A"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58C921D"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6B0B9EAF" w14:textId="0CCE3F13"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13DBB851"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6F3AB0C6"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37D386FA" w14:textId="399C825B"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29D2D30E"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17F77C68"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48EDF1C5" w14:textId="0C6C5DBA"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r>
                            <w:tr w:rsidR="00A57375" w:rsidRPr="00C2024A" w14:paraId="4E317F37" w14:textId="77777777" w:rsidTr="007159D7">
                              <w:trPr>
                                <w:divId w:val="234829011"/>
                                <w:trHeight w:val="57"/>
                                <w:jc w:val="center"/>
                              </w:trPr>
                              <w:tc>
                                <w:tcPr>
                                  <w:tcW w:w="710" w:type="dxa"/>
                                  <w:shd w:val="clear" w:color="auto" w:fill="auto"/>
                                  <w:noWrap/>
                                  <w:vAlign w:val="center"/>
                                </w:tcPr>
                                <w:p w14:paraId="56C9F7D0" w14:textId="77777777" w:rsidR="00A57375" w:rsidRPr="00A57375" w:rsidRDefault="00A57375" w:rsidP="00A57375">
                                  <w:pPr>
                                    <w:autoSpaceDE/>
                                    <w:autoSpaceDN/>
                                    <w:jc w:val="center"/>
                                    <w:rPr>
                                      <w:color w:val="000000"/>
                                      <w:sz w:val="16"/>
                                      <w:szCs w:val="16"/>
                                      <w:lang w:val="en-ID" w:eastAsia="en-ID"/>
                                    </w:rPr>
                                  </w:pPr>
                                  <w:r w:rsidRPr="00A57375">
                                    <w:rPr>
                                      <w:color w:val="000000"/>
                                      <w:sz w:val="16"/>
                                      <w:szCs w:val="16"/>
                                      <w:lang w:val="en-ID" w:eastAsia="en-ID"/>
                                    </w:rPr>
                                    <w:t>[123,]</w:t>
                                  </w:r>
                                </w:p>
                              </w:tc>
                              <w:tc>
                                <w:tcPr>
                                  <w:tcW w:w="685" w:type="dxa"/>
                                  <w:shd w:val="clear" w:color="auto" w:fill="auto"/>
                                  <w:noWrap/>
                                  <w:vAlign w:val="center"/>
                                </w:tcPr>
                                <w:p w14:paraId="1D34BEE8" w14:textId="77777777" w:rsidR="00A57375" w:rsidRPr="00A57375" w:rsidRDefault="00A57375" w:rsidP="00A57375">
                                  <w:pPr>
                                    <w:autoSpaceDE/>
                                    <w:autoSpaceDN/>
                                    <w:jc w:val="center"/>
                                    <w:rPr>
                                      <w:color w:val="000000"/>
                                      <w:sz w:val="16"/>
                                      <w:szCs w:val="16"/>
                                      <w:lang w:val="en-ID" w:eastAsia="en-ID"/>
                                    </w:rPr>
                                  </w:pPr>
                                  <w:r w:rsidRPr="00A57375">
                                    <w:rPr>
                                      <w:color w:val="000000"/>
                                      <w:sz w:val="16"/>
                                      <w:szCs w:val="16"/>
                                      <w:lang w:val="en-ID" w:eastAsia="en-ID"/>
                                    </w:rPr>
                                    <w:t>0</w:t>
                                  </w:r>
                                </w:p>
                              </w:tc>
                              <w:tc>
                                <w:tcPr>
                                  <w:tcW w:w="685" w:type="dxa"/>
                                  <w:shd w:val="clear" w:color="auto" w:fill="auto"/>
                                  <w:noWrap/>
                                  <w:vAlign w:val="center"/>
                                </w:tcPr>
                                <w:p w14:paraId="0B8C83AE" w14:textId="77777777" w:rsidR="00A57375" w:rsidRPr="00A57375" w:rsidRDefault="00A57375" w:rsidP="00A57375">
                                  <w:pPr>
                                    <w:autoSpaceDE/>
                                    <w:autoSpaceDN/>
                                    <w:jc w:val="center"/>
                                    <w:rPr>
                                      <w:color w:val="000000"/>
                                      <w:sz w:val="16"/>
                                      <w:szCs w:val="16"/>
                                      <w:lang w:val="en-ID" w:eastAsia="en-ID"/>
                                    </w:rPr>
                                  </w:pPr>
                                  <w:r w:rsidRPr="00A57375">
                                    <w:rPr>
                                      <w:color w:val="000000"/>
                                      <w:sz w:val="16"/>
                                      <w:szCs w:val="16"/>
                                      <w:lang w:val="en-ID" w:eastAsia="en-ID"/>
                                    </w:rPr>
                                    <w:t>0</w:t>
                                  </w:r>
                                </w:p>
                              </w:tc>
                              <w:tc>
                                <w:tcPr>
                                  <w:tcW w:w="685" w:type="dxa"/>
                                  <w:shd w:val="clear" w:color="auto" w:fill="auto"/>
                                  <w:noWrap/>
                                  <w:vAlign w:val="center"/>
                                </w:tcPr>
                                <w:p w14:paraId="28A462EF" w14:textId="77777777" w:rsidR="00A57375" w:rsidRPr="00A57375" w:rsidRDefault="00A57375" w:rsidP="00A57375">
                                  <w:pPr>
                                    <w:autoSpaceDE/>
                                    <w:autoSpaceDN/>
                                    <w:jc w:val="center"/>
                                    <w:rPr>
                                      <w:color w:val="000000"/>
                                      <w:sz w:val="16"/>
                                      <w:szCs w:val="16"/>
                                      <w:lang w:val="en-ID" w:eastAsia="en-ID"/>
                                    </w:rPr>
                                  </w:pPr>
                                  <w:r w:rsidRPr="00A57375">
                                    <w:rPr>
                                      <w:color w:val="000000"/>
                                      <w:sz w:val="16"/>
                                      <w:szCs w:val="16"/>
                                      <w:lang w:val="en-ID" w:eastAsia="en-ID"/>
                                    </w:rPr>
                                    <w:t>0</w:t>
                                  </w:r>
                                </w:p>
                              </w:tc>
                              <w:tc>
                                <w:tcPr>
                                  <w:tcW w:w="685" w:type="dxa"/>
                                  <w:shd w:val="clear" w:color="auto" w:fill="auto"/>
                                  <w:noWrap/>
                                  <w:vAlign w:val="center"/>
                                </w:tcPr>
                                <w:p w14:paraId="4574318E" w14:textId="77777777" w:rsidR="00A57375" w:rsidRPr="00A57375" w:rsidRDefault="00A57375" w:rsidP="00A57375">
                                  <w:pPr>
                                    <w:autoSpaceDE/>
                                    <w:autoSpaceDN/>
                                    <w:jc w:val="center"/>
                                    <w:rPr>
                                      <w:color w:val="000000"/>
                                      <w:sz w:val="16"/>
                                      <w:szCs w:val="16"/>
                                      <w:lang w:val="en-ID" w:eastAsia="en-ID"/>
                                    </w:rPr>
                                  </w:pPr>
                                  <w:r w:rsidRPr="00A57375">
                                    <w:rPr>
                                      <w:color w:val="000000"/>
                                      <w:sz w:val="16"/>
                                      <w:szCs w:val="16"/>
                                      <w:lang w:val="en-ID" w:eastAsia="en-ID"/>
                                    </w:rPr>
                                    <w:t>0</w:t>
                                  </w:r>
                                </w:p>
                              </w:tc>
                              <w:tc>
                                <w:tcPr>
                                  <w:tcW w:w="685" w:type="dxa"/>
                                  <w:shd w:val="clear" w:color="auto" w:fill="auto"/>
                                  <w:noWrap/>
                                  <w:vAlign w:val="center"/>
                                </w:tcPr>
                                <w:p w14:paraId="159E0069" w14:textId="77777777" w:rsidR="00A57375" w:rsidRPr="00A57375" w:rsidRDefault="00A57375" w:rsidP="00A57375">
                                  <w:pPr>
                                    <w:autoSpaceDE/>
                                    <w:autoSpaceDN/>
                                    <w:jc w:val="center"/>
                                    <w:rPr>
                                      <w:color w:val="000000"/>
                                      <w:sz w:val="16"/>
                                      <w:szCs w:val="16"/>
                                      <w:lang w:val="en-ID" w:eastAsia="en-ID"/>
                                    </w:rPr>
                                  </w:pPr>
                                  <w:r w:rsidRPr="00A57375">
                                    <w:rPr>
                                      <w:color w:val="000000"/>
                                      <w:sz w:val="16"/>
                                      <w:szCs w:val="16"/>
                                      <w:lang w:val="en-ID" w:eastAsia="en-ID"/>
                                    </w:rPr>
                                    <w:t>1</w:t>
                                  </w:r>
                                </w:p>
                              </w:tc>
                              <w:tc>
                                <w:tcPr>
                                  <w:tcW w:w="685" w:type="dxa"/>
                                  <w:shd w:val="clear" w:color="auto" w:fill="auto"/>
                                  <w:noWrap/>
                                  <w:vAlign w:val="center"/>
                                </w:tcPr>
                                <w:p w14:paraId="69827E3B" w14:textId="77777777" w:rsidR="00A57375" w:rsidRPr="00A57375" w:rsidRDefault="00A57375" w:rsidP="00A57375">
                                  <w:pPr>
                                    <w:autoSpaceDE/>
                                    <w:autoSpaceDN/>
                                    <w:jc w:val="center"/>
                                    <w:rPr>
                                      <w:color w:val="000000"/>
                                      <w:sz w:val="16"/>
                                      <w:szCs w:val="16"/>
                                      <w:lang w:val="en-ID" w:eastAsia="en-ID"/>
                                    </w:rPr>
                                  </w:pPr>
                                  <w:r w:rsidRPr="00A57375">
                                    <w:rPr>
                                      <w:color w:val="000000"/>
                                      <w:sz w:val="16"/>
                                      <w:szCs w:val="16"/>
                                      <w:lang w:val="en-ID" w:eastAsia="en-ID"/>
                                    </w:rPr>
                                    <w:t>0</w:t>
                                  </w:r>
                                </w:p>
                              </w:tc>
                            </w:tr>
                            <w:tr w:rsidR="00323A60" w:rsidRPr="00C2024A" w14:paraId="27EA9E91" w14:textId="77777777" w:rsidTr="007159D7">
                              <w:trPr>
                                <w:divId w:val="234829011"/>
                                <w:trHeight w:val="57"/>
                                <w:jc w:val="center"/>
                              </w:trPr>
                              <w:tc>
                                <w:tcPr>
                                  <w:tcW w:w="710" w:type="dxa"/>
                                  <w:shd w:val="clear" w:color="auto" w:fill="auto"/>
                                  <w:noWrap/>
                                  <w:vAlign w:val="center"/>
                                </w:tcPr>
                                <w:p w14:paraId="062193C2" w14:textId="02D26DA6" w:rsidR="00323A60" w:rsidRPr="00A57375" w:rsidRDefault="00323A60" w:rsidP="00323A60">
                                  <w:pPr>
                                    <w:autoSpaceDE/>
                                    <w:autoSpaceDN/>
                                    <w:jc w:val="center"/>
                                    <w:rPr>
                                      <w:color w:val="000000"/>
                                      <w:sz w:val="16"/>
                                      <w:szCs w:val="16"/>
                                      <w:lang w:val="en-ID" w:eastAsia="en-ID"/>
                                    </w:rPr>
                                  </w:pPr>
                                  <w:r w:rsidRPr="004A7909">
                                    <w:rPr>
                                      <w:color w:val="000000"/>
                                      <w:sz w:val="16"/>
                                      <w:szCs w:val="16"/>
                                      <w:lang w:val="en-ID" w:eastAsia="en-ID"/>
                                    </w:rPr>
                                    <w:t>[</w:t>
                                  </w:r>
                                  <w:r>
                                    <w:rPr>
                                      <w:color w:val="000000"/>
                                      <w:sz w:val="16"/>
                                      <w:szCs w:val="16"/>
                                      <w:lang w:val="en-ID" w:eastAsia="en-ID"/>
                                    </w:rPr>
                                    <w:t>124</w:t>
                                  </w:r>
                                  <w:r w:rsidRPr="004A7909">
                                    <w:rPr>
                                      <w:color w:val="000000"/>
                                      <w:sz w:val="16"/>
                                      <w:szCs w:val="16"/>
                                      <w:lang w:val="en-ID" w:eastAsia="en-ID"/>
                                    </w:rPr>
                                    <w:t>,]</w:t>
                                  </w:r>
                                </w:p>
                              </w:tc>
                              <w:tc>
                                <w:tcPr>
                                  <w:tcW w:w="685" w:type="dxa"/>
                                  <w:shd w:val="clear" w:color="auto" w:fill="auto"/>
                                  <w:noWrap/>
                                  <w:vAlign w:val="center"/>
                                </w:tcPr>
                                <w:p w14:paraId="512E3D96" w14:textId="388563FD" w:rsidR="00323A60" w:rsidRPr="00A57375"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75FD8199" w14:textId="7059C0F7" w:rsidR="00323A60" w:rsidRPr="00A57375"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1961D02F" w14:textId="3E4CBEB0" w:rsidR="00323A60" w:rsidRPr="00A57375"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587C4974" w14:textId="213C42A0" w:rsidR="00323A60" w:rsidRPr="00A57375"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331AD1B1" w14:textId="1FD4C20D" w:rsidR="00323A60" w:rsidRPr="00A57375"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26EB3205" w14:textId="402542F7" w:rsidR="00323A60" w:rsidRPr="00A57375"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r>
                            <w:tr w:rsidR="00E82EDC" w:rsidRPr="00C2024A" w14:paraId="288EC2BC" w14:textId="77777777" w:rsidTr="007159D7">
                              <w:trPr>
                                <w:divId w:val="234829011"/>
                                <w:trHeight w:val="57"/>
                                <w:jc w:val="center"/>
                              </w:trPr>
                              <w:tc>
                                <w:tcPr>
                                  <w:tcW w:w="710" w:type="dxa"/>
                                  <w:noWrap/>
                                  <w:vAlign w:val="center"/>
                                </w:tcPr>
                                <w:p w14:paraId="4F302F24"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068D4F73"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3FCFE266" w14:textId="762D9A4F" w:rsidR="00E82EDC"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7ACA167F"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35CDF961"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52D3913" w14:textId="39E4BFCD" w:rsidR="00E82EDC"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47D6F400"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1C5B924C"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2F35575" w14:textId="00082F7A" w:rsidR="00E82EDC"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2EDD3028"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768D4598"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C225540" w14:textId="24B3DAF8" w:rsidR="00E82EDC"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27C225D3"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E31E67E"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C2D59BC" w14:textId="3B645D9E" w:rsidR="00E82EDC"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027EB2F4"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1A3F9CE"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62D840D6" w14:textId="1AB33266" w:rsidR="00E82EDC"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3115AA1E"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72C0130"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1D3C2CC8" w14:textId="5E36626E" w:rsidR="00E82EDC"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r>
                            <w:tr w:rsidR="00F870AF" w:rsidRPr="00C2024A" w14:paraId="67EF9F4A" w14:textId="77777777" w:rsidTr="007159D7">
                              <w:trPr>
                                <w:divId w:val="234829011"/>
                                <w:trHeight w:val="57"/>
                                <w:jc w:val="center"/>
                              </w:trPr>
                              <w:tc>
                                <w:tcPr>
                                  <w:tcW w:w="710" w:type="dxa"/>
                                  <w:shd w:val="clear" w:color="auto" w:fill="auto"/>
                                  <w:noWrap/>
                                  <w:vAlign w:val="center"/>
                                </w:tcPr>
                                <w:p w14:paraId="72F2CEE5" w14:textId="77777777" w:rsidR="00F870AF" w:rsidRPr="00F870AF" w:rsidRDefault="00F870AF" w:rsidP="00F870AF">
                                  <w:pPr>
                                    <w:autoSpaceDE/>
                                    <w:autoSpaceDN/>
                                    <w:jc w:val="center"/>
                                    <w:rPr>
                                      <w:color w:val="000000"/>
                                      <w:sz w:val="16"/>
                                      <w:szCs w:val="16"/>
                                      <w:lang w:val="en-ID" w:eastAsia="en-ID"/>
                                    </w:rPr>
                                  </w:pPr>
                                  <w:r w:rsidRPr="00F870AF">
                                    <w:rPr>
                                      <w:color w:val="000000"/>
                                      <w:sz w:val="16"/>
                                      <w:szCs w:val="16"/>
                                      <w:lang w:val="en-ID" w:eastAsia="en-ID"/>
                                    </w:rPr>
                                    <w:t>[130,]</w:t>
                                  </w:r>
                                </w:p>
                              </w:tc>
                              <w:tc>
                                <w:tcPr>
                                  <w:tcW w:w="685" w:type="dxa"/>
                                  <w:shd w:val="clear" w:color="auto" w:fill="auto"/>
                                  <w:noWrap/>
                                  <w:vAlign w:val="center"/>
                                </w:tcPr>
                                <w:p w14:paraId="67F81BED" w14:textId="77777777" w:rsidR="00F870AF" w:rsidRPr="00F870AF" w:rsidRDefault="00F870AF" w:rsidP="00F870AF">
                                  <w:pPr>
                                    <w:autoSpaceDE/>
                                    <w:autoSpaceDN/>
                                    <w:jc w:val="center"/>
                                    <w:rPr>
                                      <w:color w:val="000000"/>
                                      <w:sz w:val="16"/>
                                      <w:szCs w:val="16"/>
                                      <w:lang w:val="en-ID" w:eastAsia="en-ID"/>
                                    </w:rPr>
                                  </w:pPr>
                                  <w:r w:rsidRPr="00F870AF">
                                    <w:rPr>
                                      <w:color w:val="000000"/>
                                      <w:sz w:val="16"/>
                                      <w:szCs w:val="16"/>
                                      <w:lang w:val="en-ID" w:eastAsia="en-ID"/>
                                    </w:rPr>
                                    <w:t>0</w:t>
                                  </w:r>
                                </w:p>
                              </w:tc>
                              <w:tc>
                                <w:tcPr>
                                  <w:tcW w:w="685" w:type="dxa"/>
                                  <w:shd w:val="clear" w:color="auto" w:fill="auto"/>
                                  <w:noWrap/>
                                  <w:vAlign w:val="center"/>
                                </w:tcPr>
                                <w:p w14:paraId="3454534D" w14:textId="77777777" w:rsidR="00F870AF" w:rsidRPr="00F870AF" w:rsidRDefault="00F870AF" w:rsidP="00F870AF">
                                  <w:pPr>
                                    <w:autoSpaceDE/>
                                    <w:autoSpaceDN/>
                                    <w:jc w:val="center"/>
                                    <w:rPr>
                                      <w:color w:val="000000"/>
                                      <w:sz w:val="16"/>
                                      <w:szCs w:val="16"/>
                                      <w:lang w:val="en-ID" w:eastAsia="en-ID"/>
                                    </w:rPr>
                                  </w:pPr>
                                  <w:r w:rsidRPr="00F870AF">
                                    <w:rPr>
                                      <w:color w:val="000000"/>
                                      <w:sz w:val="16"/>
                                      <w:szCs w:val="16"/>
                                      <w:lang w:val="en-ID" w:eastAsia="en-ID"/>
                                    </w:rPr>
                                    <w:t>0</w:t>
                                  </w:r>
                                </w:p>
                              </w:tc>
                              <w:tc>
                                <w:tcPr>
                                  <w:tcW w:w="685" w:type="dxa"/>
                                  <w:shd w:val="clear" w:color="auto" w:fill="auto"/>
                                  <w:noWrap/>
                                  <w:vAlign w:val="center"/>
                                </w:tcPr>
                                <w:p w14:paraId="220C82A6" w14:textId="77777777" w:rsidR="00F870AF" w:rsidRPr="00F870AF" w:rsidRDefault="00F870AF" w:rsidP="00F870AF">
                                  <w:pPr>
                                    <w:autoSpaceDE/>
                                    <w:autoSpaceDN/>
                                    <w:jc w:val="center"/>
                                    <w:rPr>
                                      <w:color w:val="000000"/>
                                      <w:sz w:val="16"/>
                                      <w:szCs w:val="16"/>
                                      <w:lang w:val="en-ID" w:eastAsia="en-ID"/>
                                    </w:rPr>
                                  </w:pPr>
                                  <w:r w:rsidRPr="00F870AF">
                                    <w:rPr>
                                      <w:color w:val="000000"/>
                                      <w:sz w:val="16"/>
                                      <w:szCs w:val="16"/>
                                      <w:lang w:val="en-ID" w:eastAsia="en-ID"/>
                                    </w:rPr>
                                    <w:t>0</w:t>
                                  </w:r>
                                </w:p>
                              </w:tc>
                              <w:tc>
                                <w:tcPr>
                                  <w:tcW w:w="685" w:type="dxa"/>
                                  <w:shd w:val="clear" w:color="auto" w:fill="auto"/>
                                  <w:noWrap/>
                                  <w:vAlign w:val="center"/>
                                </w:tcPr>
                                <w:p w14:paraId="54FCCD54" w14:textId="77777777" w:rsidR="00F870AF" w:rsidRPr="00F870AF" w:rsidRDefault="00F870AF" w:rsidP="00F870AF">
                                  <w:pPr>
                                    <w:autoSpaceDE/>
                                    <w:autoSpaceDN/>
                                    <w:jc w:val="center"/>
                                    <w:rPr>
                                      <w:color w:val="000000"/>
                                      <w:sz w:val="16"/>
                                      <w:szCs w:val="16"/>
                                      <w:lang w:val="en-ID" w:eastAsia="en-ID"/>
                                    </w:rPr>
                                  </w:pPr>
                                  <w:r w:rsidRPr="00F870AF">
                                    <w:rPr>
                                      <w:color w:val="000000"/>
                                      <w:sz w:val="16"/>
                                      <w:szCs w:val="16"/>
                                      <w:lang w:val="en-ID" w:eastAsia="en-ID"/>
                                    </w:rPr>
                                    <w:t>0</w:t>
                                  </w:r>
                                </w:p>
                              </w:tc>
                              <w:tc>
                                <w:tcPr>
                                  <w:tcW w:w="685" w:type="dxa"/>
                                  <w:shd w:val="clear" w:color="auto" w:fill="auto"/>
                                  <w:noWrap/>
                                  <w:vAlign w:val="center"/>
                                </w:tcPr>
                                <w:p w14:paraId="015E041C" w14:textId="77777777" w:rsidR="00F870AF" w:rsidRPr="00F870AF" w:rsidRDefault="00F870AF" w:rsidP="00F870AF">
                                  <w:pPr>
                                    <w:autoSpaceDE/>
                                    <w:autoSpaceDN/>
                                    <w:jc w:val="center"/>
                                    <w:rPr>
                                      <w:color w:val="000000"/>
                                      <w:sz w:val="16"/>
                                      <w:szCs w:val="16"/>
                                      <w:lang w:val="en-ID" w:eastAsia="en-ID"/>
                                    </w:rPr>
                                  </w:pPr>
                                  <w:r w:rsidRPr="00F870AF">
                                    <w:rPr>
                                      <w:color w:val="000000"/>
                                      <w:sz w:val="16"/>
                                      <w:szCs w:val="16"/>
                                      <w:lang w:val="en-ID" w:eastAsia="en-ID"/>
                                    </w:rPr>
                                    <w:t>0</w:t>
                                  </w:r>
                                </w:p>
                              </w:tc>
                              <w:tc>
                                <w:tcPr>
                                  <w:tcW w:w="685" w:type="dxa"/>
                                  <w:shd w:val="clear" w:color="auto" w:fill="auto"/>
                                  <w:noWrap/>
                                  <w:vAlign w:val="center"/>
                                </w:tcPr>
                                <w:p w14:paraId="0ED04B90" w14:textId="77777777" w:rsidR="00F870AF" w:rsidRPr="00F870AF" w:rsidRDefault="00F870AF" w:rsidP="00F870AF">
                                  <w:pPr>
                                    <w:autoSpaceDE/>
                                    <w:autoSpaceDN/>
                                    <w:jc w:val="center"/>
                                    <w:rPr>
                                      <w:color w:val="000000"/>
                                      <w:sz w:val="16"/>
                                      <w:szCs w:val="16"/>
                                      <w:lang w:val="en-ID" w:eastAsia="en-ID"/>
                                    </w:rPr>
                                  </w:pPr>
                                  <w:r w:rsidRPr="00F870AF">
                                    <w:rPr>
                                      <w:color w:val="000000"/>
                                      <w:sz w:val="16"/>
                                      <w:szCs w:val="16"/>
                                      <w:lang w:val="en-ID" w:eastAsia="en-ID"/>
                                    </w:rPr>
                                    <w:t>1</w:t>
                                  </w:r>
                                </w:p>
                              </w:tc>
                            </w:tr>
                            <w:tr w:rsidR="004E3D0B" w:rsidRPr="00C2024A" w14:paraId="54164EFD" w14:textId="77777777" w:rsidTr="007159D7">
                              <w:trPr>
                                <w:divId w:val="234829011"/>
                                <w:trHeight w:val="57"/>
                                <w:jc w:val="center"/>
                              </w:trPr>
                              <w:tc>
                                <w:tcPr>
                                  <w:tcW w:w="710" w:type="dxa"/>
                                  <w:shd w:val="clear" w:color="auto" w:fill="auto"/>
                                  <w:noWrap/>
                                  <w:vAlign w:val="center"/>
                                </w:tcPr>
                                <w:p w14:paraId="6DF8CFDE"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[131,]</w:t>
                                  </w:r>
                                </w:p>
                              </w:tc>
                              <w:tc>
                                <w:tcPr>
                                  <w:tcW w:w="685" w:type="dxa"/>
                                  <w:shd w:val="clear" w:color="auto" w:fill="auto"/>
                                  <w:noWrap/>
                                  <w:vAlign w:val="center"/>
                                </w:tcPr>
                                <w:p w14:paraId="7D4B65F1"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5092B6C6"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277ABD3F"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2ABAE245"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5E873660"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043DDB64"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r>
                            <w:tr w:rsidR="004E3D0B" w:rsidRPr="00C2024A" w14:paraId="336C3B38" w14:textId="77777777" w:rsidTr="007159D7">
                              <w:trPr>
                                <w:divId w:val="234829011"/>
                                <w:trHeight w:val="57"/>
                                <w:jc w:val="center"/>
                              </w:trPr>
                              <w:tc>
                                <w:tcPr>
                                  <w:tcW w:w="710" w:type="dxa"/>
                                  <w:shd w:val="clear" w:color="auto" w:fill="auto"/>
                                  <w:noWrap/>
                                  <w:vAlign w:val="center"/>
                                </w:tcPr>
                                <w:p w14:paraId="76E11A92"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[132,]</w:t>
                                  </w:r>
                                </w:p>
                              </w:tc>
                              <w:tc>
                                <w:tcPr>
                                  <w:tcW w:w="685" w:type="dxa"/>
                                  <w:shd w:val="clear" w:color="auto" w:fill="auto"/>
                                  <w:noWrap/>
                                  <w:vAlign w:val="center"/>
                                </w:tcPr>
                                <w:p w14:paraId="34C54B00"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0FDB1180"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623B0E73"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0EA63F67"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1ADAFBEE"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5DFFA510"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r>
                          </w:tbl>
                          <w:p w14:paraId="23C48ABB" w14:textId="77777777" w:rsidR="004A7909" w:rsidRPr="00101795" w:rsidRDefault="004A7909" w:rsidP="008E7655">
                            <w:pPr>
                              <w:pStyle w:val="TableTitle"/>
                              <w:rPr>
                                <w:smallCaps w:val="0"/>
                                <w:lang w:val="sv-SE"/>
                              </w:rPr>
                            </w:pPr>
                          </w:p>
                          <w:p w14:paraId="40161195" w14:textId="77777777" w:rsidR="008E7655" w:rsidRPr="00070F3F" w:rsidRDefault="008E7655" w:rsidP="008E7655">
                            <w:pPr>
                              <w:pStyle w:val="TableTitle"/>
                              <w:rPr>
                                <w:smallCaps w:val="0"/>
                                <w:lang w:val="sv-SE"/>
                              </w:rPr>
                            </w:pPr>
                          </w:p>
                          <w:p w14:paraId="29AD55E0" w14:textId="77777777" w:rsidR="008E7655" w:rsidRDefault="008E7655" w:rsidP="008E7655"/>
                        </w:txbxContent>
                      </wps:txbx>
                      <wps:bodyPr rot="0" vert="horz" wrap="square" lIns="0" tIns="0" rIns="0" bIns="0" anchor="t" anchorCtr="0" upright="1">
                        <a:noAutofit/>
                      </wps:bodyPr>
                    </wps:wsp>
                  </a:graphicData>
                </a:graphic>
              </wp:inline>
            </w:drawing>
          </mc:Choice>
          <mc:Fallback>
            <w:pict>
              <v:shape w14:anchorId="4FC474BB" id="Text Box 885955959" o:spid="_x0000_s1037" type="#_x0000_t202" style="width:240.15pt;height:2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" stroked="f">
                <v:textbox inset="0,0,0,0">
                  <w:txbxContent>
                    <w:p w14:paraId="40309A32" w14:textId="4F024C41" w:rsidR="008E7655" w:rsidRPr="00070F3F" w:rsidRDefault="008E7655" w:rsidP="008E7655">
                      <w:pPr>
                        <w:pStyle w:val="TableTitle"/>
                        <w:rPr>
                          <w:lang w:val="sv-SE"/>
                        </w:rPr>
                      </w:pPr>
                      <w:r w:rsidRPr="00070F3F">
                        <w:rPr>
                          <w:smallCaps w:val="0"/>
                          <w:lang w:val="sv-SE"/>
                        </w:rPr>
                        <w:t>Tabel</w:t>
                      </w:r>
                      <w:r w:rsidRPr="00070F3F">
                        <w:rPr>
                          <w:lang w:val="sv-SE"/>
                        </w:rPr>
                        <w:t xml:space="preserve"> </w:t>
                      </w:r>
                      <w:r w:rsidR="00C87490">
                        <w:rPr>
                          <w:lang w:val="sv-SE"/>
                        </w:rPr>
                        <w:t>6</w:t>
                      </w:r>
                      <w:r w:rsidRPr="00070F3F">
                        <w:rPr>
                          <w:lang w:val="sv-SE"/>
                        </w:rPr>
                        <w:t>.</w:t>
                      </w:r>
                    </w:p>
                    <w:p w14:paraId="54B169EE" w14:textId="4F12CF9A" w:rsidR="008E7655" w:rsidRPr="00101795" w:rsidRDefault="00C87490" w:rsidP="008E7655">
                      <w:pPr>
                        <w:pStyle w:val="TableTitle"/>
                        <w:rPr>
                          <w:smallCaps w:val="0"/>
                          <w:lang w:val="sv-SE"/>
                        </w:rPr>
                      </w:pPr>
                      <w:r>
                        <w:rPr>
                          <w:smallCaps w:val="0"/>
                          <w:lang w:val="sv-SE"/>
                        </w:rPr>
                        <w:t>Matriks Variabel Eksogen ARIMAX</w:t>
                      </w:r>
                    </w:p>
                    <w:tbl>
                      <w:tblPr>
                        <w:tblW w:w="4820" w:type="dxa"/>
                        <w:jc w:val="center"/>
                        <w:tblBorders>
                          <w:top w:val="double" w:sz="4" w:space="0" w:color="auto"/>
                          <w:bottom w:val="double" w:sz="4" w:space="0" w:color="auto"/>
                        </w:tblBorders>
                        <w:tblCellMar>
                          <w:top w:w="15" w:type="dxa"/>
                          <w:left w:w="15" w:type="dxa"/>
                          <w:bottom w:w="15" w:type="dxa"/>
                          <w:right w:w="15" w:type="dxa"/>
                        </w:tblCellMar>
                        <w:tblLook w:val="04A0" w:firstRow="1" w:lastRow="0" w:firstColumn="1" w:lastColumn="0" w:noHBand="0" w:noVBand="1"/>
                      </w:tblPr>
                      <w:tblGrid>
                        <w:gridCol w:w="710"/>
                        <w:gridCol w:w="685"/>
                        <w:gridCol w:w="685"/>
                        <w:gridCol w:w="685"/>
                        <w:gridCol w:w="685"/>
                        <w:gridCol w:w="685"/>
                        <w:gridCol w:w="685"/>
                      </w:tblGrid>
                      <w:tr w:rsidR="004A7909" w:rsidRPr="004A7909" w14:paraId="1E002EFC" w14:textId="77777777" w:rsidTr="007159D7">
                        <w:trPr>
                          <w:divId w:val="234829011"/>
                          <w:trHeight w:val="57"/>
                          <w:jc w:val="center"/>
                        </w:trPr>
                        <w:tc>
                          <w:tcPr>
                            <w:tcW w:w="710" w:type="dxa"/>
                            <w:tcBorders>
                              <w:top w:val="double" w:sz="4" w:space="0" w:color="auto"/>
                              <w:bottom w:val="single" w:sz="4" w:space="0" w:color="auto"/>
                            </w:tcBorders>
                            <w:noWrap/>
                            <w:vAlign w:val="center"/>
                            <w:hideMark/>
                          </w:tcPr>
                          <w:p w14:paraId="408D9E8E"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No.</w:t>
                            </w:r>
                          </w:p>
                        </w:tc>
                        <w:tc>
                          <w:tcPr>
                            <w:tcW w:w="685" w:type="dxa"/>
                            <w:tcBorders>
                              <w:top w:val="double" w:sz="4" w:space="0" w:color="auto"/>
                              <w:bottom w:val="single" w:sz="4" w:space="0" w:color="auto"/>
                            </w:tcBorders>
                            <w:noWrap/>
                            <w:vAlign w:val="center"/>
                            <w:hideMark/>
                          </w:tcPr>
                          <w:p w14:paraId="1408767F"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d1</w:t>
                            </w:r>
                          </w:p>
                        </w:tc>
                        <w:tc>
                          <w:tcPr>
                            <w:tcW w:w="685" w:type="dxa"/>
                            <w:tcBorders>
                              <w:top w:val="double" w:sz="4" w:space="0" w:color="auto"/>
                              <w:bottom w:val="single" w:sz="4" w:space="0" w:color="auto"/>
                            </w:tcBorders>
                            <w:noWrap/>
                            <w:vAlign w:val="center"/>
                            <w:hideMark/>
                          </w:tcPr>
                          <w:p w14:paraId="23B68F80"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d2</w:t>
                            </w:r>
                          </w:p>
                        </w:tc>
                        <w:tc>
                          <w:tcPr>
                            <w:tcW w:w="685" w:type="dxa"/>
                            <w:tcBorders>
                              <w:top w:val="double" w:sz="4" w:space="0" w:color="auto"/>
                              <w:bottom w:val="single" w:sz="4" w:space="0" w:color="auto"/>
                            </w:tcBorders>
                            <w:noWrap/>
                            <w:vAlign w:val="center"/>
                            <w:hideMark/>
                          </w:tcPr>
                          <w:p w14:paraId="2DABDF2B"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d3</w:t>
                            </w:r>
                          </w:p>
                        </w:tc>
                        <w:tc>
                          <w:tcPr>
                            <w:tcW w:w="685" w:type="dxa"/>
                            <w:tcBorders>
                              <w:top w:val="double" w:sz="4" w:space="0" w:color="auto"/>
                              <w:bottom w:val="single" w:sz="4" w:space="0" w:color="auto"/>
                            </w:tcBorders>
                            <w:noWrap/>
                            <w:vAlign w:val="center"/>
                            <w:hideMark/>
                          </w:tcPr>
                          <w:p w14:paraId="359D3AE8"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d4</w:t>
                            </w:r>
                          </w:p>
                        </w:tc>
                        <w:tc>
                          <w:tcPr>
                            <w:tcW w:w="685" w:type="dxa"/>
                            <w:tcBorders>
                              <w:top w:val="double" w:sz="4" w:space="0" w:color="auto"/>
                              <w:bottom w:val="single" w:sz="4" w:space="0" w:color="auto"/>
                            </w:tcBorders>
                            <w:noWrap/>
                            <w:vAlign w:val="center"/>
                            <w:hideMark/>
                          </w:tcPr>
                          <w:p w14:paraId="6BE9984A"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d5</w:t>
                            </w:r>
                          </w:p>
                        </w:tc>
                        <w:tc>
                          <w:tcPr>
                            <w:tcW w:w="685" w:type="dxa"/>
                            <w:tcBorders>
                              <w:top w:val="double" w:sz="4" w:space="0" w:color="auto"/>
                              <w:bottom w:val="single" w:sz="4" w:space="0" w:color="auto"/>
                            </w:tcBorders>
                            <w:noWrap/>
                            <w:vAlign w:val="center"/>
                            <w:hideMark/>
                          </w:tcPr>
                          <w:p w14:paraId="7B84500E"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d6</w:t>
                            </w:r>
                          </w:p>
                        </w:tc>
                      </w:tr>
                      <w:tr w:rsidR="004A7909" w:rsidRPr="004A7909" w14:paraId="50463918" w14:textId="77777777" w:rsidTr="007159D7">
                        <w:trPr>
                          <w:divId w:val="234829011"/>
                          <w:trHeight w:val="57"/>
                          <w:jc w:val="center"/>
                        </w:trPr>
                        <w:tc>
                          <w:tcPr>
                            <w:tcW w:w="710" w:type="dxa"/>
                            <w:tcBorders>
                              <w:top w:val="single" w:sz="4" w:space="0" w:color="auto"/>
                            </w:tcBorders>
                            <w:noWrap/>
                            <w:vAlign w:val="center"/>
                            <w:hideMark/>
                          </w:tcPr>
                          <w:p w14:paraId="081743CE"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[1,]</w:t>
                            </w:r>
                          </w:p>
                        </w:tc>
                        <w:tc>
                          <w:tcPr>
                            <w:tcW w:w="685" w:type="dxa"/>
                            <w:tcBorders>
                              <w:top w:val="single" w:sz="4" w:space="0" w:color="auto"/>
                            </w:tcBorders>
                            <w:noWrap/>
                            <w:vAlign w:val="center"/>
                            <w:hideMark/>
                          </w:tcPr>
                          <w:p w14:paraId="7F90E988"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tcBorders>
                              <w:top w:val="single" w:sz="4" w:space="0" w:color="auto"/>
                            </w:tcBorders>
                            <w:noWrap/>
                            <w:vAlign w:val="center"/>
                            <w:hideMark/>
                          </w:tcPr>
                          <w:p w14:paraId="755C1358"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tcBorders>
                              <w:top w:val="single" w:sz="4" w:space="0" w:color="auto"/>
                            </w:tcBorders>
                            <w:noWrap/>
                            <w:vAlign w:val="center"/>
                            <w:hideMark/>
                          </w:tcPr>
                          <w:p w14:paraId="685F0A6E"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tcBorders>
                              <w:top w:val="single" w:sz="4" w:space="0" w:color="auto"/>
                            </w:tcBorders>
                            <w:noWrap/>
                            <w:vAlign w:val="center"/>
                            <w:hideMark/>
                          </w:tcPr>
                          <w:p w14:paraId="21201AB8"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tcBorders>
                              <w:top w:val="single" w:sz="4" w:space="0" w:color="auto"/>
                            </w:tcBorders>
                            <w:noWrap/>
                            <w:vAlign w:val="center"/>
                            <w:hideMark/>
                          </w:tcPr>
                          <w:p w14:paraId="67ADC8E0"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tcBorders>
                              <w:top w:val="single" w:sz="4" w:space="0" w:color="auto"/>
                            </w:tcBorders>
                            <w:noWrap/>
                            <w:vAlign w:val="center"/>
                            <w:hideMark/>
                          </w:tcPr>
                          <w:p w14:paraId="110036E2"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r>
                      <w:tr w:rsidR="004A7909" w:rsidRPr="004A7909" w14:paraId="2EDD90D4" w14:textId="77777777" w:rsidTr="007159D7">
                        <w:trPr>
                          <w:divId w:val="234829011"/>
                          <w:trHeight w:val="57"/>
                          <w:jc w:val="center"/>
                        </w:trPr>
                        <w:tc>
                          <w:tcPr>
                            <w:tcW w:w="710" w:type="dxa"/>
                            <w:noWrap/>
                            <w:vAlign w:val="center"/>
                            <w:hideMark/>
                          </w:tcPr>
                          <w:p w14:paraId="31092204"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[2,]</w:t>
                            </w:r>
                          </w:p>
                        </w:tc>
                        <w:tc>
                          <w:tcPr>
                            <w:tcW w:w="685" w:type="dxa"/>
                            <w:noWrap/>
                            <w:vAlign w:val="center"/>
                            <w:hideMark/>
                          </w:tcPr>
                          <w:p w14:paraId="466AB431"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068F933F"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4D108A63"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0E99E224"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40854151"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532789C8"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r>
                      <w:tr w:rsidR="004A7909" w:rsidRPr="004A7909" w14:paraId="73154F49" w14:textId="77777777" w:rsidTr="007159D7">
                        <w:trPr>
                          <w:divId w:val="234829011"/>
                          <w:trHeight w:val="57"/>
                          <w:jc w:val="center"/>
                        </w:trPr>
                        <w:tc>
                          <w:tcPr>
                            <w:tcW w:w="710" w:type="dxa"/>
                            <w:noWrap/>
                            <w:vAlign w:val="center"/>
                            <w:hideMark/>
                          </w:tcPr>
                          <w:p w14:paraId="0509E053"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[3,]</w:t>
                            </w:r>
                          </w:p>
                        </w:tc>
                        <w:tc>
                          <w:tcPr>
                            <w:tcW w:w="685" w:type="dxa"/>
                            <w:noWrap/>
                            <w:vAlign w:val="center"/>
                            <w:hideMark/>
                          </w:tcPr>
                          <w:p w14:paraId="66EF7251"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0B01870A"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54A6368A"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078736E9"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695235E6"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noWrap/>
                            <w:vAlign w:val="center"/>
                            <w:hideMark/>
                          </w:tcPr>
                          <w:p w14:paraId="11EAADAC" w14:textId="77777777" w:rsidR="004A7909" w:rsidRPr="004A7909" w:rsidRDefault="004A7909" w:rsidP="004A7909">
                            <w:pPr>
                              <w:autoSpaceDE/>
                              <w:autoSpaceDN/>
                              <w:jc w:val="center"/>
                              <w:rPr>
                                <w:color w:val="000000"/>
                                <w:sz w:val="16"/>
                                <w:szCs w:val="16"/>
                                <w:lang w:val="en-ID" w:eastAsia="en-ID"/>
                              </w:rPr>
                            </w:pPr>
                            <w:r w:rsidRPr="004A7909">
                              <w:rPr>
                                <w:color w:val="000000"/>
                                <w:sz w:val="16"/>
                                <w:szCs w:val="16"/>
                                <w:lang w:val="en-ID" w:eastAsia="en-ID"/>
                              </w:rPr>
                              <w:t>0</w:t>
                            </w:r>
                          </w:p>
                        </w:tc>
                      </w:tr>
                      <w:tr w:rsidR="004A7909" w:rsidRPr="00C2024A" w14:paraId="73AEA915" w14:textId="77777777" w:rsidTr="007159D7">
                        <w:trPr>
                          <w:divId w:val="234829011"/>
                          <w:trHeight w:val="57"/>
                          <w:jc w:val="center"/>
                        </w:trPr>
                        <w:tc>
                          <w:tcPr>
                            <w:tcW w:w="710" w:type="dxa"/>
                            <w:noWrap/>
                            <w:vAlign w:val="center"/>
                          </w:tcPr>
                          <w:p w14:paraId="0B756570" w14:textId="77777777" w:rsidR="004A7909" w:rsidRPr="00C2024A" w:rsidRDefault="008A6A3F"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6764827B" w14:textId="77777777" w:rsidR="008A6A3F" w:rsidRPr="00C2024A" w:rsidRDefault="008A6A3F"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74CE647" w14:textId="15EE8F7D" w:rsidR="008A6A3F" w:rsidRPr="00C2024A" w:rsidRDefault="008A6A3F"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0C0371DD"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7B33DAB6"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4C2B0ABC" w14:textId="0F5A7780" w:rsidR="004A7909"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01D0B0F4"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3E21268E"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A479914" w14:textId="18D0EBFC" w:rsidR="004A7909"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2035E981"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4F4BAF10"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17C85262" w14:textId="2587D14E" w:rsidR="004A7909"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581DE94B"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0E8BC7C7"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7B0D4354" w14:textId="237BD57E" w:rsidR="004A7909"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605D5E7D"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78FEC549"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46DCE387" w14:textId="60E38697" w:rsidR="004A7909"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29F3E632"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0CD2CD5B"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3118F2E" w14:textId="0E1CD096" w:rsidR="004A7909"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r>
                      <w:tr w:rsidR="009D434E" w:rsidRPr="00C2024A" w14:paraId="1369D631" w14:textId="77777777" w:rsidTr="007159D7">
                        <w:trPr>
                          <w:divId w:val="234829011"/>
                          <w:trHeight w:val="57"/>
                          <w:jc w:val="center"/>
                        </w:trPr>
                        <w:tc>
                          <w:tcPr>
                            <w:tcW w:w="710" w:type="dxa"/>
                            <w:shd w:val="clear" w:color="auto" w:fill="auto"/>
                            <w:noWrap/>
                            <w:vAlign w:val="center"/>
                          </w:tcPr>
                          <w:p w14:paraId="54E3F9F0"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[27,]</w:t>
                            </w:r>
                          </w:p>
                        </w:tc>
                        <w:tc>
                          <w:tcPr>
                            <w:tcW w:w="685" w:type="dxa"/>
                            <w:shd w:val="clear" w:color="auto" w:fill="auto"/>
                            <w:noWrap/>
                            <w:vAlign w:val="center"/>
                          </w:tcPr>
                          <w:p w14:paraId="48F8498C"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1</w:t>
                            </w:r>
                          </w:p>
                        </w:tc>
                        <w:tc>
                          <w:tcPr>
                            <w:tcW w:w="685" w:type="dxa"/>
                            <w:shd w:val="clear" w:color="auto" w:fill="auto"/>
                            <w:noWrap/>
                            <w:vAlign w:val="center"/>
                          </w:tcPr>
                          <w:p w14:paraId="782A6622"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0D9D243C"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6083CB44"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3B19D5C2"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692A3616"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r>
                      <w:tr w:rsidR="009D434E" w:rsidRPr="00C2024A" w14:paraId="18634917" w14:textId="77777777" w:rsidTr="007159D7">
                        <w:trPr>
                          <w:divId w:val="234829011"/>
                          <w:trHeight w:val="57"/>
                          <w:jc w:val="center"/>
                        </w:trPr>
                        <w:tc>
                          <w:tcPr>
                            <w:tcW w:w="710" w:type="dxa"/>
                            <w:shd w:val="clear" w:color="auto" w:fill="auto"/>
                            <w:noWrap/>
                            <w:vAlign w:val="center"/>
                          </w:tcPr>
                          <w:p w14:paraId="5E4AD45D"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[28,]</w:t>
                            </w:r>
                          </w:p>
                        </w:tc>
                        <w:tc>
                          <w:tcPr>
                            <w:tcW w:w="685" w:type="dxa"/>
                            <w:shd w:val="clear" w:color="auto" w:fill="auto"/>
                            <w:noWrap/>
                            <w:vAlign w:val="center"/>
                          </w:tcPr>
                          <w:p w14:paraId="77C1E752"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64D43870"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1</w:t>
                            </w:r>
                          </w:p>
                        </w:tc>
                        <w:tc>
                          <w:tcPr>
                            <w:tcW w:w="685" w:type="dxa"/>
                            <w:shd w:val="clear" w:color="auto" w:fill="auto"/>
                            <w:noWrap/>
                            <w:vAlign w:val="center"/>
                          </w:tcPr>
                          <w:p w14:paraId="3C860012"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7BBD9524"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330F87C8"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c>
                          <w:tcPr>
                            <w:tcW w:w="685" w:type="dxa"/>
                            <w:shd w:val="clear" w:color="auto" w:fill="auto"/>
                            <w:noWrap/>
                            <w:vAlign w:val="center"/>
                          </w:tcPr>
                          <w:p w14:paraId="75D8C750" w14:textId="77777777" w:rsidR="00591D9F" w:rsidRPr="00591D9F" w:rsidRDefault="00591D9F" w:rsidP="00591D9F">
                            <w:pPr>
                              <w:autoSpaceDE/>
                              <w:autoSpaceDN/>
                              <w:jc w:val="center"/>
                              <w:rPr>
                                <w:color w:val="000000"/>
                                <w:sz w:val="16"/>
                                <w:szCs w:val="16"/>
                                <w:lang w:val="en-ID" w:eastAsia="en-ID"/>
                              </w:rPr>
                            </w:pPr>
                            <w:r w:rsidRPr="00591D9F">
                              <w:rPr>
                                <w:color w:val="000000"/>
                                <w:sz w:val="16"/>
                                <w:szCs w:val="16"/>
                                <w:lang w:val="en-ID" w:eastAsia="en-ID"/>
                              </w:rPr>
                              <w:t>0</w:t>
                            </w:r>
                          </w:p>
                        </w:tc>
                      </w:tr>
                      <w:tr w:rsidR="00323A60" w:rsidRPr="00C2024A" w14:paraId="5252749D" w14:textId="77777777" w:rsidTr="007159D7">
                        <w:trPr>
                          <w:divId w:val="234829011"/>
                          <w:trHeight w:val="57"/>
                          <w:jc w:val="center"/>
                        </w:trPr>
                        <w:tc>
                          <w:tcPr>
                            <w:tcW w:w="710" w:type="dxa"/>
                            <w:shd w:val="clear" w:color="auto" w:fill="auto"/>
                            <w:noWrap/>
                            <w:vAlign w:val="center"/>
                          </w:tcPr>
                          <w:p w14:paraId="4C8763C5" w14:textId="323307AE" w:rsidR="00323A60" w:rsidRPr="00591D9F" w:rsidRDefault="00323A60" w:rsidP="00323A60">
                            <w:pPr>
                              <w:autoSpaceDE/>
                              <w:autoSpaceDN/>
                              <w:jc w:val="center"/>
                              <w:rPr>
                                <w:color w:val="000000"/>
                                <w:sz w:val="16"/>
                                <w:szCs w:val="16"/>
                                <w:lang w:val="en-ID" w:eastAsia="en-ID"/>
                              </w:rPr>
                            </w:pPr>
                            <w:r w:rsidRPr="004A7909">
                              <w:rPr>
                                <w:color w:val="000000"/>
                                <w:sz w:val="16"/>
                                <w:szCs w:val="16"/>
                                <w:lang w:val="en-ID" w:eastAsia="en-ID"/>
                              </w:rPr>
                              <w:t>[</w:t>
                            </w:r>
                            <w:r>
                              <w:rPr>
                                <w:color w:val="000000"/>
                                <w:sz w:val="16"/>
                                <w:szCs w:val="16"/>
                                <w:lang w:val="en-ID" w:eastAsia="en-ID"/>
                              </w:rPr>
                              <w:t>29</w:t>
                            </w:r>
                            <w:r w:rsidRPr="004A7909">
                              <w:rPr>
                                <w:color w:val="000000"/>
                                <w:sz w:val="16"/>
                                <w:szCs w:val="16"/>
                                <w:lang w:val="en-ID" w:eastAsia="en-ID"/>
                              </w:rPr>
                              <w:t>,]</w:t>
                            </w:r>
                          </w:p>
                        </w:tc>
                        <w:tc>
                          <w:tcPr>
                            <w:tcW w:w="685" w:type="dxa"/>
                            <w:shd w:val="clear" w:color="auto" w:fill="auto"/>
                            <w:noWrap/>
                            <w:vAlign w:val="center"/>
                          </w:tcPr>
                          <w:p w14:paraId="010B495F" w14:textId="54E758EC" w:rsidR="00323A60" w:rsidRPr="00591D9F"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290A7BF5" w14:textId="4A4B3126" w:rsidR="00323A60" w:rsidRPr="00591D9F"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1242338F" w14:textId="41A9495C" w:rsidR="00323A60" w:rsidRPr="00591D9F"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10C0B3DB" w14:textId="16701E00" w:rsidR="00323A60" w:rsidRPr="00591D9F"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4BC08B8C" w14:textId="663B95BA" w:rsidR="00323A60" w:rsidRPr="00591D9F"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34B657C8" w14:textId="16EBF576" w:rsidR="00323A60" w:rsidRPr="00591D9F"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r>
                      <w:tr w:rsidR="003217C1" w:rsidRPr="00C2024A" w14:paraId="4FC9C112" w14:textId="77777777" w:rsidTr="007159D7">
                        <w:trPr>
                          <w:divId w:val="234829011"/>
                          <w:trHeight w:val="57"/>
                          <w:jc w:val="center"/>
                        </w:trPr>
                        <w:tc>
                          <w:tcPr>
                            <w:tcW w:w="710" w:type="dxa"/>
                            <w:noWrap/>
                            <w:vAlign w:val="center"/>
                          </w:tcPr>
                          <w:p w14:paraId="4C64675F" w14:textId="77777777" w:rsidR="007221A8" w:rsidRPr="00C2024A" w:rsidRDefault="007221A8"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42DE72D1" w14:textId="77777777" w:rsidR="007221A8" w:rsidRPr="00C2024A" w:rsidRDefault="007221A8"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6195874" w14:textId="6AE78474" w:rsidR="003217C1" w:rsidRPr="00C2024A" w:rsidRDefault="007221A8"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4EED4B18"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0066C977"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35631F4D" w14:textId="024B835F"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3BDB6A73"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6B8FA058"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36B4998D" w14:textId="00073AF8"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06BFEC5E"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0BDB90B8"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49738220" w14:textId="014B89A9"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1CDA35BD"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7A4C5465"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6F53DF89" w14:textId="5D4EA47F"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5EDD4B0B"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6A94C979"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7FB389C5" w14:textId="6902170C"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46E2A293"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7F83ABCD"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5B94646" w14:textId="7962E5D5"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r>
                      <w:tr w:rsidR="007320D2" w:rsidRPr="00C2024A" w14:paraId="0FEC9DF6" w14:textId="77777777" w:rsidTr="007159D7">
                        <w:trPr>
                          <w:divId w:val="234829011"/>
                          <w:trHeight w:val="57"/>
                          <w:jc w:val="center"/>
                        </w:trPr>
                        <w:tc>
                          <w:tcPr>
                            <w:tcW w:w="710" w:type="dxa"/>
                            <w:shd w:val="clear" w:color="auto" w:fill="auto"/>
                            <w:noWrap/>
                            <w:vAlign w:val="center"/>
                          </w:tcPr>
                          <w:p w14:paraId="2195F430"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[61,]</w:t>
                            </w:r>
                          </w:p>
                        </w:tc>
                        <w:tc>
                          <w:tcPr>
                            <w:tcW w:w="685" w:type="dxa"/>
                            <w:shd w:val="clear" w:color="auto" w:fill="auto"/>
                            <w:noWrap/>
                            <w:vAlign w:val="center"/>
                          </w:tcPr>
                          <w:p w14:paraId="10C59401"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06CBB78B"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504D066B"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1</w:t>
                            </w:r>
                          </w:p>
                        </w:tc>
                        <w:tc>
                          <w:tcPr>
                            <w:tcW w:w="685" w:type="dxa"/>
                            <w:shd w:val="clear" w:color="auto" w:fill="auto"/>
                            <w:noWrap/>
                            <w:vAlign w:val="center"/>
                          </w:tcPr>
                          <w:p w14:paraId="35FC162E"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22EBBE5A"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48F23BCA"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r>
                      <w:tr w:rsidR="007320D2" w:rsidRPr="00C2024A" w14:paraId="5ED5CFD0" w14:textId="77777777" w:rsidTr="007159D7">
                        <w:trPr>
                          <w:divId w:val="234829011"/>
                          <w:trHeight w:val="57"/>
                          <w:jc w:val="center"/>
                        </w:trPr>
                        <w:tc>
                          <w:tcPr>
                            <w:tcW w:w="710" w:type="dxa"/>
                            <w:shd w:val="clear" w:color="auto" w:fill="auto"/>
                            <w:noWrap/>
                            <w:vAlign w:val="center"/>
                          </w:tcPr>
                          <w:p w14:paraId="03749739"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[62,]</w:t>
                            </w:r>
                          </w:p>
                        </w:tc>
                        <w:tc>
                          <w:tcPr>
                            <w:tcW w:w="685" w:type="dxa"/>
                            <w:shd w:val="clear" w:color="auto" w:fill="auto"/>
                            <w:noWrap/>
                            <w:vAlign w:val="center"/>
                          </w:tcPr>
                          <w:p w14:paraId="2ADA29AB"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0E7D554C"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793E05B8"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5B6E5E20"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1</w:t>
                            </w:r>
                          </w:p>
                        </w:tc>
                        <w:tc>
                          <w:tcPr>
                            <w:tcW w:w="685" w:type="dxa"/>
                            <w:shd w:val="clear" w:color="auto" w:fill="auto"/>
                            <w:noWrap/>
                            <w:vAlign w:val="center"/>
                          </w:tcPr>
                          <w:p w14:paraId="341DDC40"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c>
                          <w:tcPr>
                            <w:tcW w:w="685" w:type="dxa"/>
                            <w:shd w:val="clear" w:color="auto" w:fill="auto"/>
                            <w:noWrap/>
                            <w:vAlign w:val="center"/>
                          </w:tcPr>
                          <w:p w14:paraId="789748EE" w14:textId="77777777" w:rsidR="007320D2" w:rsidRPr="007320D2" w:rsidRDefault="007320D2" w:rsidP="007320D2">
                            <w:pPr>
                              <w:autoSpaceDE/>
                              <w:autoSpaceDN/>
                              <w:jc w:val="center"/>
                              <w:rPr>
                                <w:color w:val="000000"/>
                                <w:sz w:val="16"/>
                                <w:szCs w:val="16"/>
                                <w:lang w:val="en-ID" w:eastAsia="en-ID"/>
                              </w:rPr>
                            </w:pPr>
                            <w:r w:rsidRPr="007320D2">
                              <w:rPr>
                                <w:color w:val="000000"/>
                                <w:sz w:val="16"/>
                                <w:szCs w:val="16"/>
                                <w:lang w:val="en-ID" w:eastAsia="en-ID"/>
                              </w:rPr>
                              <w:t>0</w:t>
                            </w:r>
                          </w:p>
                        </w:tc>
                      </w:tr>
                      <w:tr w:rsidR="00323A60" w:rsidRPr="00C2024A" w14:paraId="5623A94E" w14:textId="77777777" w:rsidTr="007159D7">
                        <w:trPr>
                          <w:divId w:val="234829011"/>
                          <w:trHeight w:val="57"/>
                          <w:jc w:val="center"/>
                        </w:trPr>
                        <w:tc>
                          <w:tcPr>
                            <w:tcW w:w="710" w:type="dxa"/>
                            <w:shd w:val="clear" w:color="auto" w:fill="auto"/>
                            <w:noWrap/>
                            <w:vAlign w:val="center"/>
                          </w:tcPr>
                          <w:p w14:paraId="67A8E217" w14:textId="4AD4D93B" w:rsidR="00323A60" w:rsidRPr="007320D2" w:rsidRDefault="00323A60" w:rsidP="00323A60">
                            <w:pPr>
                              <w:autoSpaceDE/>
                              <w:autoSpaceDN/>
                              <w:jc w:val="center"/>
                              <w:rPr>
                                <w:color w:val="000000"/>
                                <w:sz w:val="16"/>
                                <w:szCs w:val="16"/>
                                <w:lang w:val="en-ID" w:eastAsia="en-ID"/>
                              </w:rPr>
                            </w:pPr>
                            <w:r w:rsidRPr="004A7909">
                              <w:rPr>
                                <w:color w:val="000000"/>
                                <w:sz w:val="16"/>
                                <w:szCs w:val="16"/>
                                <w:lang w:val="en-ID" w:eastAsia="en-ID"/>
                              </w:rPr>
                              <w:t>[</w:t>
                            </w:r>
                            <w:r>
                              <w:rPr>
                                <w:color w:val="000000"/>
                                <w:sz w:val="16"/>
                                <w:szCs w:val="16"/>
                                <w:lang w:val="en-ID" w:eastAsia="en-ID"/>
                              </w:rPr>
                              <w:t>6</w:t>
                            </w:r>
                            <w:r w:rsidRPr="004A7909">
                              <w:rPr>
                                <w:color w:val="000000"/>
                                <w:sz w:val="16"/>
                                <w:szCs w:val="16"/>
                                <w:lang w:val="en-ID" w:eastAsia="en-ID"/>
                              </w:rPr>
                              <w:t>3,]</w:t>
                            </w:r>
                          </w:p>
                        </w:tc>
                        <w:tc>
                          <w:tcPr>
                            <w:tcW w:w="685" w:type="dxa"/>
                            <w:shd w:val="clear" w:color="auto" w:fill="auto"/>
                            <w:noWrap/>
                            <w:vAlign w:val="center"/>
                          </w:tcPr>
                          <w:p w14:paraId="54F66931" w14:textId="03DB9B7E" w:rsidR="00323A60" w:rsidRPr="007320D2"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0C2E58AB" w14:textId="1AE8F556" w:rsidR="00323A60" w:rsidRPr="007320D2"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690C3FC2" w14:textId="76189F6F" w:rsidR="00323A60" w:rsidRPr="007320D2"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15F6D2B1" w14:textId="29A95232" w:rsidR="00323A60" w:rsidRPr="007320D2"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38FD8247" w14:textId="5FC31F27" w:rsidR="00323A60" w:rsidRPr="007320D2"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707BBD8C" w14:textId="5B8F16F3" w:rsidR="00323A60" w:rsidRPr="007320D2"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r>
                      <w:tr w:rsidR="003217C1" w:rsidRPr="00C2024A" w14:paraId="6B61014F" w14:textId="77777777" w:rsidTr="007159D7">
                        <w:trPr>
                          <w:divId w:val="234829011"/>
                          <w:trHeight w:val="57"/>
                          <w:jc w:val="center"/>
                        </w:trPr>
                        <w:tc>
                          <w:tcPr>
                            <w:tcW w:w="710" w:type="dxa"/>
                            <w:noWrap/>
                            <w:vAlign w:val="center"/>
                          </w:tcPr>
                          <w:p w14:paraId="2D3E4BDB"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49F0D917"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9126A46" w14:textId="37C51A9A"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7F3720C0"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00F05FBD"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3283D227" w14:textId="20957E0C"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10E3E40A"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11B01F6D"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0621EA07" w14:textId="2CB254E1"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4E7AE8F2"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C475FD5"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E1BC96F" w14:textId="39345901"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5097405A"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58C921D"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6B0B9EAF" w14:textId="0CCE3F13"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13DBB851"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6F3AB0C6"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37D386FA" w14:textId="399C825B"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29D2D30E"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17F77C68"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48EDF1C5" w14:textId="0C6C5DBA" w:rsidR="003217C1"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r>
                      <w:tr w:rsidR="00A57375" w:rsidRPr="00C2024A" w14:paraId="4E317F37" w14:textId="77777777" w:rsidTr="007159D7">
                        <w:trPr>
                          <w:divId w:val="234829011"/>
                          <w:trHeight w:val="57"/>
                          <w:jc w:val="center"/>
                        </w:trPr>
                        <w:tc>
                          <w:tcPr>
                            <w:tcW w:w="710" w:type="dxa"/>
                            <w:shd w:val="clear" w:color="auto" w:fill="auto"/>
                            <w:noWrap/>
                            <w:vAlign w:val="center"/>
                          </w:tcPr>
                          <w:p w14:paraId="56C9F7D0" w14:textId="77777777" w:rsidR="00A57375" w:rsidRPr="00A57375" w:rsidRDefault="00A57375" w:rsidP="00A57375">
                            <w:pPr>
                              <w:autoSpaceDE/>
                              <w:autoSpaceDN/>
                              <w:jc w:val="center"/>
                              <w:rPr>
                                <w:color w:val="000000"/>
                                <w:sz w:val="16"/>
                                <w:szCs w:val="16"/>
                                <w:lang w:val="en-ID" w:eastAsia="en-ID"/>
                              </w:rPr>
                            </w:pPr>
                            <w:r w:rsidRPr="00A57375">
                              <w:rPr>
                                <w:color w:val="000000"/>
                                <w:sz w:val="16"/>
                                <w:szCs w:val="16"/>
                                <w:lang w:val="en-ID" w:eastAsia="en-ID"/>
                              </w:rPr>
                              <w:t>[123,]</w:t>
                            </w:r>
                          </w:p>
                        </w:tc>
                        <w:tc>
                          <w:tcPr>
                            <w:tcW w:w="685" w:type="dxa"/>
                            <w:shd w:val="clear" w:color="auto" w:fill="auto"/>
                            <w:noWrap/>
                            <w:vAlign w:val="center"/>
                          </w:tcPr>
                          <w:p w14:paraId="1D34BEE8" w14:textId="77777777" w:rsidR="00A57375" w:rsidRPr="00A57375" w:rsidRDefault="00A57375" w:rsidP="00A57375">
                            <w:pPr>
                              <w:autoSpaceDE/>
                              <w:autoSpaceDN/>
                              <w:jc w:val="center"/>
                              <w:rPr>
                                <w:color w:val="000000"/>
                                <w:sz w:val="16"/>
                                <w:szCs w:val="16"/>
                                <w:lang w:val="en-ID" w:eastAsia="en-ID"/>
                              </w:rPr>
                            </w:pPr>
                            <w:r w:rsidRPr="00A57375">
                              <w:rPr>
                                <w:color w:val="000000"/>
                                <w:sz w:val="16"/>
                                <w:szCs w:val="16"/>
                                <w:lang w:val="en-ID" w:eastAsia="en-ID"/>
                              </w:rPr>
                              <w:t>0</w:t>
                            </w:r>
                          </w:p>
                        </w:tc>
                        <w:tc>
                          <w:tcPr>
                            <w:tcW w:w="685" w:type="dxa"/>
                            <w:shd w:val="clear" w:color="auto" w:fill="auto"/>
                            <w:noWrap/>
                            <w:vAlign w:val="center"/>
                          </w:tcPr>
                          <w:p w14:paraId="0B8C83AE" w14:textId="77777777" w:rsidR="00A57375" w:rsidRPr="00A57375" w:rsidRDefault="00A57375" w:rsidP="00A57375">
                            <w:pPr>
                              <w:autoSpaceDE/>
                              <w:autoSpaceDN/>
                              <w:jc w:val="center"/>
                              <w:rPr>
                                <w:color w:val="000000"/>
                                <w:sz w:val="16"/>
                                <w:szCs w:val="16"/>
                                <w:lang w:val="en-ID" w:eastAsia="en-ID"/>
                              </w:rPr>
                            </w:pPr>
                            <w:r w:rsidRPr="00A57375">
                              <w:rPr>
                                <w:color w:val="000000"/>
                                <w:sz w:val="16"/>
                                <w:szCs w:val="16"/>
                                <w:lang w:val="en-ID" w:eastAsia="en-ID"/>
                              </w:rPr>
                              <w:t>0</w:t>
                            </w:r>
                          </w:p>
                        </w:tc>
                        <w:tc>
                          <w:tcPr>
                            <w:tcW w:w="685" w:type="dxa"/>
                            <w:shd w:val="clear" w:color="auto" w:fill="auto"/>
                            <w:noWrap/>
                            <w:vAlign w:val="center"/>
                          </w:tcPr>
                          <w:p w14:paraId="28A462EF" w14:textId="77777777" w:rsidR="00A57375" w:rsidRPr="00A57375" w:rsidRDefault="00A57375" w:rsidP="00A57375">
                            <w:pPr>
                              <w:autoSpaceDE/>
                              <w:autoSpaceDN/>
                              <w:jc w:val="center"/>
                              <w:rPr>
                                <w:color w:val="000000"/>
                                <w:sz w:val="16"/>
                                <w:szCs w:val="16"/>
                                <w:lang w:val="en-ID" w:eastAsia="en-ID"/>
                              </w:rPr>
                            </w:pPr>
                            <w:r w:rsidRPr="00A57375">
                              <w:rPr>
                                <w:color w:val="000000"/>
                                <w:sz w:val="16"/>
                                <w:szCs w:val="16"/>
                                <w:lang w:val="en-ID" w:eastAsia="en-ID"/>
                              </w:rPr>
                              <w:t>0</w:t>
                            </w:r>
                          </w:p>
                        </w:tc>
                        <w:tc>
                          <w:tcPr>
                            <w:tcW w:w="685" w:type="dxa"/>
                            <w:shd w:val="clear" w:color="auto" w:fill="auto"/>
                            <w:noWrap/>
                            <w:vAlign w:val="center"/>
                          </w:tcPr>
                          <w:p w14:paraId="4574318E" w14:textId="77777777" w:rsidR="00A57375" w:rsidRPr="00A57375" w:rsidRDefault="00A57375" w:rsidP="00A57375">
                            <w:pPr>
                              <w:autoSpaceDE/>
                              <w:autoSpaceDN/>
                              <w:jc w:val="center"/>
                              <w:rPr>
                                <w:color w:val="000000"/>
                                <w:sz w:val="16"/>
                                <w:szCs w:val="16"/>
                                <w:lang w:val="en-ID" w:eastAsia="en-ID"/>
                              </w:rPr>
                            </w:pPr>
                            <w:r w:rsidRPr="00A57375">
                              <w:rPr>
                                <w:color w:val="000000"/>
                                <w:sz w:val="16"/>
                                <w:szCs w:val="16"/>
                                <w:lang w:val="en-ID" w:eastAsia="en-ID"/>
                              </w:rPr>
                              <w:t>0</w:t>
                            </w:r>
                          </w:p>
                        </w:tc>
                        <w:tc>
                          <w:tcPr>
                            <w:tcW w:w="685" w:type="dxa"/>
                            <w:shd w:val="clear" w:color="auto" w:fill="auto"/>
                            <w:noWrap/>
                            <w:vAlign w:val="center"/>
                          </w:tcPr>
                          <w:p w14:paraId="159E0069" w14:textId="77777777" w:rsidR="00A57375" w:rsidRPr="00A57375" w:rsidRDefault="00A57375" w:rsidP="00A57375">
                            <w:pPr>
                              <w:autoSpaceDE/>
                              <w:autoSpaceDN/>
                              <w:jc w:val="center"/>
                              <w:rPr>
                                <w:color w:val="000000"/>
                                <w:sz w:val="16"/>
                                <w:szCs w:val="16"/>
                                <w:lang w:val="en-ID" w:eastAsia="en-ID"/>
                              </w:rPr>
                            </w:pPr>
                            <w:r w:rsidRPr="00A57375">
                              <w:rPr>
                                <w:color w:val="000000"/>
                                <w:sz w:val="16"/>
                                <w:szCs w:val="16"/>
                                <w:lang w:val="en-ID" w:eastAsia="en-ID"/>
                              </w:rPr>
                              <w:t>1</w:t>
                            </w:r>
                          </w:p>
                        </w:tc>
                        <w:tc>
                          <w:tcPr>
                            <w:tcW w:w="685" w:type="dxa"/>
                            <w:shd w:val="clear" w:color="auto" w:fill="auto"/>
                            <w:noWrap/>
                            <w:vAlign w:val="center"/>
                          </w:tcPr>
                          <w:p w14:paraId="69827E3B" w14:textId="77777777" w:rsidR="00A57375" w:rsidRPr="00A57375" w:rsidRDefault="00A57375" w:rsidP="00A57375">
                            <w:pPr>
                              <w:autoSpaceDE/>
                              <w:autoSpaceDN/>
                              <w:jc w:val="center"/>
                              <w:rPr>
                                <w:color w:val="000000"/>
                                <w:sz w:val="16"/>
                                <w:szCs w:val="16"/>
                                <w:lang w:val="en-ID" w:eastAsia="en-ID"/>
                              </w:rPr>
                            </w:pPr>
                            <w:r w:rsidRPr="00A57375">
                              <w:rPr>
                                <w:color w:val="000000"/>
                                <w:sz w:val="16"/>
                                <w:szCs w:val="16"/>
                                <w:lang w:val="en-ID" w:eastAsia="en-ID"/>
                              </w:rPr>
                              <w:t>0</w:t>
                            </w:r>
                          </w:p>
                        </w:tc>
                      </w:tr>
                      <w:tr w:rsidR="00323A60" w:rsidRPr="00C2024A" w14:paraId="27EA9E91" w14:textId="77777777" w:rsidTr="007159D7">
                        <w:trPr>
                          <w:divId w:val="234829011"/>
                          <w:trHeight w:val="57"/>
                          <w:jc w:val="center"/>
                        </w:trPr>
                        <w:tc>
                          <w:tcPr>
                            <w:tcW w:w="710" w:type="dxa"/>
                            <w:shd w:val="clear" w:color="auto" w:fill="auto"/>
                            <w:noWrap/>
                            <w:vAlign w:val="center"/>
                          </w:tcPr>
                          <w:p w14:paraId="062193C2" w14:textId="02D26DA6" w:rsidR="00323A60" w:rsidRPr="00A57375" w:rsidRDefault="00323A60" w:rsidP="00323A60">
                            <w:pPr>
                              <w:autoSpaceDE/>
                              <w:autoSpaceDN/>
                              <w:jc w:val="center"/>
                              <w:rPr>
                                <w:color w:val="000000"/>
                                <w:sz w:val="16"/>
                                <w:szCs w:val="16"/>
                                <w:lang w:val="en-ID" w:eastAsia="en-ID"/>
                              </w:rPr>
                            </w:pPr>
                            <w:r w:rsidRPr="004A7909">
                              <w:rPr>
                                <w:color w:val="000000"/>
                                <w:sz w:val="16"/>
                                <w:szCs w:val="16"/>
                                <w:lang w:val="en-ID" w:eastAsia="en-ID"/>
                              </w:rPr>
                              <w:t>[</w:t>
                            </w:r>
                            <w:r>
                              <w:rPr>
                                <w:color w:val="000000"/>
                                <w:sz w:val="16"/>
                                <w:szCs w:val="16"/>
                                <w:lang w:val="en-ID" w:eastAsia="en-ID"/>
                              </w:rPr>
                              <w:t>124</w:t>
                            </w:r>
                            <w:r w:rsidRPr="004A7909">
                              <w:rPr>
                                <w:color w:val="000000"/>
                                <w:sz w:val="16"/>
                                <w:szCs w:val="16"/>
                                <w:lang w:val="en-ID" w:eastAsia="en-ID"/>
                              </w:rPr>
                              <w:t>,]</w:t>
                            </w:r>
                          </w:p>
                        </w:tc>
                        <w:tc>
                          <w:tcPr>
                            <w:tcW w:w="685" w:type="dxa"/>
                            <w:shd w:val="clear" w:color="auto" w:fill="auto"/>
                            <w:noWrap/>
                            <w:vAlign w:val="center"/>
                          </w:tcPr>
                          <w:p w14:paraId="512E3D96" w14:textId="388563FD" w:rsidR="00323A60" w:rsidRPr="00A57375"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75FD8199" w14:textId="7059C0F7" w:rsidR="00323A60" w:rsidRPr="00A57375"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1961D02F" w14:textId="3E4CBEB0" w:rsidR="00323A60" w:rsidRPr="00A57375"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587C4974" w14:textId="213C42A0" w:rsidR="00323A60" w:rsidRPr="00A57375"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331AD1B1" w14:textId="1FD4C20D" w:rsidR="00323A60" w:rsidRPr="00A57375"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c>
                          <w:tcPr>
                            <w:tcW w:w="685" w:type="dxa"/>
                            <w:shd w:val="clear" w:color="auto" w:fill="auto"/>
                            <w:noWrap/>
                            <w:vAlign w:val="center"/>
                          </w:tcPr>
                          <w:p w14:paraId="26EB3205" w14:textId="402542F7" w:rsidR="00323A60" w:rsidRPr="00A57375" w:rsidRDefault="00323A60" w:rsidP="00323A60">
                            <w:pPr>
                              <w:autoSpaceDE/>
                              <w:autoSpaceDN/>
                              <w:jc w:val="center"/>
                              <w:rPr>
                                <w:color w:val="000000"/>
                                <w:sz w:val="16"/>
                                <w:szCs w:val="16"/>
                                <w:lang w:val="en-ID" w:eastAsia="en-ID"/>
                              </w:rPr>
                            </w:pPr>
                            <w:r w:rsidRPr="004A7909">
                              <w:rPr>
                                <w:color w:val="000000"/>
                                <w:sz w:val="16"/>
                                <w:szCs w:val="16"/>
                                <w:lang w:val="en-ID" w:eastAsia="en-ID"/>
                              </w:rPr>
                              <w:t>0</w:t>
                            </w:r>
                          </w:p>
                        </w:tc>
                      </w:tr>
                      <w:tr w:rsidR="00E82EDC" w:rsidRPr="00C2024A" w14:paraId="288EC2BC" w14:textId="77777777" w:rsidTr="007159D7">
                        <w:trPr>
                          <w:divId w:val="234829011"/>
                          <w:trHeight w:val="57"/>
                          <w:jc w:val="center"/>
                        </w:trPr>
                        <w:tc>
                          <w:tcPr>
                            <w:tcW w:w="710" w:type="dxa"/>
                            <w:noWrap/>
                            <w:vAlign w:val="center"/>
                          </w:tcPr>
                          <w:p w14:paraId="4F302F24"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068D4F73"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3FCFE266" w14:textId="762D9A4F" w:rsidR="00E82EDC"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7ACA167F"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35CDF961"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52D3913" w14:textId="39E4BFCD" w:rsidR="00E82EDC"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47D6F400"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1C5B924C"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2F35575" w14:textId="00082F7A" w:rsidR="00E82EDC"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2EDD3028"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768D4598"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C225540" w14:textId="24B3DAF8" w:rsidR="00E82EDC"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27C225D3"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E31E67E"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C2D59BC" w14:textId="3B645D9E" w:rsidR="00E82EDC"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027EB2F4"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51A3F9CE"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62D840D6" w14:textId="1AB33266" w:rsidR="00E82EDC"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c>
                          <w:tcPr>
                            <w:tcW w:w="685" w:type="dxa"/>
                            <w:noWrap/>
                            <w:vAlign w:val="center"/>
                          </w:tcPr>
                          <w:p w14:paraId="3115AA1E"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272C0130" w14:textId="77777777" w:rsidR="004E3D0B"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p w14:paraId="1D3C2CC8" w14:textId="5E36626E" w:rsidR="00E82EDC" w:rsidRPr="00C2024A" w:rsidRDefault="004E3D0B" w:rsidP="00C2024A">
                            <w:pPr>
                              <w:autoSpaceDE/>
                              <w:autoSpaceDN/>
                              <w:spacing w:line="120" w:lineRule="auto"/>
                              <w:jc w:val="center"/>
                              <w:rPr>
                                <w:color w:val="000000"/>
                                <w:sz w:val="16"/>
                                <w:szCs w:val="16"/>
                                <w:lang w:val="en-ID" w:eastAsia="en-ID"/>
                              </w:rPr>
                            </w:pPr>
                            <w:r w:rsidRPr="00C2024A">
                              <w:rPr>
                                <w:color w:val="000000"/>
                                <w:sz w:val="16"/>
                                <w:szCs w:val="16"/>
                                <w:lang w:val="en-ID" w:eastAsia="en-ID"/>
                              </w:rPr>
                              <w:t>.</w:t>
                            </w:r>
                          </w:p>
                        </w:tc>
                      </w:tr>
                      <w:tr w:rsidR="00F870AF" w:rsidRPr="00C2024A" w14:paraId="67EF9F4A" w14:textId="77777777" w:rsidTr="007159D7">
                        <w:trPr>
                          <w:divId w:val="234829011"/>
                          <w:trHeight w:val="57"/>
                          <w:jc w:val="center"/>
                        </w:trPr>
                        <w:tc>
                          <w:tcPr>
                            <w:tcW w:w="710" w:type="dxa"/>
                            <w:shd w:val="clear" w:color="auto" w:fill="auto"/>
                            <w:noWrap/>
                            <w:vAlign w:val="center"/>
                          </w:tcPr>
                          <w:p w14:paraId="72F2CEE5" w14:textId="77777777" w:rsidR="00F870AF" w:rsidRPr="00F870AF" w:rsidRDefault="00F870AF" w:rsidP="00F870AF">
                            <w:pPr>
                              <w:autoSpaceDE/>
                              <w:autoSpaceDN/>
                              <w:jc w:val="center"/>
                              <w:rPr>
                                <w:color w:val="000000"/>
                                <w:sz w:val="16"/>
                                <w:szCs w:val="16"/>
                                <w:lang w:val="en-ID" w:eastAsia="en-ID"/>
                              </w:rPr>
                            </w:pPr>
                            <w:r w:rsidRPr="00F870AF">
                              <w:rPr>
                                <w:color w:val="000000"/>
                                <w:sz w:val="16"/>
                                <w:szCs w:val="16"/>
                                <w:lang w:val="en-ID" w:eastAsia="en-ID"/>
                              </w:rPr>
                              <w:t>[130,]</w:t>
                            </w:r>
                          </w:p>
                        </w:tc>
                        <w:tc>
                          <w:tcPr>
                            <w:tcW w:w="685" w:type="dxa"/>
                            <w:shd w:val="clear" w:color="auto" w:fill="auto"/>
                            <w:noWrap/>
                            <w:vAlign w:val="center"/>
                          </w:tcPr>
                          <w:p w14:paraId="67F81BED" w14:textId="77777777" w:rsidR="00F870AF" w:rsidRPr="00F870AF" w:rsidRDefault="00F870AF" w:rsidP="00F870AF">
                            <w:pPr>
                              <w:autoSpaceDE/>
                              <w:autoSpaceDN/>
                              <w:jc w:val="center"/>
                              <w:rPr>
                                <w:color w:val="000000"/>
                                <w:sz w:val="16"/>
                                <w:szCs w:val="16"/>
                                <w:lang w:val="en-ID" w:eastAsia="en-ID"/>
                              </w:rPr>
                            </w:pPr>
                            <w:r w:rsidRPr="00F870AF">
                              <w:rPr>
                                <w:color w:val="000000"/>
                                <w:sz w:val="16"/>
                                <w:szCs w:val="16"/>
                                <w:lang w:val="en-ID" w:eastAsia="en-ID"/>
                              </w:rPr>
                              <w:t>0</w:t>
                            </w:r>
                          </w:p>
                        </w:tc>
                        <w:tc>
                          <w:tcPr>
                            <w:tcW w:w="685" w:type="dxa"/>
                            <w:shd w:val="clear" w:color="auto" w:fill="auto"/>
                            <w:noWrap/>
                            <w:vAlign w:val="center"/>
                          </w:tcPr>
                          <w:p w14:paraId="3454534D" w14:textId="77777777" w:rsidR="00F870AF" w:rsidRPr="00F870AF" w:rsidRDefault="00F870AF" w:rsidP="00F870AF">
                            <w:pPr>
                              <w:autoSpaceDE/>
                              <w:autoSpaceDN/>
                              <w:jc w:val="center"/>
                              <w:rPr>
                                <w:color w:val="000000"/>
                                <w:sz w:val="16"/>
                                <w:szCs w:val="16"/>
                                <w:lang w:val="en-ID" w:eastAsia="en-ID"/>
                              </w:rPr>
                            </w:pPr>
                            <w:r w:rsidRPr="00F870AF">
                              <w:rPr>
                                <w:color w:val="000000"/>
                                <w:sz w:val="16"/>
                                <w:szCs w:val="16"/>
                                <w:lang w:val="en-ID" w:eastAsia="en-ID"/>
                              </w:rPr>
                              <w:t>0</w:t>
                            </w:r>
                          </w:p>
                        </w:tc>
                        <w:tc>
                          <w:tcPr>
                            <w:tcW w:w="685" w:type="dxa"/>
                            <w:shd w:val="clear" w:color="auto" w:fill="auto"/>
                            <w:noWrap/>
                            <w:vAlign w:val="center"/>
                          </w:tcPr>
                          <w:p w14:paraId="220C82A6" w14:textId="77777777" w:rsidR="00F870AF" w:rsidRPr="00F870AF" w:rsidRDefault="00F870AF" w:rsidP="00F870AF">
                            <w:pPr>
                              <w:autoSpaceDE/>
                              <w:autoSpaceDN/>
                              <w:jc w:val="center"/>
                              <w:rPr>
                                <w:color w:val="000000"/>
                                <w:sz w:val="16"/>
                                <w:szCs w:val="16"/>
                                <w:lang w:val="en-ID" w:eastAsia="en-ID"/>
                              </w:rPr>
                            </w:pPr>
                            <w:r w:rsidRPr="00F870AF">
                              <w:rPr>
                                <w:color w:val="000000"/>
                                <w:sz w:val="16"/>
                                <w:szCs w:val="16"/>
                                <w:lang w:val="en-ID" w:eastAsia="en-ID"/>
                              </w:rPr>
                              <w:t>0</w:t>
                            </w:r>
                          </w:p>
                        </w:tc>
                        <w:tc>
                          <w:tcPr>
                            <w:tcW w:w="685" w:type="dxa"/>
                            <w:shd w:val="clear" w:color="auto" w:fill="auto"/>
                            <w:noWrap/>
                            <w:vAlign w:val="center"/>
                          </w:tcPr>
                          <w:p w14:paraId="54FCCD54" w14:textId="77777777" w:rsidR="00F870AF" w:rsidRPr="00F870AF" w:rsidRDefault="00F870AF" w:rsidP="00F870AF">
                            <w:pPr>
                              <w:autoSpaceDE/>
                              <w:autoSpaceDN/>
                              <w:jc w:val="center"/>
                              <w:rPr>
                                <w:color w:val="000000"/>
                                <w:sz w:val="16"/>
                                <w:szCs w:val="16"/>
                                <w:lang w:val="en-ID" w:eastAsia="en-ID"/>
                              </w:rPr>
                            </w:pPr>
                            <w:r w:rsidRPr="00F870AF">
                              <w:rPr>
                                <w:color w:val="000000"/>
                                <w:sz w:val="16"/>
                                <w:szCs w:val="16"/>
                                <w:lang w:val="en-ID" w:eastAsia="en-ID"/>
                              </w:rPr>
                              <w:t>0</w:t>
                            </w:r>
                          </w:p>
                        </w:tc>
                        <w:tc>
                          <w:tcPr>
                            <w:tcW w:w="685" w:type="dxa"/>
                            <w:shd w:val="clear" w:color="auto" w:fill="auto"/>
                            <w:noWrap/>
                            <w:vAlign w:val="center"/>
                          </w:tcPr>
                          <w:p w14:paraId="015E041C" w14:textId="77777777" w:rsidR="00F870AF" w:rsidRPr="00F870AF" w:rsidRDefault="00F870AF" w:rsidP="00F870AF">
                            <w:pPr>
                              <w:autoSpaceDE/>
                              <w:autoSpaceDN/>
                              <w:jc w:val="center"/>
                              <w:rPr>
                                <w:color w:val="000000"/>
                                <w:sz w:val="16"/>
                                <w:szCs w:val="16"/>
                                <w:lang w:val="en-ID" w:eastAsia="en-ID"/>
                              </w:rPr>
                            </w:pPr>
                            <w:r w:rsidRPr="00F870AF">
                              <w:rPr>
                                <w:color w:val="000000"/>
                                <w:sz w:val="16"/>
                                <w:szCs w:val="16"/>
                                <w:lang w:val="en-ID" w:eastAsia="en-ID"/>
                              </w:rPr>
                              <w:t>0</w:t>
                            </w:r>
                          </w:p>
                        </w:tc>
                        <w:tc>
                          <w:tcPr>
                            <w:tcW w:w="685" w:type="dxa"/>
                            <w:shd w:val="clear" w:color="auto" w:fill="auto"/>
                            <w:noWrap/>
                            <w:vAlign w:val="center"/>
                          </w:tcPr>
                          <w:p w14:paraId="0ED04B90" w14:textId="77777777" w:rsidR="00F870AF" w:rsidRPr="00F870AF" w:rsidRDefault="00F870AF" w:rsidP="00F870AF">
                            <w:pPr>
                              <w:autoSpaceDE/>
                              <w:autoSpaceDN/>
                              <w:jc w:val="center"/>
                              <w:rPr>
                                <w:color w:val="000000"/>
                                <w:sz w:val="16"/>
                                <w:szCs w:val="16"/>
                                <w:lang w:val="en-ID" w:eastAsia="en-ID"/>
                              </w:rPr>
                            </w:pPr>
                            <w:r w:rsidRPr="00F870AF">
                              <w:rPr>
                                <w:color w:val="000000"/>
                                <w:sz w:val="16"/>
                                <w:szCs w:val="16"/>
                                <w:lang w:val="en-ID" w:eastAsia="en-ID"/>
                              </w:rPr>
                              <w:t>1</w:t>
                            </w:r>
                          </w:p>
                        </w:tc>
                      </w:tr>
                      <w:tr w:rsidR="004E3D0B" w:rsidRPr="00C2024A" w14:paraId="54164EFD" w14:textId="77777777" w:rsidTr="007159D7">
                        <w:trPr>
                          <w:divId w:val="234829011"/>
                          <w:trHeight w:val="57"/>
                          <w:jc w:val="center"/>
                        </w:trPr>
                        <w:tc>
                          <w:tcPr>
                            <w:tcW w:w="710" w:type="dxa"/>
                            <w:shd w:val="clear" w:color="auto" w:fill="auto"/>
                            <w:noWrap/>
                            <w:vAlign w:val="center"/>
                          </w:tcPr>
                          <w:p w14:paraId="6DF8CFDE"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[131,]</w:t>
                            </w:r>
                          </w:p>
                        </w:tc>
                        <w:tc>
                          <w:tcPr>
                            <w:tcW w:w="685" w:type="dxa"/>
                            <w:shd w:val="clear" w:color="auto" w:fill="auto"/>
                            <w:noWrap/>
                            <w:vAlign w:val="center"/>
                          </w:tcPr>
                          <w:p w14:paraId="7D4B65F1"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5092B6C6"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277ABD3F"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2ABAE245"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5E873660"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043DDB64"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r>
                      <w:tr w:rsidR="004E3D0B" w:rsidRPr="00C2024A" w14:paraId="336C3B38" w14:textId="77777777" w:rsidTr="007159D7">
                        <w:trPr>
                          <w:divId w:val="234829011"/>
                          <w:trHeight w:val="57"/>
                          <w:jc w:val="center"/>
                        </w:trPr>
                        <w:tc>
                          <w:tcPr>
                            <w:tcW w:w="710" w:type="dxa"/>
                            <w:shd w:val="clear" w:color="auto" w:fill="auto"/>
                            <w:noWrap/>
                            <w:vAlign w:val="center"/>
                          </w:tcPr>
                          <w:p w14:paraId="76E11A92"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[132,]</w:t>
                            </w:r>
                          </w:p>
                        </w:tc>
                        <w:tc>
                          <w:tcPr>
                            <w:tcW w:w="685" w:type="dxa"/>
                            <w:shd w:val="clear" w:color="auto" w:fill="auto"/>
                            <w:noWrap/>
                            <w:vAlign w:val="center"/>
                          </w:tcPr>
                          <w:p w14:paraId="34C54B00"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0FDB1180"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623B0E73"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0EA63F67"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1ADAFBEE"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c>
                          <w:tcPr>
                            <w:tcW w:w="685" w:type="dxa"/>
                            <w:shd w:val="clear" w:color="auto" w:fill="auto"/>
                            <w:noWrap/>
                            <w:vAlign w:val="center"/>
                          </w:tcPr>
                          <w:p w14:paraId="5DFFA510" w14:textId="77777777" w:rsidR="004E3D0B" w:rsidRPr="004E3D0B" w:rsidRDefault="004E3D0B" w:rsidP="004E3D0B">
                            <w:pPr>
                              <w:autoSpaceDE/>
                              <w:autoSpaceDN/>
                              <w:jc w:val="center"/>
                              <w:rPr>
                                <w:color w:val="000000"/>
                                <w:sz w:val="16"/>
                                <w:szCs w:val="16"/>
                                <w:lang w:val="en-ID" w:eastAsia="en-ID"/>
                              </w:rPr>
                            </w:pPr>
                            <w:r w:rsidRPr="004E3D0B">
                              <w:rPr>
                                <w:color w:val="000000"/>
                                <w:sz w:val="16"/>
                                <w:szCs w:val="16"/>
                                <w:lang w:val="en-ID" w:eastAsia="en-ID"/>
                              </w:rPr>
                              <w:t>0</w:t>
                            </w:r>
                          </w:p>
                        </w:tc>
                      </w:tr>
                    </w:tbl>
                    <w:p w14:paraId="23C48ABB" w14:textId="77777777" w:rsidR="004A7909" w:rsidRPr="00101795" w:rsidRDefault="004A7909" w:rsidP="008E7655">
                      <w:pPr>
                        <w:pStyle w:val="TableTitle"/>
                        <w:rPr>
                          <w:smallCaps w:val="0"/>
                          <w:lang w:val="sv-SE"/>
                        </w:rPr>
                      </w:pPr>
                    </w:p>
                    <w:p w14:paraId="40161195" w14:textId="77777777" w:rsidR="008E7655" w:rsidRPr="00070F3F" w:rsidRDefault="008E7655" w:rsidP="008E7655">
                      <w:pPr>
                        <w:pStyle w:val="TableTitle"/>
                        <w:rPr>
                          <w:smallCaps w:val="0"/>
                          <w:lang w:val="sv-SE"/>
                        </w:rPr>
                      </w:pPr>
                    </w:p>
                    <w:p w14:paraId="29AD55E0" w14:textId="77777777" w:rsidR="008E7655" w:rsidRDefault="008E7655" w:rsidP="008E7655"/>
                  </w:txbxContent>
                </v:textbox>
                <w10:anchorlock/>
              </v:shape>
            </w:pict>
          </mc:Fallback>
        </mc:AlternateContent>
      </w:r>
    </w:p>
    <w:p w14:paraId="6B77D351" w14:textId="77777777" w:rsidR="00ED1B3B" w:rsidRDefault="00ED1B3B" w:rsidP="00BD3349">
      <w:pPr>
        <w:pStyle w:val="Text"/>
        <w:ind w:firstLine="0"/>
        <w:rPr>
          <w:lang w:val="sv-SE" w:eastAsia="en-ID"/>
        </w:rPr>
      </w:pPr>
    </w:p>
    <w:p w14:paraId="354284B8" w14:textId="136A2E1D" w:rsidR="00B11BF2" w:rsidRPr="004A7909" w:rsidRDefault="00B725C6" w:rsidP="00BD3349">
      <w:pPr>
        <w:pStyle w:val="Text"/>
        <w:ind w:firstLine="0"/>
        <w:rPr>
          <w:lang w:val="sv-SE" w:eastAsia="en-ID"/>
        </w:rPr>
      </w:pPr>
      <w:r w:rsidRPr="000941BA">
        <w:rPr>
          <w:lang w:val="sv-SE" w:eastAsia="en-ID"/>
        </w:rPr>
        <w:t>Setelah</w:t>
      </w:r>
      <w:r>
        <w:rPr>
          <w:lang w:val="sv-SE" w:eastAsia="en-ID"/>
        </w:rPr>
        <w:t xml:space="preserve"> dicek </w:t>
      </w:r>
      <w:r w:rsidR="00B9102D">
        <w:rPr>
          <w:lang w:val="sv-SE" w:eastAsia="en-ID"/>
        </w:rPr>
        <w:t xml:space="preserve">melalui </w:t>
      </w:r>
      <w:r w:rsidR="00E1145A">
        <w:rPr>
          <w:lang w:val="sv-SE" w:eastAsia="en-ID"/>
        </w:rPr>
        <w:t>uji normalitas</w:t>
      </w:r>
      <w:r w:rsidR="00D4116E">
        <w:rPr>
          <w:lang w:val="sv-SE" w:eastAsia="en-ID"/>
        </w:rPr>
        <w:t xml:space="preserve"> </w:t>
      </w:r>
      <w:r w:rsidR="00D4116E">
        <w:rPr>
          <w:i/>
          <w:iCs/>
          <w:lang w:val="sv-SE" w:eastAsia="en-ID"/>
        </w:rPr>
        <w:t>Saphiro</w:t>
      </w:r>
      <w:r w:rsidR="001919EB">
        <w:rPr>
          <w:i/>
          <w:iCs/>
          <w:lang w:val="sv-SE" w:eastAsia="en-ID"/>
        </w:rPr>
        <w:t>-Wilk</w:t>
      </w:r>
      <w:r w:rsidR="00321582">
        <w:rPr>
          <w:lang w:val="sv-SE" w:eastAsia="en-ID"/>
        </w:rPr>
        <w:t xml:space="preserve">, </w:t>
      </w:r>
      <w:r w:rsidR="0071208D">
        <w:rPr>
          <w:lang w:val="sv-SE" w:eastAsia="en-ID"/>
        </w:rPr>
        <w:t>hasilnya adalah sebagai berikut.</w:t>
      </w:r>
    </w:p>
    <w:p w14:paraId="3A7AC797" w14:textId="672DD657" w:rsidR="00A572C3" w:rsidRDefault="00F7194D" w:rsidP="00E737E8">
      <w:pPr>
        <w:pStyle w:val="Text"/>
        <w:ind w:firstLine="0"/>
        <w:jc w:val="left"/>
        <w:rPr>
          <w:lang w:val="en-ID" w:eastAsia="en-ID"/>
        </w:rPr>
      </w:pPr>
      <w:r w:rsidRPr="001E7780">
        <w:rPr>
          <w:noProof/>
        </w:rPr>
        <mc:AlternateContent>
          <mc:Choice Requires="wps">
            <w:drawing>
              <wp:inline distT="0" distB="0" distL="0" distR="0" wp14:anchorId="6A260529" wp14:editId="0C553C28">
                <wp:extent cx="3049761" cy="687122"/>
                <wp:effectExtent l="0" t="0" r="0" b="0"/>
                <wp:docPr id="1781746375" name="Text Box 1781746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761" cy="6871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8B39F" w14:textId="33A5D53C" w:rsidR="00F7194D" w:rsidRPr="00070F3F" w:rsidRDefault="00F7194D" w:rsidP="00F7194D">
                            <w:pPr>
                              <w:pStyle w:val="TableTitle"/>
                              <w:rPr>
                                <w:lang w:val="sv-SE"/>
                              </w:rPr>
                            </w:pPr>
                            <w:r w:rsidRPr="00070F3F">
                              <w:rPr>
                                <w:smallCaps w:val="0"/>
                                <w:lang w:val="sv-SE"/>
                              </w:rPr>
                              <w:t>Tabel</w:t>
                            </w:r>
                            <w:r w:rsidRPr="00070F3F">
                              <w:rPr>
                                <w:lang w:val="sv-SE"/>
                              </w:rPr>
                              <w:t xml:space="preserve"> </w:t>
                            </w:r>
                            <w:r w:rsidR="007313E5">
                              <w:rPr>
                                <w:lang w:val="sv-SE"/>
                              </w:rPr>
                              <w:t>7</w:t>
                            </w:r>
                            <w:r w:rsidRPr="00070F3F">
                              <w:rPr>
                                <w:lang w:val="sv-SE"/>
                              </w:rPr>
                              <w:t>.</w:t>
                            </w:r>
                          </w:p>
                          <w:p w14:paraId="21BFA6E4" w14:textId="5747FCAB" w:rsidR="00F7194D" w:rsidRPr="00070F3F" w:rsidRDefault="00F7194D" w:rsidP="00F7194D">
                            <w:pPr>
                              <w:pStyle w:val="TableTitle"/>
                              <w:rPr>
                                <w:smallCaps w:val="0"/>
                                <w:lang w:val="sv-SE"/>
                              </w:rPr>
                            </w:pPr>
                            <w:r>
                              <w:rPr>
                                <w:smallCaps w:val="0"/>
                                <w:lang w:val="sv-SE"/>
                              </w:rPr>
                              <w:t xml:space="preserve">Tabel Uji Normalitas </w:t>
                            </w:r>
                            <w:r w:rsidR="00F827EA" w:rsidRPr="00F82776">
                              <w:rPr>
                                <w:i/>
                                <w:iCs/>
                                <w:smallCaps w:val="0"/>
                                <w:lang w:val="sv-SE"/>
                              </w:rPr>
                              <w:t>Saphiro</w:t>
                            </w:r>
                            <w:r w:rsidR="00F82776" w:rsidRPr="00F82776">
                              <w:rPr>
                                <w:i/>
                                <w:iCs/>
                                <w:smallCaps w:val="0"/>
                                <w:lang w:val="sv-SE"/>
                              </w:rPr>
                              <w:t>-Wilk</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1701"/>
                              <w:gridCol w:w="1417"/>
                            </w:tblGrid>
                            <w:tr w:rsidR="00F7194D" w14:paraId="62C6C1E5" w14:textId="77777777" w:rsidTr="00E76599">
                              <w:trPr>
                                <w:trHeight w:val="284"/>
                              </w:trPr>
                              <w:tc>
                                <w:tcPr>
                                  <w:tcW w:w="1452" w:type="dxa"/>
                                  <w:tcBorders>
                                    <w:top w:val="double" w:sz="6" w:space="0" w:color="auto"/>
                                    <w:left w:val="nil"/>
                                    <w:bottom w:val="single" w:sz="6" w:space="0" w:color="auto"/>
                                    <w:right w:val="nil"/>
                                  </w:tcBorders>
                                  <w:vAlign w:val="center"/>
                                </w:tcPr>
                                <w:p w14:paraId="50724148" w14:textId="704F83EB" w:rsidR="00F7194D" w:rsidRDefault="008A48DE">
                                  <w:pPr>
                                    <w:jc w:val="center"/>
                                    <w:rPr>
                                      <w:sz w:val="16"/>
                                      <w:szCs w:val="16"/>
                                    </w:rPr>
                                  </w:pPr>
                                  <w:r>
                                    <w:rPr>
                                      <w:sz w:val="16"/>
                                      <w:szCs w:val="16"/>
                                    </w:rPr>
                                    <w:t>data</w:t>
                                  </w:r>
                                </w:p>
                              </w:tc>
                              <w:tc>
                                <w:tcPr>
                                  <w:tcW w:w="1701" w:type="dxa"/>
                                  <w:tcBorders>
                                    <w:top w:val="double" w:sz="6" w:space="0" w:color="auto"/>
                                    <w:left w:val="nil"/>
                                    <w:bottom w:val="single" w:sz="6" w:space="0" w:color="auto"/>
                                    <w:right w:val="nil"/>
                                  </w:tcBorders>
                                  <w:vAlign w:val="center"/>
                                </w:tcPr>
                                <w:p w14:paraId="4A3F59CC" w14:textId="3B4305B2" w:rsidR="00F7194D" w:rsidRDefault="00630825">
                                  <w:pPr>
                                    <w:pStyle w:val="TableTitle"/>
                                    <w:rPr>
                                      <w:smallCaps w:val="0"/>
                                    </w:rPr>
                                  </w:pPr>
                                  <w:r>
                                    <w:rPr>
                                      <w:smallCaps w:val="0"/>
                                    </w:rPr>
                                    <w:t>W</w:t>
                                  </w:r>
                                </w:p>
                              </w:tc>
                              <w:tc>
                                <w:tcPr>
                                  <w:tcW w:w="1417" w:type="dxa"/>
                                  <w:tcBorders>
                                    <w:top w:val="double" w:sz="6" w:space="0" w:color="auto"/>
                                    <w:left w:val="nil"/>
                                    <w:bottom w:val="single" w:sz="6" w:space="0" w:color="auto"/>
                                    <w:right w:val="nil"/>
                                  </w:tcBorders>
                                  <w:vAlign w:val="center"/>
                                </w:tcPr>
                                <w:p w14:paraId="7B64BD80" w14:textId="4A9A3D09" w:rsidR="00F7194D" w:rsidRPr="008064EE" w:rsidRDefault="006C6625" w:rsidP="008064EE">
                                  <w:pPr>
                                    <w:jc w:val="center"/>
                                    <w:rPr>
                                      <w:sz w:val="16"/>
                                      <w:szCs w:val="16"/>
                                    </w:rPr>
                                  </w:pPr>
                                  <w:r w:rsidRPr="006C6625">
                                    <w:rPr>
                                      <w:i/>
                                      <w:iCs/>
                                      <w:sz w:val="16"/>
                                      <w:szCs w:val="16"/>
                                    </w:rPr>
                                    <w:t>p</w:t>
                                  </w:r>
                                  <w:r w:rsidR="00F7194D" w:rsidRPr="006C6625">
                                    <w:rPr>
                                      <w:i/>
                                      <w:iCs/>
                                      <w:sz w:val="16"/>
                                      <w:szCs w:val="16"/>
                                    </w:rPr>
                                    <w:t>-</w:t>
                                  </w:r>
                                  <w:r w:rsidRPr="006C6625">
                                    <w:rPr>
                                      <w:i/>
                                      <w:iCs/>
                                      <w:sz w:val="16"/>
                                      <w:szCs w:val="16"/>
                                    </w:rPr>
                                    <w:t>v</w:t>
                                  </w:r>
                                  <w:r w:rsidR="00F7194D" w:rsidRPr="006C6625">
                                    <w:rPr>
                                      <w:i/>
                                      <w:iCs/>
                                      <w:sz w:val="16"/>
                                      <w:szCs w:val="16"/>
                                    </w:rPr>
                                    <w:t>alue</w:t>
                                  </w:r>
                                </w:p>
                              </w:tc>
                            </w:tr>
                            <w:tr w:rsidR="00F7194D" w14:paraId="6D24C403" w14:textId="77777777" w:rsidTr="005F1E50">
                              <w:tc>
                                <w:tcPr>
                                  <w:tcW w:w="1452" w:type="dxa"/>
                                  <w:tcBorders>
                                    <w:top w:val="nil"/>
                                    <w:left w:val="nil"/>
                                    <w:bottom w:val="double" w:sz="6" w:space="0" w:color="auto"/>
                                    <w:right w:val="nil"/>
                                  </w:tcBorders>
                                </w:tcPr>
                                <w:p w14:paraId="7E096BB1" w14:textId="09525078" w:rsidR="00F7194D" w:rsidRDefault="00CA5BBB" w:rsidP="00C31DED">
                                  <w:pPr>
                                    <w:jc w:val="center"/>
                                    <w:rPr>
                                      <w:sz w:val="16"/>
                                      <w:szCs w:val="16"/>
                                    </w:rPr>
                                  </w:pPr>
                                  <w:r>
                                    <w:rPr>
                                      <w:i/>
                                      <w:iCs/>
                                      <w:sz w:val="16"/>
                                      <w:szCs w:val="16"/>
                                    </w:rPr>
                                    <w:t>resi.ARIMAX</w:t>
                                  </w:r>
                                </w:p>
                              </w:tc>
                              <w:tc>
                                <w:tcPr>
                                  <w:tcW w:w="1701" w:type="dxa"/>
                                  <w:tcBorders>
                                    <w:top w:val="nil"/>
                                    <w:left w:val="nil"/>
                                    <w:bottom w:val="double" w:sz="6" w:space="0" w:color="auto"/>
                                    <w:right w:val="nil"/>
                                  </w:tcBorders>
                                </w:tcPr>
                                <w:p w14:paraId="4A756F05" w14:textId="579AAE1D" w:rsidR="00F7194D" w:rsidRDefault="00E737E8" w:rsidP="00C31DED">
                                  <w:pPr>
                                    <w:jc w:val="center"/>
                                    <w:rPr>
                                      <w:sz w:val="16"/>
                                      <w:szCs w:val="16"/>
                                    </w:rPr>
                                  </w:pPr>
                                  <w:r>
                                    <w:rPr>
                                      <w:sz w:val="16"/>
                                      <w:szCs w:val="16"/>
                                    </w:rPr>
                                    <w:t>0,97019</w:t>
                                  </w:r>
                                </w:p>
                              </w:tc>
                              <w:tc>
                                <w:tcPr>
                                  <w:tcW w:w="1417" w:type="dxa"/>
                                  <w:tcBorders>
                                    <w:top w:val="nil"/>
                                    <w:left w:val="nil"/>
                                    <w:bottom w:val="double" w:sz="6" w:space="0" w:color="auto"/>
                                    <w:right w:val="nil"/>
                                  </w:tcBorders>
                                </w:tcPr>
                                <w:p w14:paraId="1630E743" w14:textId="334806EC" w:rsidR="00F7194D" w:rsidRDefault="00F7194D" w:rsidP="00C31DED">
                                  <w:pPr>
                                    <w:jc w:val="center"/>
                                    <w:rPr>
                                      <w:sz w:val="16"/>
                                      <w:szCs w:val="16"/>
                                    </w:rPr>
                                  </w:pPr>
                                  <w:r>
                                    <w:rPr>
                                      <w:sz w:val="16"/>
                                      <w:szCs w:val="16"/>
                                    </w:rPr>
                                    <w:t>0,</w:t>
                                  </w:r>
                                  <w:r w:rsidR="00E737E8">
                                    <w:rPr>
                                      <w:sz w:val="16"/>
                                      <w:szCs w:val="16"/>
                                    </w:rPr>
                                    <w:t>005305</w:t>
                                  </w:r>
                                </w:p>
                              </w:tc>
                            </w:tr>
                          </w:tbl>
                          <w:p w14:paraId="36809CA7" w14:textId="77777777" w:rsidR="00F7194D" w:rsidRDefault="00F7194D" w:rsidP="00F7194D"/>
                        </w:txbxContent>
                      </wps:txbx>
                      <wps:bodyPr rot="0" vert="horz" wrap="square" lIns="0" tIns="0" rIns="0" bIns="0" anchor="t" anchorCtr="0" upright="1">
                        <a:noAutofit/>
                      </wps:bodyPr>
                    </wps:wsp>
                  </a:graphicData>
                </a:graphic>
              </wp:inline>
            </w:drawing>
          </mc:Choice>
          <mc:Fallback>
            <w:pict>
              <v:shape w14:anchorId="6A260529" id="Text Box 1781746375" o:spid="_x0000_s1038" type="#_x0000_t202" style="width:240.15pt;height:5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" stroked="f">
                <v:textbox inset="0,0,0,0">
                  <w:txbxContent>
                    <w:p w14:paraId="4E68B39F" w14:textId="33A5D53C" w:rsidR="00F7194D" w:rsidRPr="00070F3F" w:rsidRDefault="00F7194D" w:rsidP="00F7194D">
                      <w:pPr>
                        <w:pStyle w:val="TableTitle"/>
                        <w:rPr>
                          <w:lang w:val="sv-SE"/>
                        </w:rPr>
                      </w:pPr>
                      <w:r w:rsidRPr="00070F3F">
                        <w:rPr>
                          <w:smallCaps w:val="0"/>
                          <w:lang w:val="sv-SE"/>
                        </w:rPr>
                        <w:t>Tabel</w:t>
                      </w:r>
                      <w:r w:rsidRPr="00070F3F">
                        <w:rPr>
                          <w:lang w:val="sv-SE"/>
                        </w:rPr>
                        <w:t xml:space="preserve"> </w:t>
                      </w:r>
                      <w:r w:rsidR="007313E5">
                        <w:rPr>
                          <w:lang w:val="sv-SE"/>
                        </w:rPr>
                        <w:t>7</w:t>
                      </w:r>
                      <w:r w:rsidRPr="00070F3F">
                        <w:rPr>
                          <w:lang w:val="sv-SE"/>
                        </w:rPr>
                        <w:t>.</w:t>
                      </w:r>
                    </w:p>
                    <w:p w14:paraId="21BFA6E4" w14:textId="5747FCAB" w:rsidR="00F7194D" w:rsidRPr="00070F3F" w:rsidRDefault="00F7194D" w:rsidP="00F7194D">
                      <w:pPr>
                        <w:pStyle w:val="TableTitle"/>
                        <w:rPr>
                          <w:smallCaps w:val="0"/>
                          <w:lang w:val="sv-SE"/>
                        </w:rPr>
                      </w:pPr>
                      <w:r>
                        <w:rPr>
                          <w:smallCaps w:val="0"/>
                          <w:lang w:val="sv-SE"/>
                        </w:rPr>
                        <w:t xml:space="preserve">Tabel Uji Normalitas </w:t>
                      </w:r>
                      <w:r w:rsidR="00F827EA" w:rsidRPr="00F82776">
                        <w:rPr>
                          <w:i/>
                          <w:iCs/>
                          <w:smallCaps w:val="0"/>
                          <w:lang w:val="sv-SE"/>
                        </w:rPr>
                        <w:t>Saphiro</w:t>
                      </w:r>
                      <w:r w:rsidR="00F82776" w:rsidRPr="00F82776">
                        <w:rPr>
                          <w:i/>
                          <w:iCs/>
                          <w:smallCaps w:val="0"/>
                          <w:lang w:val="sv-SE"/>
                        </w:rPr>
                        <w:t>-Wilk</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1701"/>
                        <w:gridCol w:w="1417"/>
                      </w:tblGrid>
                      <w:tr w:rsidR="00F7194D" w14:paraId="62C6C1E5" w14:textId="77777777" w:rsidTr="00E76599">
                        <w:trPr>
                          <w:trHeight w:val="284"/>
                        </w:trPr>
                        <w:tc>
                          <w:tcPr>
                            <w:tcW w:w="1452" w:type="dxa"/>
                            <w:tcBorders>
                              <w:top w:val="double" w:sz="6" w:space="0" w:color="auto"/>
                              <w:left w:val="nil"/>
                              <w:bottom w:val="single" w:sz="6" w:space="0" w:color="auto"/>
                              <w:right w:val="nil"/>
                            </w:tcBorders>
                            <w:vAlign w:val="center"/>
                          </w:tcPr>
                          <w:p w14:paraId="50724148" w14:textId="704F83EB" w:rsidR="00F7194D" w:rsidRDefault="008A48DE">
                            <w:pPr>
                              <w:jc w:val="center"/>
                              <w:rPr>
                                <w:sz w:val="16"/>
                                <w:szCs w:val="16"/>
                              </w:rPr>
                            </w:pPr>
                            <w:r>
                              <w:rPr>
                                <w:sz w:val="16"/>
                                <w:szCs w:val="16"/>
                              </w:rPr>
                              <w:t>data</w:t>
                            </w:r>
                          </w:p>
                        </w:tc>
                        <w:tc>
                          <w:tcPr>
                            <w:tcW w:w="1701" w:type="dxa"/>
                            <w:tcBorders>
                              <w:top w:val="double" w:sz="6" w:space="0" w:color="auto"/>
                              <w:left w:val="nil"/>
                              <w:bottom w:val="single" w:sz="6" w:space="0" w:color="auto"/>
                              <w:right w:val="nil"/>
                            </w:tcBorders>
                            <w:vAlign w:val="center"/>
                          </w:tcPr>
                          <w:p w14:paraId="4A3F59CC" w14:textId="3B4305B2" w:rsidR="00F7194D" w:rsidRDefault="00630825">
                            <w:pPr>
                              <w:pStyle w:val="TableTitle"/>
                              <w:rPr>
                                <w:smallCaps w:val="0"/>
                              </w:rPr>
                            </w:pPr>
                            <w:r>
                              <w:rPr>
                                <w:smallCaps w:val="0"/>
                              </w:rPr>
                              <w:t>W</w:t>
                            </w:r>
                          </w:p>
                        </w:tc>
                        <w:tc>
                          <w:tcPr>
                            <w:tcW w:w="1417" w:type="dxa"/>
                            <w:tcBorders>
                              <w:top w:val="double" w:sz="6" w:space="0" w:color="auto"/>
                              <w:left w:val="nil"/>
                              <w:bottom w:val="single" w:sz="6" w:space="0" w:color="auto"/>
                              <w:right w:val="nil"/>
                            </w:tcBorders>
                            <w:vAlign w:val="center"/>
                          </w:tcPr>
                          <w:p w14:paraId="7B64BD80" w14:textId="4A9A3D09" w:rsidR="00F7194D" w:rsidRPr="008064EE" w:rsidRDefault="006C6625" w:rsidP="008064EE">
                            <w:pPr>
                              <w:jc w:val="center"/>
                              <w:rPr>
                                <w:sz w:val="16"/>
                                <w:szCs w:val="16"/>
                              </w:rPr>
                            </w:pPr>
                            <w:r w:rsidRPr="006C6625">
                              <w:rPr>
                                <w:i/>
                                <w:iCs/>
                                <w:sz w:val="16"/>
                                <w:szCs w:val="16"/>
                              </w:rPr>
                              <w:t>p</w:t>
                            </w:r>
                            <w:r w:rsidR="00F7194D" w:rsidRPr="006C6625">
                              <w:rPr>
                                <w:i/>
                                <w:iCs/>
                                <w:sz w:val="16"/>
                                <w:szCs w:val="16"/>
                              </w:rPr>
                              <w:t>-</w:t>
                            </w:r>
                            <w:r w:rsidRPr="006C6625">
                              <w:rPr>
                                <w:i/>
                                <w:iCs/>
                                <w:sz w:val="16"/>
                                <w:szCs w:val="16"/>
                              </w:rPr>
                              <w:t>v</w:t>
                            </w:r>
                            <w:r w:rsidR="00F7194D" w:rsidRPr="006C6625">
                              <w:rPr>
                                <w:i/>
                                <w:iCs/>
                                <w:sz w:val="16"/>
                                <w:szCs w:val="16"/>
                              </w:rPr>
                              <w:t>alue</w:t>
                            </w:r>
                          </w:p>
                        </w:tc>
                      </w:tr>
                      <w:tr w:rsidR="00F7194D" w14:paraId="6D24C403" w14:textId="77777777" w:rsidTr="005F1E50">
                        <w:tc>
                          <w:tcPr>
                            <w:tcW w:w="1452" w:type="dxa"/>
                            <w:tcBorders>
                              <w:top w:val="nil"/>
                              <w:left w:val="nil"/>
                              <w:bottom w:val="double" w:sz="6" w:space="0" w:color="auto"/>
                              <w:right w:val="nil"/>
                            </w:tcBorders>
                          </w:tcPr>
                          <w:p w14:paraId="7E096BB1" w14:textId="09525078" w:rsidR="00F7194D" w:rsidRDefault="00CA5BBB" w:rsidP="00C31DED">
                            <w:pPr>
                              <w:jc w:val="center"/>
                              <w:rPr>
                                <w:sz w:val="16"/>
                                <w:szCs w:val="16"/>
                              </w:rPr>
                            </w:pPr>
                            <w:r>
                              <w:rPr>
                                <w:i/>
                                <w:iCs/>
                                <w:sz w:val="16"/>
                                <w:szCs w:val="16"/>
                              </w:rPr>
                              <w:t>resi.ARIMAX</w:t>
                            </w:r>
                          </w:p>
                        </w:tc>
                        <w:tc>
                          <w:tcPr>
                            <w:tcW w:w="1701" w:type="dxa"/>
                            <w:tcBorders>
                              <w:top w:val="nil"/>
                              <w:left w:val="nil"/>
                              <w:bottom w:val="double" w:sz="6" w:space="0" w:color="auto"/>
                              <w:right w:val="nil"/>
                            </w:tcBorders>
                          </w:tcPr>
                          <w:p w14:paraId="4A756F05" w14:textId="579AAE1D" w:rsidR="00F7194D" w:rsidRDefault="00E737E8" w:rsidP="00C31DED">
                            <w:pPr>
                              <w:jc w:val="center"/>
                              <w:rPr>
                                <w:sz w:val="16"/>
                                <w:szCs w:val="16"/>
                              </w:rPr>
                            </w:pPr>
                            <w:r>
                              <w:rPr>
                                <w:sz w:val="16"/>
                                <w:szCs w:val="16"/>
                              </w:rPr>
                              <w:t>0,97019</w:t>
                            </w:r>
                          </w:p>
                        </w:tc>
                        <w:tc>
                          <w:tcPr>
                            <w:tcW w:w="1417" w:type="dxa"/>
                            <w:tcBorders>
                              <w:top w:val="nil"/>
                              <w:left w:val="nil"/>
                              <w:bottom w:val="double" w:sz="6" w:space="0" w:color="auto"/>
                              <w:right w:val="nil"/>
                            </w:tcBorders>
                          </w:tcPr>
                          <w:p w14:paraId="1630E743" w14:textId="334806EC" w:rsidR="00F7194D" w:rsidRDefault="00F7194D" w:rsidP="00C31DED">
                            <w:pPr>
                              <w:jc w:val="center"/>
                              <w:rPr>
                                <w:sz w:val="16"/>
                                <w:szCs w:val="16"/>
                              </w:rPr>
                            </w:pPr>
                            <w:r>
                              <w:rPr>
                                <w:sz w:val="16"/>
                                <w:szCs w:val="16"/>
                              </w:rPr>
                              <w:t>0,</w:t>
                            </w:r>
                            <w:r w:rsidR="00E737E8">
                              <w:rPr>
                                <w:sz w:val="16"/>
                                <w:szCs w:val="16"/>
                              </w:rPr>
                              <w:t>005305</w:t>
                            </w:r>
                          </w:p>
                        </w:tc>
                      </w:tr>
                    </w:tbl>
                    <w:p w14:paraId="36809CA7" w14:textId="77777777" w:rsidR="00F7194D" w:rsidRDefault="00F7194D" w:rsidP="00F7194D"/>
                  </w:txbxContent>
                </v:textbox>
                <w10:anchorlock/>
              </v:shape>
            </w:pict>
          </mc:Fallback>
        </mc:AlternateContent>
      </w:r>
    </w:p>
    <w:p w14:paraId="2346B31A" w14:textId="5B589365" w:rsidR="00B56623" w:rsidRPr="00A43315" w:rsidRDefault="00B56623" w:rsidP="00632AE5">
      <w:pPr>
        <w:pStyle w:val="Text"/>
        <w:ind w:firstLine="0"/>
        <w:rPr>
          <w:lang w:val="sv-SE" w:eastAsia="en-ID"/>
        </w:rPr>
      </w:pPr>
      <w:r>
        <w:rPr>
          <w:lang w:val="en-ID" w:eastAsia="en-ID"/>
        </w:rPr>
        <w:t xml:space="preserve">Dari </w:t>
      </w:r>
      <w:proofErr w:type="spellStart"/>
      <w:r w:rsidR="00A816E8">
        <w:rPr>
          <w:lang w:val="en-ID" w:eastAsia="en-ID"/>
        </w:rPr>
        <w:t>tabel</w:t>
      </w:r>
      <w:proofErr w:type="spellEnd"/>
      <w:r w:rsidR="00A816E8">
        <w:rPr>
          <w:lang w:val="en-ID" w:eastAsia="en-ID"/>
        </w:rPr>
        <w:t xml:space="preserve"> di </w:t>
      </w:r>
      <w:proofErr w:type="spellStart"/>
      <w:r w:rsidR="00A816E8">
        <w:rPr>
          <w:lang w:val="en-ID" w:eastAsia="en-ID"/>
        </w:rPr>
        <w:t>atas</w:t>
      </w:r>
      <w:proofErr w:type="spellEnd"/>
      <w:r w:rsidR="00A816E8">
        <w:rPr>
          <w:lang w:val="en-ID" w:eastAsia="en-ID"/>
        </w:rPr>
        <w:t xml:space="preserve">, </w:t>
      </w:r>
      <w:proofErr w:type="spellStart"/>
      <w:r w:rsidR="00A816E8">
        <w:rPr>
          <w:lang w:val="en-ID" w:eastAsia="en-ID"/>
        </w:rPr>
        <w:t>dapat</w:t>
      </w:r>
      <w:proofErr w:type="spellEnd"/>
      <w:r w:rsidR="00A816E8">
        <w:rPr>
          <w:lang w:val="en-ID" w:eastAsia="en-ID"/>
        </w:rPr>
        <w:t xml:space="preserve"> </w:t>
      </w:r>
      <w:proofErr w:type="spellStart"/>
      <w:r w:rsidR="00A816E8">
        <w:rPr>
          <w:lang w:val="en-ID" w:eastAsia="en-ID"/>
        </w:rPr>
        <w:t>dilihat</w:t>
      </w:r>
      <w:proofErr w:type="spellEnd"/>
      <w:r w:rsidR="00A816E8">
        <w:rPr>
          <w:lang w:val="en-ID" w:eastAsia="en-ID"/>
        </w:rPr>
        <w:t xml:space="preserve"> </w:t>
      </w:r>
      <w:proofErr w:type="spellStart"/>
      <w:r w:rsidR="00A816E8">
        <w:rPr>
          <w:lang w:val="en-ID" w:eastAsia="en-ID"/>
        </w:rPr>
        <w:t>bahwa</w:t>
      </w:r>
      <w:proofErr w:type="spellEnd"/>
      <w:r w:rsidR="00A816E8">
        <w:rPr>
          <w:lang w:val="en-ID" w:eastAsia="en-ID"/>
        </w:rPr>
        <w:t xml:space="preserve"> </w:t>
      </w:r>
      <w:proofErr w:type="spellStart"/>
      <w:r w:rsidR="006B70B1">
        <w:rPr>
          <w:lang w:val="en-ID" w:eastAsia="en-ID"/>
        </w:rPr>
        <w:t>dengan</w:t>
      </w:r>
      <w:proofErr w:type="spellEnd"/>
      <w:r w:rsidR="006B70B1">
        <w:rPr>
          <w:lang w:val="en-ID" w:eastAsia="en-ID"/>
        </w:rPr>
        <w:t xml:space="preserve"> </w:t>
      </w:r>
      <w:r w:rsidR="006B70B1" w:rsidRPr="003D0ACA">
        <w:rPr>
          <w:lang w:val="en-ID" w:eastAsia="en-ID"/>
        </w:rPr>
        <w:t xml:space="preserve">uji normalitas </w:t>
      </w:r>
      <w:r w:rsidR="006B70B1" w:rsidRPr="003D0ACA">
        <w:rPr>
          <w:i/>
          <w:lang w:val="en-ID" w:eastAsia="en-ID"/>
        </w:rPr>
        <w:t>Saphiro-Wilk</w:t>
      </w:r>
      <w:r w:rsidR="006B70B1" w:rsidRPr="003D0ACA">
        <w:rPr>
          <w:lang w:val="en-ID" w:eastAsia="en-ID"/>
        </w:rPr>
        <w:t xml:space="preserve"> hasilnya masih menolak </w:t>
      </w:r>
      <w:r w:rsidR="00A74C02" w:rsidRPr="003D0ACA">
        <w:rPr>
          <w:lang w:val="en-ID" w:eastAsia="en-ID"/>
        </w:rPr>
        <w:t xml:space="preserve">hipotesis nol sehingga </w:t>
      </w:r>
      <w:r w:rsidR="007065BB" w:rsidRPr="003D0ACA">
        <w:rPr>
          <w:lang w:val="en-ID" w:eastAsia="en-ID"/>
        </w:rPr>
        <w:t xml:space="preserve">residual </w:t>
      </w:r>
      <w:r w:rsidR="00EA5CD0" w:rsidRPr="003D0ACA">
        <w:rPr>
          <w:lang w:val="en-ID" w:eastAsia="en-ID"/>
        </w:rPr>
        <w:t>dengan</w:t>
      </w:r>
      <w:r w:rsidR="001B5E76" w:rsidRPr="003D0ACA">
        <w:rPr>
          <w:lang w:val="en-ID" w:eastAsia="en-ID"/>
        </w:rPr>
        <w:t xml:space="preserve"> deteksi </w:t>
      </w:r>
      <w:r w:rsidR="001B5E76" w:rsidRPr="003D0ACA">
        <w:rPr>
          <w:i/>
          <w:lang w:val="en-ID" w:eastAsia="en-ID"/>
        </w:rPr>
        <w:t>outlier</w:t>
      </w:r>
      <w:r w:rsidR="001B5E76" w:rsidRPr="003D0ACA">
        <w:rPr>
          <w:lang w:val="en-ID" w:eastAsia="en-ID"/>
        </w:rPr>
        <w:t xml:space="preserve"> masih belum </w:t>
      </w:r>
      <w:r w:rsidR="00C80373" w:rsidRPr="003D0ACA">
        <w:rPr>
          <w:lang w:val="en-ID" w:eastAsia="en-ID"/>
        </w:rPr>
        <w:t>berdistribusi normal</w:t>
      </w:r>
      <w:r w:rsidR="0040672F" w:rsidRPr="003D0ACA">
        <w:rPr>
          <w:lang w:val="en-ID" w:eastAsia="en-ID"/>
        </w:rPr>
        <w:t xml:space="preserve">. </w:t>
      </w:r>
      <w:r w:rsidR="0040672F">
        <w:rPr>
          <w:lang w:val="sv-SE" w:eastAsia="en-ID"/>
        </w:rPr>
        <w:t xml:space="preserve">Oleh karena itu, digunakan </w:t>
      </w:r>
      <w:r w:rsidR="004F0D9A">
        <w:rPr>
          <w:lang w:val="sv-SE" w:eastAsia="en-ID"/>
        </w:rPr>
        <w:t>identifikasi</w:t>
      </w:r>
      <w:r w:rsidR="000805C6">
        <w:rPr>
          <w:lang w:val="sv-SE" w:eastAsia="en-ID"/>
        </w:rPr>
        <w:t xml:space="preserve"> model </w:t>
      </w:r>
      <w:r w:rsidR="000805C6">
        <w:rPr>
          <w:i/>
          <w:iCs/>
          <w:lang w:val="sv-SE" w:eastAsia="en-ID"/>
        </w:rPr>
        <w:t>ARCH</w:t>
      </w:r>
      <w:r w:rsidR="000805C6">
        <w:rPr>
          <w:lang w:val="sv-SE" w:eastAsia="en-ID"/>
        </w:rPr>
        <w:t xml:space="preserve"> </w:t>
      </w:r>
      <w:r w:rsidR="00632AE5">
        <w:rPr>
          <w:lang w:val="sv-SE" w:eastAsia="en-ID"/>
        </w:rPr>
        <w:t>untuk mengatasinya. Hal ini sekaligus untuk mengatasi heteroskedastisitas.</w:t>
      </w:r>
    </w:p>
    <w:p w14:paraId="25950E19" w14:textId="77777777" w:rsidR="0096114D" w:rsidRPr="00A43315" w:rsidRDefault="0096114D" w:rsidP="00BD3349">
      <w:pPr>
        <w:pStyle w:val="Text"/>
        <w:ind w:firstLine="0"/>
        <w:rPr>
          <w:i/>
          <w:lang w:val="sv-SE" w:eastAsia="en-ID"/>
        </w:rPr>
      </w:pPr>
    </w:p>
    <w:p w14:paraId="6331676B" w14:textId="62C1A207" w:rsidR="0096114D" w:rsidRPr="001E7780" w:rsidRDefault="0096114D" w:rsidP="00BD3349">
      <w:pPr>
        <w:pStyle w:val="Heading2"/>
        <w:spacing w:before="0" w:after="0" w:line="252" w:lineRule="auto"/>
        <w:ind w:hanging="720"/>
        <w:rPr>
          <w:lang w:val="sv-SE"/>
        </w:rPr>
      </w:pPr>
      <w:r w:rsidRPr="001E7780">
        <w:rPr>
          <w:lang w:val="sv-SE"/>
        </w:rPr>
        <w:t>Identifikasi Efek ARCH</w:t>
      </w:r>
    </w:p>
    <w:p w14:paraId="694923F8" w14:textId="1E9A5EF6" w:rsidR="00CB5B70" w:rsidRPr="001E7780" w:rsidRDefault="0096114D" w:rsidP="00394198">
      <w:pPr>
        <w:pStyle w:val="Text"/>
        <w:ind w:firstLine="284"/>
        <w:rPr>
          <w:lang w:val="sv-SE"/>
        </w:rPr>
      </w:pPr>
      <w:r w:rsidRPr="001E7780">
        <w:rPr>
          <w:lang w:val="sv-SE"/>
        </w:rPr>
        <w:t xml:space="preserve">Untuk menduga adanya efek </w:t>
      </w:r>
      <w:r w:rsidRPr="00DE66CA">
        <w:rPr>
          <w:lang w:val="sv-SE"/>
        </w:rPr>
        <w:t>ARCH</w:t>
      </w:r>
      <w:r w:rsidRPr="001E7780">
        <w:rPr>
          <w:lang w:val="sv-SE"/>
        </w:rPr>
        <w:t xml:space="preserve">, dilakukan pengujian </w:t>
      </w:r>
      <w:r w:rsidRPr="001E7780">
        <w:rPr>
          <w:i/>
          <w:iCs/>
          <w:lang w:val="sv-SE"/>
        </w:rPr>
        <w:t>LM Test</w:t>
      </w:r>
      <w:r w:rsidRPr="001E7780">
        <w:rPr>
          <w:lang w:val="sv-SE"/>
        </w:rPr>
        <w:t xml:space="preserve"> untuk beberapa lag sebagai berikut.</w:t>
      </w:r>
      <w:r w:rsidR="00575B76">
        <w:rPr>
          <w:lang w:val="sv-SE"/>
        </w:rPr>
        <w:t xml:space="preserve"> Pengujian ini bertujuan untuk melihat </w:t>
      </w:r>
      <w:r w:rsidR="00DE66CA">
        <w:rPr>
          <w:lang w:val="sv-SE"/>
        </w:rPr>
        <w:t>metode yang lebih cocok untuk peramalan kasus ini, baik itu ARCH maupun GARCH.</w:t>
      </w:r>
      <w:r w:rsidR="00D63B84">
        <w:rPr>
          <w:lang w:val="sv-SE"/>
        </w:rPr>
        <w:t xml:space="preserve"> Pengujian ini dilakukan </w:t>
      </w:r>
      <w:r w:rsidR="00C21476">
        <w:rPr>
          <w:lang w:val="sv-SE"/>
        </w:rPr>
        <w:t xml:space="preserve">melibatkan beberapa </w:t>
      </w:r>
      <w:r w:rsidR="00C21476">
        <w:rPr>
          <w:i/>
          <w:iCs/>
          <w:lang w:val="sv-SE"/>
        </w:rPr>
        <w:t>lag</w:t>
      </w:r>
      <w:r w:rsidR="00C21476">
        <w:rPr>
          <w:lang w:val="sv-SE"/>
        </w:rPr>
        <w:t xml:space="preserve"> yang dianggap dapat menentukan metode apa yang lebih </w:t>
      </w:r>
      <w:r w:rsidR="00C21476">
        <w:rPr>
          <w:lang w:val="sv-SE"/>
        </w:rPr>
        <w:lastRenderedPageBreak/>
        <w:t>cocok digunakan.</w:t>
      </w:r>
    </w:p>
    <w:p w14:paraId="17A7CD9B" w14:textId="1F46F224" w:rsidR="004F7CCB" w:rsidRPr="001E7780" w:rsidRDefault="004F7CCB" w:rsidP="00BD3349">
      <w:pPr>
        <w:pStyle w:val="Text"/>
        <w:ind w:firstLine="0"/>
        <w:rPr>
          <w:lang w:val="sv-SE" w:eastAsia="en-ID"/>
        </w:rPr>
      </w:pPr>
      <w:r w:rsidRPr="001E7780">
        <w:rPr>
          <w:noProof/>
        </w:rPr>
        <mc:AlternateContent>
          <mc:Choice Requires="wps">
            <w:drawing>
              <wp:inline distT="0" distB="0" distL="0" distR="0" wp14:anchorId="7FC42039" wp14:editId="6B7E6805">
                <wp:extent cx="3049761" cy="2521207"/>
                <wp:effectExtent l="0" t="0" r="0" b="0"/>
                <wp:docPr id="56511368" name="Text Box 56511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761" cy="25212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864C7C" w14:textId="120FA975" w:rsidR="001D1318" w:rsidRPr="00070F3F" w:rsidRDefault="001D1318" w:rsidP="004F7CCB">
                            <w:pPr>
                              <w:pStyle w:val="TableTitle"/>
                              <w:rPr>
                                <w:lang w:val="sv-SE"/>
                              </w:rPr>
                            </w:pPr>
                            <w:r w:rsidRPr="00070F3F">
                              <w:rPr>
                                <w:smallCaps w:val="0"/>
                                <w:lang w:val="sv-SE"/>
                              </w:rPr>
                              <w:t>Tabel</w:t>
                            </w:r>
                            <w:r w:rsidRPr="00070F3F">
                              <w:rPr>
                                <w:lang w:val="sv-SE"/>
                              </w:rPr>
                              <w:t xml:space="preserve"> </w:t>
                            </w:r>
                            <w:r w:rsidR="007313E5">
                              <w:rPr>
                                <w:lang w:val="sv-SE"/>
                              </w:rPr>
                              <w:t>8</w:t>
                            </w:r>
                            <w:r w:rsidRPr="00070F3F">
                              <w:rPr>
                                <w:lang w:val="sv-SE"/>
                              </w:rPr>
                              <w:t>.</w:t>
                            </w:r>
                          </w:p>
                          <w:p w14:paraId="4330F2C2" w14:textId="5B7D569A" w:rsidR="001D1318" w:rsidRPr="00070F3F" w:rsidRDefault="001D1318" w:rsidP="004F7CCB">
                            <w:pPr>
                              <w:pStyle w:val="TableTitle"/>
                              <w:rPr>
                                <w:smallCaps w:val="0"/>
                                <w:lang w:val="sv-SE"/>
                              </w:rPr>
                            </w:pPr>
                            <w:r>
                              <w:rPr>
                                <w:smallCaps w:val="0"/>
                                <w:lang w:val="sv-SE"/>
                              </w:rPr>
                              <w:t xml:space="preserve">Tabel LM </w:t>
                            </w:r>
                            <w:r w:rsidRPr="00F82776">
                              <w:rPr>
                                <w:i/>
                                <w:smallCaps w:val="0"/>
                                <w:lang w:val="sv-SE"/>
                              </w:rPr>
                              <w:t>Test</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126"/>
                            </w:tblGrid>
                            <w:tr w:rsidR="001D1318" w14:paraId="6DBFE8BE" w14:textId="77777777" w:rsidTr="00CC3CED">
                              <w:trPr>
                                <w:trHeight w:val="170"/>
                              </w:trPr>
                              <w:tc>
                                <w:tcPr>
                                  <w:tcW w:w="2444" w:type="dxa"/>
                                  <w:tcBorders>
                                    <w:top w:val="double" w:sz="6" w:space="0" w:color="auto"/>
                                    <w:left w:val="nil"/>
                                    <w:bottom w:val="single" w:sz="6" w:space="0" w:color="auto"/>
                                    <w:right w:val="nil"/>
                                  </w:tcBorders>
                                  <w:vAlign w:val="center"/>
                                </w:tcPr>
                                <w:p w14:paraId="47DDE1C8" w14:textId="53A6E3C7" w:rsidR="001D1318" w:rsidRPr="00BD3349" w:rsidRDefault="001D1318">
                                  <w:pPr>
                                    <w:jc w:val="center"/>
                                    <w:rPr>
                                      <w:sz w:val="14"/>
                                      <w:szCs w:val="14"/>
                                    </w:rPr>
                                  </w:pPr>
                                  <w:r w:rsidRPr="00BD3349">
                                    <w:rPr>
                                      <w:sz w:val="14"/>
                                      <w:szCs w:val="14"/>
                                    </w:rPr>
                                    <w:t>Lag Ke-</w:t>
                                  </w:r>
                                </w:p>
                              </w:tc>
                              <w:tc>
                                <w:tcPr>
                                  <w:tcW w:w="2126" w:type="dxa"/>
                                  <w:tcBorders>
                                    <w:top w:val="double" w:sz="6" w:space="0" w:color="auto"/>
                                    <w:left w:val="nil"/>
                                    <w:bottom w:val="single" w:sz="6" w:space="0" w:color="auto"/>
                                    <w:right w:val="nil"/>
                                  </w:tcBorders>
                                  <w:vAlign w:val="center"/>
                                </w:tcPr>
                                <w:p w14:paraId="262B7F50" w14:textId="246AB06E" w:rsidR="001D1318" w:rsidRPr="00BD3349" w:rsidRDefault="006C6625" w:rsidP="00715699">
                                  <w:pPr>
                                    <w:jc w:val="center"/>
                                    <w:rPr>
                                      <w:i/>
                                      <w:sz w:val="14"/>
                                      <w:szCs w:val="14"/>
                                    </w:rPr>
                                  </w:pPr>
                                  <w:r>
                                    <w:rPr>
                                      <w:i/>
                                      <w:sz w:val="14"/>
                                      <w:szCs w:val="14"/>
                                    </w:rPr>
                                    <w:t>p</w:t>
                                  </w:r>
                                  <w:r w:rsidR="001D1318" w:rsidRPr="00BD3349">
                                    <w:rPr>
                                      <w:i/>
                                      <w:sz w:val="14"/>
                                      <w:szCs w:val="14"/>
                                    </w:rPr>
                                    <w:t>-</w:t>
                                  </w:r>
                                  <w:r>
                                    <w:rPr>
                                      <w:i/>
                                      <w:sz w:val="14"/>
                                      <w:szCs w:val="14"/>
                                    </w:rPr>
                                    <w:t>v</w:t>
                                  </w:r>
                                  <w:r w:rsidR="001D1318" w:rsidRPr="00BD3349">
                                    <w:rPr>
                                      <w:i/>
                                      <w:sz w:val="14"/>
                                      <w:szCs w:val="14"/>
                                    </w:rPr>
                                    <w:t>alue</w:t>
                                  </w:r>
                                </w:p>
                              </w:tc>
                            </w:tr>
                            <w:tr w:rsidR="001D1318" w14:paraId="504DB6A0" w14:textId="77777777" w:rsidTr="0096114D">
                              <w:tc>
                                <w:tcPr>
                                  <w:tcW w:w="2444" w:type="dxa"/>
                                  <w:tcBorders>
                                    <w:top w:val="nil"/>
                                    <w:left w:val="nil"/>
                                    <w:bottom w:val="nil"/>
                                    <w:right w:val="nil"/>
                                  </w:tcBorders>
                                  <w:vAlign w:val="center"/>
                                </w:tcPr>
                                <w:p w14:paraId="7650A234" w14:textId="3BB1D623" w:rsidR="001D1318" w:rsidRPr="00BD3349" w:rsidRDefault="001D1318" w:rsidP="00D608E0">
                                  <w:pPr>
                                    <w:jc w:val="center"/>
                                    <w:rPr>
                                      <w:sz w:val="14"/>
                                      <w:szCs w:val="14"/>
                                    </w:rPr>
                                  </w:pPr>
                                  <w:r w:rsidRPr="00BD3349">
                                    <w:rPr>
                                      <w:color w:val="000000"/>
                                      <w:sz w:val="14"/>
                                      <w:szCs w:val="14"/>
                                      <w:lang w:val="en-ID" w:eastAsia="en-ID"/>
                                    </w:rPr>
                                    <w:t>1</w:t>
                                  </w:r>
                                </w:p>
                              </w:tc>
                              <w:tc>
                                <w:tcPr>
                                  <w:tcW w:w="2126" w:type="dxa"/>
                                  <w:tcBorders>
                                    <w:top w:val="nil"/>
                                    <w:left w:val="nil"/>
                                    <w:bottom w:val="nil"/>
                                    <w:right w:val="nil"/>
                                  </w:tcBorders>
                                  <w:vAlign w:val="center"/>
                                </w:tcPr>
                                <w:p w14:paraId="0E6B955D" w14:textId="54AE27E2" w:rsidR="001D1318" w:rsidRPr="00BD3349" w:rsidRDefault="001D1318" w:rsidP="00D608E0">
                                  <w:pPr>
                                    <w:jc w:val="center"/>
                                    <w:rPr>
                                      <w:sz w:val="14"/>
                                      <w:szCs w:val="14"/>
                                    </w:rPr>
                                  </w:pPr>
                                  <w:r w:rsidRPr="00BD3349">
                                    <w:rPr>
                                      <w:color w:val="000000"/>
                                      <w:sz w:val="14"/>
                                      <w:szCs w:val="14"/>
                                      <w:lang w:val="en-ID" w:eastAsia="en-ID"/>
                                    </w:rPr>
                                    <w:t>1,543303e-05</w:t>
                                  </w:r>
                                </w:p>
                              </w:tc>
                            </w:tr>
                            <w:tr w:rsidR="001D1318" w14:paraId="37FE6402" w14:textId="77777777" w:rsidTr="0096114D">
                              <w:tc>
                                <w:tcPr>
                                  <w:tcW w:w="2444" w:type="dxa"/>
                                  <w:tcBorders>
                                    <w:top w:val="nil"/>
                                    <w:left w:val="nil"/>
                                    <w:bottom w:val="nil"/>
                                    <w:right w:val="nil"/>
                                  </w:tcBorders>
                                  <w:vAlign w:val="center"/>
                                </w:tcPr>
                                <w:p w14:paraId="5063E78C" w14:textId="02D8F323" w:rsidR="001D1318" w:rsidRPr="00BD3349" w:rsidRDefault="001D1318" w:rsidP="00D608E0">
                                  <w:pPr>
                                    <w:jc w:val="center"/>
                                    <w:rPr>
                                      <w:sz w:val="14"/>
                                      <w:szCs w:val="14"/>
                                    </w:rPr>
                                  </w:pPr>
                                  <w:r w:rsidRPr="00BD3349">
                                    <w:rPr>
                                      <w:color w:val="000000"/>
                                      <w:sz w:val="14"/>
                                      <w:szCs w:val="14"/>
                                      <w:lang w:val="en-ID" w:eastAsia="en-ID"/>
                                    </w:rPr>
                                    <w:t>2</w:t>
                                  </w:r>
                                </w:p>
                              </w:tc>
                              <w:tc>
                                <w:tcPr>
                                  <w:tcW w:w="2126" w:type="dxa"/>
                                  <w:tcBorders>
                                    <w:top w:val="nil"/>
                                    <w:left w:val="nil"/>
                                    <w:bottom w:val="nil"/>
                                    <w:right w:val="nil"/>
                                  </w:tcBorders>
                                  <w:vAlign w:val="center"/>
                                </w:tcPr>
                                <w:p w14:paraId="23B6D461" w14:textId="7D306478" w:rsidR="001D1318" w:rsidRPr="00BD3349" w:rsidRDefault="001D1318" w:rsidP="00D608E0">
                                  <w:pPr>
                                    <w:jc w:val="center"/>
                                    <w:rPr>
                                      <w:sz w:val="14"/>
                                      <w:szCs w:val="14"/>
                                    </w:rPr>
                                  </w:pPr>
                                  <w:r w:rsidRPr="00BD3349">
                                    <w:rPr>
                                      <w:color w:val="000000"/>
                                      <w:sz w:val="14"/>
                                      <w:szCs w:val="14"/>
                                      <w:lang w:val="en-ID" w:eastAsia="en-ID"/>
                                    </w:rPr>
                                    <w:t>3,276627e-05</w:t>
                                  </w:r>
                                </w:p>
                              </w:tc>
                            </w:tr>
                            <w:tr w:rsidR="001D1318" w14:paraId="0CF006AE" w14:textId="77777777" w:rsidTr="0096114D">
                              <w:tc>
                                <w:tcPr>
                                  <w:tcW w:w="2444" w:type="dxa"/>
                                  <w:tcBorders>
                                    <w:top w:val="nil"/>
                                    <w:left w:val="nil"/>
                                    <w:bottom w:val="nil"/>
                                    <w:right w:val="nil"/>
                                  </w:tcBorders>
                                  <w:vAlign w:val="center"/>
                                </w:tcPr>
                                <w:p w14:paraId="354F613E" w14:textId="57A7F4E7" w:rsidR="001D1318" w:rsidRPr="00BD3349" w:rsidRDefault="001D1318" w:rsidP="00D608E0">
                                  <w:pPr>
                                    <w:jc w:val="center"/>
                                    <w:rPr>
                                      <w:sz w:val="14"/>
                                      <w:szCs w:val="14"/>
                                    </w:rPr>
                                  </w:pPr>
                                  <w:r w:rsidRPr="00BD3349">
                                    <w:rPr>
                                      <w:color w:val="000000"/>
                                      <w:sz w:val="14"/>
                                      <w:szCs w:val="14"/>
                                      <w:lang w:val="en-ID" w:eastAsia="en-ID"/>
                                    </w:rPr>
                                    <w:t>3</w:t>
                                  </w:r>
                                </w:p>
                              </w:tc>
                              <w:tc>
                                <w:tcPr>
                                  <w:tcW w:w="2126" w:type="dxa"/>
                                  <w:tcBorders>
                                    <w:top w:val="nil"/>
                                    <w:left w:val="nil"/>
                                    <w:bottom w:val="nil"/>
                                    <w:right w:val="nil"/>
                                  </w:tcBorders>
                                  <w:vAlign w:val="center"/>
                                </w:tcPr>
                                <w:p w14:paraId="41524A0F" w14:textId="2B704313" w:rsidR="001D1318" w:rsidRPr="00BD3349" w:rsidRDefault="001D1318" w:rsidP="00D608E0">
                                  <w:pPr>
                                    <w:jc w:val="center"/>
                                    <w:rPr>
                                      <w:sz w:val="14"/>
                                      <w:szCs w:val="14"/>
                                    </w:rPr>
                                  </w:pPr>
                                  <w:r w:rsidRPr="00BD3349">
                                    <w:rPr>
                                      <w:color w:val="000000"/>
                                      <w:sz w:val="14"/>
                                      <w:szCs w:val="14"/>
                                      <w:lang w:val="en-ID" w:eastAsia="en-ID"/>
                                    </w:rPr>
                                    <w:t>5,764041e-05</w:t>
                                  </w:r>
                                </w:p>
                              </w:tc>
                            </w:tr>
                            <w:tr w:rsidR="001D1318" w14:paraId="1E7C92F1" w14:textId="77777777" w:rsidTr="0096114D">
                              <w:tc>
                                <w:tcPr>
                                  <w:tcW w:w="2444" w:type="dxa"/>
                                  <w:tcBorders>
                                    <w:top w:val="nil"/>
                                    <w:left w:val="nil"/>
                                    <w:bottom w:val="nil"/>
                                    <w:right w:val="nil"/>
                                  </w:tcBorders>
                                  <w:vAlign w:val="center"/>
                                </w:tcPr>
                                <w:p w14:paraId="6F3D03E5" w14:textId="3C2EA684" w:rsidR="001D1318" w:rsidRPr="00BD3349" w:rsidRDefault="001D1318" w:rsidP="00D608E0">
                                  <w:pPr>
                                    <w:jc w:val="center"/>
                                    <w:rPr>
                                      <w:sz w:val="14"/>
                                      <w:szCs w:val="14"/>
                                    </w:rPr>
                                  </w:pPr>
                                  <w:r w:rsidRPr="00BD3349">
                                    <w:rPr>
                                      <w:color w:val="000000"/>
                                      <w:sz w:val="14"/>
                                      <w:szCs w:val="14"/>
                                      <w:lang w:val="en-ID" w:eastAsia="en-ID"/>
                                    </w:rPr>
                                    <w:t>4</w:t>
                                  </w:r>
                                </w:p>
                              </w:tc>
                              <w:tc>
                                <w:tcPr>
                                  <w:tcW w:w="2126" w:type="dxa"/>
                                  <w:tcBorders>
                                    <w:top w:val="nil"/>
                                    <w:left w:val="nil"/>
                                    <w:bottom w:val="nil"/>
                                    <w:right w:val="nil"/>
                                  </w:tcBorders>
                                  <w:vAlign w:val="center"/>
                                </w:tcPr>
                                <w:p w14:paraId="12CB5B5C" w14:textId="739FE685" w:rsidR="001D1318" w:rsidRPr="00BD3349" w:rsidRDefault="001D1318" w:rsidP="00D608E0">
                                  <w:pPr>
                                    <w:jc w:val="center"/>
                                    <w:rPr>
                                      <w:sz w:val="14"/>
                                      <w:szCs w:val="14"/>
                                    </w:rPr>
                                  </w:pPr>
                                  <w:r w:rsidRPr="00BD3349">
                                    <w:rPr>
                                      <w:color w:val="000000"/>
                                      <w:sz w:val="14"/>
                                      <w:szCs w:val="14"/>
                                      <w:lang w:val="en-ID" w:eastAsia="en-ID"/>
                                    </w:rPr>
                                    <w:t>0,0001434455</w:t>
                                  </w:r>
                                </w:p>
                              </w:tc>
                            </w:tr>
                            <w:tr w:rsidR="001D1318" w14:paraId="66007059" w14:textId="77777777" w:rsidTr="0096114D">
                              <w:tc>
                                <w:tcPr>
                                  <w:tcW w:w="2444" w:type="dxa"/>
                                  <w:tcBorders>
                                    <w:top w:val="nil"/>
                                    <w:left w:val="nil"/>
                                    <w:bottom w:val="nil"/>
                                    <w:right w:val="nil"/>
                                  </w:tcBorders>
                                  <w:vAlign w:val="center"/>
                                </w:tcPr>
                                <w:p w14:paraId="7EE65E4B" w14:textId="64B6E0E1" w:rsidR="001D1318" w:rsidRPr="00BD3349" w:rsidRDefault="001D1318" w:rsidP="00D608E0">
                                  <w:pPr>
                                    <w:jc w:val="center"/>
                                    <w:rPr>
                                      <w:color w:val="000000"/>
                                      <w:sz w:val="14"/>
                                      <w:szCs w:val="14"/>
                                      <w:lang w:val="en-ID" w:eastAsia="en-ID"/>
                                    </w:rPr>
                                  </w:pPr>
                                  <w:r w:rsidRPr="00BD3349">
                                    <w:rPr>
                                      <w:color w:val="000000"/>
                                      <w:sz w:val="14"/>
                                      <w:szCs w:val="14"/>
                                      <w:lang w:val="en-ID" w:eastAsia="en-ID"/>
                                    </w:rPr>
                                    <w:t>5</w:t>
                                  </w:r>
                                </w:p>
                              </w:tc>
                              <w:tc>
                                <w:tcPr>
                                  <w:tcW w:w="2126" w:type="dxa"/>
                                  <w:tcBorders>
                                    <w:top w:val="nil"/>
                                    <w:left w:val="nil"/>
                                    <w:bottom w:val="nil"/>
                                    <w:right w:val="nil"/>
                                  </w:tcBorders>
                                  <w:vAlign w:val="center"/>
                                </w:tcPr>
                                <w:p w14:paraId="66BC6F23" w14:textId="15034BAD"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0,0004024312</w:t>
                                  </w:r>
                                </w:p>
                              </w:tc>
                            </w:tr>
                            <w:tr w:rsidR="001D1318" w14:paraId="59FF40C3" w14:textId="77777777" w:rsidTr="0096114D">
                              <w:tc>
                                <w:tcPr>
                                  <w:tcW w:w="2444" w:type="dxa"/>
                                  <w:tcBorders>
                                    <w:top w:val="nil"/>
                                    <w:left w:val="nil"/>
                                    <w:bottom w:val="nil"/>
                                    <w:right w:val="nil"/>
                                  </w:tcBorders>
                                  <w:vAlign w:val="center"/>
                                </w:tcPr>
                                <w:p w14:paraId="442D7B33" w14:textId="56DE159E" w:rsidR="001D1318" w:rsidRPr="00BD3349" w:rsidRDefault="001D1318" w:rsidP="00D608E0">
                                  <w:pPr>
                                    <w:jc w:val="center"/>
                                    <w:rPr>
                                      <w:color w:val="000000"/>
                                      <w:sz w:val="14"/>
                                      <w:szCs w:val="14"/>
                                      <w:lang w:val="en-ID" w:eastAsia="en-ID"/>
                                    </w:rPr>
                                  </w:pPr>
                                  <w:r w:rsidRPr="00BD3349">
                                    <w:rPr>
                                      <w:color w:val="000000"/>
                                      <w:sz w:val="14"/>
                                      <w:szCs w:val="14"/>
                                      <w:lang w:val="en-ID" w:eastAsia="en-ID"/>
                                    </w:rPr>
                                    <w:t>6</w:t>
                                  </w:r>
                                </w:p>
                              </w:tc>
                              <w:tc>
                                <w:tcPr>
                                  <w:tcW w:w="2126" w:type="dxa"/>
                                  <w:tcBorders>
                                    <w:top w:val="nil"/>
                                    <w:left w:val="nil"/>
                                    <w:bottom w:val="nil"/>
                                    <w:right w:val="nil"/>
                                  </w:tcBorders>
                                  <w:vAlign w:val="center"/>
                                </w:tcPr>
                                <w:p w14:paraId="1FDC1ADD" w14:textId="00A469C5"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0,001021771</w:t>
                                  </w:r>
                                </w:p>
                              </w:tc>
                            </w:tr>
                            <w:tr w:rsidR="001D1318" w14:paraId="4A77EFE1" w14:textId="77777777" w:rsidTr="0096114D">
                              <w:tc>
                                <w:tcPr>
                                  <w:tcW w:w="2444" w:type="dxa"/>
                                  <w:tcBorders>
                                    <w:top w:val="nil"/>
                                    <w:left w:val="nil"/>
                                    <w:bottom w:val="nil"/>
                                    <w:right w:val="nil"/>
                                  </w:tcBorders>
                                  <w:vAlign w:val="center"/>
                                </w:tcPr>
                                <w:p w14:paraId="537BEBF8" w14:textId="20F02E3C" w:rsidR="001D1318" w:rsidRPr="00BD3349" w:rsidRDefault="001D1318" w:rsidP="00D608E0">
                                  <w:pPr>
                                    <w:jc w:val="center"/>
                                    <w:rPr>
                                      <w:color w:val="000000"/>
                                      <w:sz w:val="14"/>
                                      <w:szCs w:val="14"/>
                                      <w:lang w:val="en-ID" w:eastAsia="en-ID"/>
                                    </w:rPr>
                                  </w:pPr>
                                  <w:r w:rsidRPr="00BD3349">
                                    <w:rPr>
                                      <w:color w:val="000000"/>
                                      <w:sz w:val="14"/>
                                      <w:szCs w:val="14"/>
                                      <w:lang w:val="en-ID" w:eastAsia="en-ID"/>
                                    </w:rPr>
                                    <w:t>7</w:t>
                                  </w:r>
                                </w:p>
                              </w:tc>
                              <w:tc>
                                <w:tcPr>
                                  <w:tcW w:w="2126" w:type="dxa"/>
                                  <w:tcBorders>
                                    <w:top w:val="nil"/>
                                    <w:left w:val="nil"/>
                                    <w:bottom w:val="nil"/>
                                    <w:right w:val="nil"/>
                                  </w:tcBorders>
                                  <w:vAlign w:val="center"/>
                                </w:tcPr>
                                <w:p w14:paraId="54187CC8" w14:textId="56D942A6"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0,001079444</w:t>
                                  </w:r>
                                </w:p>
                              </w:tc>
                            </w:tr>
                            <w:tr w:rsidR="001D1318" w14:paraId="3F501D2F" w14:textId="77777777" w:rsidTr="0096114D">
                              <w:tc>
                                <w:tcPr>
                                  <w:tcW w:w="2444" w:type="dxa"/>
                                  <w:tcBorders>
                                    <w:top w:val="nil"/>
                                    <w:left w:val="nil"/>
                                    <w:bottom w:val="nil"/>
                                    <w:right w:val="nil"/>
                                  </w:tcBorders>
                                  <w:vAlign w:val="center"/>
                                </w:tcPr>
                                <w:p w14:paraId="7668244B" w14:textId="392A737D" w:rsidR="001D1318" w:rsidRPr="00BD3349" w:rsidRDefault="001D1318" w:rsidP="00D608E0">
                                  <w:pPr>
                                    <w:jc w:val="center"/>
                                    <w:rPr>
                                      <w:color w:val="000000"/>
                                      <w:sz w:val="14"/>
                                      <w:szCs w:val="14"/>
                                      <w:lang w:val="en-ID" w:eastAsia="en-ID"/>
                                    </w:rPr>
                                  </w:pPr>
                                  <w:r w:rsidRPr="00BD3349">
                                    <w:rPr>
                                      <w:color w:val="000000"/>
                                      <w:sz w:val="14"/>
                                      <w:szCs w:val="14"/>
                                      <w:lang w:val="en-ID" w:eastAsia="en-ID"/>
                                    </w:rPr>
                                    <w:t>8</w:t>
                                  </w:r>
                                </w:p>
                              </w:tc>
                              <w:tc>
                                <w:tcPr>
                                  <w:tcW w:w="2126" w:type="dxa"/>
                                  <w:tcBorders>
                                    <w:top w:val="nil"/>
                                    <w:left w:val="nil"/>
                                    <w:bottom w:val="nil"/>
                                    <w:right w:val="nil"/>
                                  </w:tcBorders>
                                  <w:vAlign w:val="center"/>
                                </w:tcPr>
                                <w:p w14:paraId="14453D5F" w14:textId="401B0DD6"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0,0007405816</w:t>
                                  </w:r>
                                </w:p>
                              </w:tc>
                            </w:tr>
                            <w:tr w:rsidR="001D1318" w14:paraId="1C1C57CA" w14:textId="77777777" w:rsidTr="0096114D">
                              <w:tc>
                                <w:tcPr>
                                  <w:tcW w:w="2444" w:type="dxa"/>
                                  <w:tcBorders>
                                    <w:top w:val="nil"/>
                                    <w:left w:val="nil"/>
                                    <w:bottom w:val="nil"/>
                                    <w:right w:val="nil"/>
                                  </w:tcBorders>
                                  <w:vAlign w:val="center"/>
                                </w:tcPr>
                                <w:p w14:paraId="7E195296" w14:textId="2C9D4506" w:rsidR="001D1318" w:rsidRPr="00BD3349" w:rsidRDefault="001D1318" w:rsidP="00D608E0">
                                  <w:pPr>
                                    <w:jc w:val="center"/>
                                    <w:rPr>
                                      <w:color w:val="000000"/>
                                      <w:sz w:val="14"/>
                                      <w:szCs w:val="14"/>
                                      <w:lang w:val="en-ID" w:eastAsia="en-ID"/>
                                    </w:rPr>
                                  </w:pPr>
                                  <w:r w:rsidRPr="00BD3349">
                                    <w:rPr>
                                      <w:color w:val="000000"/>
                                      <w:sz w:val="14"/>
                                      <w:szCs w:val="14"/>
                                      <w:lang w:val="en-ID" w:eastAsia="en-ID"/>
                                    </w:rPr>
                                    <w:t>9</w:t>
                                  </w:r>
                                </w:p>
                              </w:tc>
                              <w:tc>
                                <w:tcPr>
                                  <w:tcW w:w="2126" w:type="dxa"/>
                                  <w:tcBorders>
                                    <w:top w:val="nil"/>
                                    <w:left w:val="nil"/>
                                    <w:bottom w:val="nil"/>
                                    <w:right w:val="nil"/>
                                  </w:tcBorders>
                                  <w:vAlign w:val="center"/>
                                </w:tcPr>
                                <w:p w14:paraId="2C8241A0" w14:textId="088BF5F7"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0,001340446</w:t>
                                  </w:r>
                                </w:p>
                              </w:tc>
                            </w:tr>
                            <w:tr w:rsidR="001D1318" w14:paraId="5D36F711" w14:textId="77777777" w:rsidTr="0096114D">
                              <w:tc>
                                <w:tcPr>
                                  <w:tcW w:w="2444" w:type="dxa"/>
                                  <w:tcBorders>
                                    <w:top w:val="nil"/>
                                    <w:left w:val="nil"/>
                                    <w:bottom w:val="nil"/>
                                    <w:right w:val="nil"/>
                                  </w:tcBorders>
                                  <w:vAlign w:val="center"/>
                                </w:tcPr>
                                <w:p w14:paraId="0CA76698" w14:textId="14F90105"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10</w:t>
                                  </w:r>
                                </w:p>
                              </w:tc>
                              <w:tc>
                                <w:tcPr>
                                  <w:tcW w:w="2126" w:type="dxa"/>
                                  <w:tcBorders>
                                    <w:top w:val="nil"/>
                                    <w:left w:val="nil"/>
                                    <w:bottom w:val="nil"/>
                                    <w:right w:val="nil"/>
                                  </w:tcBorders>
                                  <w:vAlign w:val="center"/>
                                </w:tcPr>
                                <w:p w14:paraId="0D179836" w14:textId="248020BB" w:rsidR="001D1318" w:rsidRPr="00BD3349" w:rsidRDefault="001D1318" w:rsidP="002117A4">
                                  <w:pPr>
                                    <w:jc w:val="center"/>
                                    <w:rPr>
                                      <w:color w:val="000000"/>
                                      <w:sz w:val="14"/>
                                      <w:szCs w:val="14"/>
                                      <w:lang w:val="en-ID" w:eastAsia="en-ID"/>
                                    </w:rPr>
                                  </w:pPr>
                                  <w:r w:rsidRPr="00BD3349">
                                    <w:rPr>
                                      <w:color w:val="000000"/>
                                      <w:sz w:val="14"/>
                                      <w:szCs w:val="14"/>
                                      <w:lang w:val="en-ID" w:eastAsia="en-ID"/>
                                    </w:rPr>
                                    <w:t>0,00193602</w:t>
                                  </w:r>
                                </w:p>
                              </w:tc>
                            </w:tr>
                            <w:tr w:rsidR="001D1318" w14:paraId="4D67DDED" w14:textId="77777777" w:rsidTr="0096114D">
                              <w:tc>
                                <w:tcPr>
                                  <w:tcW w:w="2444" w:type="dxa"/>
                                  <w:tcBorders>
                                    <w:top w:val="nil"/>
                                    <w:left w:val="nil"/>
                                    <w:bottom w:val="nil"/>
                                    <w:right w:val="nil"/>
                                  </w:tcBorders>
                                  <w:vAlign w:val="center"/>
                                </w:tcPr>
                                <w:p w14:paraId="12475DE1" w14:textId="7E25928E"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11</w:t>
                                  </w:r>
                                </w:p>
                              </w:tc>
                              <w:tc>
                                <w:tcPr>
                                  <w:tcW w:w="2126" w:type="dxa"/>
                                  <w:tcBorders>
                                    <w:top w:val="nil"/>
                                    <w:left w:val="nil"/>
                                    <w:bottom w:val="nil"/>
                                    <w:right w:val="nil"/>
                                  </w:tcBorders>
                                  <w:vAlign w:val="center"/>
                                </w:tcPr>
                                <w:p w14:paraId="56E940CD" w14:textId="46E5DD0A" w:rsidR="001D1318" w:rsidRPr="00BD3349" w:rsidRDefault="001D1318" w:rsidP="00F22A21">
                                  <w:pPr>
                                    <w:jc w:val="center"/>
                                    <w:rPr>
                                      <w:color w:val="000000"/>
                                      <w:sz w:val="14"/>
                                      <w:szCs w:val="14"/>
                                      <w:lang w:val="en-ID" w:eastAsia="en-ID"/>
                                    </w:rPr>
                                  </w:pPr>
                                  <w:r w:rsidRPr="00BD3349">
                                    <w:rPr>
                                      <w:color w:val="000000"/>
                                      <w:sz w:val="14"/>
                                      <w:szCs w:val="14"/>
                                      <w:lang w:val="en-ID" w:eastAsia="en-ID"/>
                                    </w:rPr>
                                    <w:t>0,00352196</w:t>
                                  </w:r>
                                </w:p>
                              </w:tc>
                            </w:tr>
                            <w:tr w:rsidR="001D1318" w14:paraId="7AECD3F5" w14:textId="77777777" w:rsidTr="0096114D">
                              <w:tc>
                                <w:tcPr>
                                  <w:tcW w:w="2444" w:type="dxa"/>
                                  <w:tcBorders>
                                    <w:top w:val="nil"/>
                                    <w:left w:val="nil"/>
                                    <w:bottom w:val="nil"/>
                                    <w:right w:val="nil"/>
                                  </w:tcBorders>
                                  <w:vAlign w:val="center"/>
                                </w:tcPr>
                                <w:p w14:paraId="2EA1F7BA" w14:textId="44445A9D"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12</w:t>
                                  </w:r>
                                </w:p>
                              </w:tc>
                              <w:tc>
                                <w:tcPr>
                                  <w:tcW w:w="2126" w:type="dxa"/>
                                  <w:tcBorders>
                                    <w:top w:val="nil"/>
                                    <w:left w:val="nil"/>
                                    <w:bottom w:val="nil"/>
                                    <w:right w:val="nil"/>
                                  </w:tcBorders>
                                  <w:vAlign w:val="center"/>
                                </w:tcPr>
                                <w:p w14:paraId="16A960A2" w14:textId="0D25E163"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0,006563003</w:t>
                                  </w:r>
                                </w:p>
                              </w:tc>
                            </w:tr>
                            <w:tr w:rsidR="001D1318" w14:paraId="16F1626A" w14:textId="77777777" w:rsidTr="0096114D">
                              <w:tc>
                                <w:tcPr>
                                  <w:tcW w:w="2444" w:type="dxa"/>
                                  <w:tcBorders>
                                    <w:top w:val="nil"/>
                                    <w:left w:val="nil"/>
                                    <w:bottom w:val="nil"/>
                                    <w:right w:val="nil"/>
                                  </w:tcBorders>
                                  <w:vAlign w:val="center"/>
                                </w:tcPr>
                                <w:p w14:paraId="77821DFE" w14:textId="14999A5A"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13</w:t>
                                  </w:r>
                                </w:p>
                              </w:tc>
                              <w:tc>
                                <w:tcPr>
                                  <w:tcW w:w="2126" w:type="dxa"/>
                                  <w:tcBorders>
                                    <w:top w:val="nil"/>
                                    <w:left w:val="nil"/>
                                    <w:bottom w:val="nil"/>
                                    <w:right w:val="nil"/>
                                  </w:tcBorders>
                                  <w:vAlign w:val="center"/>
                                </w:tcPr>
                                <w:p w14:paraId="55C58E4F" w14:textId="155AE200"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0,01147737</w:t>
                                  </w:r>
                                </w:p>
                              </w:tc>
                            </w:tr>
                            <w:tr w:rsidR="001D1318" w14:paraId="253AA15F" w14:textId="77777777" w:rsidTr="0096114D">
                              <w:tc>
                                <w:tcPr>
                                  <w:tcW w:w="2444" w:type="dxa"/>
                                  <w:tcBorders>
                                    <w:top w:val="nil"/>
                                    <w:left w:val="nil"/>
                                    <w:bottom w:val="nil"/>
                                    <w:right w:val="nil"/>
                                  </w:tcBorders>
                                  <w:vAlign w:val="center"/>
                                </w:tcPr>
                                <w:p w14:paraId="0D52534A" w14:textId="5402159E"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14</w:t>
                                  </w:r>
                                </w:p>
                              </w:tc>
                              <w:tc>
                                <w:tcPr>
                                  <w:tcW w:w="2126" w:type="dxa"/>
                                  <w:tcBorders>
                                    <w:top w:val="nil"/>
                                    <w:left w:val="nil"/>
                                    <w:bottom w:val="nil"/>
                                    <w:right w:val="nil"/>
                                  </w:tcBorders>
                                  <w:vAlign w:val="center"/>
                                </w:tcPr>
                                <w:p w14:paraId="2A51F542" w14:textId="4204C7C3"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0,018341</w:t>
                                  </w:r>
                                </w:p>
                              </w:tc>
                            </w:tr>
                            <w:tr w:rsidR="001D1318" w14:paraId="0583C764" w14:textId="77777777" w:rsidTr="0096114D">
                              <w:tc>
                                <w:tcPr>
                                  <w:tcW w:w="2444" w:type="dxa"/>
                                  <w:tcBorders>
                                    <w:top w:val="nil"/>
                                    <w:left w:val="nil"/>
                                    <w:bottom w:val="nil"/>
                                    <w:right w:val="nil"/>
                                  </w:tcBorders>
                                  <w:vAlign w:val="center"/>
                                </w:tcPr>
                                <w:p w14:paraId="4E9F5D55" w14:textId="0C12CEA6"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15</w:t>
                                  </w:r>
                                </w:p>
                              </w:tc>
                              <w:tc>
                                <w:tcPr>
                                  <w:tcW w:w="2126" w:type="dxa"/>
                                  <w:tcBorders>
                                    <w:top w:val="nil"/>
                                    <w:left w:val="nil"/>
                                    <w:bottom w:val="nil"/>
                                    <w:right w:val="nil"/>
                                  </w:tcBorders>
                                  <w:vAlign w:val="center"/>
                                </w:tcPr>
                                <w:p w14:paraId="52CC5FCB" w14:textId="252379F5"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0,02866851</w:t>
                                  </w:r>
                                </w:p>
                              </w:tc>
                            </w:tr>
                            <w:tr w:rsidR="001D1318" w14:paraId="128175E5" w14:textId="77777777" w:rsidTr="0096114D">
                              <w:tc>
                                <w:tcPr>
                                  <w:tcW w:w="2444" w:type="dxa"/>
                                  <w:tcBorders>
                                    <w:top w:val="nil"/>
                                    <w:left w:val="nil"/>
                                    <w:bottom w:val="nil"/>
                                    <w:right w:val="nil"/>
                                  </w:tcBorders>
                                  <w:vAlign w:val="center"/>
                                </w:tcPr>
                                <w:p w14:paraId="1AFEE27B" w14:textId="1A37F26F"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16</w:t>
                                  </w:r>
                                </w:p>
                              </w:tc>
                              <w:tc>
                                <w:tcPr>
                                  <w:tcW w:w="2126" w:type="dxa"/>
                                  <w:tcBorders>
                                    <w:top w:val="nil"/>
                                    <w:left w:val="nil"/>
                                    <w:bottom w:val="nil"/>
                                    <w:right w:val="nil"/>
                                  </w:tcBorders>
                                  <w:vAlign w:val="center"/>
                                </w:tcPr>
                                <w:p w14:paraId="3F434381" w14:textId="481C3964"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0,0432851</w:t>
                                  </w:r>
                                </w:p>
                              </w:tc>
                            </w:tr>
                            <w:tr w:rsidR="001D1318" w14:paraId="2E8EDE4F" w14:textId="77777777" w:rsidTr="0096114D">
                              <w:tc>
                                <w:tcPr>
                                  <w:tcW w:w="2444" w:type="dxa"/>
                                  <w:tcBorders>
                                    <w:top w:val="nil"/>
                                    <w:left w:val="nil"/>
                                    <w:bottom w:val="nil"/>
                                    <w:right w:val="nil"/>
                                  </w:tcBorders>
                                  <w:vAlign w:val="center"/>
                                </w:tcPr>
                                <w:p w14:paraId="5214173E" w14:textId="444A07A4"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17</w:t>
                                  </w:r>
                                </w:p>
                              </w:tc>
                              <w:tc>
                                <w:tcPr>
                                  <w:tcW w:w="2126" w:type="dxa"/>
                                  <w:tcBorders>
                                    <w:top w:val="nil"/>
                                    <w:left w:val="nil"/>
                                    <w:bottom w:val="nil"/>
                                    <w:right w:val="nil"/>
                                  </w:tcBorders>
                                  <w:vAlign w:val="center"/>
                                </w:tcPr>
                                <w:p w14:paraId="67CC9577" w14:textId="1DF627F6"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0,06378348</w:t>
                                  </w:r>
                                </w:p>
                              </w:tc>
                            </w:tr>
                            <w:tr w:rsidR="001D1318" w14:paraId="44F37D7B" w14:textId="77777777" w:rsidTr="0096114D">
                              <w:tc>
                                <w:tcPr>
                                  <w:tcW w:w="2444" w:type="dxa"/>
                                  <w:tcBorders>
                                    <w:top w:val="nil"/>
                                    <w:left w:val="nil"/>
                                    <w:bottom w:val="nil"/>
                                    <w:right w:val="nil"/>
                                  </w:tcBorders>
                                  <w:vAlign w:val="center"/>
                                </w:tcPr>
                                <w:p w14:paraId="4F72FF6B" w14:textId="033C7D69"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18</w:t>
                                  </w:r>
                                </w:p>
                              </w:tc>
                              <w:tc>
                                <w:tcPr>
                                  <w:tcW w:w="2126" w:type="dxa"/>
                                  <w:tcBorders>
                                    <w:top w:val="nil"/>
                                    <w:left w:val="nil"/>
                                    <w:bottom w:val="nil"/>
                                    <w:right w:val="nil"/>
                                  </w:tcBorders>
                                  <w:vAlign w:val="center"/>
                                </w:tcPr>
                                <w:p w14:paraId="09BD79BA" w14:textId="4D96F1C5"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0,08273703</w:t>
                                  </w:r>
                                </w:p>
                              </w:tc>
                            </w:tr>
                            <w:tr w:rsidR="001D1318" w14:paraId="20E66B21" w14:textId="77777777" w:rsidTr="0096114D">
                              <w:tc>
                                <w:tcPr>
                                  <w:tcW w:w="2444" w:type="dxa"/>
                                  <w:tcBorders>
                                    <w:top w:val="nil"/>
                                    <w:left w:val="nil"/>
                                    <w:bottom w:val="nil"/>
                                    <w:right w:val="nil"/>
                                  </w:tcBorders>
                                  <w:vAlign w:val="center"/>
                                </w:tcPr>
                                <w:p w14:paraId="72B8255F" w14:textId="3AE60838"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19</w:t>
                                  </w:r>
                                </w:p>
                              </w:tc>
                              <w:tc>
                                <w:tcPr>
                                  <w:tcW w:w="2126" w:type="dxa"/>
                                  <w:tcBorders>
                                    <w:top w:val="nil"/>
                                    <w:left w:val="nil"/>
                                    <w:bottom w:val="nil"/>
                                    <w:right w:val="nil"/>
                                  </w:tcBorders>
                                  <w:vAlign w:val="center"/>
                                </w:tcPr>
                                <w:p w14:paraId="1D7EB4AF" w14:textId="4E0ED6C7"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0,1162249</w:t>
                                  </w:r>
                                </w:p>
                              </w:tc>
                            </w:tr>
                            <w:tr w:rsidR="001D1318" w14:paraId="087F1A28" w14:textId="77777777" w:rsidTr="0096114D">
                              <w:tc>
                                <w:tcPr>
                                  <w:tcW w:w="2444" w:type="dxa"/>
                                  <w:tcBorders>
                                    <w:top w:val="nil"/>
                                    <w:left w:val="nil"/>
                                    <w:bottom w:val="double" w:sz="6" w:space="0" w:color="auto"/>
                                    <w:right w:val="nil"/>
                                  </w:tcBorders>
                                </w:tcPr>
                                <w:p w14:paraId="2C1DFC12" w14:textId="241EE3C4" w:rsidR="001D1318" w:rsidRPr="00BD3349" w:rsidRDefault="001D1318" w:rsidP="00D608E0">
                                  <w:pPr>
                                    <w:jc w:val="center"/>
                                    <w:rPr>
                                      <w:sz w:val="14"/>
                                      <w:szCs w:val="14"/>
                                    </w:rPr>
                                  </w:pPr>
                                  <w:r w:rsidRPr="00BD3349">
                                    <w:rPr>
                                      <w:sz w:val="14"/>
                                      <w:szCs w:val="14"/>
                                    </w:rPr>
                                    <w:t>20</w:t>
                                  </w:r>
                                </w:p>
                              </w:tc>
                              <w:tc>
                                <w:tcPr>
                                  <w:tcW w:w="2126" w:type="dxa"/>
                                  <w:tcBorders>
                                    <w:top w:val="nil"/>
                                    <w:left w:val="nil"/>
                                    <w:bottom w:val="double" w:sz="6" w:space="0" w:color="auto"/>
                                    <w:right w:val="nil"/>
                                  </w:tcBorders>
                                </w:tcPr>
                                <w:p w14:paraId="155C142F" w14:textId="6DB50488" w:rsidR="001D1318" w:rsidRPr="00BD3349" w:rsidRDefault="001D1318" w:rsidP="00D608E0">
                                  <w:pPr>
                                    <w:jc w:val="center"/>
                                    <w:rPr>
                                      <w:sz w:val="14"/>
                                      <w:szCs w:val="14"/>
                                    </w:rPr>
                                  </w:pPr>
                                  <w:r w:rsidRPr="00BD3349">
                                    <w:rPr>
                                      <w:sz w:val="14"/>
                                      <w:szCs w:val="14"/>
                                    </w:rPr>
                                    <w:t>0,1523704</w:t>
                                  </w:r>
                                </w:p>
                              </w:tc>
                            </w:tr>
                          </w:tbl>
                          <w:p w14:paraId="0F1B2429" w14:textId="77777777" w:rsidR="001D1318" w:rsidRDefault="001D1318" w:rsidP="004F7CCB"/>
                        </w:txbxContent>
                      </wps:txbx>
                      <wps:bodyPr rot="0" vert="horz" wrap="square" lIns="0" tIns="0" rIns="0" bIns="0" anchor="t" anchorCtr="0" upright="1">
                        <a:noAutofit/>
                      </wps:bodyPr>
                    </wps:wsp>
                  </a:graphicData>
                </a:graphic>
              </wp:inline>
            </w:drawing>
          </mc:Choice>
          <mc:Fallback>
            <w:pict>
              <v:shape w14:anchorId="7FC42039" id="Text Box 56511368" o:spid="_x0000_s1039" type="#_x0000_t202" style="width:240.15pt;height:1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" stroked="f">
                <v:textbox inset="0,0,0,0">
                  <w:txbxContent>
                    <w:p w14:paraId="28864C7C" w14:textId="120FA975" w:rsidR="001D1318" w:rsidRPr="00070F3F" w:rsidRDefault="001D1318" w:rsidP="004F7CCB">
                      <w:pPr>
                        <w:pStyle w:val="TableTitle"/>
                        <w:rPr>
                          <w:lang w:val="sv-SE"/>
                        </w:rPr>
                      </w:pPr>
                      <w:r w:rsidRPr="00070F3F">
                        <w:rPr>
                          <w:smallCaps w:val="0"/>
                          <w:lang w:val="sv-SE"/>
                        </w:rPr>
                        <w:t>Tabel</w:t>
                      </w:r>
                      <w:r w:rsidRPr="00070F3F">
                        <w:rPr>
                          <w:lang w:val="sv-SE"/>
                        </w:rPr>
                        <w:t xml:space="preserve"> </w:t>
                      </w:r>
                      <w:r w:rsidR="007313E5">
                        <w:rPr>
                          <w:lang w:val="sv-SE"/>
                        </w:rPr>
                        <w:t>8</w:t>
                      </w:r>
                      <w:r w:rsidRPr="00070F3F">
                        <w:rPr>
                          <w:lang w:val="sv-SE"/>
                        </w:rPr>
                        <w:t>.</w:t>
                      </w:r>
                    </w:p>
                    <w:p w14:paraId="4330F2C2" w14:textId="5B7D569A" w:rsidR="001D1318" w:rsidRPr="00070F3F" w:rsidRDefault="001D1318" w:rsidP="004F7CCB">
                      <w:pPr>
                        <w:pStyle w:val="TableTitle"/>
                        <w:rPr>
                          <w:smallCaps w:val="0"/>
                          <w:lang w:val="sv-SE"/>
                        </w:rPr>
                      </w:pPr>
                      <w:r>
                        <w:rPr>
                          <w:smallCaps w:val="0"/>
                          <w:lang w:val="sv-SE"/>
                        </w:rPr>
                        <w:t xml:space="preserve">Tabel LM </w:t>
                      </w:r>
                      <w:r w:rsidRPr="00F82776">
                        <w:rPr>
                          <w:i/>
                          <w:smallCaps w:val="0"/>
                          <w:lang w:val="sv-SE"/>
                        </w:rPr>
                        <w:t>Test</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126"/>
                      </w:tblGrid>
                      <w:tr w:rsidR="001D1318" w14:paraId="6DBFE8BE" w14:textId="77777777" w:rsidTr="00CC3CED">
                        <w:trPr>
                          <w:trHeight w:val="170"/>
                        </w:trPr>
                        <w:tc>
                          <w:tcPr>
                            <w:tcW w:w="2444" w:type="dxa"/>
                            <w:tcBorders>
                              <w:top w:val="double" w:sz="6" w:space="0" w:color="auto"/>
                              <w:left w:val="nil"/>
                              <w:bottom w:val="single" w:sz="6" w:space="0" w:color="auto"/>
                              <w:right w:val="nil"/>
                            </w:tcBorders>
                            <w:vAlign w:val="center"/>
                          </w:tcPr>
                          <w:p w14:paraId="47DDE1C8" w14:textId="53A6E3C7" w:rsidR="001D1318" w:rsidRPr="00BD3349" w:rsidRDefault="001D1318">
                            <w:pPr>
                              <w:jc w:val="center"/>
                              <w:rPr>
                                <w:sz w:val="14"/>
                                <w:szCs w:val="14"/>
                              </w:rPr>
                            </w:pPr>
                            <w:r w:rsidRPr="00BD3349">
                              <w:rPr>
                                <w:sz w:val="14"/>
                                <w:szCs w:val="14"/>
                              </w:rPr>
                              <w:t>Lag Ke-</w:t>
                            </w:r>
                          </w:p>
                        </w:tc>
                        <w:tc>
                          <w:tcPr>
                            <w:tcW w:w="2126" w:type="dxa"/>
                            <w:tcBorders>
                              <w:top w:val="double" w:sz="6" w:space="0" w:color="auto"/>
                              <w:left w:val="nil"/>
                              <w:bottom w:val="single" w:sz="6" w:space="0" w:color="auto"/>
                              <w:right w:val="nil"/>
                            </w:tcBorders>
                            <w:vAlign w:val="center"/>
                          </w:tcPr>
                          <w:p w14:paraId="262B7F50" w14:textId="246AB06E" w:rsidR="001D1318" w:rsidRPr="00BD3349" w:rsidRDefault="006C6625" w:rsidP="00715699">
                            <w:pPr>
                              <w:jc w:val="center"/>
                              <w:rPr>
                                <w:i/>
                                <w:sz w:val="14"/>
                                <w:szCs w:val="14"/>
                              </w:rPr>
                            </w:pPr>
                            <w:r>
                              <w:rPr>
                                <w:i/>
                                <w:sz w:val="14"/>
                                <w:szCs w:val="14"/>
                              </w:rPr>
                              <w:t>p</w:t>
                            </w:r>
                            <w:r w:rsidR="001D1318" w:rsidRPr="00BD3349">
                              <w:rPr>
                                <w:i/>
                                <w:sz w:val="14"/>
                                <w:szCs w:val="14"/>
                              </w:rPr>
                              <w:t>-</w:t>
                            </w:r>
                            <w:r>
                              <w:rPr>
                                <w:i/>
                                <w:sz w:val="14"/>
                                <w:szCs w:val="14"/>
                              </w:rPr>
                              <w:t>v</w:t>
                            </w:r>
                            <w:r w:rsidR="001D1318" w:rsidRPr="00BD3349">
                              <w:rPr>
                                <w:i/>
                                <w:sz w:val="14"/>
                                <w:szCs w:val="14"/>
                              </w:rPr>
                              <w:t>alue</w:t>
                            </w:r>
                          </w:p>
                        </w:tc>
                      </w:tr>
                      <w:tr w:rsidR="001D1318" w14:paraId="504DB6A0" w14:textId="77777777" w:rsidTr="0096114D">
                        <w:tc>
                          <w:tcPr>
                            <w:tcW w:w="2444" w:type="dxa"/>
                            <w:tcBorders>
                              <w:top w:val="nil"/>
                              <w:left w:val="nil"/>
                              <w:bottom w:val="nil"/>
                              <w:right w:val="nil"/>
                            </w:tcBorders>
                            <w:vAlign w:val="center"/>
                          </w:tcPr>
                          <w:p w14:paraId="7650A234" w14:textId="3BB1D623" w:rsidR="001D1318" w:rsidRPr="00BD3349" w:rsidRDefault="001D1318" w:rsidP="00D608E0">
                            <w:pPr>
                              <w:jc w:val="center"/>
                              <w:rPr>
                                <w:sz w:val="14"/>
                                <w:szCs w:val="14"/>
                              </w:rPr>
                            </w:pPr>
                            <w:r w:rsidRPr="00BD3349">
                              <w:rPr>
                                <w:color w:val="000000"/>
                                <w:sz w:val="14"/>
                                <w:szCs w:val="14"/>
                                <w:lang w:val="en-ID" w:eastAsia="en-ID"/>
                              </w:rPr>
                              <w:t>1</w:t>
                            </w:r>
                          </w:p>
                        </w:tc>
                        <w:tc>
                          <w:tcPr>
                            <w:tcW w:w="2126" w:type="dxa"/>
                            <w:tcBorders>
                              <w:top w:val="nil"/>
                              <w:left w:val="nil"/>
                              <w:bottom w:val="nil"/>
                              <w:right w:val="nil"/>
                            </w:tcBorders>
                            <w:vAlign w:val="center"/>
                          </w:tcPr>
                          <w:p w14:paraId="0E6B955D" w14:textId="54AE27E2" w:rsidR="001D1318" w:rsidRPr="00BD3349" w:rsidRDefault="001D1318" w:rsidP="00D608E0">
                            <w:pPr>
                              <w:jc w:val="center"/>
                              <w:rPr>
                                <w:sz w:val="14"/>
                                <w:szCs w:val="14"/>
                              </w:rPr>
                            </w:pPr>
                            <w:r w:rsidRPr="00BD3349">
                              <w:rPr>
                                <w:color w:val="000000"/>
                                <w:sz w:val="14"/>
                                <w:szCs w:val="14"/>
                                <w:lang w:val="en-ID" w:eastAsia="en-ID"/>
                              </w:rPr>
                              <w:t>1,543303e-05</w:t>
                            </w:r>
                          </w:p>
                        </w:tc>
                      </w:tr>
                      <w:tr w:rsidR="001D1318" w14:paraId="37FE6402" w14:textId="77777777" w:rsidTr="0096114D">
                        <w:tc>
                          <w:tcPr>
                            <w:tcW w:w="2444" w:type="dxa"/>
                            <w:tcBorders>
                              <w:top w:val="nil"/>
                              <w:left w:val="nil"/>
                              <w:bottom w:val="nil"/>
                              <w:right w:val="nil"/>
                            </w:tcBorders>
                            <w:vAlign w:val="center"/>
                          </w:tcPr>
                          <w:p w14:paraId="5063E78C" w14:textId="02D8F323" w:rsidR="001D1318" w:rsidRPr="00BD3349" w:rsidRDefault="001D1318" w:rsidP="00D608E0">
                            <w:pPr>
                              <w:jc w:val="center"/>
                              <w:rPr>
                                <w:sz w:val="14"/>
                                <w:szCs w:val="14"/>
                              </w:rPr>
                            </w:pPr>
                            <w:r w:rsidRPr="00BD3349">
                              <w:rPr>
                                <w:color w:val="000000"/>
                                <w:sz w:val="14"/>
                                <w:szCs w:val="14"/>
                                <w:lang w:val="en-ID" w:eastAsia="en-ID"/>
                              </w:rPr>
                              <w:t>2</w:t>
                            </w:r>
                          </w:p>
                        </w:tc>
                        <w:tc>
                          <w:tcPr>
                            <w:tcW w:w="2126" w:type="dxa"/>
                            <w:tcBorders>
                              <w:top w:val="nil"/>
                              <w:left w:val="nil"/>
                              <w:bottom w:val="nil"/>
                              <w:right w:val="nil"/>
                            </w:tcBorders>
                            <w:vAlign w:val="center"/>
                          </w:tcPr>
                          <w:p w14:paraId="23B6D461" w14:textId="7D306478" w:rsidR="001D1318" w:rsidRPr="00BD3349" w:rsidRDefault="001D1318" w:rsidP="00D608E0">
                            <w:pPr>
                              <w:jc w:val="center"/>
                              <w:rPr>
                                <w:sz w:val="14"/>
                                <w:szCs w:val="14"/>
                              </w:rPr>
                            </w:pPr>
                            <w:r w:rsidRPr="00BD3349">
                              <w:rPr>
                                <w:color w:val="000000"/>
                                <w:sz w:val="14"/>
                                <w:szCs w:val="14"/>
                                <w:lang w:val="en-ID" w:eastAsia="en-ID"/>
                              </w:rPr>
                              <w:t>3,276627e-05</w:t>
                            </w:r>
                          </w:p>
                        </w:tc>
                      </w:tr>
                      <w:tr w:rsidR="001D1318" w14:paraId="0CF006AE" w14:textId="77777777" w:rsidTr="0096114D">
                        <w:tc>
                          <w:tcPr>
                            <w:tcW w:w="2444" w:type="dxa"/>
                            <w:tcBorders>
                              <w:top w:val="nil"/>
                              <w:left w:val="nil"/>
                              <w:bottom w:val="nil"/>
                              <w:right w:val="nil"/>
                            </w:tcBorders>
                            <w:vAlign w:val="center"/>
                          </w:tcPr>
                          <w:p w14:paraId="354F613E" w14:textId="57A7F4E7" w:rsidR="001D1318" w:rsidRPr="00BD3349" w:rsidRDefault="001D1318" w:rsidP="00D608E0">
                            <w:pPr>
                              <w:jc w:val="center"/>
                              <w:rPr>
                                <w:sz w:val="14"/>
                                <w:szCs w:val="14"/>
                              </w:rPr>
                            </w:pPr>
                            <w:r w:rsidRPr="00BD3349">
                              <w:rPr>
                                <w:color w:val="000000"/>
                                <w:sz w:val="14"/>
                                <w:szCs w:val="14"/>
                                <w:lang w:val="en-ID" w:eastAsia="en-ID"/>
                              </w:rPr>
                              <w:t>3</w:t>
                            </w:r>
                          </w:p>
                        </w:tc>
                        <w:tc>
                          <w:tcPr>
                            <w:tcW w:w="2126" w:type="dxa"/>
                            <w:tcBorders>
                              <w:top w:val="nil"/>
                              <w:left w:val="nil"/>
                              <w:bottom w:val="nil"/>
                              <w:right w:val="nil"/>
                            </w:tcBorders>
                            <w:vAlign w:val="center"/>
                          </w:tcPr>
                          <w:p w14:paraId="41524A0F" w14:textId="2B704313" w:rsidR="001D1318" w:rsidRPr="00BD3349" w:rsidRDefault="001D1318" w:rsidP="00D608E0">
                            <w:pPr>
                              <w:jc w:val="center"/>
                              <w:rPr>
                                <w:sz w:val="14"/>
                                <w:szCs w:val="14"/>
                              </w:rPr>
                            </w:pPr>
                            <w:r w:rsidRPr="00BD3349">
                              <w:rPr>
                                <w:color w:val="000000"/>
                                <w:sz w:val="14"/>
                                <w:szCs w:val="14"/>
                                <w:lang w:val="en-ID" w:eastAsia="en-ID"/>
                              </w:rPr>
                              <w:t>5,764041e-05</w:t>
                            </w:r>
                          </w:p>
                        </w:tc>
                      </w:tr>
                      <w:tr w:rsidR="001D1318" w14:paraId="1E7C92F1" w14:textId="77777777" w:rsidTr="0096114D">
                        <w:tc>
                          <w:tcPr>
                            <w:tcW w:w="2444" w:type="dxa"/>
                            <w:tcBorders>
                              <w:top w:val="nil"/>
                              <w:left w:val="nil"/>
                              <w:bottom w:val="nil"/>
                              <w:right w:val="nil"/>
                            </w:tcBorders>
                            <w:vAlign w:val="center"/>
                          </w:tcPr>
                          <w:p w14:paraId="6F3D03E5" w14:textId="3C2EA684" w:rsidR="001D1318" w:rsidRPr="00BD3349" w:rsidRDefault="001D1318" w:rsidP="00D608E0">
                            <w:pPr>
                              <w:jc w:val="center"/>
                              <w:rPr>
                                <w:sz w:val="14"/>
                                <w:szCs w:val="14"/>
                              </w:rPr>
                            </w:pPr>
                            <w:r w:rsidRPr="00BD3349">
                              <w:rPr>
                                <w:color w:val="000000"/>
                                <w:sz w:val="14"/>
                                <w:szCs w:val="14"/>
                                <w:lang w:val="en-ID" w:eastAsia="en-ID"/>
                              </w:rPr>
                              <w:t>4</w:t>
                            </w:r>
                          </w:p>
                        </w:tc>
                        <w:tc>
                          <w:tcPr>
                            <w:tcW w:w="2126" w:type="dxa"/>
                            <w:tcBorders>
                              <w:top w:val="nil"/>
                              <w:left w:val="nil"/>
                              <w:bottom w:val="nil"/>
                              <w:right w:val="nil"/>
                            </w:tcBorders>
                            <w:vAlign w:val="center"/>
                          </w:tcPr>
                          <w:p w14:paraId="12CB5B5C" w14:textId="739FE685" w:rsidR="001D1318" w:rsidRPr="00BD3349" w:rsidRDefault="001D1318" w:rsidP="00D608E0">
                            <w:pPr>
                              <w:jc w:val="center"/>
                              <w:rPr>
                                <w:sz w:val="14"/>
                                <w:szCs w:val="14"/>
                              </w:rPr>
                            </w:pPr>
                            <w:r w:rsidRPr="00BD3349">
                              <w:rPr>
                                <w:color w:val="000000"/>
                                <w:sz w:val="14"/>
                                <w:szCs w:val="14"/>
                                <w:lang w:val="en-ID" w:eastAsia="en-ID"/>
                              </w:rPr>
                              <w:t>0,0001434455</w:t>
                            </w:r>
                          </w:p>
                        </w:tc>
                      </w:tr>
                      <w:tr w:rsidR="001D1318" w14:paraId="66007059" w14:textId="77777777" w:rsidTr="0096114D">
                        <w:tc>
                          <w:tcPr>
                            <w:tcW w:w="2444" w:type="dxa"/>
                            <w:tcBorders>
                              <w:top w:val="nil"/>
                              <w:left w:val="nil"/>
                              <w:bottom w:val="nil"/>
                              <w:right w:val="nil"/>
                            </w:tcBorders>
                            <w:vAlign w:val="center"/>
                          </w:tcPr>
                          <w:p w14:paraId="7EE65E4B" w14:textId="64B6E0E1" w:rsidR="001D1318" w:rsidRPr="00BD3349" w:rsidRDefault="001D1318" w:rsidP="00D608E0">
                            <w:pPr>
                              <w:jc w:val="center"/>
                              <w:rPr>
                                <w:color w:val="000000"/>
                                <w:sz w:val="14"/>
                                <w:szCs w:val="14"/>
                                <w:lang w:val="en-ID" w:eastAsia="en-ID"/>
                              </w:rPr>
                            </w:pPr>
                            <w:r w:rsidRPr="00BD3349">
                              <w:rPr>
                                <w:color w:val="000000"/>
                                <w:sz w:val="14"/>
                                <w:szCs w:val="14"/>
                                <w:lang w:val="en-ID" w:eastAsia="en-ID"/>
                              </w:rPr>
                              <w:t>5</w:t>
                            </w:r>
                          </w:p>
                        </w:tc>
                        <w:tc>
                          <w:tcPr>
                            <w:tcW w:w="2126" w:type="dxa"/>
                            <w:tcBorders>
                              <w:top w:val="nil"/>
                              <w:left w:val="nil"/>
                              <w:bottom w:val="nil"/>
                              <w:right w:val="nil"/>
                            </w:tcBorders>
                            <w:vAlign w:val="center"/>
                          </w:tcPr>
                          <w:p w14:paraId="66BC6F23" w14:textId="15034BAD"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0,0004024312</w:t>
                            </w:r>
                          </w:p>
                        </w:tc>
                      </w:tr>
                      <w:tr w:rsidR="001D1318" w14:paraId="59FF40C3" w14:textId="77777777" w:rsidTr="0096114D">
                        <w:tc>
                          <w:tcPr>
                            <w:tcW w:w="2444" w:type="dxa"/>
                            <w:tcBorders>
                              <w:top w:val="nil"/>
                              <w:left w:val="nil"/>
                              <w:bottom w:val="nil"/>
                              <w:right w:val="nil"/>
                            </w:tcBorders>
                            <w:vAlign w:val="center"/>
                          </w:tcPr>
                          <w:p w14:paraId="442D7B33" w14:textId="56DE159E" w:rsidR="001D1318" w:rsidRPr="00BD3349" w:rsidRDefault="001D1318" w:rsidP="00D608E0">
                            <w:pPr>
                              <w:jc w:val="center"/>
                              <w:rPr>
                                <w:color w:val="000000"/>
                                <w:sz w:val="14"/>
                                <w:szCs w:val="14"/>
                                <w:lang w:val="en-ID" w:eastAsia="en-ID"/>
                              </w:rPr>
                            </w:pPr>
                            <w:r w:rsidRPr="00BD3349">
                              <w:rPr>
                                <w:color w:val="000000"/>
                                <w:sz w:val="14"/>
                                <w:szCs w:val="14"/>
                                <w:lang w:val="en-ID" w:eastAsia="en-ID"/>
                              </w:rPr>
                              <w:t>6</w:t>
                            </w:r>
                          </w:p>
                        </w:tc>
                        <w:tc>
                          <w:tcPr>
                            <w:tcW w:w="2126" w:type="dxa"/>
                            <w:tcBorders>
                              <w:top w:val="nil"/>
                              <w:left w:val="nil"/>
                              <w:bottom w:val="nil"/>
                              <w:right w:val="nil"/>
                            </w:tcBorders>
                            <w:vAlign w:val="center"/>
                          </w:tcPr>
                          <w:p w14:paraId="1FDC1ADD" w14:textId="00A469C5"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0,001021771</w:t>
                            </w:r>
                          </w:p>
                        </w:tc>
                      </w:tr>
                      <w:tr w:rsidR="001D1318" w14:paraId="4A77EFE1" w14:textId="77777777" w:rsidTr="0096114D">
                        <w:tc>
                          <w:tcPr>
                            <w:tcW w:w="2444" w:type="dxa"/>
                            <w:tcBorders>
                              <w:top w:val="nil"/>
                              <w:left w:val="nil"/>
                              <w:bottom w:val="nil"/>
                              <w:right w:val="nil"/>
                            </w:tcBorders>
                            <w:vAlign w:val="center"/>
                          </w:tcPr>
                          <w:p w14:paraId="537BEBF8" w14:textId="20F02E3C" w:rsidR="001D1318" w:rsidRPr="00BD3349" w:rsidRDefault="001D1318" w:rsidP="00D608E0">
                            <w:pPr>
                              <w:jc w:val="center"/>
                              <w:rPr>
                                <w:color w:val="000000"/>
                                <w:sz w:val="14"/>
                                <w:szCs w:val="14"/>
                                <w:lang w:val="en-ID" w:eastAsia="en-ID"/>
                              </w:rPr>
                            </w:pPr>
                            <w:r w:rsidRPr="00BD3349">
                              <w:rPr>
                                <w:color w:val="000000"/>
                                <w:sz w:val="14"/>
                                <w:szCs w:val="14"/>
                                <w:lang w:val="en-ID" w:eastAsia="en-ID"/>
                              </w:rPr>
                              <w:t>7</w:t>
                            </w:r>
                          </w:p>
                        </w:tc>
                        <w:tc>
                          <w:tcPr>
                            <w:tcW w:w="2126" w:type="dxa"/>
                            <w:tcBorders>
                              <w:top w:val="nil"/>
                              <w:left w:val="nil"/>
                              <w:bottom w:val="nil"/>
                              <w:right w:val="nil"/>
                            </w:tcBorders>
                            <w:vAlign w:val="center"/>
                          </w:tcPr>
                          <w:p w14:paraId="54187CC8" w14:textId="56D942A6"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0,001079444</w:t>
                            </w:r>
                          </w:p>
                        </w:tc>
                      </w:tr>
                      <w:tr w:rsidR="001D1318" w14:paraId="3F501D2F" w14:textId="77777777" w:rsidTr="0096114D">
                        <w:tc>
                          <w:tcPr>
                            <w:tcW w:w="2444" w:type="dxa"/>
                            <w:tcBorders>
                              <w:top w:val="nil"/>
                              <w:left w:val="nil"/>
                              <w:bottom w:val="nil"/>
                              <w:right w:val="nil"/>
                            </w:tcBorders>
                            <w:vAlign w:val="center"/>
                          </w:tcPr>
                          <w:p w14:paraId="7668244B" w14:textId="392A737D" w:rsidR="001D1318" w:rsidRPr="00BD3349" w:rsidRDefault="001D1318" w:rsidP="00D608E0">
                            <w:pPr>
                              <w:jc w:val="center"/>
                              <w:rPr>
                                <w:color w:val="000000"/>
                                <w:sz w:val="14"/>
                                <w:szCs w:val="14"/>
                                <w:lang w:val="en-ID" w:eastAsia="en-ID"/>
                              </w:rPr>
                            </w:pPr>
                            <w:r w:rsidRPr="00BD3349">
                              <w:rPr>
                                <w:color w:val="000000"/>
                                <w:sz w:val="14"/>
                                <w:szCs w:val="14"/>
                                <w:lang w:val="en-ID" w:eastAsia="en-ID"/>
                              </w:rPr>
                              <w:t>8</w:t>
                            </w:r>
                          </w:p>
                        </w:tc>
                        <w:tc>
                          <w:tcPr>
                            <w:tcW w:w="2126" w:type="dxa"/>
                            <w:tcBorders>
                              <w:top w:val="nil"/>
                              <w:left w:val="nil"/>
                              <w:bottom w:val="nil"/>
                              <w:right w:val="nil"/>
                            </w:tcBorders>
                            <w:vAlign w:val="center"/>
                          </w:tcPr>
                          <w:p w14:paraId="14453D5F" w14:textId="401B0DD6"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0,0007405816</w:t>
                            </w:r>
                          </w:p>
                        </w:tc>
                      </w:tr>
                      <w:tr w:rsidR="001D1318" w14:paraId="1C1C57CA" w14:textId="77777777" w:rsidTr="0096114D">
                        <w:tc>
                          <w:tcPr>
                            <w:tcW w:w="2444" w:type="dxa"/>
                            <w:tcBorders>
                              <w:top w:val="nil"/>
                              <w:left w:val="nil"/>
                              <w:bottom w:val="nil"/>
                              <w:right w:val="nil"/>
                            </w:tcBorders>
                            <w:vAlign w:val="center"/>
                          </w:tcPr>
                          <w:p w14:paraId="7E195296" w14:textId="2C9D4506" w:rsidR="001D1318" w:rsidRPr="00BD3349" w:rsidRDefault="001D1318" w:rsidP="00D608E0">
                            <w:pPr>
                              <w:jc w:val="center"/>
                              <w:rPr>
                                <w:color w:val="000000"/>
                                <w:sz w:val="14"/>
                                <w:szCs w:val="14"/>
                                <w:lang w:val="en-ID" w:eastAsia="en-ID"/>
                              </w:rPr>
                            </w:pPr>
                            <w:r w:rsidRPr="00BD3349">
                              <w:rPr>
                                <w:color w:val="000000"/>
                                <w:sz w:val="14"/>
                                <w:szCs w:val="14"/>
                                <w:lang w:val="en-ID" w:eastAsia="en-ID"/>
                              </w:rPr>
                              <w:t>9</w:t>
                            </w:r>
                          </w:p>
                        </w:tc>
                        <w:tc>
                          <w:tcPr>
                            <w:tcW w:w="2126" w:type="dxa"/>
                            <w:tcBorders>
                              <w:top w:val="nil"/>
                              <w:left w:val="nil"/>
                              <w:bottom w:val="nil"/>
                              <w:right w:val="nil"/>
                            </w:tcBorders>
                            <w:vAlign w:val="center"/>
                          </w:tcPr>
                          <w:p w14:paraId="2C8241A0" w14:textId="088BF5F7"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0,001340446</w:t>
                            </w:r>
                          </w:p>
                        </w:tc>
                      </w:tr>
                      <w:tr w:rsidR="001D1318" w14:paraId="5D36F711" w14:textId="77777777" w:rsidTr="0096114D">
                        <w:tc>
                          <w:tcPr>
                            <w:tcW w:w="2444" w:type="dxa"/>
                            <w:tcBorders>
                              <w:top w:val="nil"/>
                              <w:left w:val="nil"/>
                              <w:bottom w:val="nil"/>
                              <w:right w:val="nil"/>
                            </w:tcBorders>
                            <w:vAlign w:val="center"/>
                          </w:tcPr>
                          <w:p w14:paraId="0CA76698" w14:textId="14F90105"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10</w:t>
                            </w:r>
                          </w:p>
                        </w:tc>
                        <w:tc>
                          <w:tcPr>
                            <w:tcW w:w="2126" w:type="dxa"/>
                            <w:tcBorders>
                              <w:top w:val="nil"/>
                              <w:left w:val="nil"/>
                              <w:bottom w:val="nil"/>
                              <w:right w:val="nil"/>
                            </w:tcBorders>
                            <w:vAlign w:val="center"/>
                          </w:tcPr>
                          <w:p w14:paraId="0D179836" w14:textId="248020BB" w:rsidR="001D1318" w:rsidRPr="00BD3349" w:rsidRDefault="001D1318" w:rsidP="002117A4">
                            <w:pPr>
                              <w:jc w:val="center"/>
                              <w:rPr>
                                <w:color w:val="000000"/>
                                <w:sz w:val="14"/>
                                <w:szCs w:val="14"/>
                                <w:lang w:val="en-ID" w:eastAsia="en-ID"/>
                              </w:rPr>
                            </w:pPr>
                            <w:r w:rsidRPr="00BD3349">
                              <w:rPr>
                                <w:color w:val="000000"/>
                                <w:sz w:val="14"/>
                                <w:szCs w:val="14"/>
                                <w:lang w:val="en-ID" w:eastAsia="en-ID"/>
                              </w:rPr>
                              <w:t>0,00193602</w:t>
                            </w:r>
                          </w:p>
                        </w:tc>
                      </w:tr>
                      <w:tr w:rsidR="001D1318" w14:paraId="4D67DDED" w14:textId="77777777" w:rsidTr="0096114D">
                        <w:tc>
                          <w:tcPr>
                            <w:tcW w:w="2444" w:type="dxa"/>
                            <w:tcBorders>
                              <w:top w:val="nil"/>
                              <w:left w:val="nil"/>
                              <w:bottom w:val="nil"/>
                              <w:right w:val="nil"/>
                            </w:tcBorders>
                            <w:vAlign w:val="center"/>
                          </w:tcPr>
                          <w:p w14:paraId="12475DE1" w14:textId="7E25928E"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11</w:t>
                            </w:r>
                          </w:p>
                        </w:tc>
                        <w:tc>
                          <w:tcPr>
                            <w:tcW w:w="2126" w:type="dxa"/>
                            <w:tcBorders>
                              <w:top w:val="nil"/>
                              <w:left w:val="nil"/>
                              <w:bottom w:val="nil"/>
                              <w:right w:val="nil"/>
                            </w:tcBorders>
                            <w:vAlign w:val="center"/>
                          </w:tcPr>
                          <w:p w14:paraId="56E940CD" w14:textId="46E5DD0A" w:rsidR="001D1318" w:rsidRPr="00BD3349" w:rsidRDefault="001D1318" w:rsidP="00F22A21">
                            <w:pPr>
                              <w:jc w:val="center"/>
                              <w:rPr>
                                <w:color w:val="000000"/>
                                <w:sz w:val="14"/>
                                <w:szCs w:val="14"/>
                                <w:lang w:val="en-ID" w:eastAsia="en-ID"/>
                              </w:rPr>
                            </w:pPr>
                            <w:r w:rsidRPr="00BD3349">
                              <w:rPr>
                                <w:color w:val="000000"/>
                                <w:sz w:val="14"/>
                                <w:szCs w:val="14"/>
                                <w:lang w:val="en-ID" w:eastAsia="en-ID"/>
                              </w:rPr>
                              <w:t>0,00352196</w:t>
                            </w:r>
                          </w:p>
                        </w:tc>
                      </w:tr>
                      <w:tr w:rsidR="001D1318" w14:paraId="7AECD3F5" w14:textId="77777777" w:rsidTr="0096114D">
                        <w:tc>
                          <w:tcPr>
                            <w:tcW w:w="2444" w:type="dxa"/>
                            <w:tcBorders>
                              <w:top w:val="nil"/>
                              <w:left w:val="nil"/>
                              <w:bottom w:val="nil"/>
                              <w:right w:val="nil"/>
                            </w:tcBorders>
                            <w:vAlign w:val="center"/>
                          </w:tcPr>
                          <w:p w14:paraId="2EA1F7BA" w14:textId="44445A9D"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12</w:t>
                            </w:r>
                          </w:p>
                        </w:tc>
                        <w:tc>
                          <w:tcPr>
                            <w:tcW w:w="2126" w:type="dxa"/>
                            <w:tcBorders>
                              <w:top w:val="nil"/>
                              <w:left w:val="nil"/>
                              <w:bottom w:val="nil"/>
                              <w:right w:val="nil"/>
                            </w:tcBorders>
                            <w:vAlign w:val="center"/>
                          </w:tcPr>
                          <w:p w14:paraId="16A960A2" w14:textId="0D25E163"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0,006563003</w:t>
                            </w:r>
                          </w:p>
                        </w:tc>
                      </w:tr>
                      <w:tr w:rsidR="001D1318" w14:paraId="16F1626A" w14:textId="77777777" w:rsidTr="0096114D">
                        <w:tc>
                          <w:tcPr>
                            <w:tcW w:w="2444" w:type="dxa"/>
                            <w:tcBorders>
                              <w:top w:val="nil"/>
                              <w:left w:val="nil"/>
                              <w:bottom w:val="nil"/>
                              <w:right w:val="nil"/>
                            </w:tcBorders>
                            <w:vAlign w:val="center"/>
                          </w:tcPr>
                          <w:p w14:paraId="77821DFE" w14:textId="14999A5A"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13</w:t>
                            </w:r>
                          </w:p>
                        </w:tc>
                        <w:tc>
                          <w:tcPr>
                            <w:tcW w:w="2126" w:type="dxa"/>
                            <w:tcBorders>
                              <w:top w:val="nil"/>
                              <w:left w:val="nil"/>
                              <w:bottom w:val="nil"/>
                              <w:right w:val="nil"/>
                            </w:tcBorders>
                            <w:vAlign w:val="center"/>
                          </w:tcPr>
                          <w:p w14:paraId="55C58E4F" w14:textId="155AE200"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0,01147737</w:t>
                            </w:r>
                          </w:p>
                        </w:tc>
                      </w:tr>
                      <w:tr w:rsidR="001D1318" w14:paraId="253AA15F" w14:textId="77777777" w:rsidTr="0096114D">
                        <w:tc>
                          <w:tcPr>
                            <w:tcW w:w="2444" w:type="dxa"/>
                            <w:tcBorders>
                              <w:top w:val="nil"/>
                              <w:left w:val="nil"/>
                              <w:bottom w:val="nil"/>
                              <w:right w:val="nil"/>
                            </w:tcBorders>
                            <w:vAlign w:val="center"/>
                          </w:tcPr>
                          <w:p w14:paraId="0D52534A" w14:textId="5402159E"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14</w:t>
                            </w:r>
                          </w:p>
                        </w:tc>
                        <w:tc>
                          <w:tcPr>
                            <w:tcW w:w="2126" w:type="dxa"/>
                            <w:tcBorders>
                              <w:top w:val="nil"/>
                              <w:left w:val="nil"/>
                              <w:bottom w:val="nil"/>
                              <w:right w:val="nil"/>
                            </w:tcBorders>
                            <w:vAlign w:val="center"/>
                          </w:tcPr>
                          <w:p w14:paraId="2A51F542" w14:textId="4204C7C3"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0,018341</w:t>
                            </w:r>
                          </w:p>
                        </w:tc>
                      </w:tr>
                      <w:tr w:rsidR="001D1318" w14:paraId="0583C764" w14:textId="77777777" w:rsidTr="0096114D">
                        <w:tc>
                          <w:tcPr>
                            <w:tcW w:w="2444" w:type="dxa"/>
                            <w:tcBorders>
                              <w:top w:val="nil"/>
                              <w:left w:val="nil"/>
                              <w:bottom w:val="nil"/>
                              <w:right w:val="nil"/>
                            </w:tcBorders>
                            <w:vAlign w:val="center"/>
                          </w:tcPr>
                          <w:p w14:paraId="4E9F5D55" w14:textId="0C12CEA6"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15</w:t>
                            </w:r>
                          </w:p>
                        </w:tc>
                        <w:tc>
                          <w:tcPr>
                            <w:tcW w:w="2126" w:type="dxa"/>
                            <w:tcBorders>
                              <w:top w:val="nil"/>
                              <w:left w:val="nil"/>
                              <w:bottom w:val="nil"/>
                              <w:right w:val="nil"/>
                            </w:tcBorders>
                            <w:vAlign w:val="center"/>
                          </w:tcPr>
                          <w:p w14:paraId="52CC5FCB" w14:textId="252379F5"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0,02866851</w:t>
                            </w:r>
                          </w:p>
                        </w:tc>
                      </w:tr>
                      <w:tr w:rsidR="001D1318" w14:paraId="128175E5" w14:textId="77777777" w:rsidTr="0096114D">
                        <w:tc>
                          <w:tcPr>
                            <w:tcW w:w="2444" w:type="dxa"/>
                            <w:tcBorders>
                              <w:top w:val="nil"/>
                              <w:left w:val="nil"/>
                              <w:bottom w:val="nil"/>
                              <w:right w:val="nil"/>
                            </w:tcBorders>
                            <w:vAlign w:val="center"/>
                          </w:tcPr>
                          <w:p w14:paraId="1AFEE27B" w14:textId="1A37F26F"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16</w:t>
                            </w:r>
                          </w:p>
                        </w:tc>
                        <w:tc>
                          <w:tcPr>
                            <w:tcW w:w="2126" w:type="dxa"/>
                            <w:tcBorders>
                              <w:top w:val="nil"/>
                              <w:left w:val="nil"/>
                              <w:bottom w:val="nil"/>
                              <w:right w:val="nil"/>
                            </w:tcBorders>
                            <w:vAlign w:val="center"/>
                          </w:tcPr>
                          <w:p w14:paraId="3F434381" w14:textId="481C3964"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0,0432851</w:t>
                            </w:r>
                          </w:p>
                        </w:tc>
                      </w:tr>
                      <w:tr w:rsidR="001D1318" w14:paraId="2E8EDE4F" w14:textId="77777777" w:rsidTr="0096114D">
                        <w:tc>
                          <w:tcPr>
                            <w:tcW w:w="2444" w:type="dxa"/>
                            <w:tcBorders>
                              <w:top w:val="nil"/>
                              <w:left w:val="nil"/>
                              <w:bottom w:val="nil"/>
                              <w:right w:val="nil"/>
                            </w:tcBorders>
                            <w:vAlign w:val="center"/>
                          </w:tcPr>
                          <w:p w14:paraId="5214173E" w14:textId="444A07A4"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17</w:t>
                            </w:r>
                          </w:p>
                        </w:tc>
                        <w:tc>
                          <w:tcPr>
                            <w:tcW w:w="2126" w:type="dxa"/>
                            <w:tcBorders>
                              <w:top w:val="nil"/>
                              <w:left w:val="nil"/>
                              <w:bottom w:val="nil"/>
                              <w:right w:val="nil"/>
                            </w:tcBorders>
                            <w:vAlign w:val="center"/>
                          </w:tcPr>
                          <w:p w14:paraId="67CC9577" w14:textId="1DF627F6"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0,06378348</w:t>
                            </w:r>
                          </w:p>
                        </w:tc>
                      </w:tr>
                      <w:tr w:rsidR="001D1318" w14:paraId="44F37D7B" w14:textId="77777777" w:rsidTr="0096114D">
                        <w:tc>
                          <w:tcPr>
                            <w:tcW w:w="2444" w:type="dxa"/>
                            <w:tcBorders>
                              <w:top w:val="nil"/>
                              <w:left w:val="nil"/>
                              <w:bottom w:val="nil"/>
                              <w:right w:val="nil"/>
                            </w:tcBorders>
                            <w:vAlign w:val="center"/>
                          </w:tcPr>
                          <w:p w14:paraId="4F72FF6B" w14:textId="033C7D69"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18</w:t>
                            </w:r>
                          </w:p>
                        </w:tc>
                        <w:tc>
                          <w:tcPr>
                            <w:tcW w:w="2126" w:type="dxa"/>
                            <w:tcBorders>
                              <w:top w:val="nil"/>
                              <w:left w:val="nil"/>
                              <w:bottom w:val="nil"/>
                              <w:right w:val="nil"/>
                            </w:tcBorders>
                            <w:vAlign w:val="center"/>
                          </w:tcPr>
                          <w:p w14:paraId="09BD79BA" w14:textId="4D96F1C5"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0,08273703</w:t>
                            </w:r>
                          </w:p>
                        </w:tc>
                      </w:tr>
                      <w:tr w:rsidR="001D1318" w14:paraId="20E66B21" w14:textId="77777777" w:rsidTr="0096114D">
                        <w:tc>
                          <w:tcPr>
                            <w:tcW w:w="2444" w:type="dxa"/>
                            <w:tcBorders>
                              <w:top w:val="nil"/>
                              <w:left w:val="nil"/>
                              <w:bottom w:val="nil"/>
                              <w:right w:val="nil"/>
                            </w:tcBorders>
                            <w:vAlign w:val="center"/>
                          </w:tcPr>
                          <w:p w14:paraId="72B8255F" w14:textId="3AE60838" w:rsidR="001D1318" w:rsidRPr="00BD3349" w:rsidRDefault="001D1318" w:rsidP="00D608E0">
                            <w:pPr>
                              <w:jc w:val="center"/>
                              <w:rPr>
                                <w:color w:val="000000"/>
                                <w:sz w:val="14"/>
                                <w:szCs w:val="14"/>
                                <w:lang w:val="en-ID" w:eastAsia="en-ID"/>
                              </w:rPr>
                            </w:pPr>
                            <w:r w:rsidRPr="00BD3349">
                              <w:rPr>
                                <w:color w:val="000000"/>
                                <w:sz w:val="14"/>
                                <w:szCs w:val="14"/>
                                <w:lang w:val="en-ID" w:eastAsia="en-ID"/>
                              </w:rPr>
                              <w:t>19</w:t>
                            </w:r>
                          </w:p>
                        </w:tc>
                        <w:tc>
                          <w:tcPr>
                            <w:tcW w:w="2126" w:type="dxa"/>
                            <w:tcBorders>
                              <w:top w:val="nil"/>
                              <w:left w:val="nil"/>
                              <w:bottom w:val="nil"/>
                              <w:right w:val="nil"/>
                            </w:tcBorders>
                            <w:vAlign w:val="center"/>
                          </w:tcPr>
                          <w:p w14:paraId="1D7EB4AF" w14:textId="4E0ED6C7" w:rsidR="001D1318" w:rsidRPr="00BD3349" w:rsidRDefault="001D1318" w:rsidP="00D608E0">
                            <w:pPr>
                              <w:jc w:val="center"/>
                              <w:rPr>
                                <w:color w:val="000000"/>
                                <w:sz w:val="14"/>
                                <w:szCs w:val="14"/>
                                <w:lang w:val="en-ID" w:eastAsia="en-ID"/>
                              </w:rPr>
                            </w:pPr>
                            <w:r w:rsidRPr="00BD3349">
                              <w:rPr>
                                <w:color w:val="000000"/>
                                <w:sz w:val="14"/>
                                <w:szCs w:val="14"/>
                                <w:lang w:val="en-ID" w:eastAsia="en-ID"/>
                              </w:rPr>
                              <w:t>0,1162249</w:t>
                            </w:r>
                          </w:p>
                        </w:tc>
                      </w:tr>
                      <w:tr w:rsidR="001D1318" w14:paraId="087F1A28" w14:textId="77777777" w:rsidTr="0096114D">
                        <w:tc>
                          <w:tcPr>
                            <w:tcW w:w="2444" w:type="dxa"/>
                            <w:tcBorders>
                              <w:top w:val="nil"/>
                              <w:left w:val="nil"/>
                              <w:bottom w:val="double" w:sz="6" w:space="0" w:color="auto"/>
                              <w:right w:val="nil"/>
                            </w:tcBorders>
                          </w:tcPr>
                          <w:p w14:paraId="2C1DFC12" w14:textId="241EE3C4" w:rsidR="001D1318" w:rsidRPr="00BD3349" w:rsidRDefault="001D1318" w:rsidP="00D608E0">
                            <w:pPr>
                              <w:jc w:val="center"/>
                              <w:rPr>
                                <w:sz w:val="14"/>
                                <w:szCs w:val="14"/>
                              </w:rPr>
                            </w:pPr>
                            <w:r w:rsidRPr="00BD3349">
                              <w:rPr>
                                <w:sz w:val="14"/>
                                <w:szCs w:val="14"/>
                              </w:rPr>
                              <w:t>20</w:t>
                            </w:r>
                          </w:p>
                        </w:tc>
                        <w:tc>
                          <w:tcPr>
                            <w:tcW w:w="2126" w:type="dxa"/>
                            <w:tcBorders>
                              <w:top w:val="nil"/>
                              <w:left w:val="nil"/>
                              <w:bottom w:val="double" w:sz="6" w:space="0" w:color="auto"/>
                              <w:right w:val="nil"/>
                            </w:tcBorders>
                          </w:tcPr>
                          <w:p w14:paraId="155C142F" w14:textId="6DB50488" w:rsidR="001D1318" w:rsidRPr="00BD3349" w:rsidRDefault="001D1318" w:rsidP="00D608E0">
                            <w:pPr>
                              <w:jc w:val="center"/>
                              <w:rPr>
                                <w:sz w:val="14"/>
                                <w:szCs w:val="14"/>
                              </w:rPr>
                            </w:pPr>
                            <w:r w:rsidRPr="00BD3349">
                              <w:rPr>
                                <w:sz w:val="14"/>
                                <w:szCs w:val="14"/>
                              </w:rPr>
                              <w:t>0,1523704</w:t>
                            </w:r>
                          </w:p>
                        </w:tc>
                      </w:tr>
                    </w:tbl>
                    <w:p w14:paraId="0F1B2429" w14:textId="77777777" w:rsidR="001D1318" w:rsidRDefault="001D1318" w:rsidP="004F7CCB"/>
                  </w:txbxContent>
                </v:textbox>
                <w10:anchorlock/>
              </v:shape>
            </w:pict>
          </mc:Fallback>
        </mc:AlternateContent>
      </w:r>
    </w:p>
    <w:p w14:paraId="6E2D07C6" w14:textId="466B2644" w:rsidR="00CB5B70" w:rsidRPr="001E7780" w:rsidRDefault="00D67D6A" w:rsidP="00BD3349">
      <w:pPr>
        <w:pStyle w:val="Text"/>
        <w:ind w:firstLine="284"/>
        <w:rPr>
          <w:lang w:val="sv-SE" w:eastAsia="en-ID"/>
        </w:rPr>
      </w:pPr>
      <w:r w:rsidRPr="001E7780">
        <w:rPr>
          <w:lang w:val="sv-SE" w:eastAsia="en-ID"/>
        </w:rPr>
        <w:t>K</w:t>
      </w:r>
      <w:r w:rsidR="00CB5B70" w:rsidRPr="001E7780">
        <w:rPr>
          <w:lang w:val="sv-SE" w:eastAsia="en-ID"/>
        </w:rPr>
        <w:t xml:space="preserve">etika pemeriksaan sisaan yang dilakukan dari lag 1 sampai 12 signifikan, maka model ARCH lebih cocok digunakan. Akan tetapi, jika pemeriksaan sisaan dilakukan hingga lebih dari lag 12, maka model GARCH lebih cocok digunakan. Dari gambar 13 di atas, diketahui bahwa nilai </w:t>
      </w:r>
      <w:r w:rsidR="00CB5B70" w:rsidRPr="001E7780">
        <w:rPr>
          <w:i/>
          <w:iCs/>
          <w:lang w:val="sv-SE" w:eastAsia="en-ID"/>
        </w:rPr>
        <w:t>P-Value</w:t>
      </w:r>
      <w:r w:rsidR="00CB5B70" w:rsidRPr="001E7780">
        <w:rPr>
          <w:lang w:val="sv-SE" w:eastAsia="en-ID"/>
        </w:rPr>
        <w:t xml:space="preserve"> signifikan dari lag pertama sampai lag ke-16. Untuk menentukan model yang cocok, dilakukan pengamatan terhadap grafik </w:t>
      </w:r>
      <w:r w:rsidR="00CB5B70" w:rsidRPr="001E7780">
        <w:rPr>
          <w:i/>
          <w:iCs/>
          <w:lang w:val="sv-SE" w:eastAsia="en-ID"/>
        </w:rPr>
        <w:t xml:space="preserve">ACF </w:t>
      </w:r>
      <w:r w:rsidR="00CB5B70" w:rsidRPr="001E7780">
        <w:rPr>
          <w:lang w:val="sv-SE" w:eastAsia="en-ID"/>
        </w:rPr>
        <w:t xml:space="preserve">dan </w:t>
      </w:r>
      <w:r w:rsidR="00CB5B70" w:rsidRPr="001E7780">
        <w:rPr>
          <w:i/>
          <w:iCs/>
          <w:lang w:val="sv-SE" w:eastAsia="en-ID"/>
        </w:rPr>
        <w:t>PACF</w:t>
      </w:r>
      <w:r w:rsidR="00CB5B70" w:rsidRPr="001E7780">
        <w:rPr>
          <w:lang w:val="sv-SE" w:eastAsia="en-ID"/>
        </w:rPr>
        <w:t xml:space="preserve">-nya. </w:t>
      </w:r>
    </w:p>
    <w:p w14:paraId="40829F7B" w14:textId="6AACBE24" w:rsidR="00CB5B70" w:rsidRPr="001E7780" w:rsidRDefault="00CB5B70" w:rsidP="00BD3349">
      <w:pPr>
        <w:pStyle w:val="Text"/>
        <w:ind w:firstLine="0"/>
        <w:rPr>
          <w:lang w:val="sv-SE"/>
        </w:rPr>
      </w:pPr>
      <w:r w:rsidRPr="001E7780">
        <w:rPr>
          <w:noProof/>
        </w:rPr>
        <mc:AlternateContent>
          <mc:Choice Requires="wps">
            <w:drawing>
              <wp:inline distT="0" distB="0" distL="0" distR="0" wp14:anchorId="000764C4" wp14:editId="7214318B">
                <wp:extent cx="3094355" cy="1956021"/>
                <wp:effectExtent l="0" t="0" r="0" b="6350"/>
                <wp:docPr id="849174138" name="Text Box 849174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9560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87E063" w14:textId="4B415452" w:rsidR="001D1318" w:rsidRDefault="001D1318" w:rsidP="00CB5B70">
                            <w:pPr>
                              <w:pStyle w:val="FootnoteText"/>
                              <w:ind w:firstLine="0"/>
                            </w:pPr>
                            <w:r w:rsidRPr="00786EB1">
                              <w:rPr>
                                <w:noProof/>
                              </w:rPr>
                              <w:drawing>
                                <wp:inline distT="0" distB="0" distL="0" distR="0" wp14:anchorId="244CBDF5" wp14:editId="6BD84354">
                                  <wp:extent cx="3093419" cy="1749287"/>
                                  <wp:effectExtent l="0" t="0" r="0" b="3810"/>
                                  <wp:docPr id="1266836634" name="Picture 126683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36634" name=""/>
                                          <pic:cNvPicPr/>
                                        </pic:nvPicPr>
                                        <pic:blipFill>
                                          <a:blip r:embed="rId23"/>
                                          <a:stretch>
                                            <a:fillRect/>
                                          </a:stretch>
                                        </pic:blipFill>
                                        <pic:spPr>
                                          <a:xfrm>
                                            <a:off x="0" y="0"/>
                                            <a:ext cx="3118732" cy="1763601"/>
                                          </a:xfrm>
                                          <a:prstGeom prst="rect">
                                            <a:avLst/>
                                          </a:prstGeom>
                                        </pic:spPr>
                                      </pic:pic>
                                    </a:graphicData>
                                  </a:graphic>
                                </wp:inline>
                              </w:drawing>
                            </w:r>
                          </w:p>
                          <w:p w14:paraId="7FB8095B" w14:textId="47930D3F" w:rsidR="001D1318" w:rsidRPr="008044F8" w:rsidRDefault="001D1318" w:rsidP="00CB5B70">
                            <w:pPr>
                              <w:pStyle w:val="FootnoteText"/>
                              <w:ind w:firstLine="0"/>
                              <w:rPr>
                                <w:lang w:val="sv-SE"/>
                              </w:rPr>
                            </w:pPr>
                            <w:r w:rsidRPr="00070F3F">
                              <w:rPr>
                                <w:lang w:val="sv-SE"/>
                              </w:rPr>
                              <w:t xml:space="preserve">Gambar </w:t>
                            </w:r>
                            <w:r>
                              <w:rPr>
                                <w:lang w:val="sv-SE"/>
                              </w:rPr>
                              <w:t>9</w:t>
                            </w:r>
                            <w:r w:rsidRPr="00070F3F">
                              <w:rPr>
                                <w:lang w:val="sv-SE"/>
                              </w:rPr>
                              <w:t xml:space="preserve">.  </w:t>
                            </w:r>
                            <w:r>
                              <w:rPr>
                                <w:lang w:val="sv-SE"/>
                              </w:rPr>
                              <w:t>Plot ACF Kuadrat Residual</w:t>
                            </w:r>
                          </w:p>
                        </w:txbxContent>
                      </wps:txbx>
                      <wps:bodyPr rot="0" vert="horz" wrap="square" lIns="0" tIns="0" rIns="0" bIns="0" anchor="t" anchorCtr="0" upright="1">
                        <a:noAutofit/>
                      </wps:bodyPr>
                    </wps:wsp>
                  </a:graphicData>
                </a:graphic>
              </wp:inline>
            </w:drawing>
          </mc:Choice>
          <mc:Fallback>
            <w:pict>
              <v:shape w14:anchorId="000764C4" id="Text Box 849174138" o:spid="_x0000_s1040" type="#_x0000_t202" style="width:243.6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" stroked="f">
                <v:textbox inset="0,0,0,0">
                  <w:txbxContent>
                    <w:p w14:paraId="2887E063" w14:textId="4B415452" w:rsidR="001D1318" w:rsidRDefault="001D1318" w:rsidP="00CB5B70">
                      <w:pPr>
                        <w:pStyle w:val="FootnoteText"/>
                        <w:ind w:firstLine="0"/>
                      </w:pPr>
                      <w:r w:rsidRPr="00786EB1">
                        <w:rPr>
                          <w:noProof/>
                        </w:rPr>
                        <w:drawing>
                          <wp:inline distT="0" distB="0" distL="0" distR="0" wp14:anchorId="244CBDF5" wp14:editId="6BD84354">
                            <wp:extent cx="3093419" cy="1749287"/>
                            <wp:effectExtent l="0" t="0" r="0" b="3810"/>
                            <wp:docPr id="1266836634" name="Picture 126683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36634" name=""/>
                                    <pic:cNvPicPr/>
                                  </pic:nvPicPr>
                                  <pic:blipFill>
                                    <a:blip r:embed="rId23"/>
                                    <a:stretch>
                                      <a:fillRect/>
                                    </a:stretch>
                                  </pic:blipFill>
                                  <pic:spPr>
                                    <a:xfrm>
                                      <a:off x="0" y="0"/>
                                      <a:ext cx="3118732" cy="1763601"/>
                                    </a:xfrm>
                                    <a:prstGeom prst="rect">
                                      <a:avLst/>
                                    </a:prstGeom>
                                  </pic:spPr>
                                </pic:pic>
                              </a:graphicData>
                            </a:graphic>
                          </wp:inline>
                        </w:drawing>
                      </w:r>
                    </w:p>
                    <w:p w14:paraId="7FB8095B" w14:textId="47930D3F" w:rsidR="001D1318" w:rsidRPr="008044F8" w:rsidRDefault="001D1318" w:rsidP="00CB5B70">
                      <w:pPr>
                        <w:pStyle w:val="FootnoteText"/>
                        <w:ind w:firstLine="0"/>
                        <w:rPr>
                          <w:lang w:val="sv-SE"/>
                        </w:rPr>
                      </w:pPr>
                      <w:r w:rsidRPr="00070F3F">
                        <w:rPr>
                          <w:lang w:val="sv-SE"/>
                        </w:rPr>
                        <w:t xml:space="preserve">Gambar </w:t>
                      </w:r>
                      <w:r>
                        <w:rPr>
                          <w:lang w:val="sv-SE"/>
                        </w:rPr>
                        <w:t>9</w:t>
                      </w:r>
                      <w:r w:rsidRPr="00070F3F">
                        <w:rPr>
                          <w:lang w:val="sv-SE"/>
                        </w:rPr>
                        <w:t xml:space="preserve">.  </w:t>
                      </w:r>
                      <w:r>
                        <w:rPr>
                          <w:lang w:val="sv-SE"/>
                        </w:rPr>
                        <w:t>Plot ACF Kuadrat Residual</w:t>
                      </w:r>
                    </w:p>
                  </w:txbxContent>
                </v:textbox>
                <w10:anchorlock/>
              </v:shape>
            </w:pict>
          </mc:Fallback>
        </mc:AlternateContent>
      </w:r>
    </w:p>
    <w:p w14:paraId="77898C21" w14:textId="64A78719" w:rsidR="00DF00FC" w:rsidRPr="001E7780" w:rsidRDefault="00DF00FC" w:rsidP="00BD3349">
      <w:pPr>
        <w:pStyle w:val="Text"/>
        <w:ind w:firstLine="0"/>
        <w:rPr>
          <w:lang w:val="sv-SE"/>
        </w:rPr>
      </w:pPr>
      <w:r w:rsidRPr="001E7780">
        <w:rPr>
          <w:noProof/>
        </w:rPr>
        <mc:AlternateContent>
          <mc:Choice Requires="wps">
            <w:drawing>
              <wp:inline distT="0" distB="0" distL="0" distR="0" wp14:anchorId="09F6C7D1" wp14:editId="6A37EC9E">
                <wp:extent cx="3094355" cy="2202512"/>
                <wp:effectExtent l="0" t="0" r="0" b="7620"/>
                <wp:docPr id="1061538123" name="Text Box 1061538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22025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B9AA4" w14:textId="5B528DAB" w:rsidR="001D1318" w:rsidRDefault="001D1318" w:rsidP="00DF00FC">
                            <w:pPr>
                              <w:pStyle w:val="FootnoteText"/>
                              <w:ind w:firstLine="0"/>
                            </w:pPr>
                            <w:r w:rsidRPr="0026011C">
                              <w:rPr>
                                <w:noProof/>
                              </w:rPr>
                              <w:drawing>
                                <wp:inline distT="0" distB="0" distL="0" distR="0" wp14:anchorId="0911AF98" wp14:editId="4B8F3268">
                                  <wp:extent cx="3093645" cy="2011680"/>
                                  <wp:effectExtent l="0" t="0" r="0" b="7620"/>
                                  <wp:docPr id="1218013343" name="Picture 121801334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13343" name="Picture 1" descr="A graph with lines and numbers&#10;&#10;Description automatically generated"/>
                                          <pic:cNvPicPr/>
                                        </pic:nvPicPr>
                                        <pic:blipFill>
                                          <a:blip r:embed="rId24"/>
                                          <a:stretch>
                                            <a:fillRect/>
                                          </a:stretch>
                                        </pic:blipFill>
                                        <pic:spPr>
                                          <a:xfrm>
                                            <a:off x="0" y="0"/>
                                            <a:ext cx="3114265" cy="2025088"/>
                                          </a:xfrm>
                                          <a:prstGeom prst="rect">
                                            <a:avLst/>
                                          </a:prstGeom>
                                        </pic:spPr>
                                      </pic:pic>
                                    </a:graphicData>
                                  </a:graphic>
                                </wp:inline>
                              </w:drawing>
                            </w:r>
                          </w:p>
                          <w:p w14:paraId="65485ED1" w14:textId="27E3E1B8" w:rsidR="001D1318" w:rsidRPr="008044F8" w:rsidRDefault="001D1318" w:rsidP="00DF00FC">
                            <w:pPr>
                              <w:pStyle w:val="FootnoteText"/>
                              <w:ind w:firstLine="0"/>
                              <w:rPr>
                                <w:lang w:val="sv-SE"/>
                              </w:rPr>
                            </w:pPr>
                            <w:r w:rsidRPr="00070F3F">
                              <w:rPr>
                                <w:lang w:val="sv-SE"/>
                              </w:rPr>
                              <w:t xml:space="preserve">Gambar </w:t>
                            </w:r>
                            <w:r>
                              <w:rPr>
                                <w:lang w:val="sv-SE"/>
                              </w:rPr>
                              <w:t>10</w:t>
                            </w:r>
                            <w:r w:rsidRPr="00070F3F">
                              <w:rPr>
                                <w:lang w:val="sv-SE"/>
                              </w:rPr>
                              <w:t xml:space="preserve">.  </w:t>
                            </w:r>
                            <w:r>
                              <w:rPr>
                                <w:lang w:val="sv-SE"/>
                              </w:rPr>
                              <w:t>Plot ACF Kuadrat Residual</w:t>
                            </w:r>
                          </w:p>
                        </w:txbxContent>
                      </wps:txbx>
                      <wps:bodyPr rot="0" vert="horz" wrap="square" lIns="0" tIns="0" rIns="0" bIns="0" anchor="t" anchorCtr="0" upright="1">
                        <a:noAutofit/>
                      </wps:bodyPr>
                    </wps:wsp>
                  </a:graphicData>
                </a:graphic>
              </wp:inline>
            </w:drawing>
          </mc:Choice>
          <mc:Fallback>
            <w:pict>
              <v:shape w14:anchorId="09F6C7D1" id="Text Box 1061538123" o:spid="_x0000_s1041" type="#_x0000_t202" style="width:243.65pt;height:17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" stroked="f">
                <v:textbox inset="0,0,0,0">
                  <w:txbxContent>
                    <w:p w14:paraId="505B9AA4" w14:textId="5B528DAB" w:rsidR="001D1318" w:rsidRDefault="001D1318" w:rsidP="00DF00FC">
                      <w:pPr>
                        <w:pStyle w:val="FootnoteText"/>
                        <w:ind w:firstLine="0"/>
                      </w:pPr>
                      <w:r w:rsidRPr="0026011C">
                        <w:rPr>
                          <w:noProof/>
                        </w:rPr>
                        <w:drawing>
                          <wp:inline distT="0" distB="0" distL="0" distR="0" wp14:anchorId="0911AF98" wp14:editId="4B8F3268">
                            <wp:extent cx="3093645" cy="2011680"/>
                            <wp:effectExtent l="0" t="0" r="0" b="7620"/>
                            <wp:docPr id="1218013343" name="Picture 121801334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13343" name="Picture 1" descr="A graph with lines and numbers&#10;&#10;Description automatically generated"/>
                                    <pic:cNvPicPr/>
                                  </pic:nvPicPr>
                                  <pic:blipFill>
                                    <a:blip r:embed="rId24"/>
                                    <a:stretch>
                                      <a:fillRect/>
                                    </a:stretch>
                                  </pic:blipFill>
                                  <pic:spPr>
                                    <a:xfrm>
                                      <a:off x="0" y="0"/>
                                      <a:ext cx="3114265" cy="2025088"/>
                                    </a:xfrm>
                                    <a:prstGeom prst="rect">
                                      <a:avLst/>
                                    </a:prstGeom>
                                  </pic:spPr>
                                </pic:pic>
                              </a:graphicData>
                            </a:graphic>
                          </wp:inline>
                        </w:drawing>
                      </w:r>
                    </w:p>
                    <w:p w14:paraId="65485ED1" w14:textId="27E3E1B8" w:rsidR="001D1318" w:rsidRPr="008044F8" w:rsidRDefault="001D1318" w:rsidP="00DF00FC">
                      <w:pPr>
                        <w:pStyle w:val="FootnoteText"/>
                        <w:ind w:firstLine="0"/>
                        <w:rPr>
                          <w:lang w:val="sv-SE"/>
                        </w:rPr>
                      </w:pPr>
                      <w:r w:rsidRPr="00070F3F">
                        <w:rPr>
                          <w:lang w:val="sv-SE"/>
                        </w:rPr>
                        <w:t xml:space="preserve">Gambar </w:t>
                      </w:r>
                      <w:r>
                        <w:rPr>
                          <w:lang w:val="sv-SE"/>
                        </w:rPr>
                        <w:t>10</w:t>
                      </w:r>
                      <w:r w:rsidRPr="00070F3F">
                        <w:rPr>
                          <w:lang w:val="sv-SE"/>
                        </w:rPr>
                        <w:t xml:space="preserve">.  </w:t>
                      </w:r>
                      <w:r>
                        <w:rPr>
                          <w:lang w:val="sv-SE"/>
                        </w:rPr>
                        <w:t>Plot ACF Kuadrat Residual</w:t>
                      </w:r>
                    </w:p>
                  </w:txbxContent>
                </v:textbox>
                <w10:anchorlock/>
              </v:shape>
            </w:pict>
          </mc:Fallback>
        </mc:AlternateContent>
      </w:r>
    </w:p>
    <w:p w14:paraId="72D222B9" w14:textId="3682EF98" w:rsidR="00DF00FC" w:rsidRPr="001E7780" w:rsidRDefault="00DF00FC" w:rsidP="00BD3349">
      <w:pPr>
        <w:pStyle w:val="Text"/>
        <w:ind w:firstLine="0"/>
        <w:rPr>
          <w:lang w:val="en-ID" w:eastAsia="en-ID"/>
        </w:rPr>
      </w:pPr>
      <w:r w:rsidRPr="001E7780">
        <w:rPr>
          <w:lang w:val="en-ID" w:eastAsia="en-ID"/>
        </w:rPr>
        <w:t xml:space="preserve">Dari </w:t>
      </w:r>
      <w:proofErr w:type="spellStart"/>
      <w:r w:rsidRPr="001E7780">
        <w:rPr>
          <w:lang w:val="en-ID" w:eastAsia="en-ID"/>
        </w:rPr>
        <w:t>kedua</w:t>
      </w:r>
      <w:proofErr w:type="spellEnd"/>
      <w:r w:rsidRPr="001E7780">
        <w:rPr>
          <w:lang w:val="en-ID" w:eastAsia="en-ID"/>
        </w:rPr>
        <w:t xml:space="preserve"> </w:t>
      </w:r>
      <w:proofErr w:type="spellStart"/>
      <w:r w:rsidRPr="001E7780">
        <w:rPr>
          <w:lang w:val="en-ID" w:eastAsia="en-ID"/>
        </w:rPr>
        <w:t>gambar</w:t>
      </w:r>
      <w:proofErr w:type="spellEnd"/>
      <w:r w:rsidRPr="001E7780">
        <w:rPr>
          <w:lang w:val="en-ID" w:eastAsia="en-ID"/>
        </w:rPr>
        <w:t xml:space="preserve"> di </w:t>
      </w:r>
      <w:proofErr w:type="spellStart"/>
      <w:r w:rsidRPr="001E7780">
        <w:rPr>
          <w:lang w:val="en-ID" w:eastAsia="en-ID"/>
        </w:rPr>
        <w:t>atas</w:t>
      </w:r>
      <w:proofErr w:type="spellEnd"/>
      <w:r w:rsidRPr="001E7780">
        <w:rPr>
          <w:lang w:val="en-ID" w:eastAsia="en-ID"/>
        </w:rPr>
        <w:t xml:space="preserve">, model yang </w:t>
      </w:r>
      <w:proofErr w:type="spellStart"/>
      <w:r w:rsidRPr="001E7780">
        <w:rPr>
          <w:lang w:val="en-ID" w:eastAsia="en-ID"/>
        </w:rPr>
        <w:t>mungkin</w:t>
      </w:r>
      <w:proofErr w:type="spellEnd"/>
      <w:r w:rsidRPr="001E7780">
        <w:rPr>
          <w:lang w:val="en-ID" w:eastAsia="en-ID"/>
        </w:rPr>
        <w:t xml:space="preserve"> </w:t>
      </w:r>
      <w:proofErr w:type="spellStart"/>
      <w:r w:rsidRPr="001E7780">
        <w:rPr>
          <w:lang w:val="en-ID" w:eastAsia="en-ID"/>
        </w:rPr>
        <w:t>adalah</w:t>
      </w:r>
      <w:proofErr w:type="spellEnd"/>
      <w:r w:rsidRPr="001E7780">
        <w:rPr>
          <w:lang w:val="en-ID" w:eastAsia="en-ID"/>
        </w:rPr>
        <w:t xml:space="preserve"> </w:t>
      </w:r>
      <w:proofErr w:type="gramStart"/>
      <w:r w:rsidRPr="001E7780">
        <w:rPr>
          <w:lang w:val="en-ID" w:eastAsia="en-ID"/>
        </w:rPr>
        <w:t>GARCH(</w:t>
      </w:r>
      <w:proofErr w:type="gramEnd"/>
      <w:r w:rsidRPr="001E7780">
        <w:rPr>
          <w:lang w:val="en-ID" w:eastAsia="en-ID"/>
        </w:rPr>
        <w:t xml:space="preserve">0,1) </w:t>
      </w:r>
      <w:proofErr w:type="spellStart"/>
      <w:r w:rsidRPr="001E7780">
        <w:rPr>
          <w:lang w:val="en-ID" w:eastAsia="en-ID"/>
        </w:rPr>
        <w:t>atau</w:t>
      </w:r>
      <w:proofErr w:type="spellEnd"/>
      <w:r w:rsidRPr="001E7780">
        <w:rPr>
          <w:lang w:val="en-ID" w:eastAsia="en-ID"/>
        </w:rPr>
        <w:t xml:space="preserve"> ARCH(1), GARCH(1,0), dan GARCH(1,1).</w:t>
      </w:r>
    </w:p>
    <w:p w14:paraId="45588B88" w14:textId="77777777" w:rsidR="00DF00FC" w:rsidRPr="001E7780" w:rsidRDefault="00DF00FC" w:rsidP="00BD3349">
      <w:pPr>
        <w:pStyle w:val="Text"/>
        <w:ind w:firstLine="0"/>
        <w:rPr>
          <w:lang w:val="en-ID" w:eastAsia="en-ID"/>
        </w:rPr>
      </w:pPr>
    </w:p>
    <w:p w14:paraId="4708F658" w14:textId="2A279FA5" w:rsidR="00DF00FC" w:rsidRPr="001E7780" w:rsidRDefault="00DF00FC" w:rsidP="00BD3349">
      <w:pPr>
        <w:pStyle w:val="Heading2"/>
        <w:spacing w:before="0" w:after="0" w:line="252" w:lineRule="auto"/>
        <w:ind w:hanging="720"/>
        <w:rPr>
          <w:lang w:val="sv-SE"/>
        </w:rPr>
      </w:pPr>
      <w:r w:rsidRPr="001E7780">
        <w:rPr>
          <w:lang w:val="sv-SE"/>
        </w:rPr>
        <w:t>Pendugaan Model GARCH</w:t>
      </w:r>
    </w:p>
    <w:p w14:paraId="01EC18D4" w14:textId="65D1E741" w:rsidR="00DF00FC" w:rsidRDefault="00DF00FC" w:rsidP="00BD3349">
      <w:pPr>
        <w:pStyle w:val="Text"/>
        <w:ind w:firstLine="284"/>
        <w:rPr>
          <w:lang w:val="sv-SE" w:eastAsia="en-ID"/>
        </w:rPr>
      </w:pPr>
      <w:r w:rsidRPr="001E7780">
        <w:rPr>
          <w:lang w:val="sv-SE" w:eastAsia="en-ID"/>
        </w:rPr>
        <w:t xml:space="preserve">Model Hybrid yang memungkinkan adalah ARIMA(2,1,2)-GARCH(1,0), ARIMA(2,1,2)-ARCH(1), dan ARIMA(2,1,2)-GARCH(1,1). Dari ketiga kemungkinan </w:t>
      </w:r>
      <w:r w:rsidRPr="001E7780">
        <w:rPr>
          <w:lang w:val="sv-SE" w:eastAsia="en-ID"/>
        </w:rPr>
        <w:t xml:space="preserve">model di atas, dilakukan pengecekan nilai </w:t>
      </w:r>
      <w:r w:rsidRPr="001E7780">
        <w:rPr>
          <w:i/>
          <w:iCs/>
          <w:lang w:val="sv-SE" w:eastAsia="en-ID"/>
        </w:rPr>
        <w:t xml:space="preserve">AIC, BIC, </w:t>
      </w:r>
      <w:r w:rsidRPr="001E7780">
        <w:rPr>
          <w:lang w:val="sv-SE" w:eastAsia="en-ID"/>
        </w:rPr>
        <w:t xml:space="preserve">dan </w:t>
      </w:r>
      <w:r w:rsidRPr="001E7780">
        <w:rPr>
          <w:i/>
          <w:iCs/>
          <w:lang w:val="sv-SE" w:eastAsia="en-ID"/>
        </w:rPr>
        <w:t>MAPE</w:t>
      </w:r>
      <w:r w:rsidRPr="001E7780">
        <w:rPr>
          <w:lang w:val="sv-SE" w:eastAsia="en-ID"/>
        </w:rPr>
        <w:t xml:space="preserve"> dari ketiganya dan diperoleh bahwa model ARIMA(2,1,2)-GARCH(1,1) mendapat akurasi. Model tersebut juga signifikan semua parameternya sehingga didapatkan layak untuk dijadikan model pendugaan pada kasus ini.</w:t>
      </w:r>
      <w:r w:rsidR="008E3262">
        <w:rPr>
          <w:lang w:val="sv-SE" w:eastAsia="en-ID"/>
        </w:rPr>
        <w:t xml:space="preserve"> Dari model ini</w:t>
      </w:r>
      <w:r w:rsidR="00E27D05">
        <w:rPr>
          <w:lang w:val="sv-SE" w:eastAsia="en-ID"/>
        </w:rPr>
        <w:t xml:space="preserve"> masih perlu diperiksa bagaimana asumsi homoskedastisitasnya sebagai berikut. </w:t>
      </w:r>
    </w:p>
    <w:p w14:paraId="2A5F6DF1" w14:textId="1A3C330D" w:rsidR="00852F1E" w:rsidRPr="001E7780" w:rsidRDefault="00852F1E" w:rsidP="00BD3349">
      <w:pPr>
        <w:pStyle w:val="Text"/>
        <w:ind w:firstLine="284"/>
        <w:rPr>
          <w:lang w:val="sv-SE" w:eastAsia="en-ID"/>
        </w:rPr>
      </w:pPr>
      <w:r w:rsidRPr="001E7780">
        <w:rPr>
          <w:noProof/>
        </w:rPr>
        <mc:AlternateContent>
          <mc:Choice Requires="wps">
            <w:drawing>
              <wp:inline distT="0" distB="0" distL="0" distR="0" wp14:anchorId="127F2F39" wp14:editId="2887E63F">
                <wp:extent cx="3049761" cy="713549"/>
                <wp:effectExtent l="0" t="0" r="0" b="0"/>
                <wp:docPr id="2025702756" name="Text Box 2025702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761" cy="7135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91A94F" w14:textId="4C96CDA8" w:rsidR="00852F1E" w:rsidRPr="00070F3F" w:rsidRDefault="00852F1E" w:rsidP="00852F1E">
                            <w:pPr>
                              <w:pStyle w:val="TableTitle"/>
                              <w:rPr>
                                <w:lang w:val="sv-SE"/>
                              </w:rPr>
                            </w:pPr>
                            <w:r w:rsidRPr="00070F3F">
                              <w:rPr>
                                <w:smallCaps w:val="0"/>
                                <w:lang w:val="sv-SE"/>
                              </w:rPr>
                              <w:t>Tabel</w:t>
                            </w:r>
                            <w:r w:rsidRPr="00070F3F">
                              <w:rPr>
                                <w:lang w:val="sv-SE"/>
                              </w:rPr>
                              <w:t xml:space="preserve"> </w:t>
                            </w:r>
                            <w:r w:rsidR="007713DC">
                              <w:rPr>
                                <w:lang w:val="sv-SE"/>
                              </w:rPr>
                              <w:t>9</w:t>
                            </w:r>
                            <w:r w:rsidRPr="00070F3F">
                              <w:rPr>
                                <w:lang w:val="sv-SE"/>
                              </w:rPr>
                              <w:t>.</w:t>
                            </w:r>
                          </w:p>
                          <w:p w14:paraId="6C190773" w14:textId="7F1E9BDB" w:rsidR="00852F1E" w:rsidRPr="00774F6F" w:rsidRDefault="00774F6F" w:rsidP="00852F1E">
                            <w:pPr>
                              <w:pStyle w:val="TableTitle"/>
                              <w:rPr>
                                <w:i/>
                                <w:iCs/>
                                <w:smallCaps w:val="0"/>
                                <w:sz w:val="14"/>
                                <w:szCs w:val="14"/>
                                <w:lang w:val="sv-SE"/>
                              </w:rPr>
                            </w:pPr>
                            <w:r w:rsidRPr="00852C44">
                              <w:rPr>
                                <w:smallCaps w:val="0"/>
                                <w:lang w:val="sv-SE"/>
                              </w:rPr>
                              <w:t xml:space="preserve">Tabel </w:t>
                            </w:r>
                            <w:r>
                              <w:rPr>
                                <w:smallCaps w:val="0"/>
                                <w:lang w:val="sv-SE"/>
                              </w:rPr>
                              <w:t xml:space="preserve">Uji </w:t>
                            </w:r>
                            <w:r w:rsidR="0082529E" w:rsidRPr="00F82776">
                              <w:rPr>
                                <w:i/>
                                <w:smallCaps w:val="0"/>
                                <w:lang w:val="sv-SE"/>
                              </w:rPr>
                              <w:t>Breush-</w:t>
                            </w:r>
                            <w:r w:rsidR="00F82776" w:rsidRPr="00F82776">
                              <w:rPr>
                                <w:i/>
                                <w:iCs/>
                                <w:smallCaps w:val="0"/>
                                <w:lang w:val="sv-SE"/>
                              </w:rPr>
                              <w:t>Pagan</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1701"/>
                              <w:gridCol w:w="1417"/>
                            </w:tblGrid>
                            <w:tr w:rsidR="00852F1E" w14:paraId="5D2814C6" w14:textId="77777777" w:rsidTr="00E66F8F">
                              <w:trPr>
                                <w:trHeight w:val="284"/>
                              </w:trPr>
                              <w:tc>
                                <w:tcPr>
                                  <w:tcW w:w="1452" w:type="dxa"/>
                                  <w:tcBorders>
                                    <w:top w:val="double" w:sz="6" w:space="0" w:color="auto"/>
                                    <w:left w:val="nil"/>
                                    <w:bottom w:val="single" w:sz="6" w:space="0" w:color="auto"/>
                                    <w:right w:val="nil"/>
                                  </w:tcBorders>
                                  <w:vAlign w:val="center"/>
                                </w:tcPr>
                                <w:p w14:paraId="173FB91F" w14:textId="3C7A549E" w:rsidR="00852F1E" w:rsidRDefault="00053A81">
                                  <w:pPr>
                                    <w:jc w:val="center"/>
                                    <w:rPr>
                                      <w:sz w:val="16"/>
                                      <w:szCs w:val="16"/>
                                    </w:rPr>
                                  </w:pPr>
                                  <w:r>
                                    <w:rPr>
                                      <w:sz w:val="16"/>
                                      <w:szCs w:val="16"/>
                                    </w:rPr>
                                    <w:t>BP</w:t>
                                  </w:r>
                                </w:p>
                              </w:tc>
                              <w:tc>
                                <w:tcPr>
                                  <w:tcW w:w="1701" w:type="dxa"/>
                                  <w:tcBorders>
                                    <w:top w:val="double" w:sz="6" w:space="0" w:color="auto"/>
                                    <w:left w:val="nil"/>
                                    <w:bottom w:val="single" w:sz="6" w:space="0" w:color="auto"/>
                                    <w:right w:val="nil"/>
                                  </w:tcBorders>
                                  <w:vAlign w:val="center"/>
                                </w:tcPr>
                                <w:p w14:paraId="02AD94EF" w14:textId="587FB46F" w:rsidR="00852F1E" w:rsidRDefault="00053A81">
                                  <w:pPr>
                                    <w:pStyle w:val="TableTitle"/>
                                    <w:rPr>
                                      <w:smallCaps w:val="0"/>
                                    </w:rPr>
                                  </w:pPr>
                                  <w:r>
                                    <w:rPr>
                                      <w:smallCaps w:val="0"/>
                                    </w:rPr>
                                    <w:t>df</w:t>
                                  </w:r>
                                </w:p>
                              </w:tc>
                              <w:tc>
                                <w:tcPr>
                                  <w:tcW w:w="1417" w:type="dxa"/>
                                  <w:tcBorders>
                                    <w:top w:val="double" w:sz="6" w:space="0" w:color="auto"/>
                                    <w:left w:val="nil"/>
                                    <w:bottom w:val="single" w:sz="6" w:space="0" w:color="auto"/>
                                    <w:right w:val="nil"/>
                                  </w:tcBorders>
                                  <w:vAlign w:val="center"/>
                                </w:tcPr>
                                <w:p w14:paraId="583750EA" w14:textId="75A78FE3" w:rsidR="00852F1E" w:rsidRPr="00BB3DA4" w:rsidRDefault="00BB3DA4">
                                  <w:pPr>
                                    <w:jc w:val="center"/>
                                    <w:rPr>
                                      <w:i/>
                                      <w:iCs/>
                                      <w:sz w:val="16"/>
                                      <w:szCs w:val="16"/>
                                    </w:rPr>
                                  </w:pPr>
                                  <w:r w:rsidRPr="00BB3DA4">
                                    <w:rPr>
                                      <w:i/>
                                      <w:iCs/>
                                      <w:sz w:val="16"/>
                                      <w:szCs w:val="16"/>
                                    </w:rPr>
                                    <w:t>p</w:t>
                                  </w:r>
                                  <w:r w:rsidR="00852F1E" w:rsidRPr="00BB3DA4">
                                    <w:rPr>
                                      <w:i/>
                                      <w:iCs/>
                                      <w:sz w:val="16"/>
                                      <w:szCs w:val="16"/>
                                    </w:rPr>
                                    <w:t>-</w:t>
                                  </w:r>
                                  <w:r w:rsidRPr="00BB3DA4">
                                    <w:rPr>
                                      <w:i/>
                                      <w:iCs/>
                                      <w:sz w:val="16"/>
                                      <w:szCs w:val="16"/>
                                    </w:rPr>
                                    <w:t>v</w:t>
                                  </w:r>
                                  <w:r w:rsidR="00852F1E" w:rsidRPr="00BB3DA4">
                                    <w:rPr>
                                      <w:i/>
                                      <w:iCs/>
                                      <w:sz w:val="16"/>
                                      <w:szCs w:val="16"/>
                                    </w:rPr>
                                    <w:t>alue</w:t>
                                  </w:r>
                                </w:p>
                              </w:tc>
                            </w:tr>
                            <w:tr w:rsidR="00852F1E" w14:paraId="4D6CACDB" w14:textId="77777777" w:rsidTr="005F1E50">
                              <w:tc>
                                <w:tcPr>
                                  <w:tcW w:w="1452" w:type="dxa"/>
                                  <w:tcBorders>
                                    <w:top w:val="nil"/>
                                    <w:left w:val="nil"/>
                                    <w:bottom w:val="double" w:sz="6" w:space="0" w:color="auto"/>
                                    <w:right w:val="nil"/>
                                  </w:tcBorders>
                                </w:tcPr>
                                <w:p w14:paraId="65B1D2C2" w14:textId="7B7416F2" w:rsidR="00852F1E" w:rsidRDefault="00052F21" w:rsidP="00C31DED">
                                  <w:pPr>
                                    <w:jc w:val="center"/>
                                    <w:rPr>
                                      <w:sz w:val="16"/>
                                      <w:szCs w:val="16"/>
                                    </w:rPr>
                                  </w:pPr>
                                  <w:r>
                                    <w:rPr>
                                      <w:i/>
                                      <w:iCs/>
                                      <w:sz w:val="16"/>
                                      <w:szCs w:val="16"/>
                                    </w:rPr>
                                    <w:t>2,6643</w:t>
                                  </w:r>
                                </w:p>
                              </w:tc>
                              <w:tc>
                                <w:tcPr>
                                  <w:tcW w:w="1701" w:type="dxa"/>
                                  <w:tcBorders>
                                    <w:top w:val="nil"/>
                                    <w:left w:val="nil"/>
                                    <w:bottom w:val="double" w:sz="6" w:space="0" w:color="auto"/>
                                    <w:right w:val="nil"/>
                                  </w:tcBorders>
                                </w:tcPr>
                                <w:p w14:paraId="71EF4CB7" w14:textId="32F326C6" w:rsidR="00852F1E" w:rsidRDefault="007713DC" w:rsidP="00C31DED">
                                  <w:pPr>
                                    <w:jc w:val="center"/>
                                    <w:rPr>
                                      <w:sz w:val="16"/>
                                      <w:szCs w:val="16"/>
                                    </w:rPr>
                                  </w:pPr>
                                  <w:r>
                                    <w:rPr>
                                      <w:sz w:val="16"/>
                                      <w:szCs w:val="16"/>
                                    </w:rPr>
                                    <w:t>1</w:t>
                                  </w:r>
                                </w:p>
                              </w:tc>
                              <w:tc>
                                <w:tcPr>
                                  <w:tcW w:w="1417" w:type="dxa"/>
                                  <w:tcBorders>
                                    <w:top w:val="nil"/>
                                    <w:left w:val="nil"/>
                                    <w:bottom w:val="double" w:sz="6" w:space="0" w:color="auto"/>
                                    <w:right w:val="nil"/>
                                  </w:tcBorders>
                                </w:tcPr>
                                <w:p w14:paraId="045F0C6F" w14:textId="07F44AD0" w:rsidR="00852F1E" w:rsidRDefault="007713DC" w:rsidP="00C31DED">
                                  <w:pPr>
                                    <w:jc w:val="center"/>
                                    <w:rPr>
                                      <w:sz w:val="16"/>
                                      <w:szCs w:val="16"/>
                                    </w:rPr>
                                  </w:pPr>
                                  <w:r>
                                    <w:rPr>
                                      <w:sz w:val="16"/>
                                      <w:szCs w:val="16"/>
                                    </w:rPr>
                                    <w:t>0,1026</w:t>
                                  </w:r>
                                </w:p>
                              </w:tc>
                            </w:tr>
                          </w:tbl>
                          <w:p w14:paraId="5D301FAE" w14:textId="77777777" w:rsidR="00852F1E" w:rsidRDefault="00852F1E" w:rsidP="00852F1E"/>
                        </w:txbxContent>
                      </wps:txbx>
                      <wps:bodyPr rot="0" vert="horz" wrap="square" lIns="0" tIns="0" rIns="0" bIns="0" anchor="t" anchorCtr="0" upright="1">
                        <a:noAutofit/>
                      </wps:bodyPr>
                    </wps:wsp>
                  </a:graphicData>
                </a:graphic>
              </wp:inline>
            </w:drawing>
          </mc:Choice>
          <mc:Fallback>
            <w:pict>
              <v:shape w14:anchorId="127F2F39" id="Text Box 2025702756" o:spid="_x0000_s1042" type="#_x0000_t202" style="width:240.15pt;height: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" stroked="f">
                <v:textbox inset="0,0,0,0">
                  <w:txbxContent>
                    <w:p w14:paraId="2191A94F" w14:textId="4C96CDA8" w:rsidR="00852F1E" w:rsidRPr="00070F3F" w:rsidRDefault="00852F1E" w:rsidP="00852F1E">
                      <w:pPr>
                        <w:pStyle w:val="TableTitle"/>
                        <w:rPr>
                          <w:lang w:val="sv-SE"/>
                        </w:rPr>
                      </w:pPr>
                      <w:r w:rsidRPr="00070F3F">
                        <w:rPr>
                          <w:smallCaps w:val="0"/>
                          <w:lang w:val="sv-SE"/>
                        </w:rPr>
                        <w:t>Tabel</w:t>
                      </w:r>
                      <w:r w:rsidRPr="00070F3F">
                        <w:rPr>
                          <w:lang w:val="sv-SE"/>
                        </w:rPr>
                        <w:t xml:space="preserve"> </w:t>
                      </w:r>
                      <w:r w:rsidR="007713DC">
                        <w:rPr>
                          <w:lang w:val="sv-SE"/>
                        </w:rPr>
                        <w:t>9</w:t>
                      </w:r>
                      <w:r w:rsidRPr="00070F3F">
                        <w:rPr>
                          <w:lang w:val="sv-SE"/>
                        </w:rPr>
                        <w:t>.</w:t>
                      </w:r>
                    </w:p>
                    <w:p w14:paraId="6C190773" w14:textId="7F1E9BDB" w:rsidR="00852F1E" w:rsidRPr="00774F6F" w:rsidRDefault="00774F6F" w:rsidP="00852F1E">
                      <w:pPr>
                        <w:pStyle w:val="TableTitle"/>
                        <w:rPr>
                          <w:i/>
                          <w:iCs/>
                          <w:smallCaps w:val="0"/>
                          <w:sz w:val="14"/>
                          <w:szCs w:val="14"/>
                          <w:lang w:val="sv-SE"/>
                        </w:rPr>
                      </w:pPr>
                      <w:r w:rsidRPr="00852C44">
                        <w:rPr>
                          <w:smallCaps w:val="0"/>
                          <w:lang w:val="sv-SE"/>
                        </w:rPr>
                        <w:t xml:space="preserve">Tabel </w:t>
                      </w:r>
                      <w:r>
                        <w:rPr>
                          <w:smallCaps w:val="0"/>
                          <w:lang w:val="sv-SE"/>
                        </w:rPr>
                        <w:t xml:space="preserve">Uji </w:t>
                      </w:r>
                      <w:r w:rsidR="0082529E" w:rsidRPr="00F82776">
                        <w:rPr>
                          <w:i/>
                          <w:smallCaps w:val="0"/>
                          <w:lang w:val="sv-SE"/>
                        </w:rPr>
                        <w:t>Breush-</w:t>
                      </w:r>
                      <w:r w:rsidR="00F82776" w:rsidRPr="00F82776">
                        <w:rPr>
                          <w:i/>
                          <w:iCs/>
                          <w:smallCaps w:val="0"/>
                          <w:lang w:val="sv-SE"/>
                        </w:rPr>
                        <w:t>Pagan</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452"/>
                        <w:gridCol w:w="1701"/>
                        <w:gridCol w:w="1417"/>
                      </w:tblGrid>
                      <w:tr w:rsidR="00852F1E" w14:paraId="5D2814C6" w14:textId="77777777" w:rsidTr="00E66F8F">
                        <w:trPr>
                          <w:trHeight w:val="284"/>
                        </w:trPr>
                        <w:tc>
                          <w:tcPr>
                            <w:tcW w:w="1452" w:type="dxa"/>
                            <w:tcBorders>
                              <w:top w:val="double" w:sz="6" w:space="0" w:color="auto"/>
                              <w:left w:val="nil"/>
                              <w:bottom w:val="single" w:sz="6" w:space="0" w:color="auto"/>
                              <w:right w:val="nil"/>
                            </w:tcBorders>
                            <w:vAlign w:val="center"/>
                          </w:tcPr>
                          <w:p w14:paraId="173FB91F" w14:textId="3C7A549E" w:rsidR="00852F1E" w:rsidRDefault="00053A81">
                            <w:pPr>
                              <w:jc w:val="center"/>
                              <w:rPr>
                                <w:sz w:val="16"/>
                                <w:szCs w:val="16"/>
                              </w:rPr>
                            </w:pPr>
                            <w:r>
                              <w:rPr>
                                <w:sz w:val="16"/>
                                <w:szCs w:val="16"/>
                              </w:rPr>
                              <w:t>BP</w:t>
                            </w:r>
                          </w:p>
                        </w:tc>
                        <w:tc>
                          <w:tcPr>
                            <w:tcW w:w="1701" w:type="dxa"/>
                            <w:tcBorders>
                              <w:top w:val="double" w:sz="6" w:space="0" w:color="auto"/>
                              <w:left w:val="nil"/>
                              <w:bottom w:val="single" w:sz="6" w:space="0" w:color="auto"/>
                              <w:right w:val="nil"/>
                            </w:tcBorders>
                            <w:vAlign w:val="center"/>
                          </w:tcPr>
                          <w:p w14:paraId="02AD94EF" w14:textId="587FB46F" w:rsidR="00852F1E" w:rsidRDefault="00053A81">
                            <w:pPr>
                              <w:pStyle w:val="TableTitle"/>
                              <w:rPr>
                                <w:smallCaps w:val="0"/>
                              </w:rPr>
                            </w:pPr>
                            <w:r>
                              <w:rPr>
                                <w:smallCaps w:val="0"/>
                              </w:rPr>
                              <w:t>df</w:t>
                            </w:r>
                          </w:p>
                        </w:tc>
                        <w:tc>
                          <w:tcPr>
                            <w:tcW w:w="1417" w:type="dxa"/>
                            <w:tcBorders>
                              <w:top w:val="double" w:sz="6" w:space="0" w:color="auto"/>
                              <w:left w:val="nil"/>
                              <w:bottom w:val="single" w:sz="6" w:space="0" w:color="auto"/>
                              <w:right w:val="nil"/>
                            </w:tcBorders>
                            <w:vAlign w:val="center"/>
                          </w:tcPr>
                          <w:p w14:paraId="583750EA" w14:textId="75A78FE3" w:rsidR="00852F1E" w:rsidRPr="00BB3DA4" w:rsidRDefault="00BB3DA4">
                            <w:pPr>
                              <w:jc w:val="center"/>
                              <w:rPr>
                                <w:i/>
                                <w:iCs/>
                                <w:sz w:val="16"/>
                                <w:szCs w:val="16"/>
                              </w:rPr>
                            </w:pPr>
                            <w:r w:rsidRPr="00BB3DA4">
                              <w:rPr>
                                <w:i/>
                                <w:iCs/>
                                <w:sz w:val="16"/>
                                <w:szCs w:val="16"/>
                              </w:rPr>
                              <w:t>p</w:t>
                            </w:r>
                            <w:r w:rsidR="00852F1E" w:rsidRPr="00BB3DA4">
                              <w:rPr>
                                <w:i/>
                                <w:iCs/>
                                <w:sz w:val="16"/>
                                <w:szCs w:val="16"/>
                              </w:rPr>
                              <w:t>-</w:t>
                            </w:r>
                            <w:r w:rsidRPr="00BB3DA4">
                              <w:rPr>
                                <w:i/>
                                <w:iCs/>
                                <w:sz w:val="16"/>
                                <w:szCs w:val="16"/>
                              </w:rPr>
                              <w:t>v</w:t>
                            </w:r>
                            <w:r w:rsidR="00852F1E" w:rsidRPr="00BB3DA4">
                              <w:rPr>
                                <w:i/>
                                <w:iCs/>
                                <w:sz w:val="16"/>
                                <w:szCs w:val="16"/>
                              </w:rPr>
                              <w:t>alue</w:t>
                            </w:r>
                          </w:p>
                        </w:tc>
                      </w:tr>
                      <w:tr w:rsidR="00852F1E" w14:paraId="4D6CACDB" w14:textId="77777777" w:rsidTr="005F1E50">
                        <w:tc>
                          <w:tcPr>
                            <w:tcW w:w="1452" w:type="dxa"/>
                            <w:tcBorders>
                              <w:top w:val="nil"/>
                              <w:left w:val="nil"/>
                              <w:bottom w:val="double" w:sz="6" w:space="0" w:color="auto"/>
                              <w:right w:val="nil"/>
                            </w:tcBorders>
                          </w:tcPr>
                          <w:p w14:paraId="65B1D2C2" w14:textId="7B7416F2" w:rsidR="00852F1E" w:rsidRDefault="00052F21" w:rsidP="00C31DED">
                            <w:pPr>
                              <w:jc w:val="center"/>
                              <w:rPr>
                                <w:sz w:val="16"/>
                                <w:szCs w:val="16"/>
                              </w:rPr>
                            </w:pPr>
                            <w:r>
                              <w:rPr>
                                <w:i/>
                                <w:iCs/>
                                <w:sz w:val="16"/>
                                <w:szCs w:val="16"/>
                              </w:rPr>
                              <w:t>2,6643</w:t>
                            </w:r>
                          </w:p>
                        </w:tc>
                        <w:tc>
                          <w:tcPr>
                            <w:tcW w:w="1701" w:type="dxa"/>
                            <w:tcBorders>
                              <w:top w:val="nil"/>
                              <w:left w:val="nil"/>
                              <w:bottom w:val="double" w:sz="6" w:space="0" w:color="auto"/>
                              <w:right w:val="nil"/>
                            </w:tcBorders>
                          </w:tcPr>
                          <w:p w14:paraId="71EF4CB7" w14:textId="32F326C6" w:rsidR="00852F1E" w:rsidRDefault="007713DC" w:rsidP="00C31DED">
                            <w:pPr>
                              <w:jc w:val="center"/>
                              <w:rPr>
                                <w:sz w:val="16"/>
                                <w:szCs w:val="16"/>
                              </w:rPr>
                            </w:pPr>
                            <w:r>
                              <w:rPr>
                                <w:sz w:val="16"/>
                                <w:szCs w:val="16"/>
                              </w:rPr>
                              <w:t>1</w:t>
                            </w:r>
                          </w:p>
                        </w:tc>
                        <w:tc>
                          <w:tcPr>
                            <w:tcW w:w="1417" w:type="dxa"/>
                            <w:tcBorders>
                              <w:top w:val="nil"/>
                              <w:left w:val="nil"/>
                              <w:bottom w:val="double" w:sz="6" w:space="0" w:color="auto"/>
                              <w:right w:val="nil"/>
                            </w:tcBorders>
                          </w:tcPr>
                          <w:p w14:paraId="045F0C6F" w14:textId="07F44AD0" w:rsidR="00852F1E" w:rsidRDefault="007713DC" w:rsidP="00C31DED">
                            <w:pPr>
                              <w:jc w:val="center"/>
                              <w:rPr>
                                <w:sz w:val="16"/>
                                <w:szCs w:val="16"/>
                              </w:rPr>
                            </w:pPr>
                            <w:r>
                              <w:rPr>
                                <w:sz w:val="16"/>
                                <w:szCs w:val="16"/>
                              </w:rPr>
                              <w:t>0,1026</w:t>
                            </w:r>
                          </w:p>
                        </w:tc>
                      </w:tr>
                    </w:tbl>
                    <w:p w14:paraId="5D301FAE" w14:textId="77777777" w:rsidR="00852F1E" w:rsidRDefault="00852F1E" w:rsidP="00852F1E"/>
                  </w:txbxContent>
                </v:textbox>
                <w10:anchorlock/>
              </v:shape>
            </w:pict>
          </mc:Fallback>
        </mc:AlternateContent>
      </w:r>
    </w:p>
    <w:p w14:paraId="22FA1F2A" w14:textId="0239D038" w:rsidR="00DF00FC" w:rsidRDefault="007713DC" w:rsidP="006C6625">
      <w:pPr>
        <w:spacing w:line="252" w:lineRule="auto"/>
        <w:jc w:val="both"/>
        <w:rPr>
          <w:lang w:val="sv-SE" w:eastAsia="en-ID"/>
        </w:rPr>
      </w:pPr>
      <w:r>
        <w:rPr>
          <w:lang w:val="sv-SE" w:eastAsia="en-ID"/>
        </w:rPr>
        <w:t xml:space="preserve">Dari tabel di atas, nilai </w:t>
      </w:r>
      <w:r>
        <w:rPr>
          <w:i/>
          <w:iCs/>
          <w:lang w:val="sv-SE" w:eastAsia="en-ID"/>
        </w:rPr>
        <w:t xml:space="preserve">p-value </w:t>
      </w:r>
      <w:r>
        <w:rPr>
          <w:lang w:val="sv-SE" w:eastAsia="en-ID"/>
        </w:rPr>
        <w:t xml:space="preserve">pada uji </w:t>
      </w:r>
      <w:r w:rsidR="00CA1B93">
        <w:rPr>
          <w:i/>
          <w:iCs/>
          <w:lang w:val="sv-SE" w:eastAsia="en-ID"/>
        </w:rPr>
        <w:t>Breusch-Pagan</w:t>
      </w:r>
      <w:r w:rsidR="00CA1B93">
        <w:rPr>
          <w:lang w:val="sv-SE" w:eastAsia="en-ID"/>
        </w:rPr>
        <w:t xml:space="preserve"> didapatkan lebih dari 0,</w:t>
      </w:r>
      <w:r w:rsidR="007A4C45">
        <w:rPr>
          <w:lang w:val="sv-SE" w:eastAsia="en-ID"/>
        </w:rPr>
        <w:t xml:space="preserve">05 sehingga </w:t>
      </w:r>
      <w:r w:rsidR="00F350D9">
        <w:rPr>
          <w:lang w:val="sv-SE" w:eastAsia="en-ID"/>
        </w:rPr>
        <w:t xml:space="preserve">dapat disimpulkan </w:t>
      </w:r>
      <w:r w:rsidR="006C6625">
        <w:rPr>
          <w:lang w:val="sv-SE" w:eastAsia="en-ID"/>
        </w:rPr>
        <w:t>sudah tidak terdapat heteroskedastisitas pada residual.</w:t>
      </w:r>
    </w:p>
    <w:p w14:paraId="2F25ECA2" w14:textId="77777777" w:rsidR="006C6625" w:rsidRPr="00CA1B93" w:rsidRDefault="006C6625" w:rsidP="006C6625">
      <w:pPr>
        <w:spacing w:line="252" w:lineRule="auto"/>
        <w:jc w:val="both"/>
        <w:rPr>
          <w:lang w:val="sv-SE" w:eastAsia="en-ID"/>
        </w:rPr>
      </w:pPr>
    </w:p>
    <w:p w14:paraId="0305BB1A" w14:textId="4AC82A88" w:rsidR="00DF00FC" w:rsidRPr="001E7780" w:rsidRDefault="00126FCF" w:rsidP="00BD3349">
      <w:pPr>
        <w:pStyle w:val="Heading2"/>
        <w:spacing w:before="0" w:after="0" w:line="252" w:lineRule="auto"/>
        <w:ind w:hanging="720"/>
        <w:rPr>
          <w:lang w:val="sv-SE"/>
        </w:rPr>
      </w:pPr>
      <w:r w:rsidRPr="001E7780">
        <w:rPr>
          <w:lang w:val="sv-SE"/>
        </w:rPr>
        <w:t>Peramalan Model Hybrid ARIMA-GARCH</w:t>
      </w:r>
    </w:p>
    <w:p w14:paraId="3B62F10C" w14:textId="211BD704" w:rsidR="00126FCF" w:rsidRPr="001E7780" w:rsidRDefault="00126FCF" w:rsidP="00BD3349">
      <w:pPr>
        <w:pStyle w:val="Text"/>
        <w:ind w:firstLine="284"/>
        <w:rPr>
          <w:lang w:val="sv-SE" w:eastAsia="en-ID"/>
        </w:rPr>
      </w:pPr>
      <w:r w:rsidRPr="001E7780">
        <w:rPr>
          <w:lang w:val="sv-SE" w:eastAsia="en-ID"/>
        </w:rPr>
        <w:t>Peramalan harga beras medium di Jawa Timur selama 12 bulan mendatang</w:t>
      </w:r>
      <w:r w:rsidR="006C6625">
        <w:rPr>
          <w:lang w:val="sv-SE" w:eastAsia="en-ID"/>
        </w:rPr>
        <w:t xml:space="preserve"> berdasarkan model terbaik yaitu model hybrid ARIMA</w:t>
      </w:r>
      <w:r w:rsidR="00565B6D">
        <w:rPr>
          <w:lang w:val="sv-SE" w:eastAsia="en-ID"/>
        </w:rPr>
        <w:t>(2,1,2)-GARCH(1,1)</w:t>
      </w:r>
      <w:r w:rsidRPr="001E7780">
        <w:rPr>
          <w:lang w:val="sv-SE" w:eastAsia="en-ID"/>
        </w:rPr>
        <w:t xml:space="preserve"> pada tahun 2024 adalah sebagai berikut.</w:t>
      </w:r>
    </w:p>
    <w:p w14:paraId="184D1F99" w14:textId="372D3A92" w:rsidR="00126FCF" w:rsidRPr="001E7780" w:rsidRDefault="00126FCF" w:rsidP="00BD3349">
      <w:pPr>
        <w:spacing w:line="252" w:lineRule="auto"/>
        <w:rPr>
          <w:lang w:val="sv-SE"/>
        </w:rPr>
      </w:pPr>
      <w:r w:rsidRPr="001E7780">
        <w:rPr>
          <w:noProof/>
        </w:rPr>
        <mc:AlternateContent>
          <mc:Choice Requires="wps">
            <w:drawing>
              <wp:inline distT="0" distB="0" distL="0" distR="0" wp14:anchorId="5D2CB965" wp14:editId="20152FAC">
                <wp:extent cx="3094355" cy="1955800"/>
                <wp:effectExtent l="0" t="0" r="0" b="6350"/>
                <wp:docPr id="328721594" name="Text Box 328721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95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46FF34" w14:textId="68B54A70" w:rsidR="001D1318" w:rsidRDefault="001D1318" w:rsidP="00126FCF">
                            <w:pPr>
                              <w:pStyle w:val="FootnoteText"/>
                              <w:ind w:firstLine="0"/>
                            </w:pPr>
                            <w:r>
                              <w:rPr>
                                <w:noProof/>
                              </w:rPr>
                              <w:drawing>
                                <wp:inline distT="0" distB="0" distL="0" distR="0" wp14:anchorId="0DF5A3DA" wp14:editId="51DFE11D">
                                  <wp:extent cx="2900680" cy="1783080"/>
                                  <wp:effectExtent l="0" t="0" r="0" b="7620"/>
                                  <wp:docPr id="1421609474" name="Picture 1421609474" descr="A graph with a yellow circl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09474" name="Picture 1" descr="A graph with a yellow circle and blue lines&#10;&#10;Description automatically generated"/>
                                          <pic:cNvPicPr/>
                                        </pic:nvPicPr>
                                        <pic:blipFill>
                                          <a:blip r:embed="rId25"/>
                                          <a:stretch>
                                            <a:fillRect/>
                                          </a:stretch>
                                        </pic:blipFill>
                                        <pic:spPr>
                                          <a:xfrm>
                                            <a:off x="0" y="0"/>
                                            <a:ext cx="2931436" cy="1801986"/>
                                          </a:xfrm>
                                          <a:prstGeom prst="rect">
                                            <a:avLst/>
                                          </a:prstGeom>
                                        </pic:spPr>
                                      </pic:pic>
                                    </a:graphicData>
                                  </a:graphic>
                                </wp:inline>
                              </w:drawing>
                            </w:r>
                          </w:p>
                          <w:p w14:paraId="69B92782" w14:textId="2535EC9E" w:rsidR="001D1318" w:rsidRPr="008044F8" w:rsidRDefault="001D1318" w:rsidP="00126FCF">
                            <w:pPr>
                              <w:pStyle w:val="FootnoteText"/>
                              <w:ind w:firstLine="0"/>
                              <w:rPr>
                                <w:lang w:val="sv-SE"/>
                              </w:rPr>
                            </w:pPr>
                            <w:r w:rsidRPr="00070F3F">
                              <w:rPr>
                                <w:lang w:val="sv-SE"/>
                              </w:rPr>
                              <w:t xml:space="preserve">Gambar </w:t>
                            </w:r>
                            <w:r>
                              <w:rPr>
                                <w:lang w:val="sv-SE"/>
                              </w:rPr>
                              <w:t>11</w:t>
                            </w:r>
                            <w:r w:rsidRPr="00070F3F">
                              <w:rPr>
                                <w:lang w:val="sv-SE"/>
                              </w:rPr>
                              <w:t xml:space="preserve">.  </w:t>
                            </w:r>
                            <w:r w:rsidR="001F3711">
                              <w:rPr>
                                <w:lang w:val="sv-SE"/>
                              </w:rPr>
                              <w:t>Plot Hasil Ramalan Harga Beras</w:t>
                            </w:r>
                          </w:p>
                        </w:txbxContent>
                      </wps:txbx>
                      <wps:bodyPr rot="0" vert="horz" wrap="square" lIns="0" tIns="0" rIns="0" bIns="0" anchor="t" anchorCtr="0" upright="1">
                        <a:noAutofit/>
                      </wps:bodyPr>
                    </wps:wsp>
                  </a:graphicData>
                </a:graphic>
              </wp:inline>
            </w:drawing>
          </mc:Choice>
          <mc:Fallback>
            <w:pict>
              <v:shape w14:anchorId="5D2CB965" id="Text Box 328721594" o:spid="_x0000_s1043" type="#_x0000_t202" style="width:243.6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" stroked="f">
                <v:textbox inset="0,0,0,0">
                  <w:txbxContent>
                    <w:p w14:paraId="2746FF34" w14:textId="68B54A70" w:rsidR="001D1318" w:rsidRDefault="001D1318" w:rsidP="00126FCF">
                      <w:pPr>
                        <w:pStyle w:val="FootnoteText"/>
                        <w:ind w:firstLine="0"/>
                      </w:pPr>
                      <w:r>
                        <w:rPr>
                          <w:noProof/>
                        </w:rPr>
                        <w:drawing>
                          <wp:inline distT="0" distB="0" distL="0" distR="0" wp14:anchorId="0DF5A3DA" wp14:editId="51DFE11D">
                            <wp:extent cx="2900680" cy="1783080"/>
                            <wp:effectExtent l="0" t="0" r="0" b="7620"/>
                            <wp:docPr id="1421609474" name="Picture 1421609474" descr="A graph with a yellow circl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09474" name="Picture 1" descr="A graph with a yellow circle and blue lines&#10;&#10;Description automatically generated"/>
                                    <pic:cNvPicPr/>
                                  </pic:nvPicPr>
                                  <pic:blipFill>
                                    <a:blip r:embed="rId25"/>
                                    <a:stretch>
                                      <a:fillRect/>
                                    </a:stretch>
                                  </pic:blipFill>
                                  <pic:spPr>
                                    <a:xfrm>
                                      <a:off x="0" y="0"/>
                                      <a:ext cx="2931436" cy="1801986"/>
                                    </a:xfrm>
                                    <a:prstGeom prst="rect">
                                      <a:avLst/>
                                    </a:prstGeom>
                                  </pic:spPr>
                                </pic:pic>
                              </a:graphicData>
                            </a:graphic>
                          </wp:inline>
                        </w:drawing>
                      </w:r>
                    </w:p>
                    <w:p w14:paraId="69B92782" w14:textId="2535EC9E" w:rsidR="001D1318" w:rsidRPr="008044F8" w:rsidRDefault="001D1318" w:rsidP="00126FCF">
                      <w:pPr>
                        <w:pStyle w:val="FootnoteText"/>
                        <w:ind w:firstLine="0"/>
                        <w:rPr>
                          <w:lang w:val="sv-SE"/>
                        </w:rPr>
                      </w:pPr>
                      <w:r w:rsidRPr="00070F3F">
                        <w:rPr>
                          <w:lang w:val="sv-SE"/>
                        </w:rPr>
                        <w:t xml:space="preserve">Gambar </w:t>
                      </w:r>
                      <w:r>
                        <w:rPr>
                          <w:lang w:val="sv-SE"/>
                        </w:rPr>
                        <w:t>11</w:t>
                      </w:r>
                      <w:r w:rsidRPr="00070F3F">
                        <w:rPr>
                          <w:lang w:val="sv-SE"/>
                        </w:rPr>
                        <w:t xml:space="preserve">.  </w:t>
                      </w:r>
                      <w:r w:rsidR="001F3711">
                        <w:rPr>
                          <w:lang w:val="sv-SE"/>
                        </w:rPr>
                        <w:t>Plot Hasil Ramalan Harga Beras</w:t>
                      </w:r>
                    </w:p>
                  </w:txbxContent>
                </v:textbox>
                <w10:anchorlock/>
              </v:shape>
            </w:pict>
          </mc:Fallback>
        </mc:AlternateContent>
      </w:r>
    </w:p>
    <w:p w14:paraId="105E6FAB" w14:textId="77E33767" w:rsidR="006A38EC" w:rsidRPr="001E7780" w:rsidRDefault="00126FCF" w:rsidP="00BD3349">
      <w:pPr>
        <w:pStyle w:val="Text"/>
        <w:ind w:firstLine="0"/>
        <w:rPr>
          <w:lang w:val="sv-SE"/>
        </w:rPr>
      </w:pPr>
      <w:r w:rsidRPr="001E7780">
        <w:rPr>
          <w:noProof/>
        </w:rPr>
        <mc:AlternateContent>
          <mc:Choice Requires="wps">
            <w:drawing>
              <wp:inline distT="0" distB="0" distL="0" distR="0" wp14:anchorId="44ADF516" wp14:editId="0ACB17DF">
                <wp:extent cx="3049761" cy="2584173"/>
                <wp:effectExtent l="0" t="0" r="0" b="6985"/>
                <wp:docPr id="1629362053" name="Text Box 16293620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761" cy="25841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8E3145" w14:textId="12E6084C" w:rsidR="001D1318" w:rsidRPr="00070F3F" w:rsidRDefault="00993420" w:rsidP="00126FCF">
                            <w:pPr>
                              <w:pStyle w:val="TableTitle"/>
                              <w:rPr>
                                <w:lang w:val="sv-SE"/>
                              </w:rPr>
                            </w:pPr>
                            <w:r w:rsidRPr="00070F3F">
                              <w:rPr>
                                <w:smallCaps w:val="0"/>
                                <w:lang w:val="sv-SE"/>
                              </w:rPr>
                              <w:t>Tabel</w:t>
                            </w:r>
                            <w:r w:rsidRPr="00070F3F">
                              <w:rPr>
                                <w:lang w:val="sv-SE"/>
                              </w:rPr>
                              <w:t xml:space="preserve"> </w:t>
                            </w:r>
                            <w:r w:rsidR="00452019">
                              <w:rPr>
                                <w:lang w:val="sv-SE"/>
                              </w:rPr>
                              <w:t>10</w:t>
                            </w:r>
                            <w:r w:rsidR="00FF0478">
                              <w:rPr>
                                <w:lang w:val="sv-SE"/>
                              </w:rPr>
                              <w:t>.</w:t>
                            </w:r>
                          </w:p>
                          <w:p w14:paraId="05051630" w14:textId="0A30E690" w:rsidR="001D1318" w:rsidRPr="00070F3F" w:rsidRDefault="001D1318" w:rsidP="00126FCF">
                            <w:pPr>
                              <w:pStyle w:val="TableTitle"/>
                              <w:rPr>
                                <w:smallCaps w:val="0"/>
                                <w:lang w:val="sv-SE"/>
                              </w:rPr>
                            </w:pPr>
                            <w:r>
                              <w:rPr>
                                <w:smallCaps w:val="0"/>
                                <w:lang w:val="sv-SE"/>
                              </w:rPr>
                              <w:t>Tabel Ramalan Harga Beras Medium di Jawa Timur Tahun 2024</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126"/>
                            </w:tblGrid>
                            <w:tr w:rsidR="001D1318" w14:paraId="2870F2D4" w14:textId="77777777" w:rsidTr="000366E4">
                              <w:trPr>
                                <w:trHeight w:val="284"/>
                              </w:trPr>
                              <w:tc>
                                <w:tcPr>
                                  <w:tcW w:w="2444" w:type="dxa"/>
                                  <w:tcBorders>
                                    <w:top w:val="double" w:sz="6" w:space="0" w:color="auto"/>
                                    <w:left w:val="nil"/>
                                    <w:bottom w:val="single" w:sz="6" w:space="0" w:color="auto"/>
                                    <w:right w:val="nil"/>
                                  </w:tcBorders>
                                  <w:vAlign w:val="center"/>
                                </w:tcPr>
                                <w:p w14:paraId="2F30D50E" w14:textId="209B6A91" w:rsidR="001D1318" w:rsidRPr="006A38EC" w:rsidRDefault="001D1318">
                                  <w:pPr>
                                    <w:jc w:val="center"/>
                                  </w:pPr>
                                  <w:r w:rsidRPr="006A38EC">
                                    <w:t>Bulan</w:t>
                                  </w:r>
                                </w:p>
                              </w:tc>
                              <w:tc>
                                <w:tcPr>
                                  <w:tcW w:w="2126" w:type="dxa"/>
                                  <w:tcBorders>
                                    <w:top w:val="double" w:sz="6" w:space="0" w:color="auto"/>
                                    <w:left w:val="nil"/>
                                    <w:bottom w:val="single" w:sz="6" w:space="0" w:color="auto"/>
                                    <w:right w:val="nil"/>
                                  </w:tcBorders>
                                  <w:vAlign w:val="center"/>
                                </w:tcPr>
                                <w:p w14:paraId="7F6A349A" w14:textId="492CF065" w:rsidR="001D1318" w:rsidRPr="006A38EC" w:rsidRDefault="001D1318">
                                  <w:pPr>
                                    <w:jc w:val="center"/>
                                  </w:pPr>
                                  <w:r w:rsidRPr="006A38EC">
                                    <w:t>Harga (Rupiah)</w:t>
                                  </w:r>
                                </w:p>
                              </w:tc>
                            </w:tr>
                            <w:tr w:rsidR="001D1318" w14:paraId="476785F2" w14:textId="77777777" w:rsidTr="001D1318">
                              <w:tc>
                                <w:tcPr>
                                  <w:tcW w:w="2444" w:type="dxa"/>
                                  <w:tcBorders>
                                    <w:top w:val="nil"/>
                                    <w:left w:val="nil"/>
                                    <w:bottom w:val="nil"/>
                                    <w:right w:val="nil"/>
                                  </w:tcBorders>
                                  <w:vAlign w:val="bottom"/>
                                </w:tcPr>
                                <w:p w14:paraId="102084A9" w14:textId="3DE17B3C" w:rsidR="001D1318" w:rsidRPr="006A38EC" w:rsidRDefault="001D1318" w:rsidP="00126FCF">
                                  <w:pPr>
                                    <w:jc w:val="center"/>
                                  </w:pPr>
                                  <w:r w:rsidRPr="006A38EC">
                                    <w:rPr>
                                      <w:color w:val="000000"/>
                                      <w:lang w:val="en-ID" w:eastAsia="en-ID"/>
                                    </w:rPr>
                                    <w:t>Januari</w:t>
                                  </w:r>
                                </w:p>
                              </w:tc>
                              <w:tc>
                                <w:tcPr>
                                  <w:tcW w:w="2126" w:type="dxa"/>
                                  <w:tcBorders>
                                    <w:top w:val="nil"/>
                                    <w:left w:val="nil"/>
                                    <w:bottom w:val="nil"/>
                                    <w:right w:val="nil"/>
                                  </w:tcBorders>
                                  <w:vAlign w:val="bottom"/>
                                </w:tcPr>
                                <w:p w14:paraId="4A8E1279" w14:textId="03DF60FE" w:rsidR="001D1318" w:rsidRPr="006A38EC" w:rsidRDefault="001D1318" w:rsidP="00126FCF">
                                  <w:pPr>
                                    <w:jc w:val="center"/>
                                  </w:pPr>
                                  <w:r w:rsidRPr="006A38EC">
                                    <w:rPr>
                                      <w:color w:val="000000"/>
                                      <w:lang w:val="en-ID" w:eastAsia="en-ID"/>
                                    </w:rPr>
                                    <w:t>11252</w:t>
                                  </w:r>
                                </w:p>
                              </w:tc>
                            </w:tr>
                            <w:tr w:rsidR="001D1318" w14:paraId="7976D8FD" w14:textId="77777777" w:rsidTr="001D1318">
                              <w:tc>
                                <w:tcPr>
                                  <w:tcW w:w="2444" w:type="dxa"/>
                                  <w:tcBorders>
                                    <w:top w:val="nil"/>
                                    <w:left w:val="nil"/>
                                    <w:bottom w:val="nil"/>
                                    <w:right w:val="nil"/>
                                  </w:tcBorders>
                                  <w:vAlign w:val="bottom"/>
                                </w:tcPr>
                                <w:p w14:paraId="698A7485" w14:textId="1A6A0771" w:rsidR="001D1318" w:rsidRPr="006A38EC" w:rsidRDefault="001D1318" w:rsidP="00126FCF">
                                  <w:pPr>
                                    <w:jc w:val="center"/>
                                    <w:rPr>
                                      <w:i/>
                                      <w:iCs/>
                                    </w:rPr>
                                  </w:pPr>
                                  <w:r w:rsidRPr="006A38EC">
                                    <w:rPr>
                                      <w:color w:val="000000"/>
                                      <w:lang w:val="en-ID" w:eastAsia="en-ID"/>
                                    </w:rPr>
                                    <w:t>Februari</w:t>
                                  </w:r>
                                </w:p>
                              </w:tc>
                              <w:tc>
                                <w:tcPr>
                                  <w:tcW w:w="2126" w:type="dxa"/>
                                  <w:tcBorders>
                                    <w:top w:val="nil"/>
                                    <w:left w:val="nil"/>
                                    <w:bottom w:val="nil"/>
                                    <w:right w:val="nil"/>
                                  </w:tcBorders>
                                  <w:vAlign w:val="bottom"/>
                                </w:tcPr>
                                <w:p w14:paraId="7FA509D3" w14:textId="196F594D" w:rsidR="001D1318" w:rsidRPr="006A38EC" w:rsidRDefault="001D1318" w:rsidP="00126FCF">
                                  <w:pPr>
                                    <w:jc w:val="center"/>
                                  </w:pPr>
                                  <w:r w:rsidRPr="006A38EC">
                                    <w:rPr>
                                      <w:color w:val="000000"/>
                                      <w:lang w:val="en-ID" w:eastAsia="en-ID"/>
                                    </w:rPr>
                                    <w:t>11233</w:t>
                                  </w:r>
                                </w:p>
                              </w:tc>
                            </w:tr>
                            <w:tr w:rsidR="001D1318" w14:paraId="275A0D21" w14:textId="77777777" w:rsidTr="001D1318">
                              <w:tc>
                                <w:tcPr>
                                  <w:tcW w:w="2444" w:type="dxa"/>
                                  <w:tcBorders>
                                    <w:top w:val="nil"/>
                                    <w:left w:val="nil"/>
                                    <w:bottom w:val="nil"/>
                                    <w:right w:val="nil"/>
                                  </w:tcBorders>
                                  <w:vAlign w:val="bottom"/>
                                </w:tcPr>
                                <w:p w14:paraId="5F6F4D22" w14:textId="24046A72" w:rsidR="001D1318" w:rsidRPr="006A38EC" w:rsidRDefault="001D1318" w:rsidP="00126FCF">
                                  <w:pPr>
                                    <w:jc w:val="center"/>
                                    <w:rPr>
                                      <w:i/>
                                      <w:iCs/>
                                    </w:rPr>
                                  </w:pPr>
                                  <w:r w:rsidRPr="006A38EC">
                                    <w:rPr>
                                      <w:color w:val="000000"/>
                                      <w:lang w:val="en-ID" w:eastAsia="en-ID"/>
                                    </w:rPr>
                                    <w:t>Maret</w:t>
                                  </w:r>
                                </w:p>
                              </w:tc>
                              <w:tc>
                                <w:tcPr>
                                  <w:tcW w:w="2126" w:type="dxa"/>
                                  <w:tcBorders>
                                    <w:top w:val="nil"/>
                                    <w:left w:val="nil"/>
                                    <w:bottom w:val="nil"/>
                                    <w:right w:val="nil"/>
                                  </w:tcBorders>
                                  <w:vAlign w:val="bottom"/>
                                </w:tcPr>
                                <w:p w14:paraId="4BEEE87E" w14:textId="03E4F66A" w:rsidR="001D1318" w:rsidRPr="006A38EC" w:rsidRDefault="001D1318" w:rsidP="00126FCF">
                                  <w:pPr>
                                    <w:jc w:val="center"/>
                                  </w:pPr>
                                  <w:r w:rsidRPr="006A38EC">
                                    <w:rPr>
                                      <w:color w:val="000000"/>
                                      <w:lang w:val="en-ID" w:eastAsia="en-ID"/>
                                    </w:rPr>
                                    <w:t>11217</w:t>
                                  </w:r>
                                </w:p>
                              </w:tc>
                            </w:tr>
                            <w:tr w:rsidR="001D1318" w14:paraId="6704BF6A" w14:textId="77777777" w:rsidTr="001D1318">
                              <w:tc>
                                <w:tcPr>
                                  <w:tcW w:w="2444" w:type="dxa"/>
                                  <w:tcBorders>
                                    <w:top w:val="nil"/>
                                    <w:left w:val="nil"/>
                                    <w:bottom w:val="nil"/>
                                    <w:right w:val="nil"/>
                                  </w:tcBorders>
                                  <w:vAlign w:val="bottom"/>
                                </w:tcPr>
                                <w:p w14:paraId="44B67F48" w14:textId="5349F0E9" w:rsidR="001D1318" w:rsidRPr="006A38EC" w:rsidRDefault="001D1318" w:rsidP="00126FCF">
                                  <w:pPr>
                                    <w:jc w:val="center"/>
                                    <w:rPr>
                                      <w:i/>
                                      <w:iCs/>
                                    </w:rPr>
                                  </w:pPr>
                                  <w:r w:rsidRPr="006A38EC">
                                    <w:rPr>
                                      <w:color w:val="000000"/>
                                      <w:lang w:val="en-ID" w:eastAsia="en-ID"/>
                                    </w:rPr>
                                    <w:t>April</w:t>
                                  </w:r>
                                </w:p>
                              </w:tc>
                              <w:tc>
                                <w:tcPr>
                                  <w:tcW w:w="2126" w:type="dxa"/>
                                  <w:tcBorders>
                                    <w:top w:val="nil"/>
                                    <w:left w:val="nil"/>
                                    <w:bottom w:val="nil"/>
                                    <w:right w:val="nil"/>
                                  </w:tcBorders>
                                  <w:vAlign w:val="bottom"/>
                                </w:tcPr>
                                <w:p w14:paraId="283DD442" w14:textId="1ED1D616" w:rsidR="001D1318" w:rsidRPr="006A38EC" w:rsidRDefault="001D1318" w:rsidP="00126FCF">
                                  <w:pPr>
                                    <w:jc w:val="center"/>
                                  </w:pPr>
                                  <w:r w:rsidRPr="006A38EC">
                                    <w:rPr>
                                      <w:color w:val="000000"/>
                                      <w:lang w:val="en-ID" w:eastAsia="en-ID"/>
                                    </w:rPr>
                                    <w:t>11203</w:t>
                                  </w:r>
                                </w:p>
                              </w:tc>
                            </w:tr>
                            <w:tr w:rsidR="001D1318" w14:paraId="5E670336" w14:textId="77777777" w:rsidTr="001D1318">
                              <w:tc>
                                <w:tcPr>
                                  <w:tcW w:w="2444" w:type="dxa"/>
                                  <w:tcBorders>
                                    <w:top w:val="nil"/>
                                    <w:left w:val="nil"/>
                                    <w:bottom w:val="nil"/>
                                    <w:right w:val="nil"/>
                                  </w:tcBorders>
                                  <w:vAlign w:val="bottom"/>
                                </w:tcPr>
                                <w:p w14:paraId="1AE8D1A0" w14:textId="730EC0B0" w:rsidR="001D1318" w:rsidRPr="006A38EC" w:rsidRDefault="001D1318" w:rsidP="00126FCF">
                                  <w:pPr>
                                    <w:jc w:val="center"/>
                                    <w:rPr>
                                      <w:i/>
                                      <w:iCs/>
                                      <w:color w:val="000000"/>
                                      <w:lang w:val="en-ID" w:eastAsia="en-ID"/>
                                    </w:rPr>
                                  </w:pPr>
                                  <w:r w:rsidRPr="006A38EC">
                                    <w:rPr>
                                      <w:color w:val="000000"/>
                                      <w:lang w:val="en-ID" w:eastAsia="en-ID"/>
                                    </w:rPr>
                                    <w:t>Mei</w:t>
                                  </w:r>
                                </w:p>
                              </w:tc>
                              <w:tc>
                                <w:tcPr>
                                  <w:tcW w:w="2126" w:type="dxa"/>
                                  <w:tcBorders>
                                    <w:top w:val="nil"/>
                                    <w:left w:val="nil"/>
                                    <w:bottom w:val="nil"/>
                                    <w:right w:val="nil"/>
                                  </w:tcBorders>
                                  <w:vAlign w:val="bottom"/>
                                </w:tcPr>
                                <w:p w14:paraId="70BEAFB1" w14:textId="180310B5" w:rsidR="001D1318" w:rsidRPr="006A38EC" w:rsidRDefault="001D1318" w:rsidP="00126FCF">
                                  <w:pPr>
                                    <w:jc w:val="center"/>
                                    <w:rPr>
                                      <w:color w:val="000000"/>
                                      <w:lang w:val="en-ID" w:eastAsia="en-ID"/>
                                    </w:rPr>
                                  </w:pPr>
                                  <w:r w:rsidRPr="006A38EC">
                                    <w:rPr>
                                      <w:color w:val="000000"/>
                                      <w:lang w:val="en-ID" w:eastAsia="en-ID"/>
                                    </w:rPr>
                                    <w:t>11189</w:t>
                                  </w:r>
                                </w:p>
                              </w:tc>
                            </w:tr>
                            <w:tr w:rsidR="001D1318" w14:paraId="2AEB4DED" w14:textId="77777777" w:rsidTr="001D1318">
                              <w:tc>
                                <w:tcPr>
                                  <w:tcW w:w="2444" w:type="dxa"/>
                                  <w:tcBorders>
                                    <w:top w:val="nil"/>
                                    <w:left w:val="nil"/>
                                    <w:bottom w:val="nil"/>
                                    <w:right w:val="nil"/>
                                  </w:tcBorders>
                                  <w:vAlign w:val="bottom"/>
                                </w:tcPr>
                                <w:p w14:paraId="7B36D1B9" w14:textId="48A4B177" w:rsidR="001D1318" w:rsidRPr="006A38EC" w:rsidRDefault="001D1318" w:rsidP="00126FCF">
                                  <w:pPr>
                                    <w:jc w:val="center"/>
                                    <w:rPr>
                                      <w:i/>
                                      <w:iCs/>
                                      <w:color w:val="000000"/>
                                      <w:lang w:val="en-ID" w:eastAsia="en-ID"/>
                                    </w:rPr>
                                  </w:pPr>
                                  <w:r w:rsidRPr="006A38EC">
                                    <w:rPr>
                                      <w:color w:val="000000"/>
                                      <w:lang w:val="en-ID" w:eastAsia="en-ID"/>
                                    </w:rPr>
                                    <w:t>Juni</w:t>
                                  </w:r>
                                </w:p>
                              </w:tc>
                              <w:tc>
                                <w:tcPr>
                                  <w:tcW w:w="2126" w:type="dxa"/>
                                  <w:tcBorders>
                                    <w:top w:val="nil"/>
                                    <w:left w:val="nil"/>
                                    <w:bottom w:val="nil"/>
                                    <w:right w:val="nil"/>
                                  </w:tcBorders>
                                  <w:vAlign w:val="bottom"/>
                                </w:tcPr>
                                <w:p w14:paraId="0118AE81" w14:textId="71390788" w:rsidR="001D1318" w:rsidRPr="006A38EC" w:rsidRDefault="001D1318" w:rsidP="00126FCF">
                                  <w:pPr>
                                    <w:jc w:val="center"/>
                                    <w:rPr>
                                      <w:color w:val="000000"/>
                                      <w:lang w:val="en-ID" w:eastAsia="en-ID"/>
                                    </w:rPr>
                                  </w:pPr>
                                  <w:r w:rsidRPr="006A38EC">
                                    <w:rPr>
                                      <w:color w:val="000000"/>
                                      <w:lang w:val="en-ID" w:eastAsia="en-ID"/>
                                    </w:rPr>
                                    <w:t>11175</w:t>
                                  </w:r>
                                </w:p>
                              </w:tc>
                            </w:tr>
                            <w:tr w:rsidR="001D1318" w14:paraId="3913BD66" w14:textId="77777777" w:rsidTr="001D1318">
                              <w:tc>
                                <w:tcPr>
                                  <w:tcW w:w="2444" w:type="dxa"/>
                                  <w:tcBorders>
                                    <w:top w:val="nil"/>
                                    <w:left w:val="nil"/>
                                    <w:bottom w:val="nil"/>
                                    <w:right w:val="nil"/>
                                  </w:tcBorders>
                                  <w:vAlign w:val="bottom"/>
                                </w:tcPr>
                                <w:p w14:paraId="49C2C483" w14:textId="33E2DC6D" w:rsidR="001D1318" w:rsidRPr="006A38EC" w:rsidRDefault="001D1318" w:rsidP="00126FCF">
                                  <w:pPr>
                                    <w:jc w:val="center"/>
                                    <w:rPr>
                                      <w:i/>
                                      <w:iCs/>
                                      <w:color w:val="000000"/>
                                      <w:lang w:val="en-ID" w:eastAsia="en-ID"/>
                                    </w:rPr>
                                  </w:pPr>
                                  <w:r w:rsidRPr="006A38EC">
                                    <w:rPr>
                                      <w:color w:val="000000"/>
                                      <w:lang w:val="en-ID" w:eastAsia="en-ID"/>
                                    </w:rPr>
                                    <w:t>Juli</w:t>
                                  </w:r>
                                </w:p>
                              </w:tc>
                              <w:tc>
                                <w:tcPr>
                                  <w:tcW w:w="2126" w:type="dxa"/>
                                  <w:tcBorders>
                                    <w:top w:val="nil"/>
                                    <w:left w:val="nil"/>
                                    <w:bottom w:val="nil"/>
                                    <w:right w:val="nil"/>
                                  </w:tcBorders>
                                  <w:vAlign w:val="bottom"/>
                                </w:tcPr>
                                <w:p w14:paraId="4FF9B14D" w14:textId="212F0A5B" w:rsidR="001D1318" w:rsidRPr="006A38EC" w:rsidRDefault="001D1318" w:rsidP="00126FCF">
                                  <w:pPr>
                                    <w:jc w:val="center"/>
                                    <w:rPr>
                                      <w:color w:val="000000"/>
                                      <w:lang w:val="en-ID" w:eastAsia="en-ID"/>
                                    </w:rPr>
                                  </w:pPr>
                                  <w:r w:rsidRPr="006A38EC">
                                    <w:rPr>
                                      <w:color w:val="000000"/>
                                      <w:lang w:val="en-ID" w:eastAsia="en-ID"/>
                                    </w:rPr>
                                    <w:t>11160</w:t>
                                  </w:r>
                                </w:p>
                              </w:tc>
                            </w:tr>
                            <w:tr w:rsidR="001D1318" w14:paraId="51DB62F4" w14:textId="77777777" w:rsidTr="001D1318">
                              <w:tc>
                                <w:tcPr>
                                  <w:tcW w:w="2444" w:type="dxa"/>
                                  <w:tcBorders>
                                    <w:top w:val="nil"/>
                                    <w:left w:val="nil"/>
                                    <w:bottom w:val="nil"/>
                                    <w:right w:val="nil"/>
                                  </w:tcBorders>
                                  <w:vAlign w:val="bottom"/>
                                </w:tcPr>
                                <w:p w14:paraId="68E42AAA" w14:textId="24AD06D9" w:rsidR="001D1318" w:rsidRPr="006A38EC" w:rsidRDefault="001D1318" w:rsidP="00126FCF">
                                  <w:pPr>
                                    <w:jc w:val="center"/>
                                    <w:rPr>
                                      <w:i/>
                                      <w:iCs/>
                                      <w:color w:val="000000"/>
                                      <w:lang w:val="en-ID" w:eastAsia="en-ID"/>
                                    </w:rPr>
                                  </w:pPr>
                                  <w:r w:rsidRPr="006A38EC">
                                    <w:rPr>
                                      <w:color w:val="000000"/>
                                      <w:lang w:val="en-ID" w:eastAsia="en-ID"/>
                                    </w:rPr>
                                    <w:t>Agustus</w:t>
                                  </w:r>
                                </w:p>
                              </w:tc>
                              <w:tc>
                                <w:tcPr>
                                  <w:tcW w:w="2126" w:type="dxa"/>
                                  <w:tcBorders>
                                    <w:top w:val="nil"/>
                                    <w:left w:val="nil"/>
                                    <w:bottom w:val="nil"/>
                                    <w:right w:val="nil"/>
                                  </w:tcBorders>
                                  <w:vAlign w:val="bottom"/>
                                </w:tcPr>
                                <w:p w14:paraId="1445B91E" w14:textId="1CEC78BE" w:rsidR="001D1318" w:rsidRPr="006A38EC" w:rsidRDefault="001D1318" w:rsidP="00126FCF">
                                  <w:pPr>
                                    <w:jc w:val="center"/>
                                    <w:rPr>
                                      <w:color w:val="000000"/>
                                      <w:lang w:val="en-ID" w:eastAsia="en-ID"/>
                                    </w:rPr>
                                  </w:pPr>
                                  <w:r w:rsidRPr="006A38EC">
                                    <w:rPr>
                                      <w:color w:val="000000"/>
                                      <w:lang w:val="en-ID" w:eastAsia="en-ID"/>
                                    </w:rPr>
                                    <w:t>11146</w:t>
                                  </w:r>
                                </w:p>
                              </w:tc>
                            </w:tr>
                            <w:tr w:rsidR="001D1318" w14:paraId="7912CAAE" w14:textId="77777777" w:rsidTr="001D1318">
                              <w:tc>
                                <w:tcPr>
                                  <w:tcW w:w="2444" w:type="dxa"/>
                                  <w:tcBorders>
                                    <w:top w:val="nil"/>
                                    <w:left w:val="nil"/>
                                    <w:bottom w:val="nil"/>
                                    <w:right w:val="nil"/>
                                  </w:tcBorders>
                                  <w:vAlign w:val="bottom"/>
                                </w:tcPr>
                                <w:p w14:paraId="3E7AA756" w14:textId="36E0D68F" w:rsidR="001D1318" w:rsidRPr="006A38EC" w:rsidRDefault="001D1318" w:rsidP="00126FCF">
                                  <w:pPr>
                                    <w:jc w:val="center"/>
                                    <w:rPr>
                                      <w:i/>
                                      <w:iCs/>
                                      <w:color w:val="000000"/>
                                      <w:lang w:val="en-ID" w:eastAsia="en-ID"/>
                                    </w:rPr>
                                  </w:pPr>
                                  <w:r w:rsidRPr="006A38EC">
                                    <w:rPr>
                                      <w:color w:val="000000"/>
                                      <w:lang w:val="en-ID" w:eastAsia="en-ID"/>
                                    </w:rPr>
                                    <w:t>September</w:t>
                                  </w:r>
                                </w:p>
                              </w:tc>
                              <w:tc>
                                <w:tcPr>
                                  <w:tcW w:w="2126" w:type="dxa"/>
                                  <w:tcBorders>
                                    <w:top w:val="nil"/>
                                    <w:left w:val="nil"/>
                                    <w:bottom w:val="nil"/>
                                    <w:right w:val="nil"/>
                                  </w:tcBorders>
                                  <w:vAlign w:val="bottom"/>
                                </w:tcPr>
                                <w:p w14:paraId="0272617E" w14:textId="6A93F501" w:rsidR="001D1318" w:rsidRPr="006A38EC" w:rsidRDefault="001D1318" w:rsidP="00126FCF">
                                  <w:pPr>
                                    <w:jc w:val="center"/>
                                    <w:rPr>
                                      <w:color w:val="000000"/>
                                      <w:lang w:val="en-ID" w:eastAsia="en-ID"/>
                                    </w:rPr>
                                  </w:pPr>
                                  <w:r w:rsidRPr="006A38EC">
                                    <w:rPr>
                                      <w:color w:val="000000"/>
                                      <w:lang w:val="en-ID" w:eastAsia="en-ID"/>
                                    </w:rPr>
                                    <w:t>11132</w:t>
                                  </w:r>
                                </w:p>
                              </w:tc>
                            </w:tr>
                            <w:tr w:rsidR="001D1318" w14:paraId="683C0DFB" w14:textId="77777777" w:rsidTr="001D1318">
                              <w:tc>
                                <w:tcPr>
                                  <w:tcW w:w="2444" w:type="dxa"/>
                                  <w:tcBorders>
                                    <w:top w:val="nil"/>
                                    <w:left w:val="nil"/>
                                    <w:bottom w:val="nil"/>
                                    <w:right w:val="nil"/>
                                  </w:tcBorders>
                                  <w:vAlign w:val="bottom"/>
                                </w:tcPr>
                                <w:p w14:paraId="48744EB7" w14:textId="492B0506" w:rsidR="001D1318" w:rsidRPr="006A38EC" w:rsidRDefault="001D1318" w:rsidP="00126FCF">
                                  <w:pPr>
                                    <w:jc w:val="center"/>
                                    <w:rPr>
                                      <w:i/>
                                      <w:iCs/>
                                      <w:color w:val="000000"/>
                                      <w:lang w:val="en-ID" w:eastAsia="en-ID"/>
                                    </w:rPr>
                                  </w:pPr>
                                  <w:r w:rsidRPr="006A38EC">
                                    <w:rPr>
                                      <w:color w:val="000000"/>
                                      <w:lang w:val="en-ID" w:eastAsia="en-ID"/>
                                    </w:rPr>
                                    <w:t>Oktober</w:t>
                                  </w:r>
                                </w:p>
                              </w:tc>
                              <w:tc>
                                <w:tcPr>
                                  <w:tcW w:w="2126" w:type="dxa"/>
                                  <w:tcBorders>
                                    <w:top w:val="nil"/>
                                    <w:left w:val="nil"/>
                                    <w:bottom w:val="nil"/>
                                    <w:right w:val="nil"/>
                                  </w:tcBorders>
                                  <w:vAlign w:val="bottom"/>
                                </w:tcPr>
                                <w:p w14:paraId="30FCAB15" w14:textId="126C92F8" w:rsidR="001D1318" w:rsidRPr="006A38EC" w:rsidRDefault="001D1318" w:rsidP="00126FCF">
                                  <w:pPr>
                                    <w:jc w:val="center"/>
                                    <w:rPr>
                                      <w:color w:val="000000"/>
                                      <w:lang w:val="en-ID" w:eastAsia="en-ID"/>
                                    </w:rPr>
                                  </w:pPr>
                                  <w:r w:rsidRPr="006A38EC">
                                    <w:rPr>
                                      <w:color w:val="000000"/>
                                      <w:lang w:val="en-ID" w:eastAsia="en-ID"/>
                                    </w:rPr>
                                    <w:t>11118</w:t>
                                  </w:r>
                                </w:p>
                              </w:tc>
                            </w:tr>
                            <w:tr w:rsidR="001D1318" w14:paraId="1708F6B6" w14:textId="77777777" w:rsidTr="001D1318">
                              <w:tc>
                                <w:tcPr>
                                  <w:tcW w:w="2444" w:type="dxa"/>
                                  <w:tcBorders>
                                    <w:top w:val="nil"/>
                                    <w:left w:val="nil"/>
                                    <w:bottom w:val="nil"/>
                                    <w:right w:val="nil"/>
                                  </w:tcBorders>
                                  <w:vAlign w:val="bottom"/>
                                </w:tcPr>
                                <w:p w14:paraId="2DCD597C" w14:textId="6A4EFB20" w:rsidR="001D1318" w:rsidRPr="006A38EC" w:rsidRDefault="001D1318" w:rsidP="00126FCF">
                                  <w:pPr>
                                    <w:jc w:val="center"/>
                                    <w:rPr>
                                      <w:i/>
                                      <w:iCs/>
                                      <w:color w:val="000000"/>
                                      <w:lang w:val="en-ID" w:eastAsia="en-ID"/>
                                    </w:rPr>
                                  </w:pPr>
                                  <w:r w:rsidRPr="006A38EC">
                                    <w:rPr>
                                      <w:color w:val="000000"/>
                                      <w:lang w:val="en-ID" w:eastAsia="en-ID"/>
                                    </w:rPr>
                                    <w:t>November</w:t>
                                  </w:r>
                                </w:p>
                              </w:tc>
                              <w:tc>
                                <w:tcPr>
                                  <w:tcW w:w="2126" w:type="dxa"/>
                                  <w:tcBorders>
                                    <w:top w:val="nil"/>
                                    <w:left w:val="nil"/>
                                    <w:bottom w:val="nil"/>
                                    <w:right w:val="nil"/>
                                  </w:tcBorders>
                                  <w:vAlign w:val="bottom"/>
                                </w:tcPr>
                                <w:p w14:paraId="39EEBE58" w14:textId="7304DBF4" w:rsidR="001D1318" w:rsidRPr="006A38EC" w:rsidRDefault="001D1318" w:rsidP="00126FCF">
                                  <w:pPr>
                                    <w:jc w:val="center"/>
                                    <w:rPr>
                                      <w:color w:val="000000"/>
                                      <w:lang w:val="en-ID" w:eastAsia="en-ID"/>
                                    </w:rPr>
                                  </w:pPr>
                                  <w:r w:rsidRPr="006A38EC">
                                    <w:rPr>
                                      <w:color w:val="000000"/>
                                      <w:lang w:val="en-ID" w:eastAsia="en-ID"/>
                                    </w:rPr>
                                    <w:t>11105</w:t>
                                  </w:r>
                                </w:p>
                              </w:tc>
                            </w:tr>
                            <w:tr w:rsidR="001D1318" w14:paraId="269779EA" w14:textId="77777777" w:rsidTr="001D1318">
                              <w:tc>
                                <w:tcPr>
                                  <w:tcW w:w="2444" w:type="dxa"/>
                                  <w:tcBorders>
                                    <w:top w:val="nil"/>
                                    <w:left w:val="nil"/>
                                    <w:bottom w:val="nil"/>
                                    <w:right w:val="nil"/>
                                  </w:tcBorders>
                                  <w:vAlign w:val="bottom"/>
                                </w:tcPr>
                                <w:p w14:paraId="3B0FD33B" w14:textId="1C771DF9" w:rsidR="001D1318" w:rsidRPr="006A38EC" w:rsidRDefault="001D1318" w:rsidP="00126FCF">
                                  <w:pPr>
                                    <w:jc w:val="center"/>
                                    <w:rPr>
                                      <w:i/>
                                      <w:iCs/>
                                      <w:color w:val="000000"/>
                                      <w:lang w:val="en-ID" w:eastAsia="en-ID"/>
                                    </w:rPr>
                                  </w:pPr>
                                  <w:r w:rsidRPr="006A38EC">
                                    <w:rPr>
                                      <w:color w:val="000000"/>
                                      <w:lang w:val="en-ID" w:eastAsia="en-ID"/>
                                    </w:rPr>
                                    <w:t>Desember</w:t>
                                  </w:r>
                                </w:p>
                              </w:tc>
                              <w:tc>
                                <w:tcPr>
                                  <w:tcW w:w="2126" w:type="dxa"/>
                                  <w:tcBorders>
                                    <w:top w:val="nil"/>
                                    <w:left w:val="nil"/>
                                    <w:bottom w:val="nil"/>
                                    <w:right w:val="nil"/>
                                  </w:tcBorders>
                                  <w:vAlign w:val="bottom"/>
                                </w:tcPr>
                                <w:p w14:paraId="69275FEA" w14:textId="20C59687" w:rsidR="001D1318" w:rsidRPr="006A38EC" w:rsidRDefault="001D1318" w:rsidP="00126FCF">
                                  <w:pPr>
                                    <w:jc w:val="center"/>
                                    <w:rPr>
                                      <w:color w:val="000000"/>
                                      <w:lang w:val="en-ID" w:eastAsia="en-ID"/>
                                    </w:rPr>
                                  </w:pPr>
                                  <w:r w:rsidRPr="006A38EC">
                                    <w:rPr>
                                      <w:color w:val="000000"/>
                                      <w:lang w:val="en-ID" w:eastAsia="en-ID"/>
                                    </w:rPr>
                                    <w:t>11091</w:t>
                                  </w:r>
                                </w:p>
                              </w:tc>
                            </w:tr>
                            <w:tr w:rsidR="001D1318" w14:paraId="32694632" w14:textId="77777777" w:rsidTr="0096114D">
                              <w:tc>
                                <w:tcPr>
                                  <w:tcW w:w="2444" w:type="dxa"/>
                                  <w:tcBorders>
                                    <w:top w:val="nil"/>
                                    <w:left w:val="nil"/>
                                    <w:bottom w:val="double" w:sz="6" w:space="0" w:color="auto"/>
                                    <w:right w:val="nil"/>
                                  </w:tcBorders>
                                </w:tcPr>
                                <w:p w14:paraId="3C3044BD" w14:textId="77777777" w:rsidR="001D1318" w:rsidRDefault="001D1318" w:rsidP="00126FCF">
                                  <w:pPr>
                                    <w:jc w:val="center"/>
                                    <w:rPr>
                                      <w:i/>
                                      <w:iCs/>
                                      <w:sz w:val="16"/>
                                      <w:szCs w:val="16"/>
                                    </w:rPr>
                                  </w:pPr>
                                </w:p>
                              </w:tc>
                              <w:tc>
                                <w:tcPr>
                                  <w:tcW w:w="2126" w:type="dxa"/>
                                  <w:tcBorders>
                                    <w:top w:val="nil"/>
                                    <w:left w:val="nil"/>
                                    <w:bottom w:val="double" w:sz="6" w:space="0" w:color="auto"/>
                                    <w:right w:val="nil"/>
                                  </w:tcBorders>
                                </w:tcPr>
                                <w:p w14:paraId="22C9CA79" w14:textId="77777777" w:rsidR="001D1318" w:rsidRDefault="001D1318" w:rsidP="00126FCF">
                                  <w:pPr>
                                    <w:jc w:val="center"/>
                                    <w:rPr>
                                      <w:sz w:val="16"/>
                                      <w:szCs w:val="16"/>
                                    </w:rPr>
                                  </w:pPr>
                                </w:p>
                              </w:tc>
                            </w:tr>
                          </w:tbl>
                          <w:p w14:paraId="0BB6B586" w14:textId="77777777" w:rsidR="001D1318" w:rsidRDefault="001D1318" w:rsidP="00126FCF"/>
                        </w:txbxContent>
                      </wps:txbx>
                      <wps:bodyPr rot="0" vert="horz" wrap="square" lIns="0" tIns="0" rIns="0" bIns="0" anchor="t" anchorCtr="0" upright="1">
                        <a:noAutofit/>
                      </wps:bodyPr>
                    </wps:wsp>
                  </a:graphicData>
                </a:graphic>
              </wp:inline>
            </w:drawing>
          </mc:Choice>
          <mc:Fallback>
            <w:pict>
              <v:shape w14:anchorId="44ADF516" id="Text Box 1629362053" o:spid="_x0000_s1044" type="#_x0000_t202" style="width:240.1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" stroked="f">
                <v:textbox inset="0,0,0,0">
                  <w:txbxContent>
                    <w:p w14:paraId="578E3145" w14:textId="12E6084C" w:rsidR="001D1318" w:rsidRPr="00070F3F" w:rsidRDefault="00993420" w:rsidP="00126FCF">
                      <w:pPr>
                        <w:pStyle w:val="TableTitle"/>
                        <w:rPr>
                          <w:lang w:val="sv-SE"/>
                        </w:rPr>
                      </w:pPr>
                      <w:r w:rsidRPr="00070F3F">
                        <w:rPr>
                          <w:smallCaps w:val="0"/>
                          <w:lang w:val="sv-SE"/>
                        </w:rPr>
                        <w:t>Tabel</w:t>
                      </w:r>
                      <w:r w:rsidRPr="00070F3F">
                        <w:rPr>
                          <w:lang w:val="sv-SE"/>
                        </w:rPr>
                        <w:t xml:space="preserve"> </w:t>
                      </w:r>
                      <w:r w:rsidR="00452019">
                        <w:rPr>
                          <w:lang w:val="sv-SE"/>
                        </w:rPr>
                        <w:t>10</w:t>
                      </w:r>
                      <w:r w:rsidR="00FF0478">
                        <w:rPr>
                          <w:lang w:val="sv-SE"/>
                        </w:rPr>
                        <w:t>.</w:t>
                      </w:r>
                    </w:p>
                    <w:p w14:paraId="05051630" w14:textId="0A30E690" w:rsidR="001D1318" w:rsidRPr="00070F3F" w:rsidRDefault="001D1318" w:rsidP="00126FCF">
                      <w:pPr>
                        <w:pStyle w:val="TableTitle"/>
                        <w:rPr>
                          <w:smallCaps w:val="0"/>
                          <w:lang w:val="sv-SE"/>
                        </w:rPr>
                      </w:pPr>
                      <w:r>
                        <w:rPr>
                          <w:smallCaps w:val="0"/>
                          <w:lang w:val="sv-SE"/>
                        </w:rPr>
                        <w:t>Tabel Ramalan Harga Beras Medium di Jawa Timur Tahun 2024</w:t>
                      </w:r>
                    </w:p>
                    <w:tbl>
                      <w:tblPr>
                        <w:tblW w:w="457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126"/>
                      </w:tblGrid>
                      <w:tr w:rsidR="001D1318" w14:paraId="2870F2D4" w14:textId="77777777" w:rsidTr="000366E4">
                        <w:trPr>
                          <w:trHeight w:val="284"/>
                        </w:trPr>
                        <w:tc>
                          <w:tcPr>
                            <w:tcW w:w="2444" w:type="dxa"/>
                            <w:tcBorders>
                              <w:top w:val="double" w:sz="6" w:space="0" w:color="auto"/>
                              <w:left w:val="nil"/>
                              <w:bottom w:val="single" w:sz="6" w:space="0" w:color="auto"/>
                              <w:right w:val="nil"/>
                            </w:tcBorders>
                            <w:vAlign w:val="center"/>
                          </w:tcPr>
                          <w:p w14:paraId="2F30D50E" w14:textId="209B6A91" w:rsidR="001D1318" w:rsidRPr="006A38EC" w:rsidRDefault="001D1318">
                            <w:pPr>
                              <w:jc w:val="center"/>
                            </w:pPr>
                            <w:r w:rsidRPr="006A38EC">
                              <w:t>Bulan</w:t>
                            </w:r>
                          </w:p>
                        </w:tc>
                        <w:tc>
                          <w:tcPr>
                            <w:tcW w:w="2126" w:type="dxa"/>
                            <w:tcBorders>
                              <w:top w:val="double" w:sz="6" w:space="0" w:color="auto"/>
                              <w:left w:val="nil"/>
                              <w:bottom w:val="single" w:sz="6" w:space="0" w:color="auto"/>
                              <w:right w:val="nil"/>
                            </w:tcBorders>
                            <w:vAlign w:val="center"/>
                          </w:tcPr>
                          <w:p w14:paraId="7F6A349A" w14:textId="492CF065" w:rsidR="001D1318" w:rsidRPr="006A38EC" w:rsidRDefault="001D1318">
                            <w:pPr>
                              <w:jc w:val="center"/>
                            </w:pPr>
                            <w:r w:rsidRPr="006A38EC">
                              <w:t>Harga (Rupiah)</w:t>
                            </w:r>
                          </w:p>
                        </w:tc>
                      </w:tr>
                      <w:tr w:rsidR="001D1318" w14:paraId="476785F2" w14:textId="77777777" w:rsidTr="001D1318">
                        <w:tc>
                          <w:tcPr>
                            <w:tcW w:w="2444" w:type="dxa"/>
                            <w:tcBorders>
                              <w:top w:val="nil"/>
                              <w:left w:val="nil"/>
                              <w:bottom w:val="nil"/>
                              <w:right w:val="nil"/>
                            </w:tcBorders>
                            <w:vAlign w:val="bottom"/>
                          </w:tcPr>
                          <w:p w14:paraId="102084A9" w14:textId="3DE17B3C" w:rsidR="001D1318" w:rsidRPr="006A38EC" w:rsidRDefault="001D1318" w:rsidP="00126FCF">
                            <w:pPr>
                              <w:jc w:val="center"/>
                            </w:pPr>
                            <w:r w:rsidRPr="006A38EC">
                              <w:rPr>
                                <w:color w:val="000000"/>
                                <w:lang w:val="en-ID" w:eastAsia="en-ID"/>
                              </w:rPr>
                              <w:t>Januari</w:t>
                            </w:r>
                          </w:p>
                        </w:tc>
                        <w:tc>
                          <w:tcPr>
                            <w:tcW w:w="2126" w:type="dxa"/>
                            <w:tcBorders>
                              <w:top w:val="nil"/>
                              <w:left w:val="nil"/>
                              <w:bottom w:val="nil"/>
                              <w:right w:val="nil"/>
                            </w:tcBorders>
                            <w:vAlign w:val="bottom"/>
                          </w:tcPr>
                          <w:p w14:paraId="4A8E1279" w14:textId="03DF60FE" w:rsidR="001D1318" w:rsidRPr="006A38EC" w:rsidRDefault="001D1318" w:rsidP="00126FCF">
                            <w:pPr>
                              <w:jc w:val="center"/>
                            </w:pPr>
                            <w:r w:rsidRPr="006A38EC">
                              <w:rPr>
                                <w:color w:val="000000"/>
                                <w:lang w:val="en-ID" w:eastAsia="en-ID"/>
                              </w:rPr>
                              <w:t>11252</w:t>
                            </w:r>
                          </w:p>
                        </w:tc>
                      </w:tr>
                      <w:tr w:rsidR="001D1318" w14:paraId="7976D8FD" w14:textId="77777777" w:rsidTr="001D1318">
                        <w:tc>
                          <w:tcPr>
                            <w:tcW w:w="2444" w:type="dxa"/>
                            <w:tcBorders>
                              <w:top w:val="nil"/>
                              <w:left w:val="nil"/>
                              <w:bottom w:val="nil"/>
                              <w:right w:val="nil"/>
                            </w:tcBorders>
                            <w:vAlign w:val="bottom"/>
                          </w:tcPr>
                          <w:p w14:paraId="698A7485" w14:textId="1A6A0771" w:rsidR="001D1318" w:rsidRPr="006A38EC" w:rsidRDefault="001D1318" w:rsidP="00126FCF">
                            <w:pPr>
                              <w:jc w:val="center"/>
                              <w:rPr>
                                <w:i/>
                                <w:iCs/>
                              </w:rPr>
                            </w:pPr>
                            <w:r w:rsidRPr="006A38EC">
                              <w:rPr>
                                <w:color w:val="000000"/>
                                <w:lang w:val="en-ID" w:eastAsia="en-ID"/>
                              </w:rPr>
                              <w:t>Februari</w:t>
                            </w:r>
                          </w:p>
                        </w:tc>
                        <w:tc>
                          <w:tcPr>
                            <w:tcW w:w="2126" w:type="dxa"/>
                            <w:tcBorders>
                              <w:top w:val="nil"/>
                              <w:left w:val="nil"/>
                              <w:bottom w:val="nil"/>
                              <w:right w:val="nil"/>
                            </w:tcBorders>
                            <w:vAlign w:val="bottom"/>
                          </w:tcPr>
                          <w:p w14:paraId="7FA509D3" w14:textId="196F594D" w:rsidR="001D1318" w:rsidRPr="006A38EC" w:rsidRDefault="001D1318" w:rsidP="00126FCF">
                            <w:pPr>
                              <w:jc w:val="center"/>
                            </w:pPr>
                            <w:r w:rsidRPr="006A38EC">
                              <w:rPr>
                                <w:color w:val="000000"/>
                                <w:lang w:val="en-ID" w:eastAsia="en-ID"/>
                              </w:rPr>
                              <w:t>11233</w:t>
                            </w:r>
                          </w:p>
                        </w:tc>
                      </w:tr>
                      <w:tr w:rsidR="001D1318" w14:paraId="275A0D21" w14:textId="77777777" w:rsidTr="001D1318">
                        <w:tc>
                          <w:tcPr>
                            <w:tcW w:w="2444" w:type="dxa"/>
                            <w:tcBorders>
                              <w:top w:val="nil"/>
                              <w:left w:val="nil"/>
                              <w:bottom w:val="nil"/>
                              <w:right w:val="nil"/>
                            </w:tcBorders>
                            <w:vAlign w:val="bottom"/>
                          </w:tcPr>
                          <w:p w14:paraId="5F6F4D22" w14:textId="24046A72" w:rsidR="001D1318" w:rsidRPr="006A38EC" w:rsidRDefault="001D1318" w:rsidP="00126FCF">
                            <w:pPr>
                              <w:jc w:val="center"/>
                              <w:rPr>
                                <w:i/>
                                <w:iCs/>
                              </w:rPr>
                            </w:pPr>
                            <w:r w:rsidRPr="006A38EC">
                              <w:rPr>
                                <w:color w:val="000000"/>
                                <w:lang w:val="en-ID" w:eastAsia="en-ID"/>
                              </w:rPr>
                              <w:t>Maret</w:t>
                            </w:r>
                          </w:p>
                        </w:tc>
                        <w:tc>
                          <w:tcPr>
                            <w:tcW w:w="2126" w:type="dxa"/>
                            <w:tcBorders>
                              <w:top w:val="nil"/>
                              <w:left w:val="nil"/>
                              <w:bottom w:val="nil"/>
                              <w:right w:val="nil"/>
                            </w:tcBorders>
                            <w:vAlign w:val="bottom"/>
                          </w:tcPr>
                          <w:p w14:paraId="4BEEE87E" w14:textId="03E4F66A" w:rsidR="001D1318" w:rsidRPr="006A38EC" w:rsidRDefault="001D1318" w:rsidP="00126FCF">
                            <w:pPr>
                              <w:jc w:val="center"/>
                            </w:pPr>
                            <w:r w:rsidRPr="006A38EC">
                              <w:rPr>
                                <w:color w:val="000000"/>
                                <w:lang w:val="en-ID" w:eastAsia="en-ID"/>
                              </w:rPr>
                              <w:t>11217</w:t>
                            </w:r>
                          </w:p>
                        </w:tc>
                      </w:tr>
                      <w:tr w:rsidR="001D1318" w14:paraId="6704BF6A" w14:textId="77777777" w:rsidTr="001D1318">
                        <w:tc>
                          <w:tcPr>
                            <w:tcW w:w="2444" w:type="dxa"/>
                            <w:tcBorders>
                              <w:top w:val="nil"/>
                              <w:left w:val="nil"/>
                              <w:bottom w:val="nil"/>
                              <w:right w:val="nil"/>
                            </w:tcBorders>
                            <w:vAlign w:val="bottom"/>
                          </w:tcPr>
                          <w:p w14:paraId="44B67F48" w14:textId="5349F0E9" w:rsidR="001D1318" w:rsidRPr="006A38EC" w:rsidRDefault="001D1318" w:rsidP="00126FCF">
                            <w:pPr>
                              <w:jc w:val="center"/>
                              <w:rPr>
                                <w:i/>
                                <w:iCs/>
                              </w:rPr>
                            </w:pPr>
                            <w:r w:rsidRPr="006A38EC">
                              <w:rPr>
                                <w:color w:val="000000"/>
                                <w:lang w:val="en-ID" w:eastAsia="en-ID"/>
                              </w:rPr>
                              <w:t>April</w:t>
                            </w:r>
                          </w:p>
                        </w:tc>
                        <w:tc>
                          <w:tcPr>
                            <w:tcW w:w="2126" w:type="dxa"/>
                            <w:tcBorders>
                              <w:top w:val="nil"/>
                              <w:left w:val="nil"/>
                              <w:bottom w:val="nil"/>
                              <w:right w:val="nil"/>
                            </w:tcBorders>
                            <w:vAlign w:val="bottom"/>
                          </w:tcPr>
                          <w:p w14:paraId="283DD442" w14:textId="1ED1D616" w:rsidR="001D1318" w:rsidRPr="006A38EC" w:rsidRDefault="001D1318" w:rsidP="00126FCF">
                            <w:pPr>
                              <w:jc w:val="center"/>
                            </w:pPr>
                            <w:r w:rsidRPr="006A38EC">
                              <w:rPr>
                                <w:color w:val="000000"/>
                                <w:lang w:val="en-ID" w:eastAsia="en-ID"/>
                              </w:rPr>
                              <w:t>11203</w:t>
                            </w:r>
                          </w:p>
                        </w:tc>
                      </w:tr>
                      <w:tr w:rsidR="001D1318" w14:paraId="5E670336" w14:textId="77777777" w:rsidTr="001D1318">
                        <w:tc>
                          <w:tcPr>
                            <w:tcW w:w="2444" w:type="dxa"/>
                            <w:tcBorders>
                              <w:top w:val="nil"/>
                              <w:left w:val="nil"/>
                              <w:bottom w:val="nil"/>
                              <w:right w:val="nil"/>
                            </w:tcBorders>
                            <w:vAlign w:val="bottom"/>
                          </w:tcPr>
                          <w:p w14:paraId="1AE8D1A0" w14:textId="730EC0B0" w:rsidR="001D1318" w:rsidRPr="006A38EC" w:rsidRDefault="001D1318" w:rsidP="00126FCF">
                            <w:pPr>
                              <w:jc w:val="center"/>
                              <w:rPr>
                                <w:i/>
                                <w:iCs/>
                                <w:color w:val="000000"/>
                                <w:lang w:val="en-ID" w:eastAsia="en-ID"/>
                              </w:rPr>
                            </w:pPr>
                            <w:r w:rsidRPr="006A38EC">
                              <w:rPr>
                                <w:color w:val="000000"/>
                                <w:lang w:val="en-ID" w:eastAsia="en-ID"/>
                              </w:rPr>
                              <w:t>Mei</w:t>
                            </w:r>
                          </w:p>
                        </w:tc>
                        <w:tc>
                          <w:tcPr>
                            <w:tcW w:w="2126" w:type="dxa"/>
                            <w:tcBorders>
                              <w:top w:val="nil"/>
                              <w:left w:val="nil"/>
                              <w:bottom w:val="nil"/>
                              <w:right w:val="nil"/>
                            </w:tcBorders>
                            <w:vAlign w:val="bottom"/>
                          </w:tcPr>
                          <w:p w14:paraId="70BEAFB1" w14:textId="180310B5" w:rsidR="001D1318" w:rsidRPr="006A38EC" w:rsidRDefault="001D1318" w:rsidP="00126FCF">
                            <w:pPr>
                              <w:jc w:val="center"/>
                              <w:rPr>
                                <w:color w:val="000000"/>
                                <w:lang w:val="en-ID" w:eastAsia="en-ID"/>
                              </w:rPr>
                            </w:pPr>
                            <w:r w:rsidRPr="006A38EC">
                              <w:rPr>
                                <w:color w:val="000000"/>
                                <w:lang w:val="en-ID" w:eastAsia="en-ID"/>
                              </w:rPr>
                              <w:t>11189</w:t>
                            </w:r>
                          </w:p>
                        </w:tc>
                      </w:tr>
                      <w:tr w:rsidR="001D1318" w14:paraId="2AEB4DED" w14:textId="77777777" w:rsidTr="001D1318">
                        <w:tc>
                          <w:tcPr>
                            <w:tcW w:w="2444" w:type="dxa"/>
                            <w:tcBorders>
                              <w:top w:val="nil"/>
                              <w:left w:val="nil"/>
                              <w:bottom w:val="nil"/>
                              <w:right w:val="nil"/>
                            </w:tcBorders>
                            <w:vAlign w:val="bottom"/>
                          </w:tcPr>
                          <w:p w14:paraId="7B36D1B9" w14:textId="48A4B177" w:rsidR="001D1318" w:rsidRPr="006A38EC" w:rsidRDefault="001D1318" w:rsidP="00126FCF">
                            <w:pPr>
                              <w:jc w:val="center"/>
                              <w:rPr>
                                <w:i/>
                                <w:iCs/>
                                <w:color w:val="000000"/>
                                <w:lang w:val="en-ID" w:eastAsia="en-ID"/>
                              </w:rPr>
                            </w:pPr>
                            <w:r w:rsidRPr="006A38EC">
                              <w:rPr>
                                <w:color w:val="000000"/>
                                <w:lang w:val="en-ID" w:eastAsia="en-ID"/>
                              </w:rPr>
                              <w:t>Juni</w:t>
                            </w:r>
                          </w:p>
                        </w:tc>
                        <w:tc>
                          <w:tcPr>
                            <w:tcW w:w="2126" w:type="dxa"/>
                            <w:tcBorders>
                              <w:top w:val="nil"/>
                              <w:left w:val="nil"/>
                              <w:bottom w:val="nil"/>
                              <w:right w:val="nil"/>
                            </w:tcBorders>
                            <w:vAlign w:val="bottom"/>
                          </w:tcPr>
                          <w:p w14:paraId="0118AE81" w14:textId="71390788" w:rsidR="001D1318" w:rsidRPr="006A38EC" w:rsidRDefault="001D1318" w:rsidP="00126FCF">
                            <w:pPr>
                              <w:jc w:val="center"/>
                              <w:rPr>
                                <w:color w:val="000000"/>
                                <w:lang w:val="en-ID" w:eastAsia="en-ID"/>
                              </w:rPr>
                            </w:pPr>
                            <w:r w:rsidRPr="006A38EC">
                              <w:rPr>
                                <w:color w:val="000000"/>
                                <w:lang w:val="en-ID" w:eastAsia="en-ID"/>
                              </w:rPr>
                              <w:t>11175</w:t>
                            </w:r>
                          </w:p>
                        </w:tc>
                      </w:tr>
                      <w:tr w:rsidR="001D1318" w14:paraId="3913BD66" w14:textId="77777777" w:rsidTr="001D1318">
                        <w:tc>
                          <w:tcPr>
                            <w:tcW w:w="2444" w:type="dxa"/>
                            <w:tcBorders>
                              <w:top w:val="nil"/>
                              <w:left w:val="nil"/>
                              <w:bottom w:val="nil"/>
                              <w:right w:val="nil"/>
                            </w:tcBorders>
                            <w:vAlign w:val="bottom"/>
                          </w:tcPr>
                          <w:p w14:paraId="49C2C483" w14:textId="33E2DC6D" w:rsidR="001D1318" w:rsidRPr="006A38EC" w:rsidRDefault="001D1318" w:rsidP="00126FCF">
                            <w:pPr>
                              <w:jc w:val="center"/>
                              <w:rPr>
                                <w:i/>
                                <w:iCs/>
                                <w:color w:val="000000"/>
                                <w:lang w:val="en-ID" w:eastAsia="en-ID"/>
                              </w:rPr>
                            </w:pPr>
                            <w:r w:rsidRPr="006A38EC">
                              <w:rPr>
                                <w:color w:val="000000"/>
                                <w:lang w:val="en-ID" w:eastAsia="en-ID"/>
                              </w:rPr>
                              <w:t>Juli</w:t>
                            </w:r>
                          </w:p>
                        </w:tc>
                        <w:tc>
                          <w:tcPr>
                            <w:tcW w:w="2126" w:type="dxa"/>
                            <w:tcBorders>
                              <w:top w:val="nil"/>
                              <w:left w:val="nil"/>
                              <w:bottom w:val="nil"/>
                              <w:right w:val="nil"/>
                            </w:tcBorders>
                            <w:vAlign w:val="bottom"/>
                          </w:tcPr>
                          <w:p w14:paraId="4FF9B14D" w14:textId="212F0A5B" w:rsidR="001D1318" w:rsidRPr="006A38EC" w:rsidRDefault="001D1318" w:rsidP="00126FCF">
                            <w:pPr>
                              <w:jc w:val="center"/>
                              <w:rPr>
                                <w:color w:val="000000"/>
                                <w:lang w:val="en-ID" w:eastAsia="en-ID"/>
                              </w:rPr>
                            </w:pPr>
                            <w:r w:rsidRPr="006A38EC">
                              <w:rPr>
                                <w:color w:val="000000"/>
                                <w:lang w:val="en-ID" w:eastAsia="en-ID"/>
                              </w:rPr>
                              <w:t>11160</w:t>
                            </w:r>
                          </w:p>
                        </w:tc>
                      </w:tr>
                      <w:tr w:rsidR="001D1318" w14:paraId="51DB62F4" w14:textId="77777777" w:rsidTr="001D1318">
                        <w:tc>
                          <w:tcPr>
                            <w:tcW w:w="2444" w:type="dxa"/>
                            <w:tcBorders>
                              <w:top w:val="nil"/>
                              <w:left w:val="nil"/>
                              <w:bottom w:val="nil"/>
                              <w:right w:val="nil"/>
                            </w:tcBorders>
                            <w:vAlign w:val="bottom"/>
                          </w:tcPr>
                          <w:p w14:paraId="68E42AAA" w14:textId="24AD06D9" w:rsidR="001D1318" w:rsidRPr="006A38EC" w:rsidRDefault="001D1318" w:rsidP="00126FCF">
                            <w:pPr>
                              <w:jc w:val="center"/>
                              <w:rPr>
                                <w:i/>
                                <w:iCs/>
                                <w:color w:val="000000"/>
                                <w:lang w:val="en-ID" w:eastAsia="en-ID"/>
                              </w:rPr>
                            </w:pPr>
                            <w:r w:rsidRPr="006A38EC">
                              <w:rPr>
                                <w:color w:val="000000"/>
                                <w:lang w:val="en-ID" w:eastAsia="en-ID"/>
                              </w:rPr>
                              <w:t>Agustus</w:t>
                            </w:r>
                          </w:p>
                        </w:tc>
                        <w:tc>
                          <w:tcPr>
                            <w:tcW w:w="2126" w:type="dxa"/>
                            <w:tcBorders>
                              <w:top w:val="nil"/>
                              <w:left w:val="nil"/>
                              <w:bottom w:val="nil"/>
                              <w:right w:val="nil"/>
                            </w:tcBorders>
                            <w:vAlign w:val="bottom"/>
                          </w:tcPr>
                          <w:p w14:paraId="1445B91E" w14:textId="1CEC78BE" w:rsidR="001D1318" w:rsidRPr="006A38EC" w:rsidRDefault="001D1318" w:rsidP="00126FCF">
                            <w:pPr>
                              <w:jc w:val="center"/>
                              <w:rPr>
                                <w:color w:val="000000"/>
                                <w:lang w:val="en-ID" w:eastAsia="en-ID"/>
                              </w:rPr>
                            </w:pPr>
                            <w:r w:rsidRPr="006A38EC">
                              <w:rPr>
                                <w:color w:val="000000"/>
                                <w:lang w:val="en-ID" w:eastAsia="en-ID"/>
                              </w:rPr>
                              <w:t>11146</w:t>
                            </w:r>
                          </w:p>
                        </w:tc>
                      </w:tr>
                      <w:tr w:rsidR="001D1318" w14:paraId="7912CAAE" w14:textId="77777777" w:rsidTr="001D1318">
                        <w:tc>
                          <w:tcPr>
                            <w:tcW w:w="2444" w:type="dxa"/>
                            <w:tcBorders>
                              <w:top w:val="nil"/>
                              <w:left w:val="nil"/>
                              <w:bottom w:val="nil"/>
                              <w:right w:val="nil"/>
                            </w:tcBorders>
                            <w:vAlign w:val="bottom"/>
                          </w:tcPr>
                          <w:p w14:paraId="3E7AA756" w14:textId="36E0D68F" w:rsidR="001D1318" w:rsidRPr="006A38EC" w:rsidRDefault="001D1318" w:rsidP="00126FCF">
                            <w:pPr>
                              <w:jc w:val="center"/>
                              <w:rPr>
                                <w:i/>
                                <w:iCs/>
                                <w:color w:val="000000"/>
                                <w:lang w:val="en-ID" w:eastAsia="en-ID"/>
                              </w:rPr>
                            </w:pPr>
                            <w:r w:rsidRPr="006A38EC">
                              <w:rPr>
                                <w:color w:val="000000"/>
                                <w:lang w:val="en-ID" w:eastAsia="en-ID"/>
                              </w:rPr>
                              <w:t>September</w:t>
                            </w:r>
                          </w:p>
                        </w:tc>
                        <w:tc>
                          <w:tcPr>
                            <w:tcW w:w="2126" w:type="dxa"/>
                            <w:tcBorders>
                              <w:top w:val="nil"/>
                              <w:left w:val="nil"/>
                              <w:bottom w:val="nil"/>
                              <w:right w:val="nil"/>
                            </w:tcBorders>
                            <w:vAlign w:val="bottom"/>
                          </w:tcPr>
                          <w:p w14:paraId="0272617E" w14:textId="6A93F501" w:rsidR="001D1318" w:rsidRPr="006A38EC" w:rsidRDefault="001D1318" w:rsidP="00126FCF">
                            <w:pPr>
                              <w:jc w:val="center"/>
                              <w:rPr>
                                <w:color w:val="000000"/>
                                <w:lang w:val="en-ID" w:eastAsia="en-ID"/>
                              </w:rPr>
                            </w:pPr>
                            <w:r w:rsidRPr="006A38EC">
                              <w:rPr>
                                <w:color w:val="000000"/>
                                <w:lang w:val="en-ID" w:eastAsia="en-ID"/>
                              </w:rPr>
                              <w:t>11132</w:t>
                            </w:r>
                          </w:p>
                        </w:tc>
                      </w:tr>
                      <w:tr w:rsidR="001D1318" w14:paraId="683C0DFB" w14:textId="77777777" w:rsidTr="001D1318">
                        <w:tc>
                          <w:tcPr>
                            <w:tcW w:w="2444" w:type="dxa"/>
                            <w:tcBorders>
                              <w:top w:val="nil"/>
                              <w:left w:val="nil"/>
                              <w:bottom w:val="nil"/>
                              <w:right w:val="nil"/>
                            </w:tcBorders>
                            <w:vAlign w:val="bottom"/>
                          </w:tcPr>
                          <w:p w14:paraId="48744EB7" w14:textId="492B0506" w:rsidR="001D1318" w:rsidRPr="006A38EC" w:rsidRDefault="001D1318" w:rsidP="00126FCF">
                            <w:pPr>
                              <w:jc w:val="center"/>
                              <w:rPr>
                                <w:i/>
                                <w:iCs/>
                                <w:color w:val="000000"/>
                                <w:lang w:val="en-ID" w:eastAsia="en-ID"/>
                              </w:rPr>
                            </w:pPr>
                            <w:r w:rsidRPr="006A38EC">
                              <w:rPr>
                                <w:color w:val="000000"/>
                                <w:lang w:val="en-ID" w:eastAsia="en-ID"/>
                              </w:rPr>
                              <w:t>Oktober</w:t>
                            </w:r>
                          </w:p>
                        </w:tc>
                        <w:tc>
                          <w:tcPr>
                            <w:tcW w:w="2126" w:type="dxa"/>
                            <w:tcBorders>
                              <w:top w:val="nil"/>
                              <w:left w:val="nil"/>
                              <w:bottom w:val="nil"/>
                              <w:right w:val="nil"/>
                            </w:tcBorders>
                            <w:vAlign w:val="bottom"/>
                          </w:tcPr>
                          <w:p w14:paraId="30FCAB15" w14:textId="126C92F8" w:rsidR="001D1318" w:rsidRPr="006A38EC" w:rsidRDefault="001D1318" w:rsidP="00126FCF">
                            <w:pPr>
                              <w:jc w:val="center"/>
                              <w:rPr>
                                <w:color w:val="000000"/>
                                <w:lang w:val="en-ID" w:eastAsia="en-ID"/>
                              </w:rPr>
                            </w:pPr>
                            <w:r w:rsidRPr="006A38EC">
                              <w:rPr>
                                <w:color w:val="000000"/>
                                <w:lang w:val="en-ID" w:eastAsia="en-ID"/>
                              </w:rPr>
                              <w:t>11118</w:t>
                            </w:r>
                          </w:p>
                        </w:tc>
                      </w:tr>
                      <w:tr w:rsidR="001D1318" w14:paraId="1708F6B6" w14:textId="77777777" w:rsidTr="001D1318">
                        <w:tc>
                          <w:tcPr>
                            <w:tcW w:w="2444" w:type="dxa"/>
                            <w:tcBorders>
                              <w:top w:val="nil"/>
                              <w:left w:val="nil"/>
                              <w:bottom w:val="nil"/>
                              <w:right w:val="nil"/>
                            </w:tcBorders>
                            <w:vAlign w:val="bottom"/>
                          </w:tcPr>
                          <w:p w14:paraId="2DCD597C" w14:textId="6A4EFB20" w:rsidR="001D1318" w:rsidRPr="006A38EC" w:rsidRDefault="001D1318" w:rsidP="00126FCF">
                            <w:pPr>
                              <w:jc w:val="center"/>
                              <w:rPr>
                                <w:i/>
                                <w:iCs/>
                                <w:color w:val="000000"/>
                                <w:lang w:val="en-ID" w:eastAsia="en-ID"/>
                              </w:rPr>
                            </w:pPr>
                            <w:r w:rsidRPr="006A38EC">
                              <w:rPr>
                                <w:color w:val="000000"/>
                                <w:lang w:val="en-ID" w:eastAsia="en-ID"/>
                              </w:rPr>
                              <w:t>November</w:t>
                            </w:r>
                          </w:p>
                        </w:tc>
                        <w:tc>
                          <w:tcPr>
                            <w:tcW w:w="2126" w:type="dxa"/>
                            <w:tcBorders>
                              <w:top w:val="nil"/>
                              <w:left w:val="nil"/>
                              <w:bottom w:val="nil"/>
                              <w:right w:val="nil"/>
                            </w:tcBorders>
                            <w:vAlign w:val="bottom"/>
                          </w:tcPr>
                          <w:p w14:paraId="39EEBE58" w14:textId="7304DBF4" w:rsidR="001D1318" w:rsidRPr="006A38EC" w:rsidRDefault="001D1318" w:rsidP="00126FCF">
                            <w:pPr>
                              <w:jc w:val="center"/>
                              <w:rPr>
                                <w:color w:val="000000"/>
                                <w:lang w:val="en-ID" w:eastAsia="en-ID"/>
                              </w:rPr>
                            </w:pPr>
                            <w:r w:rsidRPr="006A38EC">
                              <w:rPr>
                                <w:color w:val="000000"/>
                                <w:lang w:val="en-ID" w:eastAsia="en-ID"/>
                              </w:rPr>
                              <w:t>11105</w:t>
                            </w:r>
                          </w:p>
                        </w:tc>
                      </w:tr>
                      <w:tr w:rsidR="001D1318" w14:paraId="269779EA" w14:textId="77777777" w:rsidTr="001D1318">
                        <w:tc>
                          <w:tcPr>
                            <w:tcW w:w="2444" w:type="dxa"/>
                            <w:tcBorders>
                              <w:top w:val="nil"/>
                              <w:left w:val="nil"/>
                              <w:bottom w:val="nil"/>
                              <w:right w:val="nil"/>
                            </w:tcBorders>
                            <w:vAlign w:val="bottom"/>
                          </w:tcPr>
                          <w:p w14:paraId="3B0FD33B" w14:textId="1C771DF9" w:rsidR="001D1318" w:rsidRPr="006A38EC" w:rsidRDefault="001D1318" w:rsidP="00126FCF">
                            <w:pPr>
                              <w:jc w:val="center"/>
                              <w:rPr>
                                <w:i/>
                                <w:iCs/>
                                <w:color w:val="000000"/>
                                <w:lang w:val="en-ID" w:eastAsia="en-ID"/>
                              </w:rPr>
                            </w:pPr>
                            <w:r w:rsidRPr="006A38EC">
                              <w:rPr>
                                <w:color w:val="000000"/>
                                <w:lang w:val="en-ID" w:eastAsia="en-ID"/>
                              </w:rPr>
                              <w:t>Desember</w:t>
                            </w:r>
                          </w:p>
                        </w:tc>
                        <w:tc>
                          <w:tcPr>
                            <w:tcW w:w="2126" w:type="dxa"/>
                            <w:tcBorders>
                              <w:top w:val="nil"/>
                              <w:left w:val="nil"/>
                              <w:bottom w:val="nil"/>
                              <w:right w:val="nil"/>
                            </w:tcBorders>
                            <w:vAlign w:val="bottom"/>
                          </w:tcPr>
                          <w:p w14:paraId="69275FEA" w14:textId="20C59687" w:rsidR="001D1318" w:rsidRPr="006A38EC" w:rsidRDefault="001D1318" w:rsidP="00126FCF">
                            <w:pPr>
                              <w:jc w:val="center"/>
                              <w:rPr>
                                <w:color w:val="000000"/>
                                <w:lang w:val="en-ID" w:eastAsia="en-ID"/>
                              </w:rPr>
                            </w:pPr>
                            <w:r w:rsidRPr="006A38EC">
                              <w:rPr>
                                <w:color w:val="000000"/>
                                <w:lang w:val="en-ID" w:eastAsia="en-ID"/>
                              </w:rPr>
                              <w:t>11091</w:t>
                            </w:r>
                          </w:p>
                        </w:tc>
                      </w:tr>
                      <w:tr w:rsidR="001D1318" w14:paraId="32694632" w14:textId="77777777" w:rsidTr="0096114D">
                        <w:tc>
                          <w:tcPr>
                            <w:tcW w:w="2444" w:type="dxa"/>
                            <w:tcBorders>
                              <w:top w:val="nil"/>
                              <w:left w:val="nil"/>
                              <w:bottom w:val="double" w:sz="6" w:space="0" w:color="auto"/>
                              <w:right w:val="nil"/>
                            </w:tcBorders>
                          </w:tcPr>
                          <w:p w14:paraId="3C3044BD" w14:textId="77777777" w:rsidR="001D1318" w:rsidRDefault="001D1318" w:rsidP="00126FCF">
                            <w:pPr>
                              <w:jc w:val="center"/>
                              <w:rPr>
                                <w:i/>
                                <w:iCs/>
                                <w:sz w:val="16"/>
                                <w:szCs w:val="16"/>
                              </w:rPr>
                            </w:pPr>
                          </w:p>
                        </w:tc>
                        <w:tc>
                          <w:tcPr>
                            <w:tcW w:w="2126" w:type="dxa"/>
                            <w:tcBorders>
                              <w:top w:val="nil"/>
                              <w:left w:val="nil"/>
                              <w:bottom w:val="double" w:sz="6" w:space="0" w:color="auto"/>
                              <w:right w:val="nil"/>
                            </w:tcBorders>
                          </w:tcPr>
                          <w:p w14:paraId="22C9CA79" w14:textId="77777777" w:rsidR="001D1318" w:rsidRDefault="001D1318" w:rsidP="00126FCF">
                            <w:pPr>
                              <w:jc w:val="center"/>
                              <w:rPr>
                                <w:sz w:val="16"/>
                                <w:szCs w:val="16"/>
                              </w:rPr>
                            </w:pPr>
                          </w:p>
                        </w:tc>
                      </w:tr>
                    </w:tbl>
                    <w:p w14:paraId="0BB6B586" w14:textId="77777777" w:rsidR="001D1318" w:rsidRDefault="001D1318" w:rsidP="00126FCF"/>
                  </w:txbxContent>
                </v:textbox>
                <w10:anchorlock/>
              </v:shape>
            </w:pict>
          </mc:Fallback>
        </mc:AlternateContent>
      </w:r>
      <w:r w:rsidR="006A38EC" w:rsidRPr="001E7780">
        <w:rPr>
          <w:lang w:val="sv-SE" w:eastAsia="en-ID"/>
        </w:rPr>
        <w:t>Dari tabel di atas, dapat disimpulkan bahwa harga beras medium di Provinsi Jawa Timur cenderung menurun selama tahun 2024. Namun, penurunannya tidak terlalu signifikan dan pada akhirnya harga beras medium tetap dikategorikan cukup tinggi karena masih di kisaran harga 11091 rupiah pada bulan Desember 2024.</w:t>
      </w:r>
    </w:p>
    <w:p w14:paraId="0B1121FA" w14:textId="77777777" w:rsidR="006A38EC" w:rsidRPr="001E7780" w:rsidRDefault="006A38EC" w:rsidP="00BD3349">
      <w:pPr>
        <w:pStyle w:val="Text"/>
        <w:ind w:firstLine="0"/>
        <w:rPr>
          <w:lang w:val="sv-SE" w:eastAsia="en-ID"/>
        </w:rPr>
      </w:pPr>
    </w:p>
    <w:p w14:paraId="188D32CA" w14:textId="1569AB2D" w:rsidR="00E97402" w:rsidRPr="001E7780" w:rsidRDefault="005F489C" w:rsidP="00BD3349">
      <w:pPr>
        <w:pStyle w:val="Heading1"/>
        <w:spacing w:before="0" w:after="0" w:line="252" w:lineRule="auto"/>
        <w:jc w:val="left"/>
      </w:pPr>
      <w:r w:rsidRPr="001E7780">
        <w:rPr>
          <w:lang w:val="sv-SE"/>
        </w:rPr>
        <w:t xml:space="preserve"> </w:t>
      </w:r>
      <w:r w:rsidR="00FF466D" w:rsidRPr="001E7780">
        <w:rPr>
          <w:lang w:val="id-ID"/>
        </w:rPr>
        <w:t>KE</w:t>
      </w:r>
      <w:r w:rsidR="006558BC" w:rsidRPr="001E7780">
        <w:t>SIMPULAN</w:t>
      </w:r>
      <w:r w:rsidR="000E0D3B" w:rsidRPr="001E7780">
        <w:t xml:space="preserve"> DAN SARAN</w:t>
      </w:r>
    </w:p>
    <w:p w14:paraId="5280C040" w14:textId="77777777" w:rsidR="00A22611" w:rsidRPr="00B17D7C" w:rsidRDefault="00A22611" w:rsidP="00A22611">
      <w:pPr>
        <w:pStyle w:val="Text"/>
        <w:ind w:firstLine="284"/>
      </w:pPr>
      <w:r w:rsidRPr="00B17D7C">
        <w:t xml:space="preserve">Berdasarkan hasil penelitian prediksi harga beras menggunakan metode Autoregressive Integrated Moving </w:t>
      </w:r>
      <w:r w:rsidRPr="00B17D7C">
        <w:lastRenderedPageBreak/>
        <w:t>Average (ARIMA), diperoleh kesimpulan bahwa model terbaik untuk memprediksi harga beras medium di Jawa Timur selama tahun 2024 adalah ARIMA(2,1,2). Model ini dipilih karena memiliki parameter yang signifikan dan AIC terkecil, dengan nilai Root Mean Square Error (RMSE) sebesar 219,3393 dan Mean Absolute Percentage Error (MAPE) sebesar 1,368795.</w:t>
      </w:r>
    </w:p>
    <w:p w14:paraId="2A3AF10A" w14:textId="4A4498A2" w:rsidR="00564BAF" w:rsidRPr="00991E02" w:rsidRDefault="004F2A30" w:rsidP="00A22611">
      <w:pPr>
        <w:pStyle w:val="Text"/>
        <w:ind w:firstLine="284"/>
        <w:rPr>
          <w:lang w:val="sv-SE"/>
        </w:rPr>
      </w:pPr>
      <w:r>
        <w:rPr>
          <w:lang w:val="sv-SE"/>
        </w:rPr>
        <w:t>Dari pe</w:t>
      </w:r>
      <w:r w:rsidR="0084406B">
        <w:rPr>
          <w:lang w:val="sv-SE"/>
        </w:rPr>
        <w:t xml:space="preserve">merikasaan residual, didapatkan bahwa masih ada pelanggaran asumsi normalitas. </w:t>
      </w:r>
      <w:r w:rsidR="000D0484">
        <w:rPr>
          <w:lang w:val="sv-SE"/>
        </w:rPr>
        <w:t xml:space="preserve">Dari plot </w:t>
      </w:r>
      <w:r w:rsidR="000B0199">
        <w:rPr>
          <w:lang w:val="sv-SE"/>
        </w:rPr>
        <w:t xml:space="preserve">residual memang terdapat beberapa nilai ekstrem sehingga dilakukan </w:t>
      </w:r>
      <w:r w:rsidR="00691AB8">
        <w:rPr>
          <w:lang w:val="sv-SE"/>
        </w:rPr>
        <w:t xml:space="preserve">deteksi </w:t>
      </w:r>
      <w:r w:rsidR="00691AB8">
        <w:rPr>
          <w:i/>
          <w:iCs/>
          <w:lang w:val="sv-SE"/>
        </w:rPr>
        <w:t>outlier</w:t>
      </w:r>
      <w:r w:rsidR="00691AB8">
        <w:rPr>
          <w:lang w:val="sv-SE"/>
        </w:rPr>
        <w:t xml:space="preserve">, baik </w:t>
      </w:r>
      <w:r w:rsidR="00691AB8">
        <w:rPr>
          <w:i/>
          <w:iCs/>
          <w:lang w:val="sv-SE"/>
        </w:rPr>
        <w:t>additive</w:t>
      </w:r>
      <w:r w:rsidR="00691AB8">
        <w:rPr>
          <w:lang w:val="sv-SE"/>
        </w:rPr>
        <w:t xml:space="preserve"> maupun </w:t>
      </w:r>
      <w:r w:rsidR="00691AB8">
        <w:rPr>
          <w:i/>
          <w:iCs/>
          <w:lang w:val="sv-SE"/>
        </w:rPr>
        <w:t>innovational</w:t>
      </w:r>
      <w:r w:rsidR="009937DA">
        <w:rPr>
          <w:lang w:val="sv-SE"/>
        </w:rPr>
        <w:t xml:space="preserve">. Dari pemerikasaan </w:t>
      </w:r>
      <w:r w:rsidR="009E5071">
        <w:rPr>
          <w:lang w:val="sv-SE"/>
        </w:rPr>
        <w:t>tersebut</w:t>
      </w:r>
      <w:r w:rsidR="00A7246F">
        <w:rPr>
          <w:lang w:val="sv-SE"/>
        </w:rPr>
        <w:t xml:space="preserve"> didapatkan </w:t>
      </w:r>
      <w:r w:rsidR="00A7246F">
        <w:rPr>
          <w:i/>
          <w:iCs/>
          <w:lang w:val="sv-SE"/>
        </w:rPr>
        <w:t>outlier</w:t>
      </w:r>
      <w:r w:rsidR="00A7246F">
        <w:rPr>
          <w:lang w:val="sv-SE"/>
        </w:rPr>
        <w:t xml:space="preserve"> pada periode</w:t>
      </w:r>
      <w:r w:rsidR="005F37AE">
        <w:rPr>
          <w:lang w:val="sv-SE"/>
        </w:rPr>
        <w:t xml:space="preserve"> 27, 28, 61, 62, </w:t>
      </w:r>
      <w:r w:rsidR="00C211E2">
        <w:rPr>
          <w:lang w:val="sv-SE"/>
        </w:rPr>
        <w:t>123, dan 130.</w:t>
      </w:r>
      <w:r w:rsidR="005A7CFC">
        <w:rPr>
          <w:lang w:val="sv-SE"/>
        </w:rPr>
        <w:t xml:space="preserve"> Setelah dilakukan pemodelan dengan </w:t>
      </w:r>
      <w:r w:rsidR="00EF20C7">
        <w:rPr>
          <w:lang w:val="sv-SE"/>
        </w:rPr>
        <w:t>menambahkan</w:t>
      </w:r>
      <w:r w:rsidR="00CE07CD">
        <w:rPr>
          <w:lang w:val="sv-SE"/>
        </w:rPr>
        <w:t xml:space="preserve"> variabel eksogen berupa</w:t>
      </w:r>
      <w:r w:rsidR="00991E02">
        <w:rPr>
          <w:lang w:val="sv-SE"/>
        </w:rPr>
        <w:t xml:space="preserve"> matriks </w:t>
      </w:r>
      <w:r w:rsidR="00991E02">
        <w:rPr>
          <w:i/>
          <w:iCs/>
          <w:lang w:val="sv-SE"/>
        </w:rPr>
        <w:t>outlier</w:t>
      </w:r>
      <w:r w:rsidR="00991E02">
        <w:rPr>
          <w:lang w:val="sv-SE"/>
        </w:rPr>
        <w:t>, di</w:t>
      </w:r>
      <w:r w:rsidR="004D7568">
        <w:rPr>
          <w:lang w:val="sv-SE"/>
        </w:rPr>
        <w:t>dapatkan hasil residualnya belum berdistribusi normal.</w:t>
      </w:r>
    </w:p>
    <w:p w14:paraId="5E46B4D5" w14:textId="73D0961F" w:rsidR="00A22611" w:rsidRPr="00A22611" w:rsidRDefault="00146528" w:rsidP="00A22611">
      <w:pPr>
        <w:pStyle w:val="Text"/>
        <w:rPr>
          <w:lang w:val="sv-SE"/>
        </w:rPr>
      </w:pPr>
      <w:r>
        <w:rPr>
          <w:lang w:val="sv-SE"/>
        </w:rPr>
        <w:t>Karena belum terpenuhinya asumsi normalitas dan residual yang menunjukkan adanya heteroskedastisitas</w:t>
      </w:r>
      <w:r w:rsidR="00A31122">
        <w:rPr>
          <w:lang w:val="sv-SE"/>
        </w:rPr>
        <w:t>, maka</w:t>
      </w:r>
      <w:r w:rsidR="00A22611" w:rsidRPr="00A22611">
        <w:rPr>
          <w:lang w:val="sv-SE"/>
        </w:rPr>
        <w:t xml:space="preserve"> </w:t>
      </w:r>
      <w:r w:rsidR="00A31122">
        <w:rPr>
          <w:lang w:val="sv-SE"/>
        </w:rPr>
        <w:t>diterapkanlah</w:t>
      </w:r>
      <w:r w:rsidR="00A22611" w:rsidRPr="00A22611">
        <w:rPr>
          <w:lang w:val="sv-SE"/>
        </w:rPr>
        <w:t xml:space="preserve"> model ARCH-GARCH. Hasilnya menunjukkan bahwa model GARCH(1,1) paling cocok untuk peramalan harga beras medium di Jawa Timur selama tahun 2024.</w:t>
      </w:r>
    </w:p>
    <w:p w14:paraId="27457541" w14:textId="77777777" w:rsidR="00A22611" w:rsidRPr="00A22611" w:rsidRDefault="00A22611" w:rsidP="00A22611">
      <w:pPr>
        <w:pStyle w:val="Text"/>
        <w:rPr>
          <w:lang w:val="sv-SE"/>
        </w:rPr>
      </w:pPr>
      <w:r w:rsidRPr="00A22611">
        <w:rPr>
          <w:lang w:val="sv-SE"/>
        </w:rPr>
        <w:t>Dari prediksi yang diperoleh, harga beras medium di Jawa Timur secara berturut-turut mulai bulan Januari hingga Desember 2024 adalah 11.252, 11.233, 11.217, 11.203, 11.189, 11.175, 11.160, 11.146, 11.132, 11.118, 11.105, dan 11.091 (dalam rupiah). Dengan demikian, dapat disimpulkan bahwa harga beras pada tahun 2024 berpotensi mengalami penurunan, meskipun tidak terlalu signifikan.</w:t>
      </w:r>
    </w:p>
    <w:p w14:paraId="327944E7" w14:textId="40D25378" w:rsidR="00A22611" w:rsidRPr="00A22611" w:rsidRDefault="00A22611" w:rsidP="00A22611">
      <w:pPr>
        <w:pStyle w:val="Text"/>
        <w:rPr>
          <w:lang w:val="sv-SE"/>
        </w:rPr>
      </w:pPr>
      <w:r w:rsidRPr="00A22611">
        <w:rPr>
          <w:lang w:val="sv-SE"/>
        </w:rPr>
        <w:t xml:space="preserve">Sebagai saran untuk pengembangan penelitian ini, disarankan untuk menerapkan metode Kalman Filter sebagai upaya perbaikan terhadap error pada model peramalan time series lainnya, seperti EGARCH. Penggunaan metode </w:t>
      </w:r>
      <w:r w:rsidR="004636BF">
        <w:rPr>
          <w:lang w:val="sv-SE"/>
        </w:rPr>
        <w:t>lain</w:t>
      </w:r>
      <w:r w:rsidRPr="00A22611">
        <w:rPr>
          <w:lang w:val="sv-SE"/>
        </w:rPr>
        <w:t xml:space="preserve"> diharapkan dapat mengatasi pelanggaran asumsi</w:t>
      </w:r>
      <w:r w:rsidR="004636BF">
        <w:rPr>
          <w:lang w:val="sv-SE"/>
        </w:rPr>
        <w:t xml:space="preserve"> residual.</w:t>
      </w:r>
    </w:p>
    <w:p w14:paraId="2883CE9A" w14:textId="77777777" w:rsidR="0018560C" w:rsidRPr="001E7780" w:rsidRDefault="0018560C" w:rsidP="00F33782">
      <w:pPr>
        <w:pStyle w:val="Text"/>
        <w:ind w:firstLine="0"/>
        <w:rPr>
          <w:lang w:val="sv-SE"/>
        </w:rPr>
      </w:pPr>
    </w:p>
    <w:p w14:paraId="4F2E1EBA" w14:textId="77777777" w:rsidR="00E97402" w:rsidRPr="001E7780" w:rsidRDefault="0044189F" w:rsidP="001E7780">
      <w:pPr>
        <w:pStyle w:val="ReferenceHead"/>
        <w:spacing w:before="0" w:after="0" w:line="276" w:lineRule="auto"/>
        <w:rPr>
          <w:lang w:val="it-IT"/>
        </w:rPr>
      </w:pPr>
      <w:r w:rsidRPr="001E7780">
        <w:rPr>
          <w:lang w:val="it-IT"/>
        </w:rPr>
        <w:t>UCAPAN TERIMA KASIH</w:t>
      </w:r>
    </w:p>
    <w:p w14:paraId="757D4FAF" w14:textId="77777777" w:rsidR="009E099A" w:rsidRPr="001E7780" w:rsidRDefault="009E099A" w:rsidP="001E7780">
      <w:pPr>
        <w:pStyle w:val="Text"/>
        <w:spacing w:line="276" w:lineRule="auto"/>
        <w:ind w:firstLine="284"/>
        <w:rPr>
          <w:lang w:val="it-IT"/>
        </w:rPr>
      </w:pPr>
      <w:r w:rsidRPr="001E7780">
        <w:rPr>
          <w:lang w:val="it-IT"/>
        </w:rPr>
        <w:t>Peneliti mengucapkan terima kasih kepada semua pihak yang telah membantu dan mendukung dalam penelitian ini, yaitu Badan Pusat Statistik Provinsi Jawa Timur sebagai penyedia data dan referensi yang digunakan dalam penelitian ini. Kemudian ucapan terima kasih juga kami sampaikan kepada Bapak Hadi Suroso selaku Kepala Tim Statistik Distribusi Badan Pusat Statistik Provinsi Jawa Timur sekaligus pembimbing kami yang telah memberikan kritik dan saran yang membantu kami dalam menyelesaikan penelitian, serta kepada seluruh pegawai Tim Statistik Distribusi Badan Pusat Statistik Provinsi Jawa Timur yang telah memberikan dukungan serta motivasi kepada kami selama proses penelitian. Tidak lupa yang terakhir kami berterima kasih kepada para peneliti terdahulu yang menjadi acuan kami dalam melakukan proses analisis data penelitian.</w:t>
      </w:r>
    </w:p>
    <w:p w14:paraId="25EBD1C9" w14:textId="77777777" w:rsidR="00835A2F" w:rsidRPr="001E7780" w:rsidRDefault="00835A2F" w:rsidP="004F4998">
      <w:pPr>
        <w:pStyle w:val="Text"/>
        <w:spacing w:line="276" w:lineRule="auto"/>
        <w:ind w:firstLine="0"/>
        <w:rPr>
          <w:lang w:val="it-IT"/>
        </w:rPr>
      </w:pPr>
    </w:p>
    <w:sdt>
      <w:sdtPr>
        <w:rPr>
          <w:smallCaps w:val="0"/>
          <w:kern w:val="0"/>
        </w:rPr>
        <w:id w:val="1711138039"/>
        <w:docPartObj>
          <w:docPartGallery w:val="Bibliographies"/>
          <w:docPartUnique/>
        </w:docPartObj>
      </w:sdtPr>
      <w:sdtContent>
        <w:p w14:paraId="49EA512E" w14:textId="7171C482" w:rsidR="00D37013" w:rsidRPr="003E646D" w:rsidRDefault="00AA7030" w:rsidP="001E7780">
          <w:pPr>
            <w:pStyle w:val="Heading1"/>
            <w:numPr>
              <w:ilvl w:val="0"/>
              <w:numId w:val="0"/>
            </w:numPr>
            <w:spacing w:before="0" w:after="0" w:line="276" w:lineRule="auto"/>
            <w:ind w:left="360" w:hanging="360"/>
          </w:pPr>
          <w:r w:rsidRPr="001E7780">
            <w:t>DAFTAR PUSTAKA</w:t>
          </w:r>
        </w:p>
        <w:sdt>
          <w:sdtPr>
            <w:rPr>
              <w:sz w:val="16"/>
              <w:szCs w:val="16"/>
            </w:rPr>
            <w:id w:val="111145805"/>
            <w:bibliography/>
          </w:sdtPr>
          <w:sdtEndPr>
            <w:rPr>
              <w:sz w:val="20"/>
              <w:szCs w:val="20"/>
            </w:rPr>
          </w:sdtEndPr>
          <w:sdtContent>
            <w:p w14:paraId="024E8F79" w14:textId="77777777" w:rsidR="00C05743" w:rsidRDefault="00D37013" w:rsidP="001E7780">
              <w:pPr>
                <w:spacing w:line="276" w:lineRule="auto"/>
                <w:jc w:val="both"/>
                <w:rPr>
                  <w:noProof/>
                  <w:lang w:val="en-ID" w:eastAsia="en-ID"/>
                </w:rPr>
              </w:pPr>
              <w:r w:rsidRPr="00452276">
                <w:rPr>
                  <w:sz w:val="16"/>
                  <w:szCs w:val="16"/>
                </w:rPr>
                <w:fldChar w:fldCharType="begin"/>
              </w:r>
              <w:r w:rsidRPr="00452276">
                <w:rPr>
                  <w:sz w:val="16"/>
                  <w:szCs w:val="16"/>
                  <w:lang w:val="sv-SE"/>
                </w:rPr>
                <w:instrText xml:space="preserve"> BIBLIOGRAPHY </w:instrText>
              </w:r>
              <w:r w:rsidRPr="00452276">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621"/>
              </w:tblGrid>
              <w:tr w:rsidR="00946EDE" w:rsidRPr="004A7909" w14:paraId="07EF7F83" w14:textId="77777777">
                <w:trPr>
                  <w:divId w:val="864556011"/>
                  <w:tblCellSpacing w:w="15" w:type="dxa"/>
                </w:trPr>
                <w:tc>
                  <w:tcPr>
                    <w:tcW w:w="50" w:type="pct"/>
                    <w:hideMark/>
                  </w:tcPr>
                  <w:p w14:paraId="377A6B6C" w14:textId="327309DF" w:rsidR="00C05743" w:rsidRPr="00EB29DC" w:rsidRDefault="00C05743" w:rsidP="00EB29DC">
                    <w:pPr>
                      <w:pStyle w:val="Bibliography"/>
                      <w:jc w:val="both"/>
                      <w:rPr>
                        <w:sz w:val="16"/>
                        <w:szCs w:val="16"/>
                        <w:lang w:val="id-ID"/>
                      </w:rPr>
                    </w:pPr>
                    <w:r w:rsidRPr="00EB29DC">
                      <w:rPr>
                        <w:sz w:val="16"/>
                        <w:szCs w:val="16"/>
                        <w:lang w:val="id-ID"/>
                      </w:rPr>
                      <w:t xml:space="preserve">[1] </w:t>
                    </w:r>
                  </w:p>
                </w:tc>
                <w:tc>
                  <w:tcPr>
                    <w:tcW w:w="0" w:type="auto"/>
                    <w:hideMark/>
                  </w:tcPr>
                  <w:p w14:paraId="6E77E094" w14:textId="77777777" w:rsidR="00C05743" w:rsidRPr="00EB29DC" w:rsidRDefault="00C05743" w:rsidP="00EB29DC">
                    <w:pPr>
                      <w:pStyle w:val="Bibliography"/>
                      <w:jc w:val="both"/>
                      <w:rPr>
                        <w:sz w:val="16"/>
                        <w:szCs w:val="16"/>
                        <w:lang w:val="id-ID"/>
                      </w:rPr>
                    </w:pPr>
                    <w:r w:rsidRPr="00EB29DC">
                      <w:rPr>
                        <w:sz w:val="16"/>
                        <w:szCs w:val="16"/>
                        <w:lang w:val="id-ID"/>
                      </w:rPr>
                      <w:t xml:space="preserve">T. Santoso, “Aplikasi Model GARCH pada Data Inflasi Bahan Makanan,” </w:t>
                    </w:r>
                    <w:r w:rsidRPr="00EB29DC">
                      <w:rPr>
                        <w:i/>
                        <w:sz w:val="16"/>
                        <w:szCs w:val="16"/>
                        <w:lang w:val="id-ID"/>
                      </w:rPr>
                      <w:t xml:space="preserve">Jurnal Organisasi Manajemen, </w:t>
                    </w:r>
                    <w:r w:rsidRPr="00EB29DC">
                      <w:rPr>
                        <w:sz w:val="16"/>
                        <w:szCs w:val="16"/>
                        <w:lang w:val="id-ID"/>
                      </w:rPr>
                      <w:t xml:space="preserve">vol. 7, no. 1, pp. 38-52, 2011. </w:t>
                    </w:r>
                  </w:p>
                </w:tc>
              </w:tr>
              <w:tr w:rsidR="00946EDE" w14:paraId="28311E18" w14:textId="77777777">
                <w:trPr>
                  <w:divId w:val="864556011"/>
                  <w:tblCellSpacing w:w="15" w:type="dxa"/>
                </w:trPr>
                <w:tc>
                  <w:tcPr>
                    <w:tcW w:w="50" w:type="pct"/>
                    <w:hideMark/>
                  </w:tcPr>
                  <w:p w14:paraId="09FB6DE1" w14:textId="77777777" w:rsidR="00C05743" w:rsidRPr="00EB29DC" w:rsidRDefault="00C05743" w:rsidP="00EB29DC">
                    <w:pPr>
                      <w:pStyle w:val="Bibliography"/>
                      <w:jc w:val="both"/>
                      <w:rPr>
                        <w:sz w:val="16"/>
                        <w:szCs w:val="16"/>
                        <w:lang w:val="id-ID"/>
                      </w:rPr>
                    </w:pPr>
                    <w:r w:rsidRPr="00EB29DC">
                      <w:rPr>
                        <w:sz w:val="16"/>
                        <w:szCs w:val="16"/>
                        <w:lang w:val="id-ID"/>
                      </w:rPr>
                      <w:t xml:space="preserve">[2] </w:t>
                    </w:r>
                  </w:p>
                </w:tc>
                <w:tc>
                  <w:tcPr>
                    <w:tcW w:w="0" w:type="auto"/>
                    <w:hideMark/>
                  </w:tcPr>
                  <w:p w14:paraId="0DB30770" w14:textId="77777777" w:rsidR="00C05743" w:rsidRPr="00EB29DC" w:rsidRDefault="00C05743" w:rsidP="00EB29DC">
                    <w:pPr>
                      <w:pStyle w:val="Bibliography"/>
                      <w:jc w:val="both"/>
                      <w:rPr>
                        <w:sz w:val="16"/>
                        <w:szCs w:val="16"/>
                        <w:lang w:val="id-ID"/>
                      </w:rPr>
                    </w:pPr>
                    <w:r w:rsidRPr="00EB29DC">
                      <w:rPr>
                        <w:sz w:val="16"/>
                        <w:szCs w:val="16"/>
                        <w:lang w:val="id-ID"/>
                      </w:rPr>
                      <w:t>Suseno dan S. Astiyah, “Jakarta : Pusat Pendidikan dan Studi Kebanksentralan (PPSK),” 2009. [Online]. Available: https://www.bi.go.id/. [Diakses 29 January 2024].</w:t>
                    </w:r>
                  </w:p>
                </w:tc>
              </w:tr>
              <w:tr w:rsidR="00946EDE" w14:paraId="3D910D8B" w14:textId="77777777">
                <w:trPr>
                  <w:divId w:val="864556011"/>
                  <w:tblCellSpacing w:w="15" w:type="dxa"/>
                </w:trPr>
                <w:tc>
                  <w:tcPr>
                    <w:tcW w:w="50" w:type="pct"/>
                    <w:hideMark/>
                  </w:tcPr>
                  <w:p w14:paraId="7F5C405A" w14:textId="77777777" w:rsidR="00C05743" w:rsidRPr="00EB29DC" w:rsidRDefault="00C05743" w:rsidP="00EB29DC">
                    <w:pPr>
                      <w:pStyle w:val="Bibliography"/>
                      <w:jc w:val="both"/>
                      <w:rPr>
                        <w:sz w:val="16"/>
                        <w:szCs w:val="16"/>
                        <w:lang w:val="id-ID"/>
                      </w:rPr>
                    </w:pPr>
                    <w:r w:rsidRPr="00EB29DC">
                      <w:rPr>
                        <w:sz w:val="16"/>
                        <w:szCs w:val="16"/>
                        <w:lang w:val="id-ID"/>
                      </w:rPr>
                      <w:t xml:space="preserve">[3] </w:t>
                    </w:r>
                  </w:p>
                </w:tc>
                <w:tc>
                  <w:tcPr>
                    <w:tcW w:w="0" w:type="auto"/>
                    <w:hideMark/>
                  </w:tcPr>
                  <w:p w14:paraId="111DC166" w14:textId="77777777" w:rsidR="00C05743" w:rsidRPr="00EB29DC" w:rsidRDefault="00C05743" w:rsidP="00EB29DC">
                    <w:pPr>
                      <w:pStyle w:val="Bibliography"/>
                      <w:jc w:val="both"/>
                      <w:rPr>
                        <w:sz w:val="16"/>
                        <w:szCs w:val="16"/>
                        <w:lang w:val="id-ID"/>
                      </w:rPr>
                    </w:pPr>
                    <w:r w:rsidRPr="00EB29DC">
                      <w:rPr>
                        <w:sz w:val="16"/>
                        <w:szCs w:val="16"/>
                        <w:lang w:val="id-ID"/>
                      </w:rPr>
                      <w:t xml:space="preserve">R. R. Farizi dan Y. Komilasari, “Analisis Pengaruh Jumlah Persediaan Beras dan Harga Beras Terhadap Pembentukan Inflasi di Provinsi DKI Jakarta,” </w:t>
                    </w:r>
                    <w:r w:rsidRPr="00EB29DC">
                      <w:rPr>
                        <w:i/>
                        <w:sz w:val="16"/>
                        <w:szCs w:val="16"/>
                        <w:lang w:val="id-ID"/>
                      </w:rPr>
                      <w:t xml:space="preserve">Journal of Development Economic and Social Studies, </w:t>
                    </w:r>
                    <w:r w:rsidRPr="00EB29DC">
                      <w:rPr>
                        <w:sz w:val="16"/>
                        <w:szCs w:val="16"/>
                        <w:lang w:val="id-ID"/>
                      </w:rPr>
                      <w:t xml:space="preserve">vol. II, no. 2, pp. 386-403, 2023. </w:t>
                    </w:r>
                  </w:p>
                </w:tc>
              </w:tr>
              <w:tr w:rsidR="00946EDE" w:rsidRPr="004A7909" w14:paraId="415ADAD1" w14:textId="77777777">
                <w:trPr>
                  <w:divId w:val="864556011"/>
                  <w:tblCellSpacing w:w="15" w:type="dxa"/>
                </w:trPr>
                <w:tc>
                  <w:tcPr>
                    <w:tcW w:w="50" w:type="pct"/>
                    <w:hideMark/>
                  </w:tcPr>
                  <w:p w14:paraId="00C15CC6" w14:textId="77777777" w:rsidR="00C05743" w:rsidRPr="00EB29DC" w:rsidRDefault="00C05743" w:rsidP="00EB29DC">
                    <w:pPr>
                      <w:pStyle w:val="Bibliography"/>
                      <w:jc w:val="both"/>
                      <w:rPr>
                        <w:sz w:val="16"/>
                        <w:szCs w:val="16"/>
                        <w:lang w:val="id-ID"/>
                      </w:rPr>
                    </w:pPr>
                    <w:r w:rsidRPr="00EB29DC">
                      <w:rPr>
                        <w:sz w:val="16"/>
                        <w:szCs w:val="16"/>
                        <w:lang w:val="id-ID"/>
                      </w:rPr>
                      <w:t xml:space="preserve">[4] </w:t>
                    </w:r>
                  </w:p>
                </w:tc>
                <w:tc>
                  <w:tcPr>
                    <w:tcW w:w="0" w:type="auto"/>
                    <w:hideMark/>
                  </w:tcPr>
                  <w:p w14:paraId="1510D227" w14:textId="77777777" w:rsidR="00C05743" w:rsidRPr="00EB29DC" w:rsidRDefault="00C05743" w:rsidP="00EB29DC">
                    <w:pPr>
                      <w:pStyle w:val="Bibliography"/>
                      <w:jc w:val="both"/>
                      <w:rPr>
                        <w:sz w:val="16"/>
                        <w:szCs w:val="16"/>
                        <w:lang w:val="id-ID"/>
                      </w:rPr>
                    </w:pPr>
                    <w:r w:rsidRPr="00EB29DC">
                      <w:rPr>
                        <w:sz w:val="16"/>
                        <w:szCs w:val="16"/>
                        <w:lang w:val="id-ID"/>
                      </w:rPr>
                      <w:t xml:space="preserve">Badan Pusat Statistik, Berita Resmi Statistik : Luas Panen dan Produksi Padi di Indonesia 2023 (Angka Sementara), 2023. </w:t>
                    </w:r>
                  </w:p>
                </w:tc>
              </w:tr>
              <w:tr w:rsidR="00946EDE" w:rsidRPr="004A7909" w14:paraId="69A6DBF7" w14:textId="77777777">
                <w:trPr>
                  <w:divId w:val="864556011"/>
                  <w:tblCellSpacing w:w="15" w:type="dxa"/>
                </w:trPr>
                <w:tc>
                  <w:tcPr>
                    <w:tcW w:w="50" w:type="pct"/>
                    <w:hideMark/>
                  </w:tcPr>
                  <w:p w14:paraId="55894F31" w14:textId="77777777" w:rsidR="00C05743" w:rsidRPr="00EB29DC" w:rsidRDefault="00C05743" w:rsidP="00EB29DC">
                    <w:pPr>
                      <w:pStyle w:val="Bibliography"/>
                      <w:jc w:val="both"/>
                      <w:rPr>
                        <w:sz w:val="16"/>
                        <w:szCs w:val="16"/>
                        <w:lang w:val="id-ID"/>
                      </w:rPr>
                    </w:pPr>
                    <w:r w:rsidRPr="00EB29DC">
                      <w:rPr>
                        <w:sz w:val="16"/>
                        <w:szCs w:val="16"/>
                        <w:lang w:val="id-ID"/>
                      </w:rPr>
                      <w:t xml:space="preserve">[5] </w:t>
                    </w:r>
                  </w:p>
                </w:tc>
                <w:tc>
                  <w:tcPr>
                    <w:tcW w:w="0" w:type="auto"/>
                    <w:hideMark/>
                  </w:tcPr>
                  <w:p w14:paraId="0FAFE312" w14:textId="77777777" w:rsidR="00C05743" w:rsidRPr="00EB29DC" w:rsidRDefault="00C05743" w:rsidP="00EB29DC">
                    <w:pPr>
                      <w:pStyle w:val="Bibliography"/>
                      <w:jc w:val="both"/>
                      <w:rPr>
                        <w:sz w:val="16"/>
                        <w:szCs w:val="16"/>
                        <w:lang w:val="id-ID"/>
                      </w:rPr>
                    </w:pPr>
                    <w:r w:rsidRPr="00EB29DC">
                      <w:rPr>
                        <w:sz w:val="16"/>
                        <w:szCs w:val="16"/>
                        <w:lang w:val="id-ID"/>
                      </w:rPr>
                      <w:t>Badan Pusat Statistik Provinsi Jawa Timur, “Berita Resmi Statistik : Luas Panen dan Produksi Padi di Provinsi Jawa Timur 2023 (Angka Sementara),” 2023.</w:t>
                    </w:r>
                  </w:p>
                </w:tc>
              </w:tr>
              <w:tr w:rsidR="00946EDE" w14:paraId="6F3A49D6" w14:textId="77777777">
                <w:trPr>
                  <w:divId w:val="864556011"/>
                  <w:tblCellSpacing w:w="15" w:type="dxa"/>
                </w:trPr>
                <w:tc>
                  <w:tcPr>
                    <w:tcW w:w="50" w:type="pct"/>
                    <w:hideMark/>
                  </w:tcPr>
                  <w:p w14:paraId="415175F0" w14:textId="77777777" w:rsidR="00C05743" w:rsidRPr="00EB29DC" w:rsidRDefault="00C05743" w:rsidP="00EB29DC">
                    <w:pPr>
                      <w:pStyle w:val="Bibliography"/>
                      <w:jc w:val="both"/>
                      <w:rPr>
                        <w:sz w:val="16"/>
                        <w:szCs w:val="16"/>
                        <w:lang w:val="id-ID"/>
                      </w:rPr>
                    </w:pPr>
                    <w:r w:rsidRPr="00EB29DC">
                      <w:rPr>
                        <w:sz w:val="16"/>
                        <w:szCs w:val="16"/>
                        <w:lang w:val="id-ID"/>
                      </w:rPr>
                      <w:t xml:space="preserve">[6] </w:t>
                    </w:r>
                  </w:p>
                </w:tc>
                <w:tc>
                  <w:tcPr>
                    <w:tcW w:w="0" w:type="auto"/>
                    <w:hideMark/>
                  </w:tcPr>
                  <w:p w14:paraId="6D263E8B" w14:textId="77777777" w:rsidR="00C05743" w:rsidRPr="00EB29DC" w:rsidRDefault="00C05743" w:rsidP="00EB29DC">
                    <w:pPr>
                      <w:pStyle w:val="Bibliography"/>
                      <w:jc w:val="both"/>
                      <w:rPr>
                        <w:sz w:val="16"/>
                        <w:szCs w:val="16"/>
                        <w:lang w:val="id-ID"/>
                      </w:rPr>
                    </w:pPr>
                    <w:r w:rsidRPr="00EB29DC">
                      <w:rPr>
                        <w:sz w:val="16"/>
                        <w:szCs w:val="16"/>
                        <w:lang w:val="id-ID"/>
                      </w:rPr>
                      <w:t>P. Widarti, “Bisnis Jatim : Stok Beras Jawa Timur Surplus, Kok Harga Naik?,” Bisnis.com, 1 September 2023. [Online]. Available: https://surabaya.bisnis.com/read/20230901/532/1690724/stok-beras-jawa-timur-surplus-kok-harga-naik. [Diakses 29 January 2024].</w:t>
                    </w:r>
                  </w:p>
                </w:tc>
              </w:tr>
              <w:tr w:rsidR="00946EDE" w:rsidRPr="004A7909" w14:paraId="35330F20" w14:textId="77777777">
                <w:trPr>
                  <w:divId w:val="864556011"/>
                  <w:tblCellSpacing w:w="15" w:type="dxa"/>
                </w:trPr>
                <w:tc>
                  <w:tcPr>
                    <w:tcW w:w="50" w:type="pct"/>
                    <w:hideMark/>
                  </w:tcPr>
                  <w:p w14:paraId="2A2F93F3" w14:textId="77777777" w:rsidR="00C05743" w:rsidRPr="00EB29DC" w:rsidRDefault="00C05743" w:rsidP="00EB29DC">
                    <w:pPr>
                      <w:pStyle w:val="Bibliography"/>
                      <w:jc w:val="both"/>
                      <w:rPr>
                        <w:sz w:val="16"/>
                        <w:szCs w:val="16"/>
                        <w:lang w:val="id-ID"/>
                      </w:rPr>
                    </w:pPr>
                    <w:r w:rsidRPr="00EB29DC">
                      <w:rPr>
                        <w:sz w:val="16"/>
                        <w:szCs w:val="16"/>
                        <w:lang w:val="id-ID"/>
                      </w:rPr>
                      <w:t xml:space="preserve">[7] </w:t>
                    </w:r>
                  </w:p>
                </w:tc>
                <w:tc>
                  <w:tcPr>
                    <w:tcW w:w="0" w:type="auto"/>
                    <w:hideMark/>
                  </w:tcPr>
                  <w:p w14:paraId="7E4B98D5" w14:textId="77777777" w:rsidR="00C05743" w:rsidRPr="00EB29DC" w:rsidRDefault="00C05743" w:rsidP="00EB29DC">
                    <w:pPr>
                      <w:pStyle w:val="Bibliography"/>
                      <w:jc w:val="both"/>
                      <w:rPr>
                        <w:sz w:val="16"/>
                        <w:szCs w:val="16"/>
                        <w:lang w:val="id-ID"/>
                      </w:rPr>
                    </w:pPr>
                    <w:r w:rsidRPr="00EB29DC">
                      <w:rPr>
                        <w:sz w:val="16"/>
                        <w:szCs w:val="16"/>
                        <w:lang w:val="id-ID"/>
                      </w:rPr>
                      <w:t>Badan Pusat Statistik, “Perkembangan Indeks Harga Konsumen Desember 2023,” 2024.</w:t>
                    </w:r>
                  </w:p>
                </w:tc>
              </w:tr>
              <w:tr w:rsidR="00946EDE" w:rsidRPr="004A7909" w14:paraId="7BF3A1EF" w14:textId="77777777">
                <w:trPr>
                  <w:divId w:val="864556011"/>
                  <w:tblCellSpacing w:w="15" w:type="dxa"/>
                </w:trPr>
                <w:tc>
                  <w:tcPr>
                    <w:tcW w:w="50" w:type="pct"/>
                    <w:hideMark/>
                  </w:tcPr>
                  <w:p w14:paraId="02D82043" w14:textId="77777777" w:rsidR="00C05743" w:rsidRPr="00EB29DC" w:rsidRDefault="00C05743" w:rsidP="00EB29DC">
                    <w:pPr>
                      <w:pStyle w:val="Bibliography"/>
                      <w:jc w:val="both"/>
                      <w:rPr>
                        <w:sz w:val="16"/>
                        <w:szCs w:val="16"/>
                        <w:lang w:val="id-ID"/>
                      </w:rPr>
                    </w:pPr>
                    <w:r w:rsidRPr="00EB29DC">
                      <w:rPr>
                        <w:sz w:val="16"/>
                        <w:szCs w:val="16"/>
                        <w:lang w:val="id-ID"/>
                      </w:rPr>
                      <w:t xml:space="preserve">[8] </w:t>
                    </w:r>
                  </w:p>
                </w:tc>
                <w:tc>
                  <w:tcPr>
                    <w:tcW w:w="0" w:type="auto"/>
                    <w:hideMark/>
                  </w:tcPr>
                  <w:p w14:paraId="385A5174" w14:textId="77777777" w:rsidR="00C05743" w:rsidRPr="00EB29DC" w:rsidRDefault="00C05743" w:rsidP="00EB29DC">
                    <w:pPr>
                      <w:pStyle w:val="Bibliography"/>
                      <w:jc w:val="both"/>
                      <w:rPr>
                        <w:sz w:val="16"/>
                        <w:szCs w:val="16"/>
                        <w:lang w:val="id-ID"/>
                      </w:rPr>
                    </w:pPr>
                    <w:r w:rsidRPr="00EB29DC">
                      <w:rPr>
                        <w:sz w:val="16"/>
                        <w:szCs w:val="16"/>
                        <w:lang w:val="id-ID"/>
                      </w:rPr>
                      <w:t>Badan Pusat Statistik Provinsi Jawa Timur, “Perkembangan Indeks Harga Konsumen Oktober 2023,” 2023.</w:t>
                    </w:r>
                  </w:p>
                </w:tc>
              </w:tr>
              <w:tr w:rsidR="00946EDE" w14:paraId="314309BF" w14:textId="77777777">
                <w:trPr>
                  <w:divId w:val="864556011"/>
                  <w:tblCellSpacing w:w="15" w:type="dxa"/>
                </w:trPr>
                <w:tc>
                  <w:tcPr>
                    <w:tcW w:w="50" w:type="pct"/>
                    <w:hideMark/>
                  </w:tcPr>
                  <w:p w14:paraId="4C985A04" w14:textId="77777777" w:rsidR="00C05743" w:rsidRPr="00EB29DC" w:rsidRDefault="00C05743" w:rsidP="00EB29DC">
                    <w:pPr>
                      <w:pStyle w:val="Bibliography"/>
                      <w:jc w:val="both"/>
                      <w:rPr>
                        <w:sz w:val="16"/>
                        <w:szCs w:val="16"/>
                        <w:lang w:val="id-ID"/>
                      </w:rPr>
                    </w:pPr>
                    <w:r w:rsidRPr="00EB29DC">
                      <w:rPr>
                        <w:sz w:val="16"/>
                        <w:szCs w:val="16"/>
                        <w:lang w:val="id-ID"/>
                      </w:rPr>
                      <w:t xml:space="preserve">[9] </w:t>
                    </w:r>
                  </w:p>
                </w:tc>
                <w:tc>
                  <w:tcPr>
                    <w:tcW w:w="0" w:type="auto"/>
                    <w:hideMark/>
                  </w:tcPr>
                  <w:p w14:paraId="0BC21F9A" w14:textId="77777777" w:rsidR="00C05743" w:rsidRPr="00EB29DC" w:rsidRDefault="00C05743" w:rsidP="00EB29DC">
                    <w:pPr>
                      <w:pStyle w:val="Bibliography"/>
                      <w:jc w:val="both"/>
                      <w:rPr>
                        <w:sz w:val="16"/>
                        <w:szCs w:val="16"/>
                        <w:lang w:val="id-ID"/>
                      </w:rPr>
                    </w:pPr>
                    <w:r w:rsidRPr="00EB29DC">
                      <w:rPr>
                        <w:sz w:val="16"/>
                        <w:szCs w:val="16"/>
                        <w:lang w:val="id-ID"/>
                      </w:rPr>
                      <w:t>Kominfo Provinsi Jawa Timur, “Berita : Desember 2023, Inflasi Beras di Jatim Sebesar 0,24%,” Dinas Kominfo Provinsi Jawa Timur, 11 January 2024. [Online]. Available: https://kominfo.jatimprov.go.id/berita/desember-2023-inflasi-beras-di-jatim-sebesar-0-24. [Diakses 29 January 2024].</w:t>
                    </w:r>
                  </w:p>
                </w:tc>
              </w:tr>
              <w:tr w:rsidR="00946EDE" w14:paraId="35F5FDE3" w14:textId="77777777">
                <w:trPr>
                  <w:divId w:val="864556011"/>
                  <w:tblCellSpacing w:w="15" w:type="dxa"/>
                </w:trPr>
                <w:tc>
                  <w:tcPr>
                    <w:tcW w:w="50" w:type="pct"/>
                    <w:hideMark/>
                  </w:tcPr>
                  <w:p w14:paraId="73D9C411" w14:textId="77777777" w:rsidR="00C05743" w:rsidRPr="00EB29DC" w:rsidRDefault="00C05743" w:rsidP="00EB29DC">
                    <w:pPr>
                      <w:pStyle w:val="Bibliography"/>
                      <w:jc w:val="both"/>
                      <w:rPr>
                        <w:sz w:val="16"/>
                        <w:szCs w:val="16"/>
                        <w:lang w:val="id-ID"/>
                      </w:rPr>
                    </w:pPr>
                    <w:r w:rsidRPr="00EB29DC">
                      <w:rPr>
                        <w:sz w:val="16"/>
                        <w:szCs w:val="16"/>
                        <w:lang w:val="id-ID"/>
                      </w:rPr>
                      <w:t xml:space="preserve">[10] </w:t>
                    </w:r>
                  </w:p>
                </w:tc>
                <w:tc>
                  <w:tcPr>
                    <w:tcW w:w="0" w:type="auto"/>
                    <w:hideMark/>
                  </w:tcPr>
                  <w:p w14:paraId="0443BEA9" w14:textId="77777777" w:rsidR="00C05743" w:rsidRPr="00EB29DC" w:rsidRDefault="00C05743" w:rsidP="00EB29DC">
                    <w:pPr>
                      <w:pStyle w:val="Bibliography"/>
                      <w:jc w:val="both"/>
                      <w:rPr>
                        <w:sz w:val="16"/>
                        <w:szCs w:val="16"/>
                        <w:lang w:val="id-ID"/>
                      </w:rPr>
                    </w:pPr>
                    <w:r w:rsidRPr="00EB29DC">
                      <w:rPr>
                        <w:sz w:val="16"/>
                        <w:szCs w:val="16"/>
                        <w:lang w:val="id-ID"/>
                      </w:rPr>
                      <w:t xml:space="preserve">Rahmadini, L. E. E. L., A. Priansyah, Y. R. W. N. dan T. Meutia, “Penerapan Data Mining untuk Memprediksi Harga Bahan Pangan di Indonesia Menggunakan Algoritma K-Nearest Neighbor,” </w:t>
                    </w:r>
                    <w:r w:rsidRPr="00EB29DC">
                      <w:rPr>
                        <w:i/>
                        <w:sz w:val="16"/>
                        <w:szCs w:val="16"/>
                        <w:lang w:val="id-ID"/>
                      </w:rPr>
                      <w:t xml:space="preserve">Jurnal Mahasiswa Akuntansi Samudra (JMAS), </w:t>
                    </w:r>
                    <w:r w:rsidRPr="00EB29DC">
                      <w:rPr>
                        <w:sz w:val="16"/>
                        <w:szCs w:val="16"/>
                        <w:lang w:val="id-ID"/>
                      </w:rPr>
                      <w:t xml:space="preserve">vol. IV, no. 4, pp. 223-235, 2023. </w:t>
                    </w:r>
                  </w:p>
                </w:tc>
              </w:tr>
              <w:tr w:rsidR="00946EDE" w14:paraId="1A380B68" w14:textId="77777777">
                <w:trPr>
                  <w:divId w:val="864556011"/>
                  <w:tblCellSpacing w:w="15" w:type="dxa"/>
                </w:trPr>
                <w:tc>
                  <w:tcPr>
                    <w:tcW w:w="50" w:type="pct"/>
                    <w:hideMark/>
                  </w:tcPr>
                  <w:p w14:paraId="3919B28D" w14:textId="77777777" w:rsidR="00C05743" w:rsidRPr="00EB29DC" w:rsidRDefault="00C05743" w:rsidP="00EB29DC">
                    <w:pPr>
                      <w:pStyle w:val="Bibliography"/>
                      <w:jc w:val="both"/>
                      <w:rPr>
                        <w:sz w:val="16"/>
                        <w:szCs w:val="16"/>
                        <w:lang w:val="id-ID"/>
                      </w:rPr>
                    </w:pPr>
                    <w:r w:rsidRPr="00EB29DC">
                      <w:rPr>
                        <w:sz w:val="16"/>
                        <w:szCs w:val="16"/>
                        <w:lang w:val="id-ID"/>
                      </w:rPr>
                      <w:t xml:space="preserve">[11] </w:t>
                    </w:r>
                  </w:p>
                </w:tc>
                <w:tc>
                  <w:tcPr>
                    <w:tcW w:w="0" w:type="auto"/>
                    <w:hideMark/>
                  </w:tcPr>
                  <w:p w14:paraId="29E390D5" w14:textId="77777777" w:rsidR="00C05743" w:rsidRPr="00EB29DC" w:rsidRDefault="00C05743" w:rsidP="00EB29DC">
                    <w:pPr>
                      <w:pStyle w:val="Bibliography"/>
                      <w:jc w:val="both"/>
                      <w:rPr>
                        <w:sz w:val="16"/>
                        <w:szCs w:val="16"/>
                        <w:lang w:val="id-ID"/>
                      </w:rPr>
                    </w:pPr>
                    <w:r w:rsidRPr="00EB29DC">
                      <w:rPr>
                        <w:sz w:val="16"/>
                        <w:szCs w:val="16"/>
                        <w:lang w:val="id-ID"/>
                      </w:rPr>
                      <w:t xml:space="preserve">S. Sen, D. Sugiarto dan A. Rochman, “Komparasi Metode Multilayer Perceptron (MLP) dan Long Short Term Memory (LSTM) dalam Peramalan Harga Beras,” </w:t>
                    </w:r>
                    <w:r w:rsidRPr="00EB29DC">
                      <w:rPr>
                        <w:i/>
                        <w:sz w:val="16"/>
                        <w:szCs w:val="16"/>
                        <w:lang w:val="id-ID"/>
                      </w:rPr>
                      <w:t xml:space="preserve">ULTIMATICS, </w:t>
                    </w:r>
                    <w:r w:rsidRPr="00EB29DC">
                      <w:rPr>
                        <w:sz w:val="16"/>
                        <w:szCs w:val="16"/>
                        <w:lang w:val="id-ID"/>
                      </w:rPr>
                      <w:t xml:space="preserve">vol. XII, no. 1, pp. 35-41, 2020. </w:t>
                    </w:r>
                  </w:p>
                </w:tc>
              </w:tr>
              <w:tr w:rsidR="00946EDE" w:rsidRPr="004A7909" w14:paraId="16F45B49" w14:textId="77777777">
                <w:trPr>
                  <w:divId w:val="864556011"/>
                  <w:tblCellSpacing w:w="15" w:type="dxa"/>
                </w:trPr>
                <w:tc>
                  <w:tcPr>
                    <w:tcW w:w="50" w:type="pct"/>
                    <w:hideMark/>
                  </w:tcPr>
                  <w:p w14:paraId="731A47F4" w14:textId="77777777" w:rsidR="00C05743" w:rsidRPr="00EB29DC" w:rsidRDefault="00C05743" w:rsidP="00EB29DC">
                    <w:pPr>
                      <w:pStyle w:val="Bibliography"/>
                      <w:jc w:val="both"/>
                      <w:rPr>
                        <w:sz w:val="16"/>
                        <w:szCs w:val="16"/>
                      </w:rPr>
                    </w:pPr>
                    <w:r w:rsidRPr="00EB29DC">
                      <w:rPr>
                        <w:sz w:val="16"/>
                        <w:szCs w:val="16"/>
                      </w:rPr>
                      <w:t xml:space="preserve">[12] </w:t>
                    </w:r>
                  </w:p>
                </w:tc>
                <w:tc>
                  <w:tcPr>
                    <w:tcW w:w="0" w:type="auto"/>
                    <w:hideMark/>
                  </w:tcPr>
                  <w:p w14:paraId="52475E2A" w14:textId="77777777" w:rsidR="00C05743" w:rsidRPr="00EB29DC" w:rsidRDefault="00C05743" w:rsidP="00EB29DC">
                    <w:pPr>
                      <w:pStyle w:val="Bibliography"/>
                      <w:jc w:val="both"/>
                      <w:rPr>
                        <w:sz w:val="16"/>
                        <w:szCs w:val="16"/>
                        <w:lang w:val="sv-SE"/>
                      </w:rPr>
                    </w:pPr>
                    <w:r w:rsidRPr="00EB29DC">
                      <w:rPr>
                        <w:sz w:val="16"/>
                        <w:szCs w:val="16"/>
                        <w:lang w:val="sv-SE"/>
                      </w:rPr>
                      <w:t xml:space="preserve">R. Arianti, S. Sahriman and L. P. Talangko, "Model ARIMA dengan Variabel Eksogen dan GARCH pada Data Kurs Rupiah," </w:t>
                    </w:r>
                    <w:r w:rsidRPr="00EB29DC">
                      <w:rPr>
                        <w:i/>
                        <w:sz w:val="16"/>
                        <w:szCs w:val="16"/>
                        <w:lang w:val="sv-SE"/>
                      </w:rPr>
                      <w:t xml:space="preserve">Estimasi, </w:t>
                    </w:r>
                    <w:r w:rsidRPr="00EB29DC">
                      <w:rPr>
                        <w:sz w:val="16"/>
                        <w:szCs w:val="16"/>
                        <w:lang w:val="sv-SE"/>
                      </w:rPr>
                      <w:t xml:space="preserve">pp. 41-48, 2022. </w:t>
                    </w:r>
                  </w:p>
                </w:tc>
              </w:tr>
              <w:tr w:rsidR="00946EDE" w14:paraId="7D9CE6E2" w14:textId="77777777">
                <w:trPr>
                  <w:divId w:val="864556011"/>
                  <w:tblCellSpacing w:w="15" w:type="dxa"/>
                </w:trPr>
                <w:tc>
                  <w:tcPr>
                    <w:tcW w:w="50" w:type="pct"/>
                    <w:hideMark/>
                  </w:tcPr>
                  <w:p w14:paraId="375EB3D2" w14:textId="77777777" w:rsidR="00C05743" w:rsidRPr="00EB29DC" w:rsidRDefault="00C05743" w:rsidP="00EB29DC">
                    <w:pPr>
                      <w:pStyle w:val="Bibliography"/>
                      <w:jc w:val="both"/>
                      <w:rPr>
                        <w:sz w:val="16"/>
                        <w:szCs w:val="16"/>
                        <w:lang w:val="id-ID"/>
                      </w:rPr>
                    </w:pPr>
                    <w:r w:rsidRPr="00EB29DC">
                      <w:rPr>
                        <w:sz w:val="16"/>
                        <w:szCs w:val="16"/>
                        <w:lang w:val="id-ID"/>
                      </w:rPr>
                      <w:t xml:space="preserve">[13] </w:t>
                    </w:r>
                  </w:p>
                </w:tc>
                <w:tc>
                  <w:tcPr>
                    <w:tcW w:w="0" w:type="auto"/>
                    <w:hideMark/>
                  </w:tcPr>
                  <w:p w14:paraId="472550E3" w14:textId="77777777" w:rsidR="00C05743" w:rsidRPr="00EB29DC" w:rsidRDefault="00C05743" w:rsidP="00EB29DC">
                    <w:pPr>
                      <w:pStyle w:val="Bibliography"/>
                      <w:jc w:val="both"/>
                      <w:rPr>
                        <w:sz w:val="16"/>
                        <w:szCs w:val="16"/>
                        <w:lang w:val="id-ID"/>
                      </w:rPr>
                    </w:pPr>
                    <w:r w:rsidRPr="00EB29DC">
                      <w:rPr>
                        <w:sz w:val="16"/>
                        <w:szCs w:val="16"/>
                        <w:lang w:val="id-ID"/>
                      </w:rPr>
                      <w:t xml:space="preserve">R. S. Tsay, Analysis of Financial Time Series Third Edition, New York: Wiley &amp; Sons, Inc, 2010. </w:t>
                    </w:r>
                  </w:p>
                </w:tc>
              </w:tr>
              <w:tr w:rsidR="00946EDE" w14:paraId="3034AEEC" w14:textId="77777777">
                <w:trPr>
                  <w:divId w:val="864556011"/>
                  <w:tblCellSpacing w:w="15" w:type="dxa"/>
                </w:trPr>
                <w:tc>
                  <w:tcPr>
                    <w:tcW w:w="50" w:type="pct"/>
                    <w:hideMark/>
                  </w:tcPr>
                  <w:p w14:paraId="075264D1" w14:textId="77777777" w:rsidR="00C05743" w:rsidRPr="00EB29DC" w:rsidRDefault="00C05743" w:rsidP="00EB29DC">
                    <w:pPr>
                      <w:pStyle w:val="Bibliography"/>
                      <w:jc w:val="both"/>
                      <w:rPr>
                        <w:sz w:val="16"/>
                        <w:szCs w:val="16"/>
                      </w:rPr>
                    </w:pPr>
                    <w:r w:rsidRPr="00EB29DC">
                      <w:rPr>
                        <w:sz w:val="16"/>
                        <w:szCs w:val="16"/>
                      </w:rPr>
                      <w:t xml:space="preserve">[14] </w:t>
                    </w:r>
                  </w:p>
                </w:tc>
                <w:tc>
                  <w:tcPr>
                    <w:tcW w:w="0" w:type="auto"/>
                    <w:hideMark/>
                  </w:tcPr>
                  <w:p w14:paraId="7EF24B03" w14:textId="77777777" w:rsidR="00C05743" w:rsidRPr="00EB29DC" w:rsidRDefault="00C05743" w:rsidP="00EB29DC">
                    <w:pPr>
                      <w:pStyle w:val="Bibliography"/>
                      <w:jc w:val="both"/>
                      <w:rPr>
                        <w:sz w:val="16"/>
                        <w:szCs w:val="16"/>
                      </w:rPr>
                    </w:pPr>
                    <w:r w:rsidRPr="00EB29DC">
                      <w:rPr>
                        <w:sz w:val="16"/>
                        <w:szCs w:val="16"/>
                      </w:rPr>
                      <w:t xml:space="preserve">Hermayani, D. A. Nohe and M. Fathurahman, "Overcoming Heteroscedasticity of ARIMA Model Using ARCH-GARCH (Case Study : Consumer Price Index Province of East Kalimantan Years 2005-2012)," </w:t>
                    </w:r>
                    <w:r w:rsidRPr="00EB29DC">
                      <w:rPr>
                        <w:i/>
                        <w:sz w:val="16"/>
                        <w:szCs w:val="16"/>
                      </w:rPr>
                      <w:t xml:space="preserve">Jurnal Eksponensial, </w:t>
                    </w:r>
                    <w:r w:rsidRPr="00EB29DC">
                      <w:rPr>
                        <w:sz w:val="16"/>
                        <w:szCs w:val="16"/>
                      </w:rPr>
                      <w:t xml:space="preserve">pp. 73-80, 2014. </w:t>
                    </w:r>
                  </w:p>
                </w:tc>
              </w:tr>
            </w:tbl>
            <w:p w14:paraId="3D392E9F" w14:textId="3BA7C256" w:rsidR="00D37013" w:rsidRDefault="00D37013" w:rsidP="001E7780">
              <w:pPr>
                <w:spacing w:line="276" w:lineRule="auto"/>
                <w:jc w:val="both"/>
              </w:pPr>
              <w:r w:rsidRPr="00452276">
                <w:rPr>
                  <w:b/>
                  <w:sz w:val="16"/>
                  <w:szCs w:val="16"/>
                </w:rPr>
                <w:fldChar w:fldCharType="end"/>
              </w:r>
            </w:p>
          </w:sdtContent>
        </w:sdt>
      </w:sdtContent>
    </w:sdt>
    <w:sectPr w:rsidR="00D37013" w:rsidSect="00A14451">
      <w:headerReference w:type="default" r:id="rId26"/>
      <w:footerReference w:type="default" r:id="rId27"/>
      <w:pgSz w:w="11906" w:h="16838" w:code="9"/>
      <w:pgMar w:top="1009" w:right="936" w:bottom="1009" w:left="936" w:header="431" w:footer="431"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A95D5" w14:textId="77777777" w:rsidR="00A14451" w:rsidRDefault="00A14451">
      <w:r>
        <w:separator/>
      </w:r>
    </w:p>
  </w:endnote>
  <w:endnote w:type="continuationSeparator" w:id="0">
    <w:p w14:paraId="37E5AA27" w14:textId="77777777" w:rsidR="00A14451" w:rsidRDefault="00A14451">
      <w:r>
        <w:continuationSeparator/>
      </w:r>
    </w:p>
  </w:endnote>
  <w:endnote w:type="continuationNotice" w:id="1">
    <w:p w14:paraId="7C3E233E" w14:textId="77777777" w:rsidR="00A14451" w:rsidRDefault="00A144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CD1C" w14:textId="77777777" w:rsidR="00D91436" w:rsidRDefault="00D91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5DFC0" w14:textId="77777777" w:rsidR="00A14451" w:rsidRDefault="00A14451"/>
  </w:footnote>
  <w:footnote w:type="continuationSeparator" w:id="0">
    <w:p w14:paraId="23CE5E10" w14:textId="77777777" w:rsidR="00A14451" w:rsidRDefault="00A14451">
      <w:r>
        <w:continuationSeparator/>
      </w:r>
    </w:p>
  </w:footnote>
  <w:footnote w:type="continuationNotice" w:id="1">
    <w:p w14:paraId="487B42C3" w14:textId="77777777" w:rsidR="00A14451" w:rsidRDefault="00A144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F71C" w14:textId="77777777" w:rsidR="00D91436" w:rsidRDefault="00D91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E561B5A"/>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385268E"/>
    <w:multiLevelType w:val="hybridMultilevel"/>
    <w:tmpl w:val="0D26E2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6E66F71"/>
    <w:multiLevelType w:val="hybridMultilevel"/>
    <w:tmpl w:val="B896DF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BAD5170"/>
    <w:multiLevelType w:val="hybridMultilevel"/>
    <w:tmpl w:val="D95E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2590D"/>
    <w:multiLevelType w:val="hybridMultilevel"/>
    <w:tmpl w:val="472A8178"/>
    <w:lvl w:ilvl="0" w:tplc="A148E62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41C43BB"/>
    <w:multiLevelType w:val="hybridMultilevel"/>
    <w:tmpl w:val="517C91FE"/>
    <w:lvl w:ilvl="0" w:tplc="BC7460DC">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57C032FE"/>
    <w:multiLevelType w:val="hybridMultilevel"/>
    <w:tmpl w:val="C71651E2"/>
    <w:lvl w:ilvl="0" w:tplc="D1D67A3C">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16"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50627F"/>
    <w:multiLevelType w:val="multilevel"/>
    <w:tmpl w:val="1D744EB4"/>
    <w:lvl w:ilvl="0">
      <w:start w:val="1"/>
      <w:numFmt w:val="upperRoman"/>
      <w:pStyle w:val="Heading1"/>
      <w:suff w:val="nothing"/>
      <w:lvlText w:val="%1."/>
      <w:lvlJc w:val="left"/>
      <w:pPr>
        <w:ind w:left="360" w:hanging="360"/>
      </w:pPr>
    </w:lvl>
    <w:lvl w:ilvl="1">
      <w:start w:val="1"/>
      <w:numFmt w:val="decimal"/>
      <w:pStyle w:val="Heading2"/>
      <w:isLgl/>
      <w:suff w:val="space"/>
      <w:lvlText w:val="%1.%2"/>
      <w:lvlJc w:val="left"/>
      <w:pPr>
        <w:ind w:left="720" w:hanging="360"/>
      </w:p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FC55D45"/>
    <w:multiLevelType w:val="hybridMultilevel"/>
    <w:tmpl w:val="144ADD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2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1" w15:restartNumberingAfterBreak="0">
    <w:nsid w:val="7E8C0440"/>
    <w:multiLevelType w:val="hybridMultilevel"/>
    <w:tmpl w:val="6010BAF2"/>
    <w:lvl w:ilvl="0" w:tplc="6B2E5AFE">
      <w:start w:val="1"/>
      <w:numFmt w:val="decimal"/>
      <w:lvlText w:val="%1."/>
      <w:lvlJc w:val="left"/>
      <w:pPr>
        <w:ind w:left="1020" w:hanging="360"/>
      </w:pPr>
    </w:lvl>
    <w:lvl w:ilvl="1" w:tplc="5E3C8360">
      <w:start w:val="1"/>
      <w:numFmt w:val="decimal"/>
      <w:lvlText w:val="%2."/>
      <w:lvlJc w:val="left"/>
      <w:pPr>
        <w:ind w:left="1020" w:hanging="360"/>
      </w:pPr>
    </w:lvl>
    <w:lvl w:ilvl="2" w:tplc="886AC8A8">
      <w:start w:val="1"/>
      <w:numFmt w:val="decimal"/>
      <w:lvlText w:val="%3."/>
      <w:lvlJc w:val="left"/>
      <w:pPr>
        <w:ind w:left="1020" w:hanging="360"/>
      </w:pPr>
    </w:lvl>
    <w:lvl w:ilvl="3" w:tplc="7C4ABDBE">
      <w:start w:val="1"/>
      <w:numFmt w:val="decimal"/>
      <w:lvlText w:val="%4."/>
      <w:lvlJc w:val="left"/>
      <w:pPr>
        <w:ind w:left="1020" w:hanging="360"/>
      </w:pPr>
    </w:lvl>
    <w:lvl w:ilvl="4" w:tplc="CD802564">
      <w:start w:val="1"/>
      <w:numFmt w:val="decimal"/>
      <w:lvlText w:val="%5."/>
      <w:lvlJc w:val="left"/>
      <w:pPr>
        <w:ind w:left="1020" w:hanging="360"/>
      </w:pPr>
    </w:lvl>
    <w:lvl w:ilvl="5" w:tplc="E806EC5A">
      <w:start w:val="1"/>
      <w:numFmt w:val="decimal"/>
      <w:lvlText w:val="%6."/>
      <w:lvlJc w:val="left"/>
      <w:pPr>
        <w:ind w:left="1020" w:hanging="360"/>
      </w:pPr>
    </w:lvl>
    <w:lvl w:ilvl="6" w:tplc="D38409BA">
      <w:start w:val="1"/>
      <w:numFmt w:val="decimal"/>
      <w:lvlText w:val="%7."/>
      <w:lvlJc w:val="left"/>
      <w:pPr>
        <w:ind w:left="1020" w:hanging="360"/>
      </w:pPr>
    </w:lvl>
    <w:lvl w:ilvl="7" w:tplc="72FA5B3A">
      <w:start w:val="1"/>
      <w:numFmt w:val="decimal"/>
      <w:lvlText w:val="%8."/>
      <w:lvlJc w:val="left"/>
      <w:pPr>
        <w:ind w:left="1020" w:hanging="360"/>
      </w:pPr>
    </w:lvl>
    <w:lvl w:ilvl="8" w:tplc="4CD8800C">
      <w:start w:val="1"/>
      <w:numFmt w:val="decimal"/>
      <w:lvlText w:val="%9."/>
      <w:lvlJc w:val="left"/>
      <w:pPr>
        <w:ind w:left="1020" w:hanging="360"/>
      </w:pPr>
    </w:lvl>
  </w:abstractNum>
  <w:num w:numId="1" w16cid:durableId="2137942592">
    <w:abstractNumId w:val="0"/>
  </w:num>
  <w:num w:numId="2" w16cid:durableId="2827592">
    <w:abstractNumId w:val="8"/>
  </w:num>
  <w:num w:numId="3" w16cid:durableId="1534611906">
    <w:abstractNumId w:val="8"/>
    <w:lvlOverride w:ilvl="0">
      <w:lvl w:ilvl="0">
        <w:start w:val="1"/>
        <w:numFmt w:val="decimal"/>
        <w:lvlText w:val="%1."/>
        <w:legacy w:legacy="1" w:legacySpace="0" w:legacyIndent="360"/>
        <w:lvlJc w:val="left"/>
        <w:pPr>
          <w:ind w:left="360" w:hanging="360"/>
        </w:pPr>
      </w:lvl>
    </w:lvlOverride>
  </w:num>
  <w:num w:numId="4" w16cid:durableId="490752238">
    <w:abstractNumId w:val="8"/>
    <w:lvlOverride w:ilvl="0">
      <w:lvl w:ilvl="0">
        <w:start w:val="1"/>
        <w:numFmt w:val="decimal"/>
        <w:lvlText w:val="%1."/>
        <w:legacy w:legacy="1" w:legacySpace="0" w:legacyIndent="360"/>
        <w:lvlJc w:val="left"/>
        <w:pPr>
          <w:ind w:left="360" w:hanging="360"/>
        </w:pPr>
      </w:lvl>
    </w:lvlOverride>
  </w:num>
  <w:num w:numId="5" w16cid:durableId="1903061133">
    <w:abstractNumId w:val="8"/>
    <w:lvlOverride w:ilvl="0">
      <w:lvl w:ilvl="0">
        <w:start w:val="1"/>
        <w:numFmt w:val="decimal"/>
        <w:lvlText w:val="%1."/>
        <w:legacy w:legacy="1" w:legacySpace="0" w:legacyIndent="360"/>
        <w:lvlJc w:val="left"/>
        <w:pPr>
          <w:ind w:left="360" w:hanging="360"/>
        </w:pPr>
      </w:lvl>
    </w:lvlOverride>
  </w:num>
  <w:num w:numId="6" w16cid:durableId="2026714586">
    <w:abstractNumId w:val="12"/>
  </w:num>
  <w:num w:numId="7" w16cid:durableId="928464385">
    <w:abstractNumId w:val="12"/>
    <w:lvlOverride w:ilvl="0">
      <w:lvl w:ilvl="0">
        <w:start w:val="1"/>
        <w:numFmt w:val="decimal"/>
        <w:lvlText w:val="%1."/>
        <w:legacy w:legacy="1" w:legacySpace="0" w:legacyIndent="360"/>
        <w:lvlJc w:val="left"/>
        <w:pPr>
          <w:ind w:left="360" w:hanging="360"/>
        </w:pPr>
      </w:lvl>
    </w:lvlOverride>
  </w:num>
  <w:num w:numId="8" w16cid:durableId="320238480">
    <w:abstractNumId w:val="12"/>
    <w:lvlOverride w:ilvl="0">
      <w:lvl w:ilvl="0">
        <w:start w:val="1"/>
        <w:numFmt w:val="decimal"/>
        <w:lvlText w:val="%1."/>
        <w:legacy w:legacy="1" w:legacySpace="0" w:legacyIndent="360"/>
        <w:lvlJc w:val="left"/>
        <w:pPr>
          <w:ind w:left="360" w:hanging="360"/>
        </w:pPr>
      </w:lvl>
    </w:lvlOverride>
  </w:num>
  <w:num w:numId="9" w16cid:durableId="324406065">
    <w:abstractNumId w:val="12"/>
    <w:lvlOverride w:ilvl="0">
      <w:lvl w:ilvl="0">
        <w:start w:val="1"/>
        <w:numFmt w:val="decimal"/>
        <w:lvlText w:val="%1."/>
        <w:legacy w:legacy="1" w:legacySpace="0" w:legacyIndent="360"/>
        <w:lvlJc w:val="left"/>
        <w:pPr>
          <w:ind w:left="360" w:hanging="360"/>
        </w:pPr>
      </w:lvl>
    </w:lvlOverride>
  </w:num>
  <w:num w:numId="10" w16cid:durableId="154226882">
    <w:abstractNumId w:val="12"/>
    <w:lvlOverride w:ilvl="0">
      <w:lvl w:ilvl="0">
        <w:start w:val="1"/>
        <w:numFmt w:val="decimal"/>
        <w:lvlText w:val="%1."/>
        <w:legacy w:legacy="1" w:legacySpace="0" w:legacyIndent="360"/>
        <w:lvlJc w:val="left"/>
        <w:pPr>
          <w:ind w:left="360" w:hanging="360"/>
        </w:pPr>
      </w:lvl>
    </w:lvlOverride>
  </w:num>
  <w:num w:numId="11" w16cid:durableId="1299191958">
    <w:abstractNumId w:val="12"/>
    <w:lvlOverride w:ilvl="0">
      <w:lvl w:ilvl="0">
        <w:start w:val="1"/>
        <w:numFmt w:val="decimal"/>
        <w:lvlText w:val="%1."/>
        <w:legacy w:legacy="1" w:legacySpace="0" w:legacyIndent="360"/>
        <w:lvlJc w:val="left"/>
        <w:pPr>
          <w:ind w:left="360" w:hanging="360"/>
        </w:pPr>
      </w:lvl>
    </w:lvlOverride>
  </w:num>
  <w:num w:numId="12" w16cid:durableId="1786998312">
    <w:abstractNumId w:val="10"/>
  </w:num>
  <w:num w:numId="13" w16cid:durableId="236717199">
    <w:abstractNumId w:val="2"/>
  </w:num>
  <w:num w:numId="14" w16cid:durableId="2097093913">
    <w:abstractNumId w:val="14"/>
  </w:num>
  <w:num w:numId="15" w16cid:durableId="1577977815">
    <w:abstractNumId w:val="13"/>
  </w:num>
  <w:num w:numId="16" w16cid:durableId="2015566280">
    <w:abstractNumId w:val="20"/>
  </w:num>
  <w:num w:numId="17" w16cid:durableId="301276158">
    <w:abstractNumId w:val="7"/>
  </w:num>
  <w:num w:numId="18" w16cid:durableId="1207371577">
    <w:abstractNumId w:val="3"/>
  </w:num>
  <w:num w:numId="19" w16cid:durableId="1351908113">
    <w:abstractNumId w:val="19"/>
  </w:num>
  <w:num w:numId="20" w16cid:durableId="784152059">
    <w:abstractNumId w:val="11"/>
  </w:num>
  <w:num w:numId="21" w16cid:durableId="1785926988">
    <w:abstractNumId w:val="16"/>
  </w:num>
  <w:num w:numId="22" w16cid:durableId="386954106">
    <w:abstractNumId w:val="0"/>
  </w:num>
  <w:num w:numId="23" w16cid:durableId="901327057">
    <w:abstractNumId w:val="1"/>
  </w:num>
  <w:num w:numId="24" w16cid:durableId="1955743743">
    <w:abstractNumId w:val="6"/>
  </w:num>
  <w:num w:numId="25" w16cid:durableId="64112047">
    <w:abstractNumId w:val="4"/>
  </w:num>
  <w:num w:numId="26" w16cid:durableId="318389117">
    <w:abstractNumId w:val="5"/>
  </w:num>
  <w:num w:numId="27" w16cid:durableId="1822304946">
    <w:abstractNumId w:val="9"/>
  </w:num>
  <w:num w:numId="28" w16cid:durableId="464201248">
    <w:abstractNumId w:val="0"/>
  </w:num>
  <w:num w:numId="29" w16cid:durableId="500855279">
    <w:abstractNumId w:val="15"/>
  </w:num>
  <w:num w:numId="30" w16cid:durableId="1562672948">
    <w:abstractNumId w:val="18"/>
  </w:num>
  <w:num w:numId="31" w16cid:durableId="1016922635">
    <w:abstractNumId w:val="17"/>
  </w:num>
  <w:num w:numId="32" w16cid:durableId="1433472948">
    <w:abstractNumId w:val="17"/>
  </w:num>
  <w:num w:numId="33" w16cid:durableId="872381845">
    <w:abstractNumId w:val="17"/>
  </w:num>
  <w:num w:numId="34" w16cid:durableId="46954606">
    <w:abstractNumId w:val="17"/>
  </w:num>
  <w:num w:numId="35" w16cid:durableId="1171724759">
    <w:abstractNumId w:val="17"/>
  </w:num>
  <w:num w:numId="36" w16cid:durableId="1755010019">
    <w:abstractNumId w:val="17"/>
  </w:num>
  <w:num w:numId="37" w16cid:durableId="1401555796">
    <w:abstractNumId w:val="17"/>
  </w:num>
  <w:num w:numId="38" w16cid:durableId="1176572442">
    <w:abstractNumId w:val="17"/>
  </w:num>
  <w:num w:numId="39" w16cid:durableId="1366370923">
    <w:abstractNumId w:val="17"/>
  </w:num>
  <w:num w:numId="40" w16cid:durableId="631516725">
    <w:abstractNumId w:val="17"/>
  </w:num>
  <w:num w:numId="41" w16cid:durableId="1684429805">
    <w:abstractNumId w:val="17"/>
  </w:num>
  <w:num w:numId="42" w16cid:durableId="185799502">
    <w:abstractNumId w:val="17"/>
  </w:num>
  <w:num w:numId="43" w16cid:durableId="859078470">
    <w:abstractNumId w:val="17"/>
  </w:num>
  <w:num w:numId="44" w16cid:durableId="1864586975">
    <w:abstractNumId w:val="17"/>
  </w:num>
  <w:num w:numId="45" w16cid:durableId="581719827">
    <w:abstractNumId w:val="17"/>
  </w:num>
  <w:num w:numId="46" w16cid:durableId="1724061232">
    <w:abstractNumId w:val="17"/>
  </w:num>
  <w:num w:numId="47" w16cid:durableId="541482505">
    <w:abstractNumId w:val="17"/>
  </w:num>
  <w:num w:numId="48" w16cid:durableId="1492675849">
    <w:abstractNumId w:val="17"/>
  </w:num>
  <w:num w:numId="49" w16cid:durableId="5037878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 w:id="1"/>
  </w:footnotePr>
  <w:endnotePr>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S2NDczMzc0MDY1MjFW0lEKTi0uzszPAykwrAUAtPBfviwAAAA="/>
  </w:docVars>
  <w:rsids>
    <w:rsidRoot w:val="0091035B"/>
    <w:rsid w:val="00000203"/>
    <w:rsid w:val="00000BCE"/>
    <w:rsid w:val="00000D47"/>
    <w:rsid w:val="00001AA3"/>
    <w:rsid w:val="000026CD"/>
    <w:rsid w:val="00002B8F"/>
    <w:rsid w:val="00003F93"/>
    <w:rsid w:val="000041C5"/>
    <w:rsid w:val="00004A7B"/>
    <w:rsid w:val="0000608C"/>
    <w:rsid w:val="000068DB"/>
    <w:rsid w:val="000101A1"/>
    <w:rsid w:val="00010508"/>
    <w:rsid w:val="0001226E"/>
    <w:rsid w:val="00015A76"/>
    <w:rsid w:val="00017D9C"/>
    <w:rsid w:val="00020CE1"/>
    <w:rsid w:val="00021EA2"/>
    <w:rsid w:val="0002215C"/>
    <w:rsid w:val="00023C20"/>
    <w:rsid w:val="000246F5"/>
    <w:rsid w:val="000254A3"/>
    <w:rsid w:val="00027CBE"/>
    <w:rsid w:val="000307C1"/>
    <w:rsid w:val="00030895"/>
    <w:rsid w:val="000316C7"/>
    <w:rsid w:val="000322C1"/>
    <w:rsid w:val="00032653"/>
    <w:rsid w:val="00032847"/>
    <w:rsid w:val="000329B1"/>
    <w:rsid w:val="00033D13"/>
    <w:rsid w:val="00034AB5"/>
    <w:rsid w:val="000366E4"/>
    <w:rsid w:val="0004271E"/>
    <w:rsid w:val="000429F2"/>
    <w:rsid w:val="000450BB"/>
    <w:rsid w:val="00045BF3"/>
    <w:rsid w:val="00046BCC"/>
    <w:rsid w:val="000525A1"/>
    <w:rsid w:val="00052F21"/>
    <w:rsid w:val="00053A81"/>
    <w:rsid w:val="000545B6"/>
    <w:rsid w:val="000605AD"/>
    <w:rsid w:val="0006133B"/>
    <w:rsid w:val="00061B01"/>
    <w:rsid w:val="000628FE"/>
    <w:rsid w:val="000631DF"/>
    <w:rsid w:val="000654AE"/>
    <w:rsid w:val="00066151"/>
    <w:rsid w:val="000669D9"/>
    <w:rsid w:val="00067924"/>
    <w:rsid w:val="00070860"/>
    <w:rsid w:val="00070F3F"/>
    <w:rsid w:val="00072E08"/>
    <w:rsid w:val="00073FF6"/>
    <w:rsid w:val="00077B5E"/>
    <w:rsid w:val="000802E3"/>
    <w:rsid w:val="00080593"/>
    <w:rsid w:val="000805C6"/>
    <w:rsid w:val="00090CD6"/>
    <w:rsid w:val="0009298E"/>
    <w:rsid w:val="000941BA"/>
    <w:rsid w:val="000960E3"/>
    <w:rsid w:val="00096147"/>
    <w:rsid w:val="0009664F"/>
    <w:rsid w:val="000977C0"/>
    <w:rsid w:val="00097ECA"/>
    <w:rsid w:val="000A1C3D"/>
    <w:rsid w:val="000A25B1"/>
    <w:rsid w:val="000A4284"/>
    <w:rsid w:val="000A552C"/>
    <w:rsid w:val="000A5F40"/>
    <w:rsid w:val="000A6736"/>
    <w:rsid w:val="000B0199"/>
    <w:rsid w:val="000B3E3D"/>
    <w:rsid w:val="000B45A2"/>
    <w:rsid w:val="000B6731"/>
    <w:rsid w:val="000B7FCD"/>
    <w:rsid w:val="000C28C4"/>
    <w:rsid w:val="000C2D02"/>
    <w:rsid w:val="000C373F"/>
    <w:rsid w:val="000C5224"/>
    <w:rsid w:val="000C553F"/>
    <w:rsid w:val="000C58B8"/>
    <w:rsid w:val="000C61C4"/>
    <w:rsid w:val="000C61C8"/>
    <w:rsid w:val="000C6700"/>
    <w:rsid w:val="000C6BDF"/>
    <w:rsid w:val="000D0484"/>
    <w:rsid w:val="000D1E44"/>
    <w:rsid w:val="000D2AC9"/>
    <w:rsid w:val="000D484C"/>
    <w:rsid w:val="000D77CA"/>
    <w:rsid w:val="000E051D"/>
    <w:rsid w:val="000E0D3B"/>
    <w:rsid w:val="000E20A0"/>
    <w:rsid w:val="000E34C3"/>
    <w:rsid w:val="000E35F1"/>
    <w:rsid w:val="000E420E"/>
    <w:rsid w:val="000E4FA4"/>
    <w:rsid w:val="000E76F9"/>
    <w:rsid w:val="000E7A0D"/>
    <w:rsid w:val="000F0F1F"/>
    <w:rsid w:val="000F132B"/>
    <w:rsid w:val="000F35C5"/>
    <w:rsid w:val="000F3FB7"/>
    <w:rsid w:val="000F4176"/>
    <w:rsid w:val="000F5A5B"/>
    <w:rsid w:val="000F6BC5"/>
    <w:rsid w:val="000F7845"/>
    <w:rsid w:val="001010F3"/>
    <w:rsid w:val="0010115C"/>
    <w:rsid w:val="001013AD"/>
    <w:rsid w:val="00101562"/>
    <w:rsid w:val="00101795"/>
    <w:rsid w:val="00103DD4"/>
    <w:rsid w:val="0010559C"/>
    <w:rsid w:val="00107164"/>
    <w:rsid w:val="00110A91"/>
    <w:rsid w:val="00111593"/>
    <w:rsid w:val="00113B20"/>
    <w:rsid w:val="0011545C"/>
    <w:rsid w:val="00115A8F"/>
    <w:rsid w:val="00115DB3"/>
    <w:rsid w:val="00116336"/>
    <w:rsid w:val="00116AEF"/>
    <w:rsid w:val="00117728"/>
    <w:rsid w:val="00120B48"/>
    <w:rsid w:val="0012105A"/>
    <w:rsid w:val="00121704"/>
    <w:rsid w:val="00122E94"/>
    <w:rsid w:val="00123888"/>
    <w:rsid w:val="00126FCF"/>
    <w:rsid w:val="0012702B"/>
    <w:rsid w:val="00130BE1"/>
    <w:rsid w:val="001315B0"/>
    <w:rsid w:val="001354F7"/>
    <w:rsid w:val="00135A73"/>
    <w:rsid w:val="00135B9B"/>
    <w:rsid w:val="001365DD"/>
    <w:rsid w:val="00136BE1"/>
    <w:rsid w:val="00141531"/>
    <w:rsid w:val="001419D4"/>
    <w:rsid w:val="0014445B"/>
    <w:rsid w:val="00144E72"/>
    <w:rsid w:val="001461A1"/>
    <w:rsid w:val="00146528"/>
    <w:rsid w:val="00150414"/>
    <w:rsid w:val="0015090E"/>
    <w:rsid w:val="00150FD9"/>
    <w:rsid w:val="00151FEC"/>
    <w:rsid w:val="0015218D"/>
    <w:rsid w:val="00152A01"/>
    <w:rsid w:val="001532BE"/>
    <w:rsid w:val="00153BA9"/>
    <w:rsid w:val="0015508C"/>
    <w:rsid w:val="00155A50"/>
    <w:rsid w:val="001561EB"/>
    <w:rsid w:val="00161F20"/>
    <w:rsid w:val="00163EAD"/>
    <w:rsid w:val="001647F8"/>
    <w:rsid w:val="001658AF"/>
    <w:rsid w:val="00166149"/>
    <w:rsid w:val="00167A6F"/>
    <w:rsid w:val="00170F61"/>
    <w:rsid w:val="00171D4E"/>
    <w:rsid w:val="0017391B"/>
    <w:rsid w:val="00174CFF"/>
    <w:rsid w:val="00174DA4"/>
    <w:rsid w:val="00174EA7"/>
    <w:rsid w:val="00175A07"/>
    <w:rsid w:val="001769CF"/>
    <w:rsid w:val="00177B40"/>
    <w:rsid w:val="00181296"/>
    <w:rsid w:val="00182C70"/>
    <w:rsid w:val="00182F49"/>
    <w:rsid w:val="0018346B"/>
    <w:rsid w:val="00183B80"/>
    <w:rsid w:val="001852C8"/>
    <w:rsid w:val="0018560C"/>
    <w:rsid w:val="001856F7"/>
    <w:rsid w:val="00187C3F"/>
    <w:rsid w:val="0019015F"/>
    <w:rsid w:val="00190B41"/>
    <w:rsid w:val="00191363"/>
    <w:rsid w:val="001919EB"/>
    <w:rsid w:val="00191B5A"/>
    <w:rsid w:val="001920CA"/>
    <w:rsid w:val="001921DF"/>
    <w:rsid w:val="0019299D"/>
    <w:rsid w:val="00197CB2"/>
    <w:rsid w:val="001A07A5"/>
    <w:rsid w:val="001A1205"/>
    <w:rsid w:val="001A55A8"/>
    <w:rsid w:val="001A55B3"/>
    <w:rsid w:val="001A5688"/>
    <w:rsid w:val="001B0343"/>
    <w:rsid w:val="001B14C6"/>
    <w:rsid w:val="001B276F"/>
    <w:rsid w:val="001B2770"/>
    <w:rsid w:val="001B2889"/>
    <w:rsid w:val="001B40E8"/>
    <w:rsid w:val="001B5290"/>
    <w:rsid w:val="001B5E76"/>
    <w:rsid w:val="001C0E05"/>
    <w:rsid w:val="001C24CA"/>
    <w:rsid w:val="001C27FA"/>
    <w:rsid w:val="001C2E2D"/>
    <w:rsid w:val="001C3910"/>
    <w:rsid w:val="001C54BC"/>
    <w:rsid w:val="001C5BF6"/>
    <w:rsid w:val="001D0C5F"/>
    <w:rsid w:val="001D111A"/>
    <w:rsid w:val="001D1318"/>
    <w:rsid w:val="001D1635"/>
    <w:rsid w:val="001D274C"/>
    <w:rsid w:val="001D289F"/>
    <w:rsid w:val="001D56A6"/>
    <w:rsid w:val="001E11BC"/>
    <w:rsid w:val="001E2505"/>
    <w:rsid w:val="001E4302"/>
    <w:rsid w:val="001E4B56"/>
    <w:rsid w:val="001E7780"/>
    <w:rsid w:val="001F0012"/>
    <w:rsid w:val="001F338E"/>
    <w:rsid w:val="001F3700"/>
    <w:rsid w:val="001F3711"/>
    <w:rsid w:val="001F5B4B"/>
    <w:rsid w:val="001F5D50"/>
    <w:rsid w:val="001F6D1B"/>
    <w:rsid w:val="001F7A42"/>
    <w:rsid w:val="00202673"/>
    <w:rsid w:val="00202DF1"/>
    <w:rsid w:val="0020346B"/>
    <w:rsid w:val="00203D15"/>
    <w:rsid w:val="00203EEC"/>
    <w:rsid w:val="00204216"/>
    <w:rsid w:val="00204C64"/>
    <w:rsid w:val="00204FCB"/>
    <w:rsid w:val="002060B9"/>
    <w:rsid w:val="00206C78"/>
    <w:rsid w:val="00210571"/>
    <w:rsid w:val="002117A4"/>
    <w:rsid w:val="00212318"/>
    <w:rsid w:val="00212912"/>
    <w:rsid w:val="002135FF"/>
    <w:rsid w:val="00213AD0"/>
    <w:rsid w:val="00214A14"/>
    <w:rsid w:val="00215411"/>
    <w:rsid w:val="002163BC"/>
    <w:rsid w:val="00220F46"/>
    <w:rsid w:val="00222F98"/>
    <w:rsid w:val="00223F8C"/>
    <w:rsid w:val="0022674F"/>
    <w:rsid w:val="0022707D"/>
    <w:rsid w:val="00231AD8"/>
    <w:rsid w:val="0023202E"/>
    <w:rsid w:val="002330B9"/>
    <w:rsid w:val="00236280"/>
    <w:rsid w:val="00237687"/>
    <w:rsid w:val="0024062C"/>
    <w:rsid w:val="0024118E"/>
    <w:rsid w:val="002434A1"/>
    <w:rsid w:val="00243E42"/>
    <w:rsid w:val="00246A96"/>
    <w:rsid w:val="00246B38"/>
    <w:rsid w:val="00246B5D"/>
    <w:rsid w:val="0025133A"/>
    <w:rsid w:val="00254370"/>
    <w:rsid w:val="002577F5"/>
    <w:rsid w:val="002601E1"/>
    <w:rsid w:val="00262DDA"/>
    <w:rsid w:val="0026438A"/>
    <w:rsid w:val="0026480F"/>
    <w:rsid w:val="002650C4"/>
    <w:rsid w:val="00265EFC"/>
    <w:rsid w:val="00267B0D"/>
    <w:rsid w:val="002703E6"/>
    <w:rsid w:val="002707A5"/>
    <w:rsid w:val="00270BBE"/>
    <w:rsid w:val="0027233C"/>
    <w:rsid w:val="00275A80"/>
    <w:rsid w:val="00277598"/>
    <w:rsid w:val="0028106A"/>
    <w:rsid w:val="00283E0E"/>
    <w:rsid w:val="0028455A"/>
    <w:rsid w:val="0028526D"/>
    <w:rsid w:val="002861B1"/>
    <w:rsid w:val="002863A4"/>
    <w:rsid w:val="00291655"/>
    <w:rsid w:val="00293BB2"/>
    <w:rsid w:val="002943B6"/>
    <w:rsid w:val="00294467"/>
    <w:rsid w:val="00294D59"/>
    <w:rsid w:val="002967C6"/>
    <w:rsid w:val="002A08AB"/>
    <w:rsid w:val="002A1FA1"/>
    <w:rsid w:val="002A3D7D"/>
    <w:rsid w:val="002A48D9"/>
    <w:rsid w:val="002A500A"/>
    <w:rsid w:val="002A6329"/>
    <w:rsid w:val="002A678E"/>
    <w:rsid w:val="002A6CB2"/>
    <w:rsid w:val="002A77CD"/>
    <w:rsid w:val="002B02C4"/>
    <w:rsid w:val="002B140E"/>
    <w:rsid w:val="002B31C7"/>
    <w:rsid w:val="002B32CF"/>
    <w:rsid w:val="002B3448"/>
    <w:rsid w:val="002B431E"/>
    <w:rsid w:val="002B4857"/>
    <w:rsid w:val="002B60A0"/>
    <w:rsid w:val="002B663F"/>
    <w:rsid w:val="002B6680"/>
    <w:rsid w:val="002C0762"/>
    <w:rsid w:val="002C1755"/>
    <w:rsid w:val="002C1FBF"/>
    <w:rsid w:val="002C23D5"/>
    <w:rsid w:val="002C2B09"/>
    <w:rsid w:val="002C4EE6"/>
    <w:rsid w:val="002C55ED"/>
    <w:rsid w:val="002C715C"/>
    <w:rsid w:val="002C7FA6"/>
    <w:rsid w:val="002D032B"/>
    <w:rsid w:val="002D306D"/>
    <w:rsid w:val="002D323D"/>
    <w:rsid w:val="002D377C"/>
    <w:rsid w:val="002D482A"/>
    <w:rsid w:val="002D4F58"/>
    <w:rsid w:val="002D7BEB"/>
    <w:rsid w:val="002E0260"/>
    <w:rsid w:val="002E0C5E"/>
    <w:rsid w:val="002E1E39"/>
    <w:rsid w:val="002E47E4"/>
    <w:rsid w:val="002E5F3A"/>
    <w:rsid w:val="002E714D"/>
    <w:rsid w:val="002E774C"/>
    <w:rsid w:val="002E7A26"/>
    <w:rsid w:val="002F0DCF"/>
    <w:rsid w:val="002F14D4"/>
    <w:rsid w:val="002F1D72"/>
    <w:rsid w:val="002F1E8B"/>
    <w:rsid w:val="002F2310"/>
    <w:rsid w:val="002F7A8C"/>
    <w:rsid w:val="0030166B"/>
    <w:rsid w:val="003040DC"/>
    <w:rsid w:val="003055BB"/>
    <w:rsid w:val="00305770"/>
    <w:rsid w:val="00305933"/>
    <w:rsid w:val="00310D38"/>
    <w:rsid w:val="00311A25"/>
    <w:rsid w:val="00311FF1"/>
    <w:rsid w:val="003144E8"/>
    <w:rsid w:val="003165CA"/>
    <w:rsid w:val="003169B0"/>
    <w:rsid w:val="00317EF0"/>
    <w:rsid w:val="003207EF"/>
    <w:rsid w:val="00321582"/>
    <w:rsid w:val="003217C1"/>
    <w:rsid w:val="0032243B"/>
    <w:rsid w:val="00322967"/>
    <w:rsid w:val="00323A60"/>
    <w:rsid w:val="0032598A"/>
    <w:rsid w:val="003260D4"/>
    <w:rsid w:val="00326B91"/>
    <w:rsid w:val="003302B9"/>
    <w:rsid w:val="003303C6"/>
    <w:rsid w:val="003308F0"/>
    <w:rsid w:val="0033272A"/>
    <w:rsid w:val="003329F5"/>
    <w:rsid w:val="00336032"/>
    <w:rsid w:val="00336692"/>
    <w:rsid w:val="00340FEC"/>
    <w:rsid w:val="00341331"/>
    <w:rsid w:val="00341C70"/>
    <w:rsid w:val="00342993"/>
    <w:rsid w:val="00342CE4"/>
    <w:rsid w:val="00343AF6"/>
    <w:rsid w:val="00344059"/>
    <w:rsid w:val="003445B9"/>
    <w:rsid w:val="003465A3"/>
    <w:rsid w:val="00346BB8"/>
    <w:rsid w:val="00347017"/>
    <w:rsid w:val="00350304"/>
    <w:rsid w:val="00350E41"/>
    <w:rsid w:val="0035387E"/>
    <w:rsid w:val="00357F71"/>
    <w:rsid w:val="00360269"/>
    <w:rsid w:val="003603AD"/>
    <w:rsid w:val="003606CF"/>
    <w:rsid w:val="003609E2"/>
    <w:rsid w:val="003619C6"/>
    <w:rsid w:val="00367021"/>
    <w:rsid w:val="003678EC"/>
    <w:rsid w:val="00370037"/>
    <w:rsid w:val="00371C33"/>
    <w:rsid w:val="00373151"/>
    <w:rsid w:val="0037383C"/>
    <w:rsid w:val="0037391D"/>
    <w:rsid w:val="003752E5"/>
    <w:rsid w:val="003762C7"/>
    <w:rsid w:val="00377FF7"/>
    <w:rsid w:val="0038036E"/>
    <w:rsid w:val="00382AA3"/>
    <w:rsid w:val="00383540"/>
    <w:rsid w:val="00383A0D"/>
    <w:rsid w:val="003853EB"/>
    <w:rsid w:val="00385816"/>
    <w:rsid w:val="00385D50"/>
    <w:rsid w:val="00387716"/>
    <w:rsid w:val="00390172"/>
    <w:rsid w:val="0039019B"/>
    <w:rsid w:val="00390EC2"/>
    <w:rsid w:val="0039179D"/>
    <w:rsid w:val="00391E42"/>
    <w:rsid w:val="00393A00"/>
    <w:rsid w:val="00394198"/>
    <w:rsid w:val="003A0BBD"/>
    <w:rsid w:val="003A0DD0"/>
    <w:rsid w:val="003A115D"/>
    <w:rsid w:val="003A28B1"/>
    <w:rsid w:val="003A376E"/>
    <w:rsid w:val="003A6294"/>
    <w:rsid w:val="003A640A"/>
    <w:rsid w:val="003A6453"/>
    <w:rsid w:val="003A6A1F"/>
    <w:rsid w:val="003A770B"/>
    <w:rsid w:val="003B2832"/>
    <w:rsid w:val="003B357B"/>
    <w:rsid w:val="003B53E3"/>
    <w:rsid w:val="003B7A23"/>
    <w:rsid w:val="003C1348"/>
    <w:rsid w:val="003C149E"/>
    <w:rsid w:val="003C2AD6"/>
    <w:rsid w:val="003C2D65"/>
    <w:rsid w:val="003C3250"/>
    <w:rsid w:val="003C37D1"/>
    <w:rsid w:val="003C4014"/>
    <w:rsid w:val="003C419D"/>
    <w:rsid w:val="003C5044"/>
    <w:rsid w:val="003C6CAE"/>
    <w:rsid w:val="003D0785"/>
    <w:rsid w:val="003D0ACA"/>
    <w:rsid w:val="003D0EA7"/>
    <w:rsid w:val="003D2A8A"/>
    <w:rsid w:val="003D592B"/>
    <w:rsid w:val="003D7A55"/>
    <w:rsid w:val="003E0DA8"/>
    <w:rsid w:val="003E2B38"/>
    <w:rsid w:val="003E368C"/>
    <w:rsid w:val="003E5053"/>
    <w:rsid w:val="003E646D"/>
    <w:rsid w:val="003E6ED6"/>
    <w:rsid w:val="003E7C1B"/>
    <w:rsid w:val="003F0873"/>
    <w:rsid w:val="003F12C2"/>
    <w:rsid w:val="003F2E4A"/>
    <w:rsid w:val="003F4391"/>
    <w:rsid w:val="003F45E9"/>
    <w:rsid w:val="003F4874"/>
    <w:rsid w:val="003F493E"/>
    <w:rsid w:val="003F6A52"/>
    <w:rsid w:val="003F6D32"/>
    <w:rsid w:val="003F7245"/>
    <w:rsid w:val="004007BD"/>
    <w:rsid w:val="004021A3"/>
    <w:rsid w:val="004063A6"/>
    <w:rsid w:val="0040672F"/>
    <w:rsid w:val="00406EA0"/>
    <w:rsid w:val="00410589"/>
    <w:rsid w:val="00410898"/>
    <w:rsid w:val="00411B06"/>
    <w:rsid w:val="004121A0"/>
    <w:rsid w:val="00412F9A"/>
    <w:rsid w:val="00412FC1"/>
    <w:rsid w:val="00413E23"/>
    <w:rsid w:val="0041606E"/>
    <w:rsid w:val="004160A4"/>
    <w:rsid w:val="004162FB"/>
    <w:rsid w:val="00416960"/>
    <w:rsid w:val="00417406"/>
    <w:rsid w:val="00420273"/>
    <w:rsid w:val="00420F01"/>
    <w:rsid w:val="00421778"/>
    <w:rsid w:val="00422F19"/>
    <w:rsid w:val="0042384D"/>
    <w:rsid w:val="0042512A"/>
    <w:rsid w:val="004261BA"/>
    <w:rsid w:val="00427257"/>
    <w:rsid w:val="0043144F"/>
    <w:rsid w:val="00431BFA"/>
    <w:rsid w:val="0043388A"/>
    <w:rsid w:val="00434329"/>
    <w:rsid w:val="00434359"/>
    <w:rsid w:val="00434916"/>
    <w:rsid w:val="00434EC2"/>
    <w:rsid w:val="004359CC"/>
    <w:rsid w:val="0043718D"/>
    <w:rsid w:val="0044189F"/>
    <w:rsid w:val="00441F57"/>
    <w:rsid w:val="00445054"/>
    <w:rsid w:val="0044521E"/>
    <w:rsid w:val="00445C5B"/>
    <w:rsid w:val="00445DEE"/>
    <w:rsid w:val="00447F20"/>
    <w:rsid w:val="0045089C"/>
    <w:rsid w:val="00451FCC"/>
    <w:rsid w:val="00452019"/>
    <w:rsid w:val="00452276"/>
    <w:rsid w:val="0045242E"/>
    <w:rsid w:val="0045269A"/>
    <w:rsid w:val="00454498"/>
    <w:rsid w:val="004549BA"/>
    <w:rsid w:val="00455421"/>
    <w:rsid w:val="004563DA"/>
    <w:rsid w:val="00456EEA"/>
    <w:rsid w:val="004572C5"/>
    <w:rsid w:val="00457720"/>
    <w:rsid w:val="00460D53"/>
    <w:rsid w:val="00460F3B"/>
    <w:rsid w:val="004617FD"/>
    <w:rsid w:val="00462BFA"/>
    <w:rsid w:val="004631BC"/>
    <w:rsid w:val="004636BF"/>
    <w:rsid w:val="004728A2"/>
    <w:rsid w:val="00472B03"/>
    <w:rsid w:val="00472F41"/>
    <w:rsid w:val="00474D11"/>
    <w:rsid w:val="004751F1"/>
    <w:rsid w:val="00477A51"/>
    <w:rsid w:val="00481B2B"/>
    <w:rsid w:val="00481C16"/>
    <w:rsid w:val="0048219B"/>
    <w:rsid w:val="00484D98"/>
    <w:rsid w:val="0048691F"/>
    <w:rsid w:val="00486FEC"/>
    <w:rsid w:val="0048721F"/>
    <w:rsid w:val="004914F8"/>
    <w:rsid w:val="004938A5"/>
    <w:rsid w:val="0049392A"/>
    <w:rsid w:val="0049403D"/>
    <w:rsid w:val="004945B0"/>
    <w:rsid w:val="0049555E"/>
    <w:rsid w:val="004A06B8"/>
    <w:rsid w:val="004A09A6"/>
    <w:rsid w:val="004A1190"/>
    <w:rsid w:val="004A15D5"/>
    <w:rsid w:val="004A23D8"/>
    <w:rsid w:val="004A6E28"/>
    <w:rsid w:val="004A7909"/>
    <w:rsid w:val="004B055E"/>
    <w:rsid w:val="004B0830"/>
    <w:rsid w:val="004B0F3D"/>
    <w:rsid w:val="004B2C39"/>
    <w:rsid w:val="004B2E3D"/>
    <w:rsid w:val="004B48D8"/>
    <w:rsid w:val="004B5573"/>
    <w:rsid w:val="004B5A0B"/>
    <w:rsid w:val="004B5C41"/>
    <w:rsid w:val="004B5FCF"/>
    <w:rsid w:val="004B7111"/>
    <w:rsid w:val="004C0860"/>
    <w:rsid w:val="004C1572"/>
    <w:rsid w:val="004C1E16"/>
    <w:rsid w:val="004C1F0D"/>
    <w:rsid w:val="004C2F00"/>
    <w:rsid w:val="004C3660"/>
    <w:rsid w:val="004C4F65"/>
    <w:rsid w:val="004C524D"/>
    <w:rsid w:val="004C780C"/>
    <w:rsid w:val="004C7C67"/>
    <w:rsid w:val="004D12F1"/>
    <w:rsid w:val="004D2218"/>
    <w:rsid w:val="004D4371"/>
    <w:rsid w:val="004D4E30"/>
    <w:rsid w:val="004D508B"/>
    <w:rsid w:val="004D5CD3"/>
    <w:rsid w:val="004D6A2E"/>
    <w:rsid w:val="004D7568"/>
    <w:rsid w:val="004D7C8D"/>
    <w:rsid w:val="004D7EDE"/>
    <w:rsid w:val="004E1E08"/>
    <w:rsid w:val="004E2A3C"/>
    <w:rsid w:val="004E2E10"/>
    <w:rsid w:val="004E3D0B"/>
    <w:rsid w:val="004E3F26"/>
    <w:rsid w:val="004E42DF"/>
    <w:rsid w:val="004E5320"/>
    <w:rsid w:val="004E54AA"/>
    <w:rsid w:val="004E56E2"/>
    <w:rsid w:val="004E5A45"/>
    <w:rsid w:val="004F0D9A"/>
    <w:rsid w:val="004F1236"/>
    <w:rsid w:val="004F1C2B"/>
    <w:rsid w:val="004F2170"/>
    <w:rsid w:val="004F2552"/>
    <w:rsid w:val="004F2A30"/>
    <w:rsid w:val="004F3F4F"/>
    <w:rsid w:val="004F4998"/>
    <w:rsid w:val="004F7CCB"/>
    <w:rsid w:val="00500D26"/>
    <w:rsid w:val="00501A1F"/>
    <w:rsid w:val="00501C52"/>
    <w:rsid w:val="005027C6"/>
    <w:rsid w:val="005031D6"/>
    <w:rsid w:val="00504DCE"/>
    <w:rsid w:val="005063C6"/>
    <w:rsid w:val="0051195A"/>
    <w:rsid w:val="00511B1F"/>
    <w:rsid w:val="00512B6C"/>
    <w:rsid w:val="00513451"/>
    <w:rsid w:val="005146CE"/>
    <w:rsid w:val="00516050"/>
    <w:rsid w:val="00520175"/>
    <w:rsid w:val="00520B05"/>
    <w:rsid w:val="00520E68"/>
    <w:rsid w:val="00521309"/>
    <w:rsid w:val="00526B59"/>
    <w:rsid w:val="00526E6F"/>
    <w:rsid w:val="0052709D"/>
    <w:rsid w:val="00527469"/>
    <w:rsid w:val="0052746A"/>
    <w:rsid w:val="0052782E"/>
    <w:rsid w:val="00527A3E"/>
    <w:rsid w:val="00527F36"/>
    <w:rsid w:val="0053186F"/>
    <w:rsid w:val="00531D13"/>
    <w:rsid w:val="005337A2"/>
    <w:rsid w:val="00535B45"/>
    <w:rsid w:val="00536926"/>
    <w:rsid w:val="00536A5C"/>
    <w:rsid w:val="005374F6"/>
    <w:rsid w:val="005414E1"/>
    <w:rsid w:val="00543E7E"/>
    <w:rsid w:val="005440AA"/>
    <w:rsid w:val="005464AB"/>
    <w:rsid w:val="00546618"/>
    <w:rsid w:val="00546DE3"/>
    <w:rsid w:val="00550D5C"/>
    <w:rsid w:val="00551114"/>
    <w:rsid w:val="00553398"/>
    <w:rsid w:val="00554EE5"/>
    <w:rsid w:val="005550B4"/>
    <w:rsid w:val="005567FF"/>
    <w:rsid w:val="00562742"/>
    <w:rsid w:val="0056465B"/>
    <w:rsid w:val="00564BAF"/>
    <w:rsid w:val="005659FA"/>
    <w:rsid w:val="00565B6D"/>
    <w:rsid w:val="0056658C"/>
    <w:rsid w:val="00567AF7"/>
    <w:rsid w:val="00570F24"/>
    <w:rsid w:val="0057185B"/>
    <w:rsid w:val="00571B3D"/>
    <w:rsid w:val="005735D8"/>
    <w:rsid w:val="00575B76"/>
    <w:rsid w:val="0058175C"/>
    <w:rsid w:val="00581F37"/>
    <w:rsid w:val="005825AB"/>
    <w:rsid w:val="00582C77"/>
    <w:rsid w:val="005833C5"/>
    <w:rsid w:val="00583589"/>
    <w:rsid w:val="005847B7"/>
    <w:rsid w:val="005853ED"/>
    <w:rsid w:val="00585A58"/>
    <w:rsid w:val="00586130"/>
    <w:rsid w:val="005862CF"/>
    <w:rsid w:val="00586C7D"/>
    <w:rsid w:val="00587634"/>
    <w:rsid w:val="005915E6"/>
    <w:rsid w:val="00591D9F"/>
    <w:rsid w:val="00593CD9"/>
    <w:rsid w:val="005944F5"/>
    <w:rsid w:val="00594666"/>
    <w:rsid w:val="005A052E"/>
    <w:rsid w:val="005A2A15"/>
    <w:rsid w:val="005A440F"/>
    <w:rsid w:val="005A62A9"/>
    <w:rsid w:val="005A6858"/>
    <w:rsid w:val="005A7CFC"/>
    <w:rsid w:val="005B02E8"/>
    <w:rsid w:val="005B0B1C"/>
    <w:rsid w:val="005B0CE7"/>
    <w:rsid w:val="005B293E"/>
    <w:rsid w:val="005B361A"/>
    <w:rsid w:val="005B4147"/>
    <w:rsid w:val="005B61E1"/>
    <w:rsid w:val="005C11E0"/>
    <w:rsid w:val="005C1645"/>
    <w:rsid w:val="005C1D49"/>
    <w:rsid w:val="005C2BA7"/>
    <w:rsid w:val="005C3BDA"/>
    <w:rsid w:val="005C48C5"/>
    <w:rsid w:val="005C5293"/>
    <w:rsid w:val="005D2476"/>
    <w:rsid w:val="005D3947"/>
    <w:rsid w:val="005D3AC9"/>
    <w:rsid w:val="005D3D0A"/>
    <w:rsid w:val="005D43A2"/>
    <w:rsid w:val="005D69A7"/>
    <w:rsid w:val="005E163E"/>
    <w:rsid w:val="005E20A1"/>
    <w:rsid w:val="005E470D"/>
    <w:rsid w:val="005E5018"/>
    <w:rsid w:val="005E7D61"/>
    <w:rsid w:val="005F1E50"/>
    <w:rsid w:val="005F23E6"/>
    <w:rsid w:val="005F2FA7"/>
    <w:rsid w:val="005F37AE"/>
    <w:rsid w:val="005F3DB2"/>
    <w:rsid w:val="005F459D"/>
    <w:rsid w:val="005F489C"/>
    <w:rsid w:val="005F583D"/>
    <w:rsid w:val="005F67DC"/>
    <w:rsid w:val="005F6F68"/>
    <w:rsid w:val="00601CAF"/>
    <w:rsid w:val="0060326F"/>
    <w:rsid w:val="00603920"/>
    <w:rsid w:val="00604F20"/>
    <w:rsid w:val="0060560F"/>
    <w:rsid w:val="00607818"/>
    <w:rsid w:val="00607E04"/>
    <w:rsid w:val="00610895"/>
    <w:rsid w:val="006108E4"/>
    <w:rsid w:val="00610BC9"/>
    <w:rsid w:val="00612F5F"/>
    <w:rsid w:val="0061338D"/>
    <w:rsid w:val="0061489A"/>
    <w:rsid w:val="00615523"/>
    <w:rsid w:val="006160A0"/>
    <w:rsid w:val="006175A4"/>
    <w:rsid w:val="006205D5"/>
    <w:rsid w:val="00622826"/>
    <w:rsid w:val="00624988"/>
    <w:rsid w:val="00625E96"/>
    <w:rsid w:val="0062631C"/>
    <w:rsid w:val="0062725D"/>
    <w:rsid w:val="006272B9"/>
    <w:rsid w:val="006275DC"/>
    <w:rsid w:val="00630825"/>
    <w:rsid w:val="00630A08"/>
    <w:rsid w:val="006327D5"/>
    <w:rsid w:val="00632AE5"/>
    <w:rsid w:val="00632DD5"/>
    <w:rsid w:val="00634538"/>
    <w:rsid w:val="00634F6E"/>
    <w:rsid w:val="00635707"/>
    <w:rsid w:val="00636105"/>
    <w:rsid w:val="00636EC2"/>
    <w:rsid w:val="00640450"/>
    <w:rsid w:val="00640D0F"/>
    <w:rsid w:val="00640F5C"/>
    <w:rsid w:val="00643BE3"/>
    <w:rsid w:val="00643D60"/>
    <w:rsid w:val="00646135"/>
    <w:rsid w:val="00650132"/>
    <w:rsid w:val="0065035F"/>
    <w:rsid w:val="006516BA"/>
    <w:rsid w:val="00652B4F"/>
    <w:rsid w:val="00652FAD"/>
    <w:rsid w:val="006544BB"/>
    <w:rsid w:val="0065479A"/>
    <w:rsid w:val="00654937"/>
    <w:rsid w:val="006553A0"/>
    <w:rsid w:val="006558BC"/>
    <w:rsid w:val="00657162"/>
    <w:rsid w:val="0066125F"/>
    <w:rsid w:val="006614B3"/>
    <w:rsid w:val="00664F0B"/>
    <w:rsid w:val="00665A27"/>
    <w:rsid w:val="00670A5E"/>
    <w:rsid w:val="00670F51"/>
    <w:rsid w:val="00673D50"/>
    <w:rsid w:val="006751C0"/>
    <w:rsid w:val="006803B4"/>
    <w:rsid w:val="00682525"/>
    <w:rsid w:val="006835A8"/>
    <w:rsid w:val="0068473D"/>
    <w:rsid w:val="006849C4"/>
    <w:rsid w:val="00685039"/>
    <w:rsid w:val="00686F4C"/>
    <w:rsid w:val="00687421"/>
    <w:rsid w:val="00690AE8"/>
    <w:rsid w:val="006919F7"/>
    <w:rsid w:val="00691AB8"/>
    <w:rsid w:val="00693876"/>
    <w:rsid w:val="006972D1"/>
    <w:rsid w:val="006A0BE0"/>
    <w:rsid w:val="006A38EC"/>
    <w:rsid w:val="006A3F19"/>
    <w:rsid w:val="006A4206"/>
    <w:rsid w:val="006A5195"/>
    <w:rsid w:val="006A76DC"/>
    <w:rsid w:val="006B06DF"/>
    <w:rsid w:val="006B193E"/>
    <w:rsid w:val="006B2023"/>
    <w:rsid w:val="006B25C9"/>
    <w:rsid w:val="006B2B1A"/>
    <w:rsid w:val="006B401E"/>
    <w:rsid w:val="006B5CEF"/>
    <w:rsid w:val="006B70B1"/>
    <w:rsid w:val="006B7F3C"/>
    <w:rsid w:val="006C0011"/>
    <w:rsid w:val="006C0643"/>
    <w:rsid w:val="006C1FF9"/>
    <w:rsid w:val="006C2911"/>
    <w:rsid w:val="006C4CFD"/>
    <w:rsid w:val="006C5477"/>
    <w:rsid w:val="006C56D3"/>
    <w:rsid w:val="006C57C7"/>
    <w:rsid w:val="006C5F50"/>
    <w:rsid w:val="006C6506"/>
    <w:rsid w:val="006C6625"/>
    <w:rsid w:val="006C6B96"/>
    <w:rsid w:val="006C6E96"/>
    <w:rsid w:val="006C7816"/>
    <w:rsid w:val="006C7F1D"/>
    <w:rsid w:val="006D3948"/>
    <w:rsid w:val="006D5397"/>
    <w:rsid w:val="006D54F4"/>
    <w:rsid w:val="006D5EC5"/>
    <w:rsid w:val="006E0F69"/>
    <w:rsid w:val="006E3E77"/>
    <w:rsid w:val="006E4687"/>
    <w:rsid w:val="006E4974"/>
    <w:rsid w:val="006E6EAC"/>
    <w:rsid w:val="006E78FB"/>
    <w:rsid w:val="006F2505"/>
    <w:rsid w:val="006F4135"/>
    <w:rsid w:val="006F4FAE"/>
    <w:rsid w:val="0070165A"/>
    <w:rsid w:val="00701D19"/>
    <w:rsid w:val="00702441"/>
    <w:rsid w:val="00705283"/>
    <w:rsid w:val="007065BB"/>
    <w:rsid w:val="00707776"/>
    <w:rsid w:val="00707A3D"/>
    <w:rsid w:val="007101FC"/>
    <w:rsid w:val="00710AA3"/>
    <w:rsid w:val="00710D2C"/>
    <w:rsid w:val="0071208D"/>
    <w:rsid w:val="007120C9"/>
    <w:rsid w:val="007123DA"/>
    <w:rsid w:val="00712657"/>
    <w:rsid w:val="00712BCA"/>
    <w:rsid w:val="00713436"/>
    <w:rsid w:val="007141A4"/>
    <w:rsid w:val="00714CA7"/>
    <w:rsid w:val="00714FED"/>
    <w:rsid w:val="00715699"/>
    <w:rsid w:val="007159D7"/>
    <w:rsid w:val="007221A8"/>
    <w:rsid w:val="00722E59"/>
    <w:rsid w:val="007233EA"/>
    <w:rsid w:val="00724B90"/>
    <w:rsid w:val="00725062"/>
    <w:rsid w:val="0072589D"/>
    <w:rsid w:val="007261F1"/>
    <w:rsid w:val="00730635"/>
    <w:rsid w:val="007313E5"/>
    <w:rsid w:val="0073184D"/>
    <w:rsid w:val="007320D2"/>
    <w:rsid w:val="0073240B"/>
    <w:rsid w:val="007331D8"/>
    <w:rsid w:val="00734E02"/>
    <w:rsid w:val="00735639"/>
    <w:rsid w:val="00735CFB"/>
    <w:rsid w:val="007365CF"/>
    <w:rsid w:val="00737080"/>
    <w:rsid w:val="00741BD6"/>
    <w:rsid w:val="0074259D"/>
    <w:rsid w:val="00743A4F"/>
    <w:rsid w:val="00747B94"/>
    <w:rsid w:val="00747BD7"/>
    <w:rsid w:val="00747F19"/>
    <w:rsid w:val="00750FC2"/>
    <w:rsid w:val="00753FB3"/>
    <w:rsid w:val="007547DD"/>
    <w:rsid w:val="007553AB"/>
    <w:rsid w:val="00756223"/>
    <w:rsid w:val="007616ED"/>
    <w:rsid w:val="0076350C"/>
    <w:rsid w:val="0076659C"/>
    <w:rsid w:val="007713DC"/>
    <w:rsid w:val="00772085"/>
    <w:rsid w:val="007738A5"/>
    <w:rsid w:val="00774106"/>
    <w:rsid w:val="0077413C"/>
    <w:rsid w:val="007742C4"/>
    <w:rsid w:val="00774F6F"/>
    <w:rsid w:val="007758A5"/>
    <w:rsid w:val="00775A5C"/>
    <w:rsid w:val="00775D8D"/>
    <w:rsid w:val="00776A6C"/>
    <w:rsid w:val="00776FCC"/>
    <w:rsid w:val="00784B80"/>
    <w:rsid w:val="00785037"/>
    <w:rsid w:val="00786F69"/>
    <w:rsid w:val="00793058"/>
    <w:rsid w:val="00793AE0"/>
    <w:rsid w:val="007952A9"/>
    <w:rsid w:val="00795398"/>
    <w:rsid w:val="00795D11"/>
    <w:rsid w:val="00796462"/>
    <w:rsid w:val="00796758"/>
    <w:rsid w:val="00796771"/>
    <w:rsid w:val="00797F4B"/>
    <w:rsid w:val="00797F7A"/>
    <w:rsid w:val="007A02B9"/>
    <w:rsid w:val="007A0907"/>
    <w:rsid w:val="007A41EC"/>
    <w:rsid w:val="007A4C45"/>
    <w:rsid w:val="007A4F2A"/>
    <w:rsid w:val="007A72F4"/>
    <w:rsid w:val="007A76AD"/>
    <w:rsid w:val="007A7E24"/>
    <w:rsid w:val="007B0F87"/>
    <w:rsid w:val="007B1B78"/>
    <w:rsid w:val="007B25B8"/>
    <w:rsid w:val="007B2972"/>
    <w:rsid w:val="007B2A78"/>
    <w:rsid w:val="007B588C"/>
    <w:rsid w:val="007B5AD3"/>
    <w:rsid w:val="007C08A0"/>
    <w:rsid w:val="007C0D56"/>
    <w:rsid w:val="007C174B"/>
    <w:rsid w:val="007C1DAF"/>
    <w:rsid w:val="007C2191"/>
    <w:rsid w:val="007C2875"/>
    <w:rsid w:val="007C2A15"/>
    <w:rsid w:val="007C2F7F"/>
    <w:rsid w:val="007C388C"/>
    <w:rsid w:val="007C4336"/>
    <w:rsid w:val="007C5A4D"/>
    <w:rsid w:val="007C6637"/>
    <w:rsid w:val="007C6E49"/>
    <w:rsid w:val="007C76B6"/>
    <w:rsid w:val="007C7B17"/>
    <w:rsid w:val="007D241E"/>
    <w:rsid w:val="007D34A4"/>
    <w:rsid w:val="007D3591"/>
    <w:rsid w:val="007D5794"/>
    <w:rsid w:val="007D5C22"/>
    <w:rsid w:val="007D6ECE"/>
    <w:rsid w:val="007D76D6"/>
    <w:rsid w:val="007D7F35"/>
    <w:rsid w:val="007D7F44"/>
    <w:rsid w:val="007E09AE"/>
    <w:rsid w:val="007E0FCB"/>
    <w:rsid w:val="007E1063"/>
    <w:rsid w:val="007E4B88"/>
    <w:rsid w:val="007E54C1"/>
    <w:rsid w:val="007E5DF2"/>
    <w:rsid w:val="007E760D"/>
    <w:rsid w:val="007E789F"/>
    <w:rsid w:val="007F0324"/>
    <w:rsid w:val="007F46C9"/>
    <w:rsid w:val="007F4942"/>
    <w:rsid w:val="007F4DC1"/>
    <w:rsid w:val="007F5157"/>
    <w:rsid w:val="007F5C77"/>
    <w:rsid w:val="007F61B5"/>
    <w:rsid w:val="007F705C"/>
    <w:rsid w:val="007F7AA8"/>
    <w:rsid w:val="007F7E55"/>
    <w:rsid w:val="00803E63"/>
    <w:rsid w:val="008044F8"/>
    <w:rsid w:val="00805921"/>
    <w:rsid w:val="008064EE"/>
    <w:rsid w:val="00806963"/>
    <w:rsid w:val="00806E42"/>
    <w:rsid w:val="00807BA5"/>
    <w:rsid w:val="00807DDF"/>
    <w:rsid w:val="00811C95"/>
    <w:rsid w:val="00812633"/>
    <w:rsid w:val="00815C52"/>
    <w:rsid w:val="008169ED"/>
    <w:rsid w:val="00816EAE"/>
    <w:rsid w:val="00817402"/>
    <w:rsid w:val="008178EC"/>
    <w:rsid w:val="00821CCF"/>
    <w:rsid w:val="00821D58"/>
    <w:rsid w:val="0082251F"/>
    <w:rsid w:val="00823378"/>
    <w:rsid w:val="00825253"/>
    <w:rsid w:val="0082529E"/>
    <w:rsid w:val="00831DD2"/>
    <w:rsid w:val="008323DB"/>
    <w:rsid w:val="00832CE6"/>
    <w:rsid w:val="00833922"/>
    <w:rsid w:val="008350B5"/>
    <w:rsid w:val="00835280"/>
    <w:rsid w:val="008357AE"/>
    <w:rsid w:val="00835A2F"/>
    <w:rsid w:val="0083658E"/>
    <w:rsid w:val="00840C91"/>
    <w:rsid w:val="0084163C"/>
    <w:rsid w:val="008418CA"/>
    <w:rsid w:val="00844059"/>
    <w:rsid w:val="0084406B"/>
    <w:rsid w:val="00845C73"/>
    <w:rsid w:val="00847DFD"/>
    <w:rsid w:val="00850825"/>
    <w:rsid w:val="008519B0"/>
    <w:rsid w:val="00852C44"/>
    <w:rsid w:val="00852F1E"/>
    <w:rsid w:val="0085629C"/>
    <w:rsid w:val="00856ADB"/>
    <w:rsid w:val="00857738"/>
    <w:rsid w:val="00860BB2"/>
    <w:rsid w:val="008622DD"/>
    <w:rsid w:val="0086322B"/>
    <w:rsid w:val="00865264"/>
    <w:rsid w:val="00865B57"/>
    <w:rsid w:val="00867225"/>
    <w:rsid w:val="00867B17"/>
    <w:rsid w:val="00867D17"/>
    <w:rsid w:val="00870DD7"/>
    <w:rsid w:val="0087101D"/>
    <w:rsid w:val="008713AF"/>
    <w:rsid w:val="008744BA"/>
    <w:rsid w:val="0087792E"/>
    <w:rsid w:val="00881842"/>
    <w:rsid w:val="0088220E"/>
    <w:rsid w:val="008833AF"/>
    <w:rsid w:val="008833C0"/>
    <w:rsid w:val="00883C3A"/>
    <w:rsid w:val="0088444D"/>
    <w:rsid w:val="008850AC"/>
    <w:rsid w:val="0088642E"/>
    <w:rsid w:val="00890E81"/>
    <w:rsid w:val="00891A5C"/>
    <w:rsid w:val="0089593D"/>
    <w:rsid w:val="00895D86"/>
    <w:rsid w:val="0089612C"/>
    <w:rsid w:val="00897484"/>
    <w:rsid w:val="008A0D03"/>
    <w:rsid w:val="008A1980"/>
    <w:rsid w:val="008A2560"/>
    <w:rsid w:val="008A26FC"/>
    <w:rsid w:val="008A34D0"/>
    <w:rsid w:val="008A3CC1"/>
    <w:rsid w:val="008A48DE"/>
    <w:rsid w:val="008A4AA7"/>
    <w:rsid w:val="008A6998"/>
    <w:rsid w:val="008A6A3F"/>
    <w:rsid w:val="008B5FD6"/>
    <w:rsid w:val="008B6698"/>
    <w:rsid w:val="008B75B6"/>
    <w:rsid w:val="008C005D"/>
    <w:rsid w:val="008C017A"/>
    <w:rsid w:val="008C07BC"/>
    <w:rsid w:val="008C0D54"/>
    <w:rsid w:val="008C152A"/>
    <w:rsid w:val="008C2505"/>
    <w:rsid w:val="008C299E"/>
    <w:rsid w:val="008C2AEF"/>
    <w:rsid w:val="008C4CF3"/>
    <w:rsid w:val="008C59B9"/>
    <w:rsid w:val="008C69DA"/>
    <w:rsid w:val="008C7150"/>
    <w:rsid w:val="008C7C9C"/>
    <w:rsid w:val="008D0383"/>
    <w:rsid w:val="008D0B93"/>
    <w:rsid w:val="008D0E11"/>
    <w:rsid w:val="008D37AE"/>
    <w:rsid w:val="008D564C"/>
    <w:rsid w:val="008D5887"/>
    <w:rsid w:val="008D5EC0"/>
    <w:rsid w:val="008D6093"/>
    <w:rsid w:val="008D6840"/>
    <w:rsid w:val="008E0497"/>
    <w:rsid w:val="008E09EB"/>
    <w:rsid w:val="008E0C9B"/>
    <w:rsid w:val="008E1D2C"/>
    <w:rsid w:val="008E2389"/>
    <w:rsid w:val="008E3262"/>
    <w:rsid w:val="008E4B64"/>
    <w:rsid w:val="008E4CEF"/>
    <w:rsid w:val="008E4DF2"/>
    <w:rsid w:val="008E7590"/>
    <w:rsid w:val="008E7655"/>
    <w:rsid w:val="008E7D5C"/>
    <w:rsid w:val="008F03E8"/>
    <w:rsid w:val="008F0A6B"/>
    <w:rsid w:val="008F4808"/>
    <w:rsid w:val="008F51B8"/>
    <w:rsid w:val="008F5CED"/>
    <w:rsid w:val="008F5E8E"/>
    <w:rsid w:val="008F62AA"/>
    <w:rsid w:val="008F7733"/>
    <w:rsid w:val="008F7B62"/>
    <w:rsid w:val="00902ACF"/>
    <w:rsid w:val="00903FCE"/>
    <w:rsid w:val="00906DE0"/>
    <w:rsid w:val="00907074"/>
    <w:rsid w:val="00910257"/>
    <w:rsid w:val="0091035B"/>
    <w:rsid w:val="009113C9"/>
    <w:rsid w:val="00912BDD"/>
    <w:rsid w:val="00912C98"/>
    <w:rsid w:val="00913248"/>
    <w:rsid w:val="00915A0E"/>
    <w:rsid w:val="009168DF"/>
    <w:rsid w:val="0091764F"/>
    <w:rsid w:val="0092467F"/>
    <w:rsid w:val="009246BE"/>
    <w:rsid w:val="00927AE7"/>
    <w:rsid w:val="00927B50"/>
    <w:rsid w:val="00930BBD"/>
    <w:rsid w:val="00931149"/>
    <w:rsid w:val="00933349"/>
    <w:rsid w:val="00934648"/>
    <w:rsid w:val="00934918"/>
    <w:rsid w:val="00935BBE"/>
    <w:rsid w:val="00936126"/>
    <w:rsid w:val="009362C4"/>
    <w:rsid w:val="00937045"/>
    <w:rsid w:val="009373FA"/>
    <w:rsid w:val="00940E95"/>
    <w:rsid w:val="00941DF4"/>
    <w:rsid w:val="00944328"/>
    <w:rsid w:val="0094677E"/>
    <w:rsid w:val="00946EDE"/>
    <w:rsid w:val="0095116F"/>
    <w:rsid w:val="009522BA"/>
    <w:rsid w:val="0095501C"/>
    <w:rsid w:val="00955E9F"/>
    <w:rsid w:val="009567AC"/>
    <w:rsid w:val="00957D26"/>
    <w:rsid w:val="00957F1A"/>
    <w:rsid w:val="0096071F"/>
    <w:rsid w:val="009608CB"/>
    <w:rsid w:val="0096114D"/>
    <w:rsid w:val="009616CC"/>
    <w:rsid w:val="009625E9"/>
    <w:rsid w:val="00963048"/>
    <w:rsid w:val="00963B32"/>
    <w:rsid w:val="00965C66"/>
    <w:rsid w:val="00966219"/>
    <w:rsid w:val="00966877"/>
    <w:rsid w:val="00967797"/>
    <w:rsid w:val="009704D9"/>
    <w:rsid w:val="009706A9"/>
    <w:rsid w:val="00970BE8"/>
    <w:rsid w:val="0097535F"/>
    <w:rsid w:val="0098064C"/>
    <w:rsid w:val="009810A6"/>
    <w:rsid w:val="009820C7"/>
    <w:rsid w:val="0098294A"/>
    <w:rsid w:val="00984348"/>
    <w:rsid w:val="00984874"/>
    <w:rsid w:val="0098581D"/>
    <w:rsid w:val="00986133"/>
    <w:rsid w:val="009861BF"/>
    <w:rsid w:val="00991E02"/>
    <w:rsid w:val="00992AF7"/>
    <w:rsid w:val="00993420"/>
    <w:rsid w:val="009937DA"/>
    <w:rsid w:val="0099390F"/>
    <w:rsid w:val="00994897"/>
    <w:rsid w:val="00995DB0"/>
    <w:rsid w:val="0099755B"/>
    <w:rsid w:val="009A0A49"/>
    <w:rsid w:val="009A1D5F"/>
    <w:rsid w:val="009A20B2"/>
    <w:rsid w:val="009A24F6"/>
    <w:rsid w:val="009A3DAB"/>
    <w:rsid w:val="009A4CAF"/>
    <w:rsid w:val="009A4E49"/>
    <w:rsid w:val="009A6486"/>
    <w:rsid w:val="009B05A5"/>
    <w:rsid w:val="009B270B"/>
    <w:rsid w:val="009C0372"/>
    <w:rsid w:val="009C2CC4"/>
    <w:rsid w:val="009C385B"/>
    <w:rsid w:val="009C52D1"/>
    <w:rsid w:val="009D04E6"/>
    <w:rsid w:val="009D0531"/>
    <w:rsid w:val="009D24DF"/>
    <w:rsid w:val="009D2A90"/>
    <w:rsid w:val="009D2C55"/>
    <w:rsid w:val="009D2E74"/>
    <w:rsid w:val="009D434E"/>
    <w:rsid w:val="009D5DFC"/>
    <w:rsid w:val="009D61F7"/>
    <w:rsid w:val="009E07D8"/>
    <w:rsid w:val="009E099A"/>
    <w:rsid w:val="009E489C"/>
    <w:rsid w:val="009E4E2F"/>
    <w:rsid w:val="009E5071"/>
    <w:rsid w:val="009E5247"/>
    <w:rsid w:val="009E7002"/>
    <w:rsid w:val="009E7522"/>
    <w:rsid w:val="009F0145"/>
    <w:rsid w:val="009F0C3A"/>
    <w:rsid w:val="009F1C30"/>
    <w:rsid w:val="009F22E7"/>
    <w:rsid w:val="009F23D9"/>
    <w:rsid w:val="009F290D"/>
    <w:rsid w:val="009F5AFC"/>
    <w:rsid w:val="00A02170"/>
    <w:rsid w:val="00A0586E"/>
    <w:rsid w:val="00A0690A"/>
    <w:rsid w:val="00A1094D"/>
    <w:rsid w:val="00A135A5"/>
    <w:rsid w:val="00A14451"/>
    <w:rsid w:val="00A15B4D"/>
    <w:rsid w:val="00A16269"/>
    <w:rsid w:val="00A1677E"/>
    <w:rsid w:val="00A16941"/>
    <w:rsid w:val="00A22611"/>
    <w:rsid w:val="00A256BB"/>
    <w:rsid w:val="00A25DA2"/>
    <w:rsid w:val="00A26973"/>
    <w:rsid w:val="00A27DDA"/>
    <w:rsid w:val="00A31122"/>
    <w:rsid w:val="00A32316"/>
    <w:rsid w:val="00A34C0B"/>
    <w:rsid w:val="00A35045"/>
    <w:rsid w:val="00A363EF"/>
    <w:rsid w:val="00A37135"/>
    <w:rsid w:val="00A4132C"/>
    <w:rsid w:val="00A43315"/>
    <w:rsid w:val="00A469BA"/>
    <w:rsid w:val="00A46F3C"/>
    <w:rsid w:val="00A52686"/>
    <w:rsid w:val="00A543B8"/>
    <w:rsid w:val="00A5463D"/>
    <w:rsid w:val="00A55293"/>
    <w:rsid w:val="00A557AB"/>
    <w:rsid w:val="00A572C3"/>
    <w:rsid w:val="00A57375"/>
    <w:rsid w:val="00A60748"/>
    <w:rsid w:val="00A61C62"/>
    <w:rsid w:val="00A630FA"/>
    <w:rsid w:val="00A6339F"/>
    <w:rsid w:val="00A63B9A"/>
    <w:rsid w:val="00A64F1A"/>
    <w:rsid w:val="00A6522F"/>
    <w:rsid w:val="00A654F0"/>
    <w:rsid w:val="00A65928"/>
    <w:rsid w:val="00A666A5"/>
    <w:rsid w:val="00A6708A"/>
    <w:rsid w:val="00A7133F"/>
    <w:rsid w:val="00A7246F"/>
    <w:rsid w:val="00A72B3C"/>
    <w:rsid w:val="00A7421C"/>
    <w:rsid w:val="00A74C02"/>
    <w:rsid w:val="00A775DA"/>
    <w:rsid w:val="00A80681"/>
    <w:rsid w:val="00A80E71"/>
    <w:rsid w:val="00A816E8"/>
    <w:rsid w:val="00A840A3"/>
    <w:rsid w:val="00A8722A"/>
    <w:rsid w:val="00A8784F"/>
    <w:rsid w:val="00A92070"/>
    <w:rsid w:val="00A92088"/>
    <w:rsid w:val="00A92AC2"/>
    <w:rsid w:val="00A92BF8"/>
    <w:rsid w:val="00A94C8F"/>
    <w:rsid w:val="00A954A6"/>
    <w:rsid w:val="00AA2520"/>
    <w:rsid w:val="00AA324A"/>
    <w:rsid w:val="00AA4468"/>
    <w:rsid w:val="00AA4AC4"/>
    <w:rsid w:val="00AA7030"/>
    <w:rsid w:val="00AA7C54"/>
    <w:rsid w:val="00AB0E60"/>
    <w:rsid w:val="00AB24E4"/>
    <w:rsid w:val="00AB27C9"/>
    <w:rsid w:val="00AB2F43"/>
    <w:rsid w:val="00AB359F"/>
    <w:rsid w:val="00AB4340"/>
    <w:rsid w:val="00AC046D"/>
    <w:rsid w:val="00AC173D"/>
    <w:rsid w:val="00AC17C6"/>
    <w:rsid w:val="00AC3719"/>
    <w:rsid w:val="00AC37F8"/>
    <w:rsid w:val="00AC3900"/>
    <w:rsid w:val="00AC572C"/>
    <w:rsid w:val="00AD194A"/>
    <w:rsid w:val="00AD1CA2"/>
    <w:rsid w:val="00AD1F15"/>
    <w:rsid w:val="00AD2CAE"/>
    <w:rsid w:val="00AD2EB7"/>
    <w:rsid w:val="00AD3096"/>
    <w:rsid w:val="00AD43CC"/>
    <w:rsid w:val="00AD4598"/>
    <w:rsid w:val="00AE1847"/>
    <w:rsid w:val="00AE2219"/>
    <w:rsid w:val="00AE3D5D"/>
    <w:rsid w:val="00AE53F5"/>
    <w:rsid w:val="00AE5976"/>
    <w:rsid w:val="00AE5E62"/>
    <w:rsid w:val="00AE6085"/>
    <w:rsid w:val="00AE686F"/>
    <w:rsid w:val="00AE6D2F"/>
    <w:rsid w:val="00AE72D3"/>
    <w:rsid w:val="00AF09B3"/>
    <w:rsid w:val="00AF29E0"/>
    <w:rsid w:val="00AF2AE6"/>
    <w:rsid w:val="00AF4A7D"/>
    <w:rsid w:val="00AF5963"/>
    <w:rsid w:val="00AF5A5D"/>
    <w:rsid w:val="00AF5DAC"/>
    <w:rsid w:val="00AF6356"/>
    <w:rsid w:val="00B00867"/>
    <w:rsid w:val="00B00907"/>
    <w:rsid w:val="00B010E2"/>
    <w:rsid w:val="00B01335"/>
    <w:rsid w:val="00B01E5F"/>
    <w:rsid w:val="00B035F4"/>
    <w:rsid w:val="00B03F27"/>
    <w:rsid w:val="00B044DF"/>
    <w:rsid w:val="00B04DFF"/>
    <w:rsid w:val="00B0774A"/>
    <w:rsid w:val="00B11BF2"/>
    <w:rsid w:val="00B121A0"/>
    <w:rsid w:val="00B14392"/>
    <w:rsid w:val="00B15606"/>
    <w:rsid w:val="00B16402"/>
    <w:rsid w:val="00B168F0"/>
    <w:rsid w:val="00B1751C"/>
    <w:rsid w:val="00B17D7C"/>
    <w:rsid w:val="00B20A9A"/>
    <w:rsid w:val="00B20CF3"/>
    <w:rsid w:val="00B21A76"/>
    <w:rsid w:val="00B31B39"/>
    <w:rsid w:val="00B33A05"/>
    <w:rsid w:val="00B34A50"/>
    <w:rsid w:val="00B35640"/>
    <w:rsid w:val="00B35A15"/>
    <w:rsid w:val="00B35B8B"/>
    <w:rsid w:val="00B35D2B"/>
    <w:rsid w:val="00B36087"/>
    <w:rsid w:val="00B41DAC"/>
    <w:rsid w:val="00B43AF9"/>
    <w:rsid w:val="00B51855"/>
    <w:rsid w:val="00B544E7"/>
    <w:rsid w:val="00B55B51"/>
    <w:rsid w:val="00B56623"/>
    <w:rsid w:val="00B57321"/>
    <w:rsid w:val="00B57F7E"/>
    <w:rsid w:val="00B60D6E"/>
    <w:rsid w:val="00B61439"/>
    <w:rsid w:val="00B65D2F"/>
    <w:rsid w:val="00B66753"/>
    <w:rsid w:val="00B668BC"/>
    <w:rsid w:val="00B674FB"/>
    <w:rsid w:val="00B725C6"/>
    <w:rsid w:val="00B729A6"/>
    <w:rsid w:val="00B73847"/>
    <w:rsid w:val="00B74121"/>
    <w:rsid w:val="00B77F6D"/>
    <w:rsid w:val="00B82DA3"/>
    <w:rsid w:val="00B845DC"/>
    <w:rsid w:val="00B9102D"/>
    <w:rsid w:val="00B918FE"/>
    <w:rsid w:val="00B92A66"/>
    <w:rsid w:val="00B92B5E"/>
    <w:rsid w:val="00B93764"/>
    <w:rsid w:val="00B93FD1"/>
    <w:rsid w:val="00B94F7A"/>
    <w:rsid w:val="00B959D2"/>
    <w:rsid w:val="00B96499"/>
    <w:rsid w:val="00B965D1"/>
    <w:rsid w:val="00B96B96"/>
    <w:rsid w:val="00B96F85"/>
    <w:rsid w:val="00BA019D"/>
    <w:rsid w:val="00BA01AB"/>
    <w:rsid w:val="00BA0504"/>
    <w:rsid w:val="00BA641B"/>
    <w:rsid w:val="00BA6662"/>
    <w:rsid w:val="00BA7B9D"/>
    <w:rsid w:val="00BB039A"/>
    <w:rsid w:val="00BB099F"/>
    <w:rsid w:val="00BB2DC3"/>
    <w:rsid w:val="00BB2F6A"/>
    <w:rsid w:val="00BB3DA4"/>
    <w:rsid w:val="00BB4ED1"/>
    <w:rsid w:val="00BB55AE"/>
    <w:rsid w:val="00BC0332"/>
    <w:rsid w:val="00BC06E0"/>
    <w:rsid w:val="00BC0861"/>
    <w:rsid w:val="00BC264A"/>
    <w:rsid w:val="00BC34EE"/>
    <w:rsid w:val="00BC351F"/>
    <w:rsid w:val="00BC37E4"/>
    <w:rsid w:val="00BC4099"/>
    <w:rsid w:val="00BC417A"/>
    <w:rsid w:val="00BC4E5B"/>
    <w:rsid w:val="00BC736D"/>
    <w:rsid w:val="00BC77BC"/>
    <w:rsid w:val="00BD1D71"/>
    <w:rsid w:val="00BD3349"/>
    <w:rsid w:val="00BD4404"/>
    <w:rsid w:val="00BE0321"/>
    <w:rsid w:val="00BE3B2A"/>
    <w:rsid w:val="00BE3B5A"/>
    <w:rsid w:val="00BE3C04"/>
    <w:rsid w:val="00BE5458"/>
    <w:rsid w:val="00BE5B61"/>
    <w:rsid w:val="00BE671B"/>
    <w:rsid w:val="00BF0BEE"/>
    <w:rsid w:val="00BF0E57"/>
    <w:rsid w:val="00BF29FA"/>
    <w:rsid w:val="00BF2D13"/>
    <w:rsid w:val="00BF3449"/>
    <w:rsid w:val="00C00FE2"/>
    <w:rsid w:val="00C01116"/>
    <w:rsid w:val="00C03709"/>
    <w:rsid w:val="00C05743"/>
    <w:rsid w:val="00C06EF1"/>
    <w:rsid w:val="00C07C6C"/>
    <w:rsid w:val="00C07D7C"/>
    <w:rsid w:val="00C13380"/>
    <w:rsid w:val="00C13B7C"/>
    <w:rsid w:val="00C148D3"/>
    <w:rsid w:val="00C2001D"/>
    <w:rsid w:val="00C2024A"/>
    <w:rsid w:val="00C211E2"/>
    <w:rsid w:val="00C21476"/>
    <w:rsid w:val="00C21651"/>
    <w:rsid w:val="00C23375"/>
    <w:rsid w:val="00C237E6"/>
    <w:rsid w:val="00C240FB"/>
    <w:rsid w:val="00C25D4D"/>
    <w:rsid w:val="00C2621E"/>
    <w:rsid w:val="00C27BAC"/>
    <w:rsid w:val="00C30327"/>
    <w:rsid w:val="00C30A8F"/>
    <w:rsid w:val="00C3114B"/>
    <w:rsid w:val="00C31DED"/>
    <w:rsid w:val="00C3277F"/>
    <w:rsid w:val="00C32929"/>
    <w:rsid w:val="00C33D92"/>
    <w:rsid w:val="00C34D63"/>
    <w:rsid w:val="00C37F9C"/>
    <w:rsid w:val="00C40C8B"/>
    <w:rsid w:val="00C4223D"/>
    <w:rsid w:val="00C456D8"/>
    <w:rsid w:val="00C47F70"/>
    <w:rsid w:val="00C510BD"/>
    <w:rsid w:val="00C53B39"/>
    <w:rsid w:val="00C547FF"/>
    <w:rsid w:val="00C55F60"/>
    <w:rsid w:val="00C5611D"/>
    <w:rsid w:val="00C57430"/>
    <w:rsid w:val="00C57B6A"/>
    <w:rsid w:val="00C602D5"/>
    <w:rsid w:val="00C60552"/>
    <w:rsid w:val="00C6123F"/>
    <w:rsid w:val="00C706C5"/>
    <w:rsid w:val="00C707C8"/>
    <w:rsid w:val="00C717C7"/>
    <w:rsid w:val="00C720E1"/>
    <w:rsid w:val="00C729EF"/>
    <w:rsid w:val="00C72F9D"/>
    <w:rsid w:val="00C7504A"/>
    <w:rsid w:val="00C75BD5"/>
    <w:rsid w:val="00C76594"/>
    <w:rsid w:val="00C774D7"/>
    <w:rsid w:val="00C778E1"/>
    <w:rsid w:val="00C80373"/>
    <w:rsid w:val="00C835AA"/>
    <w:rsid w:val="00C83A46"/>
    <w:rsid w:val="00C85F46"/>
    <w:rsid w:val="00C86AC5"/>
    <w:rsid w:val="00C86F8F"/>
    <w:rsid w:val="00C8701B"/>
    <w:rsid w:val="00C87490"/>
    <w:rsid w:val="00C87D7E"/>
    <w:rsid w:val="00C87DC2"/>
    <w:rsid w:val="00C90804"/>
    <w:rsid w:val="00C9140F"/>
    <w:rsid w:val="00C92C39"/>
    <w:rsid w:val="00C93D8A"/>
    <w:rsid w:val="00C942D2"/>
    <w:rsid w:val="00C969D2"/>
    <w:rsid w:val="00CA0F1E"/>
    <w:rsid w:val="00CA1AD0"/>
    <w:rsid w:val="00CA1B19"/>
    <w:rsid w:val="00CA1B93"/>
    <w:rsid w:val="00CA43F3"/>
    <w:rsid w:val="00CA4615"/>
    <w:rsid w:val="00CA53D0"/>
    <w:rsid w:val="00CA5BBB"/>
    <w:rsid w:val="00CA6B0E"/>
    <w:rsid w:val="00CA7A3E"/>
    <w:rsid w:val="00CB0889"/>
    <w:rsid w:val="00CB16B8"/>
    <w:rsid w:val="00CB1B33"/>
    <w:rsid w:val="00CB235E"/>
    <w:rsid w:val="00CB3AC9"/>
    <w:rsid w:val="00CB3E28"/>
    <w:rsid w:val="00CB4B8D"/>
    <w:rsid w:val="00CB5B70"/>
    <w:rsid w:val="00CB6376"/>
    <w:rsid w:val="00CB718B"/>
    <w:rsid w:val="00CC0666"/>
    <w:rsid w:val="00CC083A"/>
    <w:rsid w:val="00CC0DCC"/>
    <w:rsid w:val="00CC1D2B"/>
    <w:rsid w:val="00CC243B"/>
    <w:rsid w:val="00CC3CED"/>
    <w:rsid w:val="00CC65D7"/>
    <w:rsid w:val="00CC6960"/>
    <w:rsid w:val="00CC6E61"/>
    <w:rsid w:val="00CC7ABB"/>
    <w:rsid w:val="00CC7B87"/>
    <w:rsid w:val="00CD2081"/>
    <w:rsid w:val="00CD3276"/>
    <w:rsid w:val="00CD3754"/>
    <w:rsid w:val="00CD3EF2"/>
    <w:rsid w:val="00CD4085"/>
    <w:rsid w:val="00CD479F"/>
    <w:rsid w:val="00CD498C"/>
    <w:rsid w:val="00CD671F"/>
    <w:rsid w:val="00CD6823"/>
    <w:rsid w:val="00CE07CD"/>
    <w:rsid w:val="00CE21F6"/>
    <w:rsid w:val="00CE498D"/>
    <w:rsid w:val="00CE4B71"/>
    <w:rsid w:val="00CE4EC2"/>
    <w:rsid w:val="00CE548A"/>
    <w:rsid w:val="00CE5C8A"/>
    <w:rsid w:val="00CE61A7"/>
    <w:rsid w:val="00CE657A"/>
    <w:rsid w:val="00CE74AD"/>
    <w:rsid w:val="00CF03E3"/>
    <w:rsid w:val="00CF12B3"/>
    <w:rsid w:val="00CF2AED"/>
    <w:rsid w:val="00CF44DB"/>
    <w:rsid w:val="00CF4E42"/>
    <w:rsid w:val="00CF6D87"/>
    <w:rsid w:val="00CF7799"/>
    <w:rsid w:val="00CF787B"/>
    <w:rsid w:val="00D002CD"/>
    <w:rsid w:val="00D040C9"/>
    <w:rsid w:val="00D04C62"/>
    <w:rsid w:val="00D05871"/>
    <w:rsid w:val="00D05E39"/>
    <w:rsid w:val="00D069F8"/>
    <w:rsid w:val="00D06D8E"/>
    <w:rsid w:val="00D1004F"/>
    <w:rsid w:val="00D10246"/>
    <w:rsid w:val="00D14FD9"/>
    <w:rsid w:val="00D15023"/>
    <w:rsid w:val="00D169EB"/>
    <w:rsid w:val="00D16A28"/>
    <w:rsid w:val="00D17015"/>
    <w:rsid w:val="00D17F5E"/>
    <w:rsid w:val="00D20320"/>
    <w:rsid w:val="00D204EB"/>
    <w:rsid w:val="00D20C59"/>
    <w:rsid w:val="00D20FB0"/>
    <w:rsid w:val="00D246A6"/>
    <w:rsid w:val="00D26CD3"/>
    <w:rsid w:val="00D27144"/>
    <w:rsid w:val="00D30068"/>
    <w:rsid w:val="00D33C76"/>
    <w:rsid w:val="00D3402A"/>
    <w:rsid w:val="00D37013"/>
    <w:rsid w:val="00D4025B"/>
    <w:rsid w:val="00D40F99"/>
    <w:rsid w:val="00D4116E"/>
    <w:rsid w:val="00D414D5"/>
    <w:rsid w:val="00D41F28"/>
    <w:rsid w:val="00D430FB"/>
    <w:rsid w:val="00D43C04"/>
    <w:rsid w:val="00D43C2B"/>
    <w:rsid w:val="00D46924"/>
    <w:rsid w:val="00D46EE7"/>
    <w:rsid w:val="00D502CB"/>
    <w:rsid w:val="00D5096E"/>
    <w:rsid w:val="00D53493"/>
    <w:rsid w:val="00D54E82"/>
    <w:rsid w:val="00D56935"/>
    <w:rsid w:val="00D57147"/>
    <w:rsid w:val="00D600DD"/>
    <w:rsid w:val="00D608E0"/>
    <w:rsid w:val="00D60CBE"/>
    <w:rsid w:val="00D610F0"/>
    <w:rsid w:val="00D61552"/>
    <w:rsid w:val="00D632A9"/>
    <w:rsid w:val="00D63B84"/>
    <w:rsid w:val="00D63C48"/>
    <w:rsid w:val="00D63FE3"/>
    <w:rsid w:val="00D64EAB"/>
    <w:rsid w:val="00D6590C"/>
    <w:rsid w:val="00D67038"/>
    <w:rsid w:val="00D67D6A"/>
    <w:rsid w:val="00D71817"/>
    <w:rsid w:val="00D72FAB"/>
    <w:rsid w:val="00D758C6"/>
    <w:rsid w:val="00D758CF"/>
    <w:rsid w:val="00D776B9"/>
    <w:rsid w:val="00D80094"/>
    <w:rsid w:val="00D80D8B"/>
    <w:rsid w:val="00D80F4E"/>
    <w:rsid w:val="00D82E91"/>
    <w:rsid w:val="00D86601"/>
    <w:rsid w:val="00D86E10"/>
    <w:rsid w:val="00D90018"/>
    <w:rsid w:val="00D91436"/>
    <w:rsid w:val="00D93A8F"/>
    <w:rsid w:val="00D9495D"/>
    <w:rsid w:val="00D950A3"/>
    <w:rsid w:val="00D96D83"/>
    <w:rsid w:val="00D971B7"/>
    <w:rsid w:val="00DA0C2D"/>
    <w:rsid w:val="00DA1989"/>
    <w:rsid w:val="00DA3030"/>
    <w:rsid w:val="00DA351C"/>
    <w:rsid w:val="00DA43CB"/>
    <w:rsid w:val="00DA4A11"/>
    <w:rsid w:val="00DA641E"/>
    <w:rsid w:val="00DA67D8"/>
    <w:rsid w:val="00DA7EBC"/>
    <w:rsid w:val="00DB0F5C"/>
    <w:rsid w:val="00DB377C"/>
    <w:rsid w:val="00DB3A95"/>
    <w:rsid w:val="00DB3B13"/>
    <w:rsid w:val="00DB5B33"/>
    <w:rsid w:val="00DB637B"/>
    <w:rsid w:val="00DC341C"/>
    <w:rsid w:val="00DC4C20"/>
    <w:rsid w:val="00DC5518"/>
    <w:rsid w:val="00DC5B4E"/>
    <w:rsid w:val="00DD0613"/>
    <w:rsid w:val="00DD23C0"/>
    <w:rsid w:val="00DD2582"/>
    <w:rsid w:val="00DE16E4"/>
    <w:rsid w:val="00DE50DA"/>
    <w:rsid w:val="00DE5EF1"/>
    <w:rsid w:val="00DE5FFF"/>
    <w:rsid w:val="00DE6211"/>
    <w:rsid w:val="00DE66CA"/>
    <w:rsid w:val="00DE6CE5"/>
    <w:rsid w:val="00DF00FC"/>
    <w:rsid w:val="00DF139D"/>
    <w:rsid w:val="00DF2384"/>
    <w:rsid w:val="00DF2DDE"/>
    <w:rsid w:val="00DF3E28"/>
    <w:rsid w:val="00DF45AD"/>
    <w:rsid w:val="00DF5216"/>
    <w:rsid w:val="00DF5A04"/>
    <w:rsid w:val="00DF5E85"/>
    <w:rsid w:val="00E00ACD"/>
    <w:rsid w:val="00E01029"/>
    <w:rsid w:val="00E02575"/>
    <w:rsid w:val="00E03D76"/>
    <w:rsid w:val="00E10A73"/>
    <w:rsid w:val="00E1145A"/>
    <w:rsid w:val="00E11799"/>
    <w:rsid w:val="00E12031"/>
    <w:rsid w:val="00E12AD7"/>
    <w:rsid w:val="00E13559"/>
    <w:rsid w:val="00E13D83"/>
    <w:rsid w:val="00E240C5"/>
    <w:rsid w:val="00E25714"/>
    <w:rsid w:val="00E261E6"/>
    <w:rsid w:val="00E2627E"/>
    <w:rsid w:val="00E2638E"/>
    <w:rsid w:val="00E2652A"/>
    <w:rsid w:val="00E273FA"/>
    <w:rsid w:val="00E27D05"/>
    <w:rsid w:val="00E30829"/>
    <w:rsid w:val="00E326B1"/>
    <w:rsid w:val="00E32B27"/>
    <w:rsid w:val="00E334C8"/>
    <w:rsid w:val="00E356D4"/>
    <w:rsid w:val="00E37967"/>
    <w:rsid w:val="00E40C3C"/>
    <w:rsid w:val="00E50432"/>
    <w:rsid w:val="00E50DF6"/>
    <w:rsid w:val="00E53D86"/>
    <w:rsid w:val="00E54A8A"/>
    <w:rsid w:val="00E55437"/>
    <w:rsid w:val="00E5743F"/>
    <w:rsid w:val="00E61F64"/>
    <w:rsid w:val="00E649CF"/>
    <w:rsid w:val="00E65E96"/>
    <w:rsid w:val="00E6667C"/>
    <w:rsid w:val="00E66F8F"/>
    <w:rsid w:val="00E67D79"/>
    <w:rsid w:val="00E737E8"/>
    <w:rsid w:val="00E76599"/>
    <w:rsid w:val="00E76D8B"/>
    <w:rsid w:val="00E76F90"/>
    <w:rsid w:val="00E8004D"/>
    <w:rsid w:val="00E80633"/>
    <w:rsid w:val="00E80D98"/>
    <w:rsid w:val="00E810A1"/>
    <w:rsid w:val="00E81324"/>
    <w:rsid w:val="00E81959"/>
    <w:rsid w:val="00E824F0"/>
    <w:rsid w:val="00E82EDC"/>
    <w:rsid w:val="00E84B0F"/>
    <w:rsid w:val="00E8514E"/>
    <w:rsid w:val="00E851DF"/>
    <w:rsid w:val="00E86CAA"/>
    <w:rsid w:val="00E87B96"/>
    <w:rsid w:val="00E93290"/>
    <w:rsid w:val="00E93AB0"/>
    <w:rsid w:val="00E94AE3"/>
    <w:rsid w:val="00E95FE2"/>
    <w:rsid w:val="00E97402"/>
    <w:rsid w:val="00EA126F"/>
    <w:rsid w:val="00EA1363"/>
    <w:rsid w:val="00EA23BC"/>
    <w:rsid w:val="00EA3179"/>
    <w:rsid w:val="00EA36CB"/>
    <w:rsid w:val="00EA559D"/>
    <w:rsid w:val="00EA5CD0"/>
    <w:rsid w:val="00EB0441"/>
    <w:rsid w:val="00EB24C9"/>
    <w:rsid w:val="00EB26DD"/>
    <w:rsid w:val="00EB29DC"/>
    <w:rsid w:val="00EB2C05"/>
    <w:rsid w:val="00EB4158"/>
    <w:rsid w:val="00EB65CA"/>
    <w:rsid w:val="00EB738F"/>
    <w:rsid w:val="00EC036B"/>
    <w:rsid w:val="00EC2211"/>
    <w:rsid w:val="00EC443D"/>
    <w:rsid w:val="00EC4A43"/>
    <w:rsid w:val="00EC584B"/>
    <w:rsid w:val="00EC7C6D"/>
    <w:rsid w:val="00ED0770"/>
    <w:rsid w:val="00ED1B3B"/>
    <w:rsid w:val="00ED2C61"/>
    <w:rsid w:val="00ED4AAF"/>
    <w:rsid w:val="00ED506E"/>
    <w:rsid w:val="00ED7578"/>
    <w:rsid w:val="00EE2D29"/>
    <w:rsid w:val="00EE5787"/>
    <w:rsid w:val="00EE7760"/>
    <w:rsid w:val="00EE79FA"/>
    <w:rsid w:val="00EF0404"/>
    <w:rsid w:val="00EF13CE"/>
    <w:rsid w:val="00EF20C7"/>
    <w:rsid w:val="00EF4020"/>
    <w:rsid w:val="00EF407B"/>
    <w:rsid w:val="00EF449B"/>
    <w:rsid w:val="00EF4AD4"/>
    <w:rsid w:val="00EF6B0F"/>
    <w:rsid w:val="00EF6CBC"/>
    <w:rsid w:val="00EF7053"/>
    <w:rsid w:val="00F02E28"/>
    <w:rsid w:val="00F045C2"/>
    <w:rsid w:val="00F04A55"/>
    <w:rsid w:val="00F11475"/>
    <w:rsid w:val="00F12969"/>
    <w:rsid w:val="00F13224"/>
    <w:rsid w:val="00F137D1"/>
    <w:rsid w:val="00F156AB"/>
    <w:rsid w:val="00F17500"/>
    <w:rsid w:val="00F17F47"/>
    <w:rsid w:val="00F22A21"/>
    <w:rsid w:val="00F22D6C"/>
    <w:rsid w:val="00F23617"/>
    <w:rsid w:val="00F24DED"/>
    <w:rsid w:val="00F270B3"/>
    <w:rsid w:val="00F2777C"/>
    <w:rsid w:val="00F328ED"/>
    <w:rsid w:val="00F33199"/>
    <w:rsid w:val="00F33782"/>
    <w:rsid w:val="00F350D9"/>
    <w:rsid w:val="00F35653"/>
    <w:rsid w:val="00F3571A"/>
    <w:rsid w:val="00F3578F"/>
    <w:rsid w:val="00F36580"/>
    <w:rsid w:val="00F36DC0"/>
    <w:rsid w:val="00F416ED"/>
    <w:rsid w:val="00F4236C"/>
    <w:rsid w:val="00F449F0"/>
    <w:rsid w:val="00F506A8"/>
    <w:rsid w:val="00F526B4"/>
    <w:rsid w:val="00F53CEF"/>
    <w:rsid w:val="00F5731C"/>
    <w:rsid w:val="00F57DF6"/>
    <w:rsid w:val="00F61D29"/>
    <w:rsid w:val="00F629C8"/>
    <w:rsid w:val="00F6445F"/>
    <w:rsid w:val="00F64510"/>
    <w:rsid w:val="00F65266"/>
    <w:rsid w:val="00F65811"/>
    <w:rsid w:val="00F65D17"/>
    <w:rsid w:val="00F66678"/>
    <w:rsid w:val="00F66E5D"/>
    <w:rsid w:val="00F675CF"/>
    <w:rsid w:val="00F70515"/>
    <w:rsid w:val="00F70D6E"/>
    <w:rsid w:val="00F7194D"/>
    <w:rsid w:val="00F71D92"/>
    <w:rsid w:val="00F74ECB"/>
    <w:rsid w:val="00F765F9"/>
    <w:rsid w:val="00F76FF2"/>
    <w:rsid w:val="00F80644"/>
    <w:rsid w:val="00F82776"/>
    <w:rsid w:val="00F82786"/>
    <w:rsid w:val="00F827EA"/>
    <w:rsid w:val="00F83C46"/>
    <w:rsid w:val="00F85298"/>
    <w:rsid w:val="00F870AF"/>
    <w:rsid w:val="00F87265"/>
    <w:rsid w:val="00F900E3"/>
    <w:rsid w:val="00F90EEB"/>
    <w:rsid w:val="00F91D26"/>
    <w:rsid w:val="00F91F73"/>
    <w:rsid w:val="00F936A8"/>
    <w:rsid w:val="00F93B0A"/>
    <w:rsid w:val="00F9624A"/>
    <w:rsid w:val="00F9751F"/>
    <w:rsid w:val="00F9799C"/>
    <w:rsid w:val="00F97A9B"/>
    <w:rsid w:val="00FA1155"/>
    <w:rsid w:val="00FA1331"/>
    <w:rsid w:val="00FA43B7"/>
    <w:rsid w:val="00FA7B9F"/>
    <w:rsid w:val="00FB1472"/>
    <w:rsid w:val="00FB273F"/>
    <w:rsid w:val="00FB28B7"/>
    <w:rsid w:val="00FB769A"/>
    <w:rsid w:val="00FB77C0"/>
    <w:rsid w:val="00FC1AE8"/>
    <w:rsid w:val="00FC1E81"/>
    <w:rsid w:val="00FC2228"/>
    <w:rsid w:val="00FC4136"/>
    <w:rsid w:val="00FC4DFA"/>
    <w:rsid w:val="00FC68E1"/>
    <w:rsid w:val="00FC7BC0"/>
    <w:rsid w:val="00FD35D0"/>
    <w:rsid w:val="00FD3871"/>
    <w:rsid w:val="00FD56FE"/>
    <w:rsid w:val="00FD5722"/>
    <w:rsid w:val="00FD6DC8"/>
    <w:rsid w:val="00FE3A32"/>
    <w:rsid w:val="00FE5518"/>
    <w:rsid w:val="00FF0478"/>
    <w:rsid w:val="00FF42BF"/>
    <w:rsid w:val="00FF466D"/>
    <w:rsid w:val="00FF46C4"/>
    <w:rsid w:val="00FF491F"/>
    <w:rsid w:val="00FF4EE7"/>
    <w:rsid w:val="00FF78FE"/>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C2810"/>
  <w15:docId w15:val="{4A950342-88F8-46A3-A6CF-DD784AD7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link w:val="Heading1Char"/>
    <w:uiPriority w:val="9"/>
    <w:qFormat/>
    <w:pPr>
      <w:keepNext/>
      <w:numPr>
        <w:numId w:val="31"/>
      </w:numPr>
      <w:spacing w:before="240" w:after="80"/>
      <w:jc w:val="center"/>
      <w:outlineLvl w:val="0"/>
    </w:pPr>
    <w:rPr>
      <w:smallCaps/>
      <w:kern w:val="28"/>
    </w:rPr>
  </w:style>
  <w:style w:type="paragraph" w:styleId="Heading2">
    <w:name w:val="heading 2"/>
    <w:basedOn w:val="Normal"/>
    <w:next w:val="Normal"/>
    <w:qFormat/>
    <w:pPr>
      <w:keepNext/>
      <w:numPr>
        <w:ilvl w:val="1"/>
        <w:numId w:val="31"/>
      </w:numPr>
      <w:spacing w:before="120" w:after="60"/>
      <w:outlineLvl w:val="1"/>
    </w:pPr>
    <w:rPr>
      <w:i/>
      <w:iCs/>
    </w:rPr>
  </w:style>
  <w:style w:type="paragraph" w:styleId="Heading3">
    <w:name w:val="heading 3"/>
    <w:basedOn w:val="Normal"/>
    <w:next w:val="Normal"/>
    <w:qFormat/>
    <w:pPr>
      <w:keepNext/>
      <w:numPr>
        <w:ilvl w:val="2"/>
        <w:numId w:val="3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paragraph" w:styleId="NormalWeb">
    <w:name w:val="Normal (Web)"/>
    <w:basedOn w:val="Normal"/>
    <w:uiPriority w:val="99"/>
    <w:rsid w:val="0037383C"/>
    <w:rPr>
      <w:sz w:val="24"/>
      <w:szCs w:val="24"/>
    </w:rPr>
  </w:style>
  <w:style w:type="character" w:customStyle="1" w:styleId="UnresolvedMention1">
    <w:name w:val="Unresolved Mention1"/>
    <w:uiPriority w:val="99"/>
    <w:semiHidden/>
    <w:unhideWhenUsed/>
    <w:rsid w:val="00C83A46"/>
    <w:rPr>
      <w:color w:val="605E5C"/>
      <w:shd w:val="clear" w:color="auto" w:fill="E1DFDD"/>
    </w:rPr>
  </w:style>
  <w:style w:type="paragraph" w:styleId="ListParagraph">
    <w:name w:val="List Paragraph"/>
    <w:basedOn w:val="Normal"/>
    <w:uiPriority w:val="34"/>
    <w:qFormat/>
    <w:rsid w:val="00823378"/>
    <w:pPr>
      <w:ind w:left="720"/>
    </w:pPr>
  </w:style>
  <w:style w:type="paragraph" w:styleId="NoSpacing">
    <w:name w:val="No Spacing"/>
    <w:uiPriority w:val="1"/>
    <w:qFormat/>
    <w:rsid w:val="00823378"/>
    <w:rPr>
      <w:rFonts w:ascii="Calibri" w:eastAsia="Calibri" w:hAnsi="Calibri"/>
      <w:sz w:val="22"/>
      <w:szCs w:val="22"/>
      <w:lang w:val="en-US" w:eastAsia="en-US"/>
    </w:rPr>
  </w:style>
  <w:style w:type="character" w:customStyle="1" w:styleId="FooterChar">
    <w:name w:val="Footer Char"/>
    <w:link w:val="Footer"/>
    <w:uiPriority w:val="99"/>
    <w:rsid w:val="00743A4F"/>
    <w:rPr>
      <w:lang w:val="en-US" w:eastAsia="en-US"/>
    </w:rPr>
  </w:style>
  <w:style w:type="character" w:styleId="PlaceholderText">
    <w:name w:val="Placeholder Text"/>
    <w:basedOn w:val="DefaultParagraphFont"/>
    <w:uiPriority w:val="99"/>
    <w:semiHidden/>
    <w:rsid w:val="00D5096E"/>
    <w:rPr>
      <w:color w:val="666666"/>
    </w:rPr>
  </w:style>
  <w:style w:type="character" w:customStyle="1" w:styleId="FootnoteTextChar">
    <w:name w:val="Footnote Text Char"/>
    <w:basedOn w:val="DefaultParagraphFont"/>
    <w:link w:val="FootnoteText"/>
    <w:semiHidden/>
    <w:rsid w:val="00387716"/>
    <w:rPr>
      <w:sz w:val="16"/>
      <w:szCs w:val="16"/>
      <w:lang w:val="en-US" w:eastAsia="en-US"/>
    </w:rPr>
  </w:style>
  <w:style w:type="paragraph" w:styleId="Caption">
    <w:name w:val="caption"/>
    <w:basedOn w:val="Normal"/>
    <w:next w:val="Normal"/>
    <w:unhideWhenUsed/>
    <w:qFormat/>
    <w:rsid w:val="0084163C"/>
    <w:pPr>
      <w:spacing w:after="200"/>
    </w:pPr>
    <w:rPr>
      <w:i/>
      <w:iCs/>
      <w:color w:val="0E2841" w:themeColor="text2"/>
      <w:sz w:val="18"/>
      <w:szCs w:val="18"/>
    </w:rPr>
  </w:style>
  <w:style w:type="character" w:customStyle="1" w:styleId="Heading1Char">
    <w:name w:val="Heading 1 Char"/>
    <w:basedOn w:val="DefaultParagraphFont"/>
    <w:link w:val="Heading1"/>
    <w:uiPriority w:val="9"/>
    <w:rsid w:val="00D37013"/>
    <w:rPr>
      <w:smallCaps/>
      <w:kern w:val="28"/>
      <w:lang w:val="en-US" w:eastAsia="en-US"/>
    </w:rPr>
  </w:style>
  <w:style w:type="paragraph" w:styleId="Bibliography">
    <w:name w:val="Bibliography"/>
    <w:basedOn w:val="Normal"/>
    <w:next w:val="Normal"/>
    <w:uiPriority w:val="37"/>
    <w:unhideWhenUsed/>
    <w:rsid w:val="00D37013"/>
  </w:style>
  <w:style w:type="character" w:styleId="CommentReference">
    <w:name w:val="annotation reference"/>
    <w:basedOn w:val="DefaultParagraphFont"/>
    <w:rsid w:val="00EE5787"/>
    <w:rPr>
      <w:sz w:val="16"/>
      <w:szCs w:val="16"/>
    </w:rPr>
  </w:style>
  <w:style w:type="paragraph" w:styleId="CommentText">
    <w:name w:val="annotation text"/>
    <w:basedOn w:val="Normal"/>
    <w:link w:val="CommentTextChar"/>
    <w:rsid w:val="00EE5787"/>
  </w:style>
  <w:style w:type="character" w:customStyle="1" w:styleId="CommentTextChar">
    <w:name w:val="Comment Text Char"/>
    <w:basedOn w:val="DefaultParagraphFont"/>
    <w:link w:val="CommentText"/>
    <w:rsid w:val="00EE5787"/>
    <w:rPr>
      <w:lang w:val="en-US" w:eastAsia="en-US"/>
    </w:rPr>
  </w:style>
  <w:style w:type="paragraph" w:styleId="CommentSubject">
    <w:name w:val="annotation subject"/>
    <w:basedOn w:val="CommentText"/>
    <w:next w:val="CommentText"/>
    <w:link w:val="CommentSubjectChar"/>
    <w:rsid w:val="00EE5787"/>
    <w:rPr>
      <w:b/>
      <w:bCs/>
    </w:rPr>
  </w:style>
  <w:style w:type="character" w:customStyle="1" w:styleId="CommentSubjectChar">
    <w:name w:val="Comment Subject Char"/>
    <w:basedOn w:val="CommentTextChar"/>
    <w:link w:val="CommentSubject"/>
    <w:rsid w:val="00EE5787"/>
    <w:rPr>
      <w:b/>
      <w:bCs/>
      <w:lang w:val="en-US" w:eastAsia="en-US"/>
    </w:rPr>
  </w:style>
  <w:style w:type="paragraph" w:styleId="BalloonText">
    <w:name w:val="Balloon Text"/>
    <w:basedOn w:val="Normal"/>
    <w:link w:val="BalloonTextChar"/>
    <w:rsid w:val="001D1318"/>
    <w:rPr>
      <w:rFonts w:ascii="Tahoma" w:hAnsi="Tahoma" w:cs="Tahoma"/>
      <w:sz w:val="16"/>
      <w:szCs w:val="16"/>
    </w:rPr>
  </w:style>
  <w:style w:type="character" w:customStyle="1" w:styleId="BalloonTextChar">
    <w:name w:val="Balloon Text Char"/>
    <w:basedOn w:val="DefaultParagraphFont"/>
    <w:link w:val="BalloonText"/>
    <w:rsid w:val="001D1318"/>
    <w:rPr>
      <w:rFonts w:ascii="Tahoma" w:hAnsi="Tahoma" w:cs="Tahoma"/>
      <w:sz w:val="16"/>
      <w:szCs w:val="16"/>
      <w:lang w:val="en-US" w:eastAsia="en-US"/>
    </w:rPr>
  </w:style>
  <w:style w:type="table" w:styleId="TableGrid">
    <w:name w:val="Table Grid"/>
    <w:basedOn w:val="TableNormal"/>
    <w:rsid w:val="00513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813">
      <w:bodyDiv w:val="1"/>
      <w:marLeft w:val="0"/>
      <w:marRight w:val="0"/>
      <w:marTop w:val="0"/>
      <w:marBottom w:val="0"/>
      <w:divBdr>
        <w:top w:val="none" w:sz="0" w:space="0" w:color="auto"/>
        <w:left w:val="none" w:sz="0" w:space="0" w:color="auto"/>
        <w:bottom w:val="none" w:sz="0" w:space="0" w:color="auto"/>
        <w:right w:val="none" w:sz="0" w:space="0" w:color="auto"/>
      </w:divBdr>
    </w:div>
    <w:div w:id="23293754">
      <w:bodyDiv w:val="1"/>
      <w:marLeft w:val="0"/>
      <w:marRight w:val="0"/>
      <w:marTop w:val="0"/>
      <w:marBottom w:val="0"/>
      <w:divBdr>
        <w:top w:val="none" w:sz="0" w:space="0" w:color="auto"/>
        <w:left w:val="none" w:sz="0" w:space="0" w:color="auto"/>
        <w:bottom w:val="none" w:sz="0" w:space="0" w:color="auto"/>
        <w:right w:val="none" w:sz="0" w:space="0" w:color="auto"/>
      </w:divBdr>
    </w:div>
    <w:div w:id="42485975">
      <w:bodyDiv w:val="1"/>
      <w:marLeft w:val="0"/>
      <w:marRight w:val="0"/>
      <w:marTop w:val="0"/>
      <w:marBottom w:val="0"/>
      <w:divBdr>
        <w:top w:val="none" w:sz="0" w:space="0" w:color="auto"/>
        <w:left w:val="none" w:sz="0" w:space="0" w:color="auto"/>
        <w:bottom w:val="none" w:sz="0" w:space="0" w:color="auto"/>
        <w:right w:val="none" w:sz="0" w:space="0" w:color="auto"/>
      </w:divBdr>
    </w:div>
    <w:div w:id="45682763">
      <w:bodyDiv w:val="1"/>
      <w:marLeft w:val="0"/>
      <w:marRight w:val="0"/>
      <w:marTop w:val="0"/>
      <w:marBottom w:val="0"/>
      <w:divBdr>
        <w:top w:val="none" w:sz="0" w:space="0" w:color="auto"/>
        <w:left w:val="none" w:sz="0" w:space="0" w:color="auto"/>
        <w:bottom w:val="none" w:sz="0" w:space="0" w:color="auto"/>
        <w:right w:val="none" w:sz="0" w:space="0" w:color="auto"/>
      </w:divBdr>
    </w:div>
    <w:div w:id="47187049">
      <w:bodyDiv w:val="1"/>
      <w:marLeft w:val="0"/>
      <w:marRight w:val="0"/>
      <w:marTop w:val="0"/>
      <w:marBottom w:val="0"/>
      <w:divBdr>
        <w:top w:val="none" w:sz="0" w:space="0" w:color="auto"/>
        <w:left w:val="none" w:sz="0" w:space="0" w:color="auto"/>
        <w:bottom w:val="none" w:sz="0" w:space="0" w:color="auto"/>
        <w:right w:val="none" w:sz="0" w:space="0" w:color="auto"/>
      </w:divBdr>
      <w:divsChild>
        <w:div w:id="474417463">
          <w:marLeft w:val="0"/>
          <w:marRight w:val="0"/>
          <w:marTop w:val="0"/>
          <w:marBottom w:val="0"/>
          <w:divBdr>
            <w:top w:val="single" w:sz="2" w:space="0" w:color="D9D9E3"/>
            <w:left w:val="single" w:sz="2" w:space="0" w:color="D9D9E3"/>
            <w:bottom w:val="single" w:sz="2" w:space="0" w:color="D9D9E3"/>
            <w:right w:val="single" w:sz="2" w:space="0" w:color="D9D9E3"/>
          </w:divBdr>
        </w:div>
        <w:div w:id="1014965921">
          <w:marLeft w:val="0"/>
          <w:marRight w:val="0"/>
          <w:marTop w:val="0"/>
          <w:marBottom w:val="0"/>
          <w:divBdr>
            <w:top w:val="single" w:sz="2" w:space="0" w:color="D9D9E3"/>
            <w:left w:val="single" w:sz="2" w:space="0" w:color="D9D9E3"/>
            <w:bottom w:val="single" w:sz="2" w:space="0" w:color="D9D9E3"/>
            <w:right w:val="single" w:sz="2" w:space="0" w:color="D9D9E3"/>
          </w:divBdr>
          <w:divsChild>
            <w:div w:id="994727350">
              <w:marLeft w:val="0"/>
              <w:marRight w:val="0"/>
              <w:marTop w:val="0"/>
              <w:marBottom w:val="0"/>
              <w:divBdr>
                <w:top w:val="single" w:sz="2" w:space="0" w:color="D9D9E3"/>
                <w:left w:val="single" w:sz="2" w:space="0" w:color="D9D9E3"/>
                <w:bottom w:val="single" w:sz="2" w:space="0" w:color="D9D9E3"/>
                <w:right w:val="single" w:sz="2" w:space="0" w:color="D9D9E3"/>
              </w:divBdr>
              <w:divsChild>
                <w:div w:id="833842315">
                  <w:marLeft w:val="0"/>
                  <w:marRight w:val="0"/>
                  <w:marTop w:val="0"/>
                  <w:marBottom w:val="0"/>
                  <w:divBdr>
                    <w:top w:val="single" w:sz="2" w:space="0" w:color="D9D9E3"/>
                    <w:left w:val="single" w:sz="2" w:space="0" w:color="D9D9E3"/>
                    <w:bottom w:val="single" w:sz="2" w:space="0" w:color="D9D9E3"/>
                    <w:right w:val="single" w:sz="2" w:space="0" w:color="D9D9E3"/>
                  </w:divBdr>
                  <w:divsChild>
                    <w:div w:id="1303581191">
                      <w:marLeft w:val="0"/>
                      <w:marRight w:val="0"/>
                      <w:marTop w:val="0"/>
                      <w:marBottom w:val="0"/>
                      <w:divBdr>
                        <w:top w:val="single" w:sz="2" w:space="0" w:color="D9D9E3"/>
                        <w:left w:val="single" w:sz="2" w:space="0" w:color="D9D9E3"/>
                        <w:bottom w:val="single" w:sz="2" w:space="0" w:color="D9D9E3"/>
                        <w:right w:val="single" w:sz="2" w:space="0" w:color="D9D9E3"/>
                      </w:divBdr>
                      <w:divsChild>
                        <w:div w:id="327248892">
                          <w:marLeft w:val="0"/>
                          <w:marRight w:val="0"/>
                          <w:marTop w:val="0"/>
                          <w:marBottom w:val="0"/>
                          <w:divBdr>
                            <w:top w:val="single" w:sz="2" w:space="0" w:color="D9D9E3"/>
                            <w:left w:val="single" w:sz="2" w:space="0" w:color="D9D9E3"/>
                            <w:bottom w:val="single" w:sz="2" w:space="0" w:color="D9D9E3"/>
                            <w:right w:val="single" w:sz="2" w:space="0" w:color="D9D9E3"/>
                          </w:divBdr>
                          <w:divsChild>
                            <w:div w:id="216088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538926">
                                  <w:marLeft w:val="0"/>
                                  <w:marRight w:val="0"/>
                                  <w:marTop w:val="0"/>
                                  <w:marBottom w:val="0"/>
                                  <w:divBdr>
                                    <w:top w:val="single" w:sz="2" w:space="0" w:color="D9D9E3"/>
                                    <w:left w:val="single" w:sz="2" w:space="0" w:color="D9D9E3"/>
                                    <w:bottom w:val="single" w:sz="2" w:space="0" w:color="D9D9E3"/>
                                    <w:right w:val="single" w:sz="2" w:space="0" w:color="D9D9E3"/>
                                  </w:divBdr>
                                  <w:divsChild>
                                    <w:div w:id="2016572510">
                                      <w:marLeft w:val="0"/>
                                      <w:marRight w:val="0"/>
                                      <w:marTop w:val="0"/>
                                      <w:marBottom w:val="0"/>
                                      <w:divBdr>
                                        <w:top w:val="single" w:sz="2" w:space="0" w:color="D9D9E3"/>
                                        <w:left w:val="single" w:sz="2" w:space="0" w:color="D9D9E3"/>
                                        <w:bottom w:val="single" w:sz="2" w:space="0" w:color="D9D9E3"/>
                                        <w:right w:val="single" w:sz="2" w:space="0" w:color="D9D9E3"/>
                                      </w:divBdr>
                                      <w:divsChild>
                                        <w:div w:id="2097632665">
                                          <w:marLeft w:val="0"/>
                                          <w:marRight w:val="0"/>
                                          <w:marTop w:val="0"/>
                                          <w:marBottom w:val="0"/>
                                          <w:divBdr>
                                            <w:top w:val="single" w:sz="2" w:space="0" w:color="D9D9E3"/>
                                            <w:left w:val="single" w:sz="2" w:space="0" w:color="D9D9E3"/>
                                            <w:bottom w:val="single" w:sz="2" w:space="0" w:color="D9D9E3"/>
                                            <w:right w:val="single" w:sz="2" w:space="0" w:color="D9D9E3"/>
                                          </w:divBdr>
                                          <w:divsChild>
                                            <w:div w:id="2091810615">
                                              <w:marLeft w:val="0"/>
                                              <w:marRight w:val="0"/>
                                              <w:marTop w:val="0"/>
                                              <w:marBottom w:val="0"/>
                                              <w:divBdr>
                                                <w:top w:val="single" w:sz="2" w:space="0" w:color="D9D9E3"/>
                                                <w:left w:val="single" w:sz="2" w:space="0" w:color="D9D9E3"/>
                                                <w:bottom w:val="single" w:sz="2" w:space="0" w:color="D9D9E3"/>
                                                <w:right w:val="single" w:sz="2" w:space="0" w:color="D9D9E3"/>
                                              </w:divBdr>
                                              <w:divsChild>
                                                <w:div w:id="1537505879">
                                                  <w:marLeft w:val="0"/>
                                                  <w:marRight w:val="0"/>
                                                  <w:marTop w:val="0"/>
                                                  <w:marBottom w:val="0"/>
                                                  <w:divBdr>
                                                    <w:top w:val="single" w:sz="2" w:space="0" w:color="D9D9E3"/>
                                                    <w:left w:val="single" w:sz="2" w:space="0" w:color="D9D9E3"/>
                                                    <w:bottom w:val="single" w:sz="2" w:space="0" w:color="D9D9E3"/>
                                                    <w:right w:val="single" w:sz="2" w:space="0" w:color="D9D9E3"/>
                                                  </w:divBdr>
                                                  <w:divsChild>
                                                    <w:div w:id="212226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5013208">
      <w:bodyDiv w:val="1"/>
      <w:marLeft w:val="0"/>
      <w:marRight w:val="0"/>
      <w:marTop w:val="0"/>
      <w:marBottom w:val="0"/>
      <w:divBdr>
        <w:top w:val="none" w:sz="0" w:space="0" w:color="auto"/>
        <w:left w:val="none" w:sz="0" w:space="0" w:color="auto"/>
        <w:bottom w:val="none" w:sz="0" w:space="0" w:color="auto"/>
        <w:right w:val="none" w:sz="0" w:space="0" w:color="auto"/>
      </w:divBdr>
    </w:div>
    <w:div w:id="78799088">
      <w:bodyDiv w:val="1"/>
      <w:marLeft w:val="0"/>
      <w:marRight w:val="0"/>
      <w:marTop w:val="0"/>
      <w:marBottom w:val="0"/>
      <w:divBdr>
        <w:top w:val="none" w:sz="0" w:space="0" w:color="auto"/>
        <w:left w:val="none" w:sz="0" w:space="0" w:color="auto"/>
        <w:bottom w:val="none" w:sz="0" w:space="0" w:color="auto"/>
        <w:right w:val="none" w:sz="0" w:space="0" w:color="auto"/>
      </w:divBdr>
    </w:div>
    <w:div w:id="109084168">
      <w:bodyDiv w:val="1"/>
      <w:marLeft w:val="0"/>
      <w:marRight w:val="0"/>
      <w:marTop w:val="0"/>
      <w:marBottom w:val="0"/>
      <w:divBdr>
        <w:top w:val="none" w:sz="0" w:space="0" w:color="auto"/>
        <w:left w:val="none" w:sz="0" w:space="0" w:color="auto"/>
        <w:bottom w:val="none" w:sz="0" w:space="0" w:color="auto"/>
        <w:right w:val="none" w:sz="0" w:space="0" w:color="auto"/>
      </w:divBdr>
    </w:div>
    <w:div w:id="115950958">
      <w:bodyDiv w:val="1"/>
      <w:marLeft w:val="0"/>
      <w:marRight w:val="0"/>
      <w:marTop w:val="0"/>
      <w:marBottom w:val="0"/>
      <w:divBdr>
        <w:top w:val="none" w:sz="0" w:space="0" w:color="auto"/>
        <w:left w:val="none" w:sz="0" w:space="0" w:color="auto"/>
        <w:bottom w:val="none" w:sz="0" w:space="0" w:color="auto"/>
        <w:right w:val="none" w:sz="0" w:space="0" w:color="auto"/>
      </w:divBdr>
    </w:div>
    <w:div w:id="134370354">
      <w:bodyDiv w:val="1"/>
      <w:marLeft w:val="0"/>
      <w:marRight w:val="0"/>
      <w:marTop w:val="0"/>
      <w:marBottom w:val="0"/>
      <w:divBdr>
        <w:top w:val="none" w:sz="0" w:space="0" w:color="auto"/>
        <w:left w:val="none" w:sz="0" w:space="0" w:color="auto"/>
        <w:bottom w:val="none" w:sz="0" w:space="0" w:color="auto"/>
        <w:right w:val="none" w:sz="0" w:space="0" w:color="auto"/>
      </w:divBdr>
    </w:div>
    <w:div w:id="189101541">
      <w:bodyDiv w:val="1"/>
      <w:marLeft w:val="0"/>
      <w:marRight w:val="0"/>
      <w:marTop w:val="0"/>
      <w:marBottom w:val="0"/>
      <w:divBdr>
        <w:top w:val="none" w:sz="0" w:space="0" w:color="auto"/>
        <w:left w:val="none" w:sz="0" w:space="0" w:color="auto"/>
        <w:bottom w:val="none" w:sz="0" w:space="0" w:color="auto"/>
        <w:right w:val="none" w:sz="0" w:space="0" w:color="auto"/>
      </w:divBdr>
    </w:div>
    <w:div w:id="208035124">
      <w:bodyDiv w:val="1"/>
      <w:marLeft w:val="0"/>
      <w:marRight w:val="0"/>
      <w:marTop w:val="0"/>
      <w:marBottom w:val="0"/>
      <w:divBdr>
        <w:top w:val="none" w:sz="0" w:space="0" w:color="auto"/>
        <w:left w:val="none" w:sz="0" w:space="0" w:color="auto"/>
        <w:bottom w:val="none" w:sz="0" w:space="0" w:color="auto"/>
        <w:right w:val="none" w:sz="0" w:space="0" w:color="auto"/>
      </w:divBdr>
    </w:div>
    <w:div w:id="210070003">
      <w:bodyDiv w:val="1"/>
      <w:marLeft w:val="0"/>
      <w:marRight w:val="0"/>
      <w:marTop w:val="0"/>
      <w:marBottom w:val="0"/>
      <w:divBdr>
        <w:top w:val="none" w:sz="0" w:space="0" w:color="auto"/>
        <w:left w:val="none" w:sz="0" w:space="0" w:color="auto"/>
        <w:bottom w:val="none" w:sz="0" w:space="0" w:color="auto"/>
        <w:right w:val="none" w:sz="0" w:space="0" w:color="auto"/>
      </w:divBdr>
    </w:div>
    <w:div w:id="217978241">
      <w:bodyDiv w:val="1"/>
      <w:marLeft w:val="0"/>
      <w:marRight w:val="0"/>
      <w:marTop w:val="0"/>
      <w:marBottom w:val="0"/>
      <w:divBdr>
        <w:top w:val="none" w:sz="0" w:space="0" w:color="auto"/>
        <w:left w:val="none" w:sz="0" w:space="0" w:color="auto"/>
        <w:bottom w:val="none" w:sz="0" w:space="0" w:color="auto"/>
        <w:right w:val="none" w:sz="0" w:space="0" w:color="auto"/>
      </w:divBdr>
    </w:div>
    <w:div w:id="227228933">
      <w:bodyDiv w:val="1"/>
      <w:marLeft w:val="0"/>
      <w:marRight w:val="0"/>
      <w:marTop w:val="0"/>
      <w:marBottom w:val="0"/>
      <w:divBdr>
        <w:top w:val="none" w:sz="0" w:space="0" w:color="auto"/>
        <w:left w:val="none" w:sz="0" w:space="0" w:color="auto"/>
        <w:bottom w:val="none" w:sz="0" w:space="0" w:color="auto"/>
        <w:right w:val="none" w:sz="0" w:space="0" w:color="auto"/>
      </w:divBdr>
    </w:div>
    <w:div w:id="246351401">
      <w:bodyDiv w:val="1"/>
      <w:marLeft w:val="0"/>
      <w:marRight w:val="0"/>
      <w:marTop w:val="0"/>
      <w:marBottom w:val="0"/>
      <w:divBdr>
        <w:top w:val="none" w:sz="0" w:space="0" w:color="auto"/>
        <w:left w:val="none" w:sz="0" w:space="0" w:color="auto"/>
        <w:bottom w:val="none" w:sz="0" w:space="0" w:color="auto"/>
        <w:right w:val="none" w:sz="0" w:space="0" w:color="auto"/>
      </w:divBdr>
    </w:div>
    <w:div w:id="298844805">
      <w:bodyDiv w:val="1"/>
      <w:marLeft w:val="0"/>
      <w:marRight w:val="0"/>
      <w:marTop w:val="0"/>
      <w:marBottom w:val="0"/>
      <w:divBdr>
        <w:top w:val="none" w:sz="0" w:space="0" w:color="auto"/>
        <w:left w:val="none" w:sz="0" w:space="0" w:color="auto"/>
        <w:bottom w:val="none" w:sz="0" w:space="0" w:color="auto"/>
        <w:right w:val="none" w:sz="0" w:space="0" w:color="auto"/>
      </w:divBdr>
    </w:div>
    <w:div w:id="304700519">
      <w:bodyDiv w:val="1"/>
      <w:marLeft w:val="0"/>
      <w:marRight w:val="0"/>
      <w:marTop w:val="0"/>
      <w:marBottom w:val="0"/>
      <w:divBdr>
        <w:top w:val="none" w:sz="0" w:space="0" w:color="auto"/>
        <w:left w:val="none" w:sz="0" w:space="0" w:color="auto"/>
        <w:bottom w:val="none" w:sz="0" w:space="0" w:color="auto"/>
        <w:right w:val="none" w:sz="0" w:space="0" w:color="auto"/>
      </w:divBdr>
    </w:div>
    <w:div w:id="332027709">
      <w:bodyDiv w:val="1"/>
      <w:marLeft w:val="0"/>
      <w:marRight w:val="0"/>
      <w:marTop w:val="0"/>
      <w:marBottom w:val="0"/>
      <w:divBdr>
        <w:top w:val="none" w:sz="0" w:space="0" w:color="auto"/>
        <w:left w:val="none" w:sz="0" w:space="0" w:color="auto"/>
        <w:bottom w:val="none" w:sz="0" w:space="0" w:color="auto"/>
        <w:right w:val="none" w:sz="0" w:space="0" w:color="auto"/>
      </w:divBdr>
    </w:div>
    <w:div w:id="333340559">
      <w:bodyDiv w:val="1"/>
      <w:marLeft w:val="0"/>
      <w:marRight w:val="0"/>
      <w:marTop w:val="0"/>
      <w:marBottom w:val="0"/>
      <w:divBdr>
        <w:top w:val="none" w:sz="0" w:space="0" w:color="auto"/>
        <w:left w:val="none" w:sz="0" w:space="0" w:color="auto"/>
        <w:bottom w:val="none" w:sz="0" w:space="0" w:color="auto"/>
        <w:right w:val="none" w:sz="0" w:space="0" w:color="auto"/>
      </w:divBdr>
    </w:div>
    <w:div w:id="374738166">
      <w:bodyDiv w:val="1"/>
      <w:marLeft w:val="0"/>
      <w:marRight w:val="0"/>
      <w:marTop w:val="0"/>
      <w:marBottom w:val="0"/>
      <w:divBdr>
        <w:top w:val="none" w:sz="0" w:space="0" w:color="auto"/>
        <w:left w:val="none" w:sz="0" w:space="0" w:color="auto"/>
        <w:bottom w:val="none" w:sz="0" w:space="0" w:color="auto"/>
        <w:right w:val="none" w:sz="0" w:space="0" w:color="auto"/>
      </w:divBdr>
    </w:div>
    <w:div w:id="393241531">
      <w:bodyDiv w:val="1"/>
      <w:marLeft w:val="0"/>
      <w:marRight w:val="0"/>
      <w:marTop w:val="0"/>
      <w:marBottom w:val="0"/>
      <w:divBdr>
        <w:top w:val="none" w:sz="0" w:space="0" w:color="auto"/>
        <w:left w:val="none" w:sz="0" w:space="0" w:color="auto"/>
        <w:bottom w:val="none" w:sz="0" w:space="0" w:color="auto"/>
        <w:right w:val="none" w:sz="0" w:space="0" w:color="auto"/>
      </w:divBdr>
    </w:div>
    <w:div w:id="421031139">
      <w:bodyDiv w:val="1"/>
      <w:marLeft w:val="0"/>
      <w:marRight w:val="0"/>
      <w:marTop w:val="0"/>
      <w:marBottom w:val="0"/>
      <w:divBdr>
        <w:top w:val="none" w:sz="0" w:space="0" w:color="auto"/>
        <w:left w:val="none" w:sz="0" w:space="0" w:color="auto"/>
        <w:bottom w:val="none" w:sz="0" w:space="0" w:color="auto"/>
        <w:right w:val="none" w:sz="0" w:space="0" w:color="auto"/>
      </w:divBdr>
    </w:div>
    <w:div w:id="447548657">
      <w:bodyDiv w:val="1"/>
      <w:marLeft w:val="0"/>
      <w:marRight w:val="0"/>
      <w:marTop w:val="0"/>
      <w:marBottom w:val="0"/>
      <w:divBdr>
        <w:top w:val="none" w:sz="0" w:space="0" w:color="auto"/>
        <w:left w:val="none" w:sz="0" w:space="0" w:color="auto"/>
        <w:bottom w:val="none" w:sz="0" w:space="0" w:color="auto"/>
        <w:right w:val="none" w:sz="0" w:space="0" w:color="auto"/>
      </w:divBdr>
    </w:div>
    <w:div w:id="448742751">
      <w:bodyDiv w:val="1"/>
      <w:marLeft w:val="0"/>
      <w:marRight w:val="0"/>
      <w:marTop w:val="0"/>
      <w:marBottom w:val="0"/>
      <w:divBdr>
        <w:top w:val="none" w:sz="0" w:space="0" w:color="auto"/>
        <w:left w:val="none" w:sz="0" w:space="0" w:color="auto"/>
        <w:bottom w:val="none" w:sz="0" w:space="0" w:color="auto"/>
        <w:right w:val="none" w:sz="0" w:space="0" w:color="auto"/>
      </w:divBdr>
    </w:div>
    <w:div w:id="492524426">
      <w:bodyDiv w:val="1"/>
      <w:marLeft w:val="0"/>
      <w:marRight w:val="0"/>
      <w:marTop w:val="0"/>
      <w:marBottom w:val="0"/>
      <w:divBdr>
        <w:top w:val="none" w:sz="0" w:space="0" w:color="auto"/>
        <w:left w:val="none" w:sz="0" w:space="0" w:color="auto"/>
        <w:bottom w:val="none" w:sz="0" w:space="0" w:color="auto"/>
        <w:right w:val="none" w:sz="0" w:space="0" w:color="auto"/>
      </w:divBdr>
    </w:div>
    <w:div w:id="505874341">
      <w:bodyDiv w:val="1"/>
      <w:marLeft w:val="0"/>
      <w:marRight w:val="0"/>
      <w:marTop w:val="0"/>
      <w:marBottom w:val="0"/>
      <w:divBdr>
        <w:top w:val="none" w:sz="0" w:space="0" w:color="auto"/>
        <w:left w:val="none" w:sz="0" w:space="0" w:color="auto"/>
        <w:bottom w:val="none" w:sz="0" w:space="0" w:color="auto"/>
        <w:right w:val="none" w:sz="0" w:space="0" w:color="auto"/>
      </w:divBdr>
    </w:div>
    <w:div w:id="524833137">
      <w:bodyDiv w:val="1"/>
      <w:marLeft w:val="0"/>
      <w:marRight w:val="0"/>
      <w:marTop w:val="0"/>
      <w:marBottom w:val="0"/>
      <w:divBdr>
        <w:top w:val="none" w:sz="0" w:space="0" w:color="auto"/>
        <w:left w:val="none" w:sz="0" w:space="0" w:color="auto"/>
        <w:bottom w:val="none" w:sz="0" w:space="0" w:color="auto"/>
        <w:right w:val="none" w:sz="0" w:space="0" w:color="auto"/>
      </w:divBdr>
    </w:div>
    <w:div w:id="545339433">
      <w:bodyDiv w:val="1"/>
      <w:marLeft w:val="0"/>
      <w:marRight w:val="0"/>
      <w:marTop w:val="0"/>
      <w:marBottom w:val="0"/>
      <w:divBdr>
        <w:top w:val="none" w:sz="0" w:space="0" w:color="auto"/>
        <w:left w:val="none" w:sz="0" w:space="0" w:color="auto"/>
        <w:bottom w:val="none" w:sz="0" w:space="0" w:color="auto"/>
        <w:right w:val="none" w:sz="0" w:space="0" w:color="auto"/>
      </w:divBdr>
    </w:div>
    <w:div w:id="555093033">
      <w:bodyDiv w:val="1"/>
      <w:marLeft w:val="0"/>
      <w:marRight w:val="0"/>
      <w:marTop w:val="0"/>
      <w:marBottom w:val="0"/>
      <w:divBdr>
        <w:top w:val="none" w:sz="0" w:space="0" w:color="auto"/>
        <w:left w:val="none" w:sz="0" w:space="0" w:color="auto"/>
        <w:bottom w:val="none" w:sz="0" w:space="0" w:color="auto"/>
        <w:right w:val="none" w:sz="0" w:space="0" w:color="auto"/>
      </w:divBdr>
    </w:div>
    <w:div w:id="555774833">
      <w:bodyDiv w:val="1"/>
      <w:marLeft w:val="0"/>
      <w:marRight w:val="0"/>
      <w:marTop w:val="0"/>
      <w:marBottom w:val="0"/>
      <w:divBdr>
        <w:top w:val="none" w:sz="0" w:space="0" w:color="auto"/>
        <w:left w:val="none" w:sz="0" w:space="0" w:color="auto"/>
        <w:bottom w:val="none" w:sz="0" w:space="0" w:color="auto"/>
        <w:right w:val="none" w:sz="0" w:space="0" w:color="auto"/>
      </w:divBdr>
    </w:div>
    <w:div w:id="571890289">
      <w:bodyDiv w:val="1"/>
      <w:marLeft w:val="0"/>
      <w:marRight w:val="0"/>
      <w:marTop w:val="0"/>
      <w:marBottom w:val="0"/>
      <w:divBdr>
        <w:top w:val="none" w:sz="0" w:space="0" w:color="auto"/>
        <w:left w:val="none" w:sz="0" w:space="0" w:color="auto"/>
        <w:bottom w:val="none" w:sz="0" w:space="0" w:color="auto"/>
        <w:right w:val="none" w:sz="0" w:space="0" w:color="auto"/>
      </w:divBdr>
    </w:div>
    <w:div w:id="573128062">
      <w:bodyDiv w:val="1"/>
      <w:marLeft w:val="0"/>
      <w:marRight w:val="0"/>
      <w:marTop w:val="0"/>
      <w:marBottom w:val="0"/>
      <w:divBdr>
        <w:top w:val="none" w:sz="0" w:space="0" w:color="auto"/>
        <w:left w:val="none" w:sz="0" w:space="0" w:color="auto"/>
        <w:bottom w:val="none" w:sz="0" w:space="0" w:color="auto"/>
        <w:right w:val="none" w:sz="0" w:space="0" w:color="auto"/>
      </w:divBdr>
    </w:div>
    <w:div w:id="576404683">
      <w:bodyDiv w:val="1"/>
      <w:marLeft w:val="0"/>
      <w:marRight w:val="0"/>
      <w:marTop w:val="0"/>
      <w:marBottom w:val="0"/>
      <w:divBdr>
        <w:top w:val="none" w:sz="0" w:space="0" w:color="auto"/>
        <w:left w:val="none" w:sz="0" w:space="0" w:color="auto"/>
        <w:bottom w:val="none" w:sz="0" w:space="0" w:color="auto"/>
        <w:right w:val="none" w:sz="0" w:space="0" w:color="auto"/>
      </w:divBdr>
    </w:div>
    <w:div w:id="607742077">
      <w:bodyDiv w:val="1"/>
      <w:marLeft w:val="0"/>
      <w:marRight w:val="0"/>
      <w:marTop w:val="0"/>
      <w:marBottom w:val="0"/>
      <w:divBdr>
        <w:top w:val="none" w:sz="0" w:space="0" w:color="auto"/>
        <w:left w:val="none" w:sz="0" w:space="0" w:color="auto"/>
        <w:bottom w:val="none" w:sz="0" w:space="0" w:color="auto"/>
        <w:right w:val="none" w:sz="0" w:space="0" w:color="auto"/>
      </w:divBdr>
    </w:div>
    <w:div w:id="619145570">
      <w:bodyDiv w:val="1"/>
      <w:marLeft w:val="0"/>
      <w:marRight w:val="0"/>
      <w:marTop w:val="0"/>
      <w:marBottom w:val="0"/>
      <w:divBdr>
        <w:top w:val="none" w:sz="0" w:space="0" w:color="auto"/>
        <w:left w:val="none" w:sz="0" w:space="0" w:color="auto"/>
        <w:bottom w:val="none" w:sz="0" w:space="0" w:color="auto"/>
        <w:right w:val="none" w:sz="0" w:space="0" w:color="auto"/>
      </w:divBdr>
    </w:div>
    <w:div w:id="651984459">
      <w:bodyDiv w:val="1"/>
      <w:marLeft w:val="0"/>
      <w:marRight w:val="0"/>
      <w:marTop w:val="0"/>
      <w:marBottom w:val="0"/>
      <w:divBdr>
        <w:top w:val="none" w:sz="0" w:space="0" w:color="auto"/>
        <w:left w:val="none" w:sz="0" w:space="0" w:color="auto"/>
        <w:bottom w:val="none" w:sz="0" w:space="0" w:color="auto"/>
        <w:right w:val="none" w:sz="0" w:space="0" w:color="auto"/>
      </w:divBdr>
      <w:divsChild>
        <w:div w:id="234829011">
          <w:marLeft w:val="0"/>
          <w:marRight w:val="0"/>
          <w:marTop w:val="0"/>
          <w:marBottom w:val="0"/>
          <w:divBdr>
            <w:top w:val="none" w:sz="0" w:space="0" w:color="auto"/>
            <w:left w:val="none" w:sz="0" w:space="0" w:color="auto"/>
            <w:bottom w:val="none" w:sz="0" w:space="0" w:color="auto"/>
            <w:right w:val="none" w:sz="0" w:space="0" w:color="auto"/>
          </w:divBdr>
        </w:div>
      </w:divsChild>
    </w:div>
    <w:div w:id="682777624">
      <w:bodyDiv w:val="1"/>
      <w:marLeft w:val="0"/>
      <w:marRight w:val="0"/>
      <w:marTop w:val="0"/>
      <w:marBottom w:val="0"/>
      <w:divBdr>
        <w:top w:val="none" w:sz="0" w:space="0" w:color="auto"/>
        <w:left w:val="none" w:sz="0" w:space="0" w:color="auto"/>
        <w:bottom w:val="none" w:sz="0" w:space="0" w:color="auto"/>
        <w:right w:val="none" w:sz="0" w:space="0" w:color="auto"/>
      </w:divBdr>
    </w:div>
    <w:div w:id="684014224">
      <w:bodyDiv w:val="1"/>
      <w:marLeft w:val="0"/>
      <w:marRight w:val="0"/>
      <w:marTop w:val="0"/>
      <w:marBottom w:val="0"/>
      <w:divBdr>
        <w:top w:val="none" w:sz="0" w:space="0" w:color="auto"/>
        <w:left w:val="none" w:sz="0" w:space="0" w:color="auto"/>
        <w:bottom w:val="none" w:sz="0" w:space="0" w:color="auto"/>
        <w:right w:val="none" w:sz="0" w:space="0" w:color="auto"/>
      </w:divBdr>
    </w:div>
    <w:div w:id="721368355">
      <w:bodyDiv w:val="1"/>
      <w:marLeft w:val="0"/>
      <w:marRight w:val="0"/>
      <w:marTop w:val="0"/>
      <w:marBottom w:val="0"/>
      <w:divBdr>
        <w:top w:val="none" w:sz="0" w:space="0" w:color="auto"/>
        <w:left w:val="none" w:sz="0" w:space="0" w:color="auto"/>
        <w:bottom w:val="none" w:sz="0" w:space="0" w:color="auto"/>
        <w:right w:val="none" w:sz="0" w:space="0" w:color="auto"/>
      </w:divBdr>
    </w:div>
    <w:div w:id="755058295">
      <w:bodyDiv w:val="1"/>
      <w:marLeft w:val="0"/>
      <w:marRight w:val="0"/>
      <w:marTop w:val="0"/>
      <w:marBottom w:val="0"/>
      <w:divBdr>
        <w:top w:val="none" w:sz="0" w:space="0" w:color="auto"/>
        <w:left w:val="none" w:sz="0" w:space="0" w:color="auto"/>
        <w:bottom w:val="none" w:sz="0" w:space="0" w:color="auto"/>
        <w:right w:val="none" w:sz="0" w:space="0" w:color="auto"/>
      </w:divBdr>
    </w:div>
    <w:div w:id="755712180">
      <w:bodyDiv w:val="1"/>
      <w:marLeft w:val="0"/>
      <w:marRight w:val="0"/>
      <w:marTop w:val="0"/>
      <w:marBottom w:val="0"/>
      <w:divBdr>
        <w:top w:val="none" w:sz="0" w:space="0" w:color="auto"/>
        <w:left w:val="none" w:sz="0" w:space="0" w:color="auto"/>
        <w:bottom w:val="none" w:sz="0" w:space="0" w:color="auto"/>
        <w:right w:val="none" w:sz="0" w:space="0" w:color="auto"/>
      </w:divBdr>
    </w:div>
    <w:div w:id="777682712">
      <w:bodyDiv w:val="1"/>
      <w:marLeft w:val="0"/>
      <w:marRight w:val="0"/>
      <w:marTop w:val="0"/>
      <w:marBottom w:val="0"/>
      <w:divBdr>
        <w:top w:val="none" w:sz="0" w:space="0" w:color="auto"/>
        <w:left w:val="none" w:sz="0" w:space="0" w:color="auto"/>
        <w:bottom w:val="none" w:sz="0" w:space="0" w:color="auto"/>
        <w:right w:val="none" w:sz="0" w:space="0" w:color="auto"/>
      </w:divBdr>
    </w:div>
    <w:div w:id="778573775">
      <w:bodyDiv w:val="1"/>
      <w:marLeft w:val="0"/>
      <w:marRight w:val="0"/>
      <w:marTop w:val="0"/>
      <w:marBottom w:val="0"/>
      <w:divBdr>
        <w:top w:val="none" w:sz="0" w:space="0" w:color="auto"/>
        <w:left w:val="none" w:sz="0" w:space="0" w:color="auto"/>
        <w:bottom w:val="none" w:sz="0" w:space="0" w:color="auto"/>
        <w:right w:val="none" w:sz="0" w:space="0" w:color="auto"/>
      </w:divBdr>
    </w:div>
    <w:div w:id="779451533">
      <w:bodyDiv w:val="1"/>
      <w:marLeft w:val="0"/>
      <w:marRight w:val="0"/>
      <w:marTop w:val="0"/>
      <w:marBottom w:val="0"/>
      <w:divBdr>
        <w:top w:val="none" w:sz="0" w:space="0" w:color="auto"/>
        <w:left w:val="none" w:sz="0" w:space="0" w:color="auto"/>
        <w:bottom w:val="none" w:sz="0" w:space="0" w:color="auto"/>
        <w:right w:val="none" w:sz="0" w:space="0" w:color="auto"/>
      </w:divBdr>
    </w:div>
    <w:div w:id="787775264">
      <w:bodyDiv w:val="1"/>
      <w:marLeft w:val="0"/>
      <w:marRight w:val="0"/>
      <w:marTop w:val="0"/>
      <w:marBottom w:val="0"/>
      <w:divBdr>
        <w:top w:val="none" w:sz="0" w:space="0" w:color="auto"/>
        <w:left w:val="none" w:sz="0" w:space="0" w:color="auto"/>
        <w:bottom w:val="none" w:sz="0" w:space="0" w:color="auto"/>
        <w:right w:val="none" w:sz="0" w:space="0" w:color="auto"/>
      </w:divBdr>
    </w:div>
    <w:div w:id="798453140">
      <w:bodyDiv w:val="1"/>
      <w:marLeft w:val="0"/>
      <w:marRight w:val="0"/>
      <w:marTop w:val="0"/>
      <w:marBottom w:val="0"/>
      <w:divBdr>
        <w:top w:val="none" w:sz="0" w:space="0" w:color="auto"/>
        <w:left w:val="none" w:sz="0" w:space="0" w:color="auto"/>
        <w:bottom w:val="none" w:sz="0" w:space="0" w:color="auto"/>
        <w:right w:val="none" w:sz="0" w:space="0" w:color="auto"/>
      </w:divBdr>
    </w:div>
    <w:div w:id="827671667">
      <w:bodyDiv w:val="1"/>
      <w:marLeft w:val="0"/>
      <w:marRight w:val="0"/>
      <w:marTop w:val="0"/>
      <w:marBottom w:val="0"/>
      <w:divBdr>
        <w:top w:val="none" w:sz="0" w:space="0" w:color="auto"/>
        <w:left w:val="none" w:sz="0" w:space="0" w:color="auto"/>
        <w:bottom w:val="none" w:sz="0" w:space="0" w:color="auto"/>
        <w:right w:val="none" w:sz="0" w:space="0" w:color="auto"/>
      </w:divBdr>
    </w:div>
    <w:div w:id="831994314">
      <w:bodyDiv w:val="1"/>
      <w:marLeft w:val="0"/>
      <w:marRight w:val="0"/>
      <w:marTop w:val="0"/>
      <w:marBottom w:val="0"/>
      <w:divBdr>
        <w:top w:val="none" w:sz="0" w:space="0" w:color="auto"/>
        <w:left w:val="none" w:sz="0" w:space="0" w:color="auto"/>
        <w:bottom w:val="none" w:sz="0" w:space="0" w:color="auto"/>
        <w:right w:val="none" w:sz="0" w:space="0" w:color="auto"/>
      </w:divBdr>
    </w:div>
    <w:div w:id="846863655">
      <w:bodyDiv w:val="1"/>
      <w:marLeft w:val="0"/>
      <w:marRight w:val="0"/>
      <w:marTop w:val="0"/>
      <w:marBottom w:val="0"/>
      <w:divBdr>
        <w:top w:val="none" w:sz="0" w:space="0" w:color="auto"/>
        <w:left w:val="none" w:sz="0" w:space="0" w:color="auto"/>
        <w:bottom w:val="none" w:sz="0" w:space="0" w:color="auto"/>
        <w:right w:val="none" w:sz="0" w:space="0" w:color="auto"/>
      </w:divBdr>
    </w:div>
    <w:div w:id="864556011">
      <w:bodyDiv w:val="1"/>
      <w:marLeft w:val="0"/>
      <w:marRight w:val="0"/>
      <w:marTop w:val="0"/>
      <w:marBottom w:val="0"/>
      <w:divBdr>
        <w:top w:val="none" w:sz="0" w:space="0" w:color="auto"/>
        <w:left w:val="none" w:sz="0" w:space="0" w:color="auto"/>
        <w:bottom w:val="none" w:sz="0" w:space="0" w:color="auto"/>
        <w:right w:val="none" w:sz="0" w:space="0" w:color="auto"/>
      </w:divBdr>
    </w:div>
    <w:div w:id="875581746">
      <w:bodyDiv w:val="1"/>
      <w:marLeft w:val="0"/>
      <w:marRight w:val="0"/>
      <w:marTop w:val="0"/>
      <w:marBottom w:val="0"/>
      <w:divBdr>
        <w:top w:val="none" w:sz="0" w:space="0" w:color="auto"/>
        <w:left w:val="none" w:sz="0" w:space="0" w:color="auto"/>
        <w:bottom w:val="none" w:sz="0" w:space="0" w:color="auto"/>
        <w:right w:val="none" w:sz="0" w:space="0" w:color="auto"/>
      </w:divBdr>
    </w:div>
    <w:div w:id="881131748">
      <w:bodyDiv w:val="1"/>
      <w:marLeft w:val="0"/>
      <w:marRight w:val="0"/>
      <w:marTop w:val="0"/>
      <w:marBottom w:val="0"/>
      <w:divBdr>
        <w:top w:val="none" w:sz="0" w:space="0" w:color="auto"/>
        <w:left w:val="none" w:sz="0" w:space="0" w:color="auto"/>
        <w:bottom w:val="none" w:sz="0" w:space="0" w:color="auto"/>
        <w:right w:val="none" w:sz="0" w:space="0" w:color="auto"/>
      </w:divBdr>
    </w:div>
    <w:div w:id="885144342">
      <w:bodyDiv w:val="1"/>
      <w:marLeft w:val="0"/>
      <w:marRight w:val="0"/>
      <w:marTop w:val="0"/>
      <w:marBottom w:val="0"/>
      <w:divBdr>
        <w:top w:val="none" w:sz="0" w:space="0" w:color="auto"/>
        <w:left w:val="none" w:sz="0" w:space="0" w:color="auto"/>
        <w:bottom w:val="none" w:sz="0" w:space="0" w:color="auto"/>
        <w:right w:val="none" w:sz="0" w:space="0" w:color="auto"/>
      </w:divBdr>
    </w:div>
    <w:div w:id="886994414">
      <w:bodyDiv w:val="1"/>
      <w:marLeft w:val="0"/>
      <w:marRight w:val="0"/>
      <w:marTop w:val="0"/>
      <w:marBottom w:val="0"/>
      <w:divBdr>
        <w:top w:val="none" w:sz="0" w:space="0" w:color="auto"/>
        <w:left w:val="none" w:sz="0" w:space="0" w:color="auto"/>
        <w:bottom w:val="none" w:sz="0" w:space="0" w:color="auto"/>
        <w:right w:val="none" w:sz="0" w:space="0" w:color="auto"/>
      </w:divBdr>
    </w:div>
    <w:div w:id="910962008">
      <w:bodyDiv w:val="1"/>
      <w:marLeft w:val="0"/>
      <w:marRight w:val="0"/>
      <w:marTop w:val="0"/>
      <w:marBottom w:val="0"/>
      <w:divBdr>
        <w:top w:val="none" w:sz="0" w:space="0" w:color="auto"/>
        <w:left w:val="none" w:sz="0" w:space="0" w:color="auto"/>
        <w:bottom w:val="none" w:sz="0" w:space="0" w:color="auto"/>
        <w:right w:val="none" w:sz="0" w:space="0" w:color="auto"/>
      </w:divBdr>
    </w:div>
    <w:div w:id="926771761">
      <w:bodyDiv w:val="1"/>
      <w:marLeft w:val="0"/>
      <w:marRight w:val="0"/>
      <w:marTop w:val="0"/>
      <w:marBottom w:val="0"/>
      <w:divBdr>
        <w:top w:val="none" w:sz="0" w:space="0" w:color="auto"/>
        <w:left w:val="none" w:sz="0" w:space="0" w:color="auto"/>
        <w:bottom w:val="none" w:sz="0" w:space="0" w:color="auto"/>
        <w:right w:val="none" w:sz="0" w:space="0" w:color="auto"/>
      </w:divBdr>
    </w:div>
    <w:div w:id="949821302">
      <w:bodyDiv w:val="1"/>
      <w:marLeft w:val="0"/>
      <w:marRight w:val="0"/>
      <w:marTop w:val="0"/>
      <w:marBottom w:val="0"/>
      <w:divBdr>
        <w:top w:val="none" w:sz="0" w:space="0" w:color="auto"/>
        <w:left w:val="none" w:sz="0" w:space="0" w:color="auto"/>
        <w:bottom w:val="none" w:sz="0" w:space="0" w:color="auto"/>
        <w:right w:val="none" w:sz="0" w:space="0" w:color="auto"/>
      </w:divBdr>
    </w:div>
    <w:div w:id="964966965">
      <w:bodyDiv w:val="1"/>
      <w:marLeft w:val="0"/>
      <w:marRight w:val="0"/>
      <w:marTop w:val="0"/>
      <w:marBottom w:val="0"/>
      <w:divBdr>
        <w:top w:val="none" w:sz="0" w:space="0" w:color="auto"/>
        <w:left w:val="none" w:sz="0" w:space="0" w:color="auto"/>
        <w:bottom w:val="none" w:sz="0" w:space="0" w:color="auto"/>
        <w:right w:val="none" w:sz="0" w:space="0" w:color="auto"/>
      </w:divBdr>
    </w:div>
    <w:div w:id="976033314">
      <w:bodyDiv w:val="1"/>
      <w:marLeft w:val="0"/>
      <w:marRight w:val="0"/>
      <w:marTop w:val="0"/>
      <w:marBottom w:val="0"/>
      <w:divBdr>
        <w:top w:val="none" w:sz="0" w:space="0" w:color="auto"/>
        <w:left w:val="none" w:sz="0" w:space="0" w:color="auto"/>
        <w:bottom w:val="none" w:sz="0" w:space="0" w:color="auto"/>
        <w:right w:val="none" w:sz="0" w:space="0" w:color="auto"/>
      </w:divBdr>
    </w:div>
    <w:div w:id="990446207">
      <w:bodyDiv w:val="1"/>
      <w:marLeft w:val="0"/>
      <w:marRight w:val="0"/>
      <w:marTop w:val="0"/>
      <w:marBottom w:val="0"/>
      <w:divBdr>
        <w:top w:val="none" w:sz="0" w:space="0" w:color="auto"/>
        <w:left w:val="none" w:sz="0" w:space="0" w:color="auto"/>
        <w:bottom w:val="none" w:sz="0" w:space="0" w:color="auto"/>
        <w:right w:val="none" w:sz="0" w:space="0" w:color="auto"/>
      </w:divBdr>
    </w:div>
    <w:div w:id="992946527">
      <w:bodyDiv w:val="1"/>
      <w:marLeft w:val="0"/>
      <w:marRight w:val="0"/>
      <w:marTop w:val="0"/>
      <w:marBottom w:val="0"/>
      <w:divBdr>
        <w:top w:val="none" w:sz="0" w:space="0" w:color="auto"/>
        <w:left w:val="none" w:sz="0" w:space="0" w:color="auto"/>
        <w:bottom w:val="none" w:sz="0" w:space="0" w:color="auto"/>
        <w:right w:val="none" w:sz="0" w:space="0" w:color="auto"/>
      </w:divBdr>
    </w:div>
    <w:div w:id="1009404664">
      <w:bodyDiv w:val="1"/>
      <w:marLeft w:val="0"/>
      <w:marRight w:val="0"/>
      <w:marTop w:val="0"/>
      <w:marBottom w:val="0"/>
      <w:divBdr>
        <w:top w:val="none" w:sz="0" w:space="0" w:color="auto"/>
        <w:left w:val="none" w:sz="0" w:space="0" w:color="auto"/>
        <w:bottom w:val="none" w:sz="0" w:space="0" w:color="auto"/>
        <w:right w:val="none" w:sz="0" w:space="0" w:color="auto"/>
      </w:divBdr>
    </w:div>
    <w:div w:id="1016232179">
      <w:bodyDiv w:val="1"/>
      <w:marLeft w:val="0"/>
      <w:marRight w:val="0"/>
      <w:marTop w:val="0"/>
      <w:marBottom w:val="0"/>
      <w:divBdr>
        <w:top w:val="none" w:sz="0" w:space="0" w:color="auto"/>
        <w:left w:val="none" w:sz="0" w:space="0" w:color="auto"/>
        <w:bottom w:val="none" w:sz="0" w:space="0" w:color="auto"/>
        <w:right w:val="none" w:sz="0" w:space="0" w:color="auto"/>
      </w:divBdr>
    </w:div>
    <w:div w:id="1034963554">
      <w:bodyDiv w:val="1"/>
      <w:marLeft w:val="0"/>
      <w:marRight w:val="0"/>
      <w:marTop w:val="0"/>
      <w:marBottom w:val="0"/>
      <w:divBdr>
        <w:top w:val="none" w:sz="0" w:space="0" w:color="auto"/>
        <w:left w:val="none" w:sz="0" w:space="0" w:color="auto"/>
        <w:bottom w:val="none" w:sz="0" w:space="0" w:color="auto"/>
        <w:right w:val="none" w:sz="0" w:space="0" w:color="auto"/>
      </w:divBdr>
    </w:div>
    <w:div w:id="1052537177">
      <w:bodyDiv w:val="1"/>
      <w:marLeft w:val="0"/>
      <w:marRight w:val="0"/>
      <w:marTop w:val="0"/>
      <w:marBottom w:val="0"/>
      <w:divBdr>
        <w:top w:val="none" w:sz="0" w:space="0" w:color="auto"/>
        <w:left w:val="none" w:sz="0" w:space="0" w:color="auto"/>
        <w:bottom w:val="none" w:sz="0" w:space="0" w:color="auto"/>
        <w:right w:val="none" w:sz="0" w:space="0" w:color="auto"/>
      </w:divBdr>
    </w:div>
    <w:div w:id="1054542514">
      <w:bodyDiv w:val="1"/>
      <w:marLeft w:val="0"/>
      <w:marRight w:val="0"/>
      <w:marTop w:val="0"/>
      <w:marBottom w:val="0"/>
      <w:divBdr>
        <w:top w:val="none" w:sz="0" w:space="0" w:color="auto"/>
        <w:left w:val="none" w:sz="0" w:space="0" w:color="auto"/>
        <w:bottom w:val="none" w:sz="0" w:space="0" w:color="auto"/>
        <w:right w:val="none" w:sz="0" w:space="0" w:color="auto"/>
      </w:divBdr>
    </w:div>
    <w:div w:id="1066075172">
      <w:bodyDiv w:val="1"/>
      <w:marLeft w:val="0"/>
      <w:marRight w:val="0"/>
      <w:marTop w:val="0"/>
      <w:marBottom w:val="0"/>
      <w:divBdr>
        <w:top w:val="none" w:sz="0" w:space="0" w:color="auto"/>
        <w:left w:val="none" w:sz="0" w:space="0" w:color="auto"/>
        <w:bottom w:val="none" w:sz="0" w:space="0" w:color="auto"/>
        <w:right w:val="none" w:sz="0" w:space="0" w:color="auto"/>
      </w:divBdr>
    </w:div>
    <w:div w:id="1075125815">
      <w:bodyDiv w:val="1"/>
      <w:marLeft w:val="0"/>
      <w:marRight w:val="0"/>
      <w:marTop w:val="0"/>
      <w:marBottom w:val="0"/>
      <w:divBdr>
        <w:top w:val="none" w:sz="0" w:space="0" w:color="auto"/>
        <w:left w:val="none" w:sz="0" w:space="0" w:color="auto"/>
        <w:bottom w:val="none" w:sz="0" w:space="0" w:color="auto"/>
        <w:right w:val="none" w:sz="0" w:space="0" w:color="auto"/>
      </w:divBdr>
    </w:div>
    <w:div w:id="1083722476">
      <w:bodyDiv w:val="1"/>
      <w:marLeft w:val="0"/>
      <w:marRight w:val="0"/>
      <w:marTop w:val="0"/>
      <w:marBottom w:val="0"/>
      <w:divBdr>
        <w:top w:val="none" w:sz="0" w:space="0" w:color="auto"/>
        <w:left w:val="none" w:sz="0" w:space="0" w:color="auto"/>
        <w:bottom w:val="none" w:sz="0" w:space="0" w:color="auto"/>
        <w:right w:val="none" w:sz="0" w:space="0" w:color="auto"/>
      </w:divBdr>
    </w:div>
    <w:div w:id="1085955019">
      <w:bodyDiv w:val="1"/>
      <w:marLeft w:val="0"/>
      <w:marRight w:val="0"/>
      <w:marTop w:val="0"/>
      <w:marBottom w:val="0"/>
      <w:divBdr>
        <w:top w:val="none" w:sz="0" w:space="0" w:color="auto"/>
        <w:left w:val="none" w:sz="0" w:space="0" w:color="auto"/>
        <w:bottom w:val="none" w:sz="0" w:space="0" w:color="auto"/>
        <w:right w:val="none" w:sz="0" w:space="0" w:color="auto"/>
      </w:divBdr>
    </w:div>
    <w:div w:id="1098675114">
      <w:bodyDiv w:val="1"/>
      <w:marLeft w:val="0"/>
      <w:marRight w:val="0"/>
      <w:marTop w:val="0"/>
      <w:marBottom w:val="0"/>
      <w:divBdr>
        <w:top w:val="none" w:sz="0" w:space="0" w:color="auto"/>
        <w:left w:val="none" w:sz="0" w:space="0" w:color="auto"/>
        <w:bottom w:val="none" w:sz="0" w:space="0" w:color="auto"/>
        <w:right w:val="none" w:sz="0" w:space="0" w:color="auto"/>
      </w:divBdr>
    </w:div>
    <w:div w:id="1102189539">
      <w:bodyDiv w:val="1"/>
      <w:marLeft w:val="0"/>
      <w:marRight w:val="0"/>
      <w:marTop w:val="0"/>
      <w:marBottom w:val="0"/>
      <w:divBdr>
        <w:top w:val="none" w:sz="0" w:space="0" w:color="auto"/>
        <w:left w:val="none" w:sz="0" w:space="0" w:color="auto"/>
        <w:bottom w:val="none" w:sz="0" w:space="0" w:color="auto"/>
        <w:right w:val="none" w:sz="0" w:space="0" w:color="auto"/>
      </w:divBdr>
    </w:div>
    <w:div w:id="1113406741">
      <w:bodyDiv w:val="1"/>
      <w:marLeft w:val="0"/>
      <w:marRight w:val="0"/>
      <w:marTop w:val="0"/>
      <w:marBottom w:val="0"/>
      <w:divBdr>
        <w:top w:val="none" w:sz="0" w:space="0" w:color="auto"/>
        <w:left w:val="none" w:sz="0" w:space="0" w:color="auto"/>
        <w:bottom w:val="none" w:sz="0" w:space="0" w:color="auto"/>
        <w:right w:val="none" w:sz="0" w:space="0" w:color="auto"/>
      </w:divBdr>
    </w:div>
    <w:div w:id="1121654662">
      <w:bodyDiv w:val="1"/>
      <w:marLeft w:val="0"/>
      <w:marRight w:val="0"/>
      <w:marTop w:val="0"/>
      <w:marBottom w:val="0"/>
      <w:divBdr>
        <w:top w:val="none" w:sz="0" w:space="0" w:color="auto"/>
        <w:left w:val="none" w:sz="0" w:space="0" w:color="auto"/>
        <w:bottom w:val="none" w:sz="0" w:space="0" w:color="auto"/>
        <w:right w:val="none" w:sz="0" w:space="0" w:color="auto"/>
      </w:divBdr>
    </w:div>
    <w:div w:id="1131754167">
      <w:bodyDiv w:val="1"/>
      <w:marLeft w:val="0"/>
      <w:marRight w:val="0"/>
      <w:marTop w:val="0"/>
      <w:marBottom w:val="0"/>
      <w:divBdr>
        <w:top w:val="none" w:sz="0" w:space="0" w:color="auto"/>
        <w:left w:val="none" w:sz="0" w:space="0" w:color="auto"/>
        <w:bottom w:val="none" w:sz="0" w:space="0" w:color="auto"/>
        <w:right w:val="none" w:sz="0" w:space="0" w:color="auto"/>
      </w:divBdr>
    </w:div>
    <w:div w:id="1148744203">
      <w:bodyDiv w:val="1"/>
      <w:marLeft w:val="0"/>
      <w:marRight w:val="0"/>
      <w:marTop w:val="0"/>
      <w:marBottom w:val="0"/>
      <w:divBdr>
        <w:top w:val="none" w:sz="0" w:space="0" w:color="auto"/>
        <w:left w:val="none" w:sz="0" w:space="0" w:color="auto"/>
        <w:bottom w:val="none" w:sz="0" w:space="0" w:color="auto"/>
        <w:right w:val="none" w:sz="0" w:space="0" w:color="auto"/>
      </w:divBdr>
    </w:div>
    <w:div w:id="1159229894">
      <w:bodyDiv w:val="1"/>
      <w:marLeft w:val="0"/>
      <w:marRight w:val="0"/>
      <w:marTop w:val="0"/>
      <w:marBottom w:val="0"/>
      <w:divBdr>
        <w:top w:val="none" w:sz="0" w:space="0" w:color="auto"/>
        <w:left w:val="none" w:sz="0" w:space="0" w:color="auto"/>
        <w:bottom w:val="none" w:sz="0" w:space="0" w:color="auto"/>
        <w:right w:val="none" w:sz="0" w:space="0" w:color="auto"/>
      </w:divBdr>
    </w:div>
    <w:div w:id="1194273568">
      <w:bodyDiv w:val="1"/>
      <w:marLeft w:val="0"/>
      <w:marRight w:val="0"/>
      <w:marTop w:val="0"/>
      <w:marBottom w:val="0"/>
      <w:divBdr>
        <w:top w:val="none" w:sz="0" w:space="0" w:color="auto"/>
        <w:left w:val="none" w:sz="0" w:space="0" w:color="auto"/>
        <w:bottom w:val="none" w:sz="0" w:space="0" w:color="auto"/>
        <w:right w:val="none" w:sz="0" w:space="0" w:color="auto"/>
      </w:divBdr>
    </w:div>
    <w:div w:id="1206606122">
      <w:bodyDiv w:val="1"/>
      <w:marLeft w:val="0"/>
      <w:marRight w:val="0"/>
      <w:marTop w:val="0"/>
      <w:marBottom w:val="0"/>
      <w:divBdr>
        <w:top w:val="none" w:sz="0" w:space="0" w:color="auto"/>
        <w:left w:val="none" w:sz="0" w:space="0" w:color="auto"/>
        <w:bottom w:val="none" w:sz="0" w:space="0" w:color="auto"/>
        <w:right w:val="none" w:sz="0" w:space="0" w:color="auto"/>
      </w:divBdr>
    </w:div>
    <w:div w:id="1243099429">
      <w:bodyDiv w:val="1"/>
      <w:marLeft w:val="0"/>
      <w:marRight w:val="0"/>
      <w:marTop w:val="0"/>
      <w:marBottom w:val="0"/>
      <w:divBdr>
        <w:top w:val="none" w:sz="0" w:space="0" w:color="auto"/>
        <w:left w:val="none" w:sz="0" w:space="0" w:color="auto"/>
        <w:bottom w:val="none" w:sz="0" w:space="0" w:color="auto"/>
        <w:right w:val="none" w:sz="0" w:space="0" w:color="auto"/>
      </w:divBdr>
    </w:div>
    <w:div w:id="1297832350">
      <w:bodyDiv w:val="1"/>
      <w:marLeft w:val="0"/>
      <w:marRight w:val="0"/>
      <w:marTop w:val="0"/>
      <w:marBottom w:val="0"/>
      <w:divBdr>
        <w:top w:val="none" w:sz="0" w:space="0" w:color="auto"/>
        <w:left w:val="none" w:sz="0" w:space="0" w:color="auto"/>
        <w:bottom w:val="none" w:sz="0" w:space="0" w:color="auto"/>
        <w:right w:val="none" w:sz="0" w:space="0" w:color="auto"/>
      </w:divBdr>
    </w:div>
    <w:div w:id="1306818890">
      <w:bodyDiv w:val="1"/>
      <w:marLeft w:val="0"/>
      <w:marRight w:val="0"/>
      <w:marTop w:val="0"/>
      <w:marBottom w:val="0"/>
      <w:divBdr>
        <w:top w:val="none" w:sz="0" w:space="0" w:color="auto"/>
        <w:left w:val="none" w:sz="0" w:space="0" w:color="auto"/>
        <w:bottom w:val="none" w:sz="0" w:space="0" w:color="auto"/>
        <w:right w:val="none" w:sz="0" w:space="0" w:color="auto"/>
      </w:divBdr>
    </w:div>
    <w:div w:id="1345671719">
      <w:bodyDiv w:val="1"/>
      <w:marLeft w:val="0"/>
      <w:marRight w:val="0"/>
      <w:marTop w:val="0"/>
      <w:marBottom w:val="0"/>
      <w:divBdr>
        <w:top w:val="none" w:sz="0" w:space="0" w:color="auto"/>
        <w:left w:val="none" w:sz="0" w:space="0" w:color="auto"/>
        <w:bottom w:val="none" w:sz="0" w:space="0" w:color="auto"/>
        <w:right w:val="none" w:sz="0" w:space="0" w:color="auto"/>
      </w:divBdr>
    </w:div>
    <w:div w:id="1348020768">
      <w:bodyDiv w:val="1"/>
      <w:marLeft w:val="0"/>
      <w:marRight w:val="0"/>
      <w:marTop w:val="0"/>
      <w:marBottom w:val="0"/>
      <w:divBdr>
        <w:top w:val="none" w:sz="0" w:space="0" w:color="auto"/>
        <w:left w:val="none" w:sz="0" w:space="0" w:color="auto"/>
        <w:bottom w:val="none" w:sz="0" w:space="0" w:color="auto"/>
        <w:right w:val="none" w:sz="0" w:space="0" w:color="auto"/>
      </w:divBdr>
    </w:div>
    <w:div w:id="1350720693">
      <w:bodyDiv w:val="1"/>
      <w:marLeft w:val="0"/>
      <w:marRight w:val="0"/>
      <w:marTop w:val="0"/>
      <w:marBottom w:val="0"/>
      <w:divBdr>
        <w:top w:val="none" w:sz="0" w:space="0" w:color="auto"/>
        <w:left w:val="none" w:sz="0" w:space="0" w:color="auto"/>
        <w:bottom w:val="none" w:sz="0" w:space="0" w:color="auto"/>
        <w:right w:val="none" w:sz="0" w:space="0" w:color="auto"/>
      </w:divBdr>
    </w:div>
    <w:div w:id="1365784754">
      <w:bodyDiv w:val="1"/>
      <w:marLeft w:val="0"/>
      <w:marRight w:val="0"/>
      <w:marTop w:val="0"/>
      <w:marBottom w:val="0"/>
      <w:divBdr>
        <w:top w:val="none" w:sz="0" w:space="0" w:color="auto"/>
        <w:left w:val="none" w:sz="0" w:space="0" w:color="auto"/>
        <w:bottom w:val="none" w:sz="0" w:space="0" w:color="auto"/>
        <w:right w:val="none" w:sz="0" w:space="0" w:color="auto"/>
      </w:divBdr>
    </w:div>
    <w:div w:id="1368145056">
      <w:bodyDiv w:val="1"/>
      <w:marLeft w:val="0"/>
      <w:marRight w:val="0"/>
      <w:marTop w:val="0"/>
      <w:marBottom w:val="0"/>
      <w:divBdr>
        <w:top w:val="none" w:sz="0" w:space="0" w:color="auto"/>
        <w:left w:val="none" w:sz="0" w:space="0" w:color="auto"/>
        <w:bottom w:val="none" w:sz="0" w:space="0" w:color="auto"/>
        <w:right w:val="none" w:sz="0" w:space="0" w:color="auto"/>
      </w:divBdr>
    </w:div>
    <w:div w:id="1371952516">
      <w:bodyDiv w:val="1"/>
      <w:marLeft w:val="0"/>
      <w:marRight w:val="0"/>
      <w:marTop w:val="0"/>
      <w:marBottom w:val="0"/>
      <w:divBdr>
        <w:top w:val="none" w:sz="0" w:space="0" w:color="auto"/>
        <w:left w:val="none" w:sz="0" w:space="0" w:color="auto"/>
        <w:bottom w:val="none" w:sz="0" w:space="0" w:color="auto"/>
        <w:right w:val="none" w:sz="0" w:space="0" w:color="auto"/>
      </w:divBdr>
    </w:div>
    <w:div w:id="1373730473">
      <w:bodyDiv w:val="1"/>
      <w:marLeft w:val="0"/>
      <w:marRight w:val="0"/>
      <w:marTop w:val="0"/>
      <w:marBottom w:val="0"/>
      <w:divBdr>
        <w:top w:val="none" w:sz="0" w:space="0" w:color="auto"/>
        <w:left w:val="none" w:sz="0" w:space="0" w:color="auto"/>
        <w:bottom w:val="none" w:sz="0" w:space="0" w:color="auto"/>
        <w:right w:val="none" w:sz="0" w:space="0" w:color="auto"/>
      </w:divBdr>
    </w:div>
    <w:div w:id="1394044278">
      <w:bodyDiv w:val="1"/>
      <w:marLeft w:val="0"/>
      <w:marRight w:val="0"/>
      <w:marTop w:val="0"/>
      <w:marBottom w:val="0"/>
      <w:divBdr>
        <w:top w:val="none" w:sz="0" w:space="0" w:color="auto"/>
        <w:left w:val="none" w:sz="0" w:space="0" w:color="auto"/>
        <w:bottom w:val="none" w:sz="0" w:space="0" w:color="auto"/>
        <w:right w:val="none" w:sz="0" w:space="0" w:color="auto"/>
      </w:divBdr>
    </w:div>
    <w:div w:id="1405301480">
      <w:bodyDiv w:val="1"/>
      <w:marLeft w:val="0"/>
      <w:marRight w:val="0"/>
      <w:marTop w:val="0"/>
      <w:marBottom w:val="0"/>
      <w:divBdr>
        <w:top w:val="none" w:sz="0" w:space="0" w:color="auto"/>
        <w:left w:val="none" w:sz="0" w:space="0" w:color="auto"/>
        <w:bottom w:val="none" w:sz="0" w:space="0" w:color="auto"/>
        <w:right w:val="none" w:sz="0" w:space="0" w:color="auto"/>
      </w:divBdr>
    </w:div>
    <w:div w:id="1405447817">
      <w:bodyDiv w:val="1"/>
      <w:marLeft w:val="0"/>
      <w:marRight w:val="0"/>
      <w:marTop w:val="0"/>
      <w:marBottom w:val="0"/>
      <w:divBdr>
        <w:top w:val="none" w:sz="0" w:space="0" w:color="auto"/>
        <w:left w:val="none" w:sz="0" w:space="0" w:color="auto"/>
        <w:bottom w:val="none" w:sz="0" w:space="0" w:color="auto"/>
        <w:right w:val="none" w:sz="0" w:space="0" w:color="auto"/>
      </w:divBdr>
    </w:div>
    <w:div w:id="1429160269">
      <w:bodyDiv w:val="1"/>
      <w:marLeft w:val="0"/>
      <w:marRight w:val="0"/>
      <w:marTop w:val="0"/>
      <w:marBottom w:val="0"/>
      <w:divBdr>
        <w:top w:val="none" w:sz="0" w:space="0" w:color="auto"/>
        <w:left w:val="none" w:sz="0" w:space="0" w:color="auto"/>
        <w:bottom w:val="none" w:sz="0" w:space="0" w:color="auto"/>
        <w:right w:val="none" w:sz="0" w:space="0" w:color="auto"/>
      </w:divBdr>
    </w:div>
    <w:div w:id="1430809249">
      <w:bodyDiv w:val="1"/>
      <w:marLeft w:val="0"/>
      <w:marRight w:val="0"/>
      <w:marTop w:val="0"/>
      <w:marBottom w:val="0"/>
      <w:divBdr>
        <w:top w:val="none" w:sz="0" w:space="0" w:color="auto"/>
        <w:left w:val="none" w:sz="0" w:space="0" w:color="auto"/>
        <w:bottom w:val="none" w:sz="0" w:space="0" w:color="auto"/>
        <w:right w:val="none" w:sz="0" w:space="0" w:color="auto"/>
      </w:divBdr>
    </w:div>
    <w:div w:id="1431850536">
      <w:bodyDiv w:val="1"/>
      <w:marLeft w:val="0"/>
      <w:marRight w:val="0"/>
      <w:marTop w:val="0"/>
      <w:marBottom w:val="0"/>
      <w:divBdr>
        <w:top w:val="none" w:sz="0" w:space="0" w:color="auto"/>
        <w:left w:val="none" w:sz="0" w:space="0" w:color="auto"/>
        <w:bottom w:val="none" w:sz="0" w:space="0" w:color="auto"/>
        <w:right w:val="none" w:sz="0" w:space="0" w:color="auto"/>
      </w:divBdr>
    </w:div>
    <w:div w:id="1438869632">
      <w:bodyDiv w:val="1"/>
      <w:marLeft w:val="0"/>
      <w:marRight w:val="0"/>
      <w:marTop w:val="0"/>
      <w:marBottom w:val="0"/>
      <w:divBdr>
        <w:top w:val="none" w:sz="0" w:space="0" w:color="auto"/>
        <w:left w:val="none" w:sz="0" w:space="0" w:color="auto"/>
        <w:bottom w:val="none" w:sz="0" w:space="0" w:color="auto"/>
        <w:right w:val="none" w:sz="0" w:space="0" w:color="auto"/>
      </w:divBdr>
    </w:div>
    <w:div w:id="1449741059">
      <w:bodyDiv w:val="1"/>
      <w:marLeft w:val="0"/>
      <w:marRight w:val="0"/>
      <w:marTop w:val="0"/>
      <w:marBottom w:val="0"/>
      <w:divBdr>
        <w:top w:val="none" w:sz="0" w:space="0" w:color="auto"/>
        <w:left w:val="none" w:sz="0" w:space="0" w:color="auto"/>
        <w:bottom w:val="none" w:sz="0" w:space="0" w:color="auto"/>
        <w:right w:val="none" w:sz="0" w:space="0" w:color="auto"/>
      </w:divBdr>
    </w:div>
    <w:div w:id="1451123070">
      <w:bodyDiv w:val="1"/>
      <w:marLeft w:val="0"/>
      <w:marRight w:val="0"/>
      <w:marTop w:val="0"/>
      <w:marBottom w:val="0"/>
      <w:divBdr>
        <w:top w:val="none" w:sz="0" w:space="0" w:color="auto"/>
        <w:left w:val="none" w:sz="0" w:space="0" w:color="auto"/>
        <w:bottom w:val="none" w:sz="0" w:space="0" w:color="auto"/>
        <w:right w:val="none" w:sz="0" w:space="0" w:color="auto"/>
      </w:divBdr>
    </w:div>
    <w:div w:id="1469056135">
      <w:bodyDiv w:val="1"/>
      <w:marLeft w:val="0"/>
      <w:marRight w:val="0"/>
      <w:marTop w:val="0"/>
      <w:marBottom w:val="0"/>
      <w:divBdr>
        <w:top w:val="none" w:sz="0" w:space="0" w:color="auto"/>
        <w:left w:val="none" w:sz="0" w:space="0" w:color="auto"/>
        <w:bottom w:val="none" w:sz="0" w:space="0" w:color="auto"/>
        <w:right w:val="none" w:sz="0" w:space="0" w:color="auto"/>
      </w:divBdr>
    </w:div>
    <w:div w:id="1470129729">
      <w:bodyDiv w:val="1"/>
      <w:marLeft w:val="0"/>
      <w:marRight w:val="0"/>
      <w:marTop w:val="0"/>
      <w:marBottom w:val="0"/>
      <w:divBdr>
        <w:top w:val="none" w:sz="0" w:space="0" w:color="auto"/>
        <w:left w:val="none" w:sz="0" w:space="0" w:color="auto"/>
        <w:bottom w:val="none" w:sz="0" w:space="0" w:color="auto"/>
        <w:right w:val="none" w:sz="0" w:space="0" w:color="auto"/>
      </w:divBdr>
    </w:div>
    <w:div w:id="1470393317">
      <w:bodyDiv w:val="1"/>
      <w:marLeft w:val="0"/>
      <w:marRight w:val="0"/>
      <w:marTop w:val="0"/>
      <w:marBottom w:val="0"/>
      <w:divBdr>
        <w:top w:val="none" w:sz="0" w:space="0" w:color="auto"/>
        <w:left w:val="none" w:sz="0" w:space="0" w:color="auto"/>
        <w:bottom w:val="none" w:sz="0" w:space="0" w:color="auto"/>
        <w:right w:val="none" w:sz="0" w:space="0" w:color="auto"/>
      </w:divBdr>
    </w:div>
    <w:div w:id="1532642722">
      <w:bodyDiv w:val="1"/>
      <w:marLeft w:val="0"/>
      <w:marRight w:val="0"/>
      <w:marTop w:val="0"/>
      <w:marBottom w:val="0"/>
      <w:divBdr>
        <w:top w:val="none" w:sz="0" w:space="0" w:color="auto"/>
        <w:left w:val="none" w:sz="0" w:space="0" w:color="auto"/>
        <w:bottom w:val="none" w:sz="0" w:space="0" w:color="auto"/>
        <w:right w:val="none" w:sz="0" w:space="0" w:color="auto"/>
      </w:divBdr>
    </w:div>
    <w:div w:id="1537085277">
      <w:bodyDiv w:val="1"/>
      <w:marLeft w:val="0"/>
      <w:marRight w:val="0"/>
      <w:marTop w:val="0"/>
      <w:marBottom w:val="0"/>
      <w:divBdr>
        <w:top w:val="none" w:sz="0" w:space="0" w:color="auto"/>
        <w:left w:val="none" w:sz="0" w:space="0" w:color="auto"/>
        <w:bottom w:val="none" w:sz="0" w:space="0" w:color="auto"/>
        <w:right w:val="none" w:sz="0" w:space="0" w:color="auto"/>
      </w:divBdr>
      <w:divsChild>
        <w:div w:id="1948731986">
          <w:marLeft w:val="0"/>
          <w:marRight w:val="0"/>
          <w:marTop w:val="0"/>
          <w:marBottom w:val="0"/>
          <w:divBdr>
            <w:top w:val="none" w:sz="0" w:space="0" w:color="auto"/>
            <w:left w:val="none" w:sz="0" w:space="0" w:color="auto"/>
            <w:bottom w:val="none" w:sz="0" w:space="0" w:color="auto"/>
            <w:right w:val="none" w:sz="0" w:space="0" w:color="auto"/>
          </w:divBdr>
        </w:div>
      </w:divsChild>
    </w:div>
    <w:div w:id="1568684380">
      <w:bodyDiv w:val="1"/>
      <w:marLeft w:val="0"/>
      <w:marRight w:val="0"/>
      <w:marTop w:val="0"/>
      <w:marBottom w:val="0"/>
      <w:divBdr>
        <w:top w:val="none" w:sz="0" w:space="0" w:color="auto"/>
        <w:left w:val="none" w:sz="0" w:space="0" w:color="auto"/>
        <w:bottom w:val="none" w:sz="0" w:space="0" w:color="auto"/>
        <w:right w:val="none" w:sz="0" w:space="0" w:color="auto"/>
      </w:divBdr>
    </w:div>
    <w:div w:id="1578828784">
      <w:bodyDiv w:val="1"/>
      <w:marLeft w:val="0"/>
      <w:marRight w:val="0"/>
      <w:marTop w:val="0"/>
      <w:marBottom w:val="0"/>
      <w:divBdr>
        <w:top w:val="none" w:sz="0" w:space="0" w:color="auto"/>
        <w:left w:val="none" w:sz="0" w:space="0" w:color="auto"/>
        <w:bottom w:val="none" w:sz="0" w:space="0" w:color="auto"/>
        <w:right w:val="none" w:sz="0" w:space="0" w:color="auto"/>
      </w:divBdr>
    </w:div>
    <w:div w:id="1581867501">
      <w:bodyDiv w:val="1"/>
      <w:marLeft w:val="0"/>
      <w:marRight w:val="0"/>
      <w:marTop w:val="0"/>
      <w:marBottom w:val="0"/>
      <w:divBdr>
        <w:top w:val="none" w:sz="0" w:space="0" w:color="auto"/>
        <w:left w:val="none" w:sz="0" w:space="0" w:color="auto"/>
        <w:bottom w:val="none" w:sz="0" w:space="0" w:color="auto"/>
        <w:right w:val="none" w:sz="0" w:space="0" w:color="auto"/>
      </w:divBdr>
    </w:div>
    <w:div w:id="1593318553">
      <w:bodyDiv w:val="1"/>
      <w:marLeft w:val="0"/>
      <w:marRight w:val="0"/>
      <w:marTop w:val="0"/>
      <w:marBottom w:val="0"/>
      <w:divBdr>
        <w:top w:val="none" w:sz="0" w:space="0" w:color="auto"/>
        <w:left w:val="none" w:sz="0" w:space="0" w:color="auto"/>
        <w:bottom w:val="none" w:sz="0" w:space="0" w:color="auto"/>
        <w:right w:val="none" w:sz="0" w:space="0" w:color="auto"/>
      </w:divBdr>
    </w:div>
    <w:div w:id="1594436018">
      <w:bodyDiv w:val="1"/>
      <w:marLeft w:val="0"/>
      <w:marRight w:val="0"/>
      <w:marTop w:val="0"/>
      <w:marBottom w:val="0"/>
      <w:divBdr>
        <w:top w:val="none" w:sz="0" w:space="0" w:color="auto"/>
        <w:left w:val="none" w:sz="0" w:space="0" w:color="auto"/>
        <w:bottom w:val="none" w:sz="0" w:space="0" w:color="auto"/>
        <w:right w:val="none" w:sz="0" w:space="0" w:color="auto"/>
      </w:divBdr>
    </w:div>
    <w:div w:id="1602493848">
      <w:bodyDiv w:val="1"/>
      <w:marLeft w:val="0"/>
      <w:marRight w:val="0"/>
      <w:marTop w:val="0"/>
      <w:marBottom w:val="0"/>
      <w:divBdr>
        <w:top w:val="none" w:sz="0" w:space="0" w:color="auto"/>
        <w:left w:val="none" w:sz="0" w:space="0" w:color="auto"/>
        <w:bottom w:val="none" w:sz="0" w:space="0" w:color="auto"/>
        <w:right w:val="none" w:sz="0" w:space="0" w:color="auto"/>
      </w:divBdr>
    </w:div>
    <w:div w:id="1612082366">
      <w:bodyDiv w:val="1"/>
      <w:marLeft w:val="0"/>
      <w:marRight w:val="0"/>
      <w:marTop w:val="0"/>
      <w:marBottom w:val="0"/>
      <w:divBdr>
        <w:top w:val="none" w:sz="0" w:space="0" w:color="auto"/>
        <w:left w:val="none" w:sz="0" w:space="0" w:color="auto"/>
        <w:bottom w:val="none" w:sz="0" w:space="0" w:color="auto"/>
        <w:right w:val="none" w:sz="0" w:space="0" w:color="auto"/>
      </w:divBdr>
    </w:div>
    <w:div w:id="1612393881">
      <w:bodyDiv w:val="1"/>
      <w:marLeft w:val="0"/>
      <w:marRight w:val="0"/>
      <w:marTop w:val="0"/>
      <w:marBottom w:val="0"/>
      <w:divBdr>
        <w:top w:val="none" w:sz="0" w:space="0" w:color="auto"/>
        <w:left w:val="none" w:sz="0" w:space="0" w:color="auto"/>
        <w:bottom w:val="none" w:sz="0" w:space="0" w:color="auto"/>
        <w:right w:val="none" w:sz="0" w:space="0" w:color="auto"/>
      </w:divBdr>
    </w:div>
    <w:div w:id="1614743762">
      <w:bodyDiv w:val="1"/>
      <w:marLeft w:val="0"/>
      <w:marRight w:val="0"/>
      <w:marTop w:val="0"/>
      <w:marBottom w:val="0"/>
      <w:divBdr>
        <w:top w:val="none" w:sz="0" w:space="0" w:color="auto"/>
        <w:left w:val="none" w:sz="0" w:space="0" w:color="auto"/>
        <w:bottom w:val="none" w:sz="0" w:space="0" w:color="auto"/>
        <w:right w:val="none" w:sz="0" w:space="0" w:color="auto"/>
      </w:divBdr>
    </w:div>
    <w:div w:id="1623726167">
      <w:bodyDiv w:val="1"/>
      <w:marLeft w:val="0"/>
      <w:marRight w:val="0"/>
      <w:marTop w:val="0"/>
      <w:marBottom w:val="0"/>
      <w:divBdr>
        <w:top w:val="none" w:sz="0" w:space="0" w:color="auto"/>
        <w:left w:val="none" w:sz="0" w:space="0" w:color="auto"/>
        <w:bottom w:val="none" w:sz="0" w:space="0" w:color="auto"/>
        <w:right w:val="none" w:sz="0" w:space="0" w:color="auto"/>
      </w:divBdr>
    </w:div>
    <w:div w:id="1646621173">
      <w:bodyDiv w:val="1"/>
      <w:marLeft w:val="0"/>
      <w:marRight w:val="0"/>
      <w:marTop w:val="0"/>
      <w:marBottom w:val="0"/>
      <w:divBdr>
        <w:top w:val="none" w:sz="0" w:space="0" w:color="auto"/>
        <w:left w:val="none" w:sz="0" w:space="0" w:color="auto"/>
        <w:bottom w:val="none" w:sz="0" w:space="0" w:color="auto"/>
        <w:right w:val="none" w:sz="0" w:space="0" w:color="auto"/>
      </w:divBdr>
    </w:div>
    <w:div w:id="1649823776">
      <w:bodyDiv w:val="1"/>
      <w:marLeft w:val="0"/>
      <w:marRight w:val="0"/>
      <w:marTop w:val="0"/>
      <w:marBottom w:val="0"/>
      <w:divBdr>
        <w:top w:val="none" w:sz="0" w:space="0" w:color="auto"/>
        <w:left w:val="none" w:sz="0" w:space="0" w:color="auto"/>
        <w:bottom w:val="none" w:sz="0" w:space="0" w:color="auto"/>
        <w:right w:val="none" w:sz="0" w:space="0" w:color="auto"/>
      </w:divBdr>
    </w:div>
    <w:div w:id="1651591970">
      <w:bodyDiv w:val="1"/>
      <w:marLeft w:val="0"/>
      <w:marRight w:val="0"/>
      <w:marTop w:val="0"/>
      <w:marBottom w:val="0"/>
      <w:divBdr>
        <w:top w:val="none" w:sz="0" w:space="0" w:color="auto"/>
        <w:left w:val="none" w:sz="0" w:space="0" w:color="auto"/>
        <w:bottom w:val="none" w:sz="0" w:space="0" w:color="auto"/>
        <w:right w:val="none" w:sz="0" w:space="0" w:color="auto"/>
      </w:divBdr>
    </w:div>
    <w:div w:id="1683124780">
      <w:bodyDiv w:val="1"/>
      <w:marLeft w:val="0"/>
      <w:marRight w:val="0"/>
      <w:marTop w:val="0"/>
      <w:marBottom w:val="0"/>
      <w:divBdr>
        <w:top w:val="none" w:sz="0" w:space="0" w:color="auto"/>
        <w:left w:val="none" w:sz="0" w:space="0" w:color="auto"/>
        <w:bottom w:val="none" w:sz="0" w:space="0" w:color="auto"/>
        <w:right w:val="none" w:sz="0" w:space="0" w:color="auto"/>
      </w:divBdr>
    </w:div>
    <w:div w:id="1705518399">
      <w:bodyDiv w:val="1"/>
      <w:marLeft w:val="0"/>
      <w:marRight w:val="0"/>
      <w:marTop w:val="0"/>
      <w:marBottom w:val="0"/>
      <w:divBdr>
        <w:top w:val="none" w:sz="0" w:space="0" w:color="auto"/>
        <w:left w:val="none" w:sz="0" w:space="0" w:color="auto"/>
        <w:bottom w:val="none" w:sz="0" w:space="0" w:color="auto"/>
        <w:right w:val="none" w:sz="0" w:space="0" w:color="auto"/>
      </w:divBdr>
    </w:div>
    <w:div w:id="1708601051">
      <w:bodyDiv w:val="1"/>
      <w:marLeft w:val="0"/>
      <w:marRight w:val="0"/>
      <w:marTop w:val="0"/>
      <w:marBottom w:val="0"/>
      <w:divBdr>
        <w:top w:val="none" w:sz="0" w:space="0" w:color="auto"/>
        <w:left w:val="none" w:sz="0" w:space="0" w:color="auto"/>
        <w:bottom w:val="none" w:sz="0" w:space="0" w:color="auto"/>
        <w:right w:val="none" w:sz="0" w:space="0" w:color="auto"/>
      </w:divBdr>
    </w:div>
    <w:div w:id="1710689392">
      <w:bodyDiv w:val="1"/>
      <w:marLeft w:val="0"/>
      <w:marRight w:val="0"/>
      <w:marTop w:val="0"/>
      <w:marBottom w:val="0"/>
      <w:divBdr>
        <w:top w:val="none" w:sz="0" w:space="0" w:color="auto"/>
        <w:left w:val="none" w:sz="0" w:space="0" w:color="auto"/>
        <w:bottom w:val="none" w:sz="0" w:space="0" w:color="auto"/>
        <w:right w:val="none" w:sz="0" w:space="0" w:color="auto"/>
      </w:divBdr>
    </w:div>
    <w:div w:id="1715763999">
      <w:bodyDiv w:val="1"/>
      <w:marLeft w:val="0"/>
      <w:marRight w:val="0"/>
      <w:marTop w:val="0"/>
      <w:marBottom w:val="0"/>
      <w:divBdr>
        <w:top w:val="none" w:sz="0" w:space="0" w:color="auto"/>
        <w:left w:val="none" w:sz="0" w:space="0" w:color="auto"/>
        <w:bottom w:val="none" w:sz="0" w:space="0" w:color="auto"/>
        <w:right w:val="none" w:sz="0" w:space="0" w:color="auto"/>
      </w:divBdr>
    </w:div>
    <w:div w:id="1720740817">
      <w:bodyDiv w:val="1"/>
      <w:marLeft w:val="0"/>
      <w:marRight w:val="0"/>
      <w:marTop w:val="0"/>
      <w:marBottom w:val="0"/>
      <w:divBdr>
        <w:top w:val="none" w:sz="0" w:space="0" w:color="auto"/>
        <w:left w:val="none" w:sz="0" w:space="0" w:color="auto"/>
        <w:bottom w:val="none" w:sz="0" w:space="0" w:color="auto"/>
        <w:right w:val="none" w:sz="0" w:space="0" w:color="auto"/>
      </w:divBdr>
    </w:div>
    <w:div w:id="1749498357">
      <w:bodyDiv w:val="1"/>
      <w:marLeft w:val="0"/>
      <w:marRight w:val="0"/>
      <w:marTop w:val="0"/>
      <w:marBottom w:val="0"/>
      <w:divBdr>
        <w:top w:val="none" w:sz="0" w:space="0" w:color="auto"/>
        <w:left w:val="none" w:sz="0" w:space="0" w:color="auto"/>
        <w:bottom w:val="none" w:sz="0" w:space="0" w:color="auto"/>
        <w:right w:val="none" w:sz="0" w:space="0" w:color="auto"/>
      </w:divBdr>
    </w:div>
    <w:div w:id="1790968729">
      <w:bodyDiv w:val="1"/>
      <w:marLeft w:val="0"/>
      <w:marRight w:val="0"/>
      <w:marTop w:val="0"/>
      <w:marBottom w:val="0"/>
      <w:divBdr>
        <w:top w:val="none" w:sz="0" w:space="0" w:color="auto"/>
        <w:left w:val="none" w:sz="0" w:space="0" w:color="auto"/>
        <w:bottom w:val="none" w:sz="0" w:space="0" w:color="auto"/>
        <w:right w:val="none" w:sz="0" w:space="0" w:color="auto"/>
      </w:divBdr>
    </w:div>
    <w:div w:id="1803578013">
      <w:bodyDiv w:val="1"/>
      <w:marLeft w:val="0"/>
      <w:marRight w:val="0"/>
      <w:marTop w:val="0"/>
      <w:marBottom w:val="0"/>
      <w:divBdr>
        <w:top w:val="none" w:sz="0" w:space="0" w:color="auto"/>
        <w:left w:val="none" w:sz="0" w:space="0" w:color="auto"/>
        <w:bottom w:val="none" w:sz="0" w:space="0" w:color="auto"/>
        <w:right w:val="none" w:sz="0" w:space="0" w:color="auto"/>
      </w:divBdr>
    </w:div>
    <w:div w:id="1823539813">
      <w:bodyDiv w:val="1"/>
      <w:marLeft w:val="0"/>
      <w:marRight w:val="0"/>
      <w:marTop w:val="0"/>
      <w:marBottom w:val="0"/>
      <w:divBdr>
        <w:top w:val="none" w:sz="0" w:space="0" w:color="auto"/>
        <w:left w:val="none" w:sz="0" w:space="0" w:color="auto"/>
        <w:bottom w:val="none" w:sz="0" w:space="0" w:color="auto"/>
        <w:right w:val="none" w:sz="0" w:space="0" w:color="auto"/>
      </w:divBdr>
    </w:div>
    <w:div w:id="1836918843">
      <w:bodyDiv w:val="1"/>
      <w:marLeft w:val="0"/>
      <w:marRight w:val="0"/>
      <w:marTop w:val="0"/>
      <w:marBottom w:val="0"/>
      <w:divBdr>
        <w:top w:val="none" w:sz="0" w:space="0" w:color="auto"/>
        <w:left w:val="none" w:sz="0" w:space="0" w:color="auto"/>
        <w:bottom w:val="none" w:sz="0" w:space="0" w:color="auto"/>
        <w:right w:val="none" w:sz="0" w:space="0" w:color="auto"/>
      </w:divBdr>
    </w:div>
    <w:div w:id="1873837830">
      <w:bodyDiv w:val="1"/>
      <w:marLeft w:val="0"/>
      <w:marRight w:val="0"/>
      <w:marTop w:val="0"/>
      <w:marBottom w:val="0"/>
      <w:divBdr>
        <w:top w:val="none" w:sz="0" w:space="0" w:color="auto"/>
        <w:left w:val="none" w:sz="0" w:space="0" w:color="auto"/>
        <w:bottom w:val="none" w:sz="0" w:space="0" w:color="auto"/>
        <w:right w:val="none" w:sz="0" w:space="0" w:color="auto"/>
      </w:divBdr>
    </w:div>
    <w:div w:id="1898128309">
      <w:bodyDiv w:val="1"/>
      <w:marLeft w:val="0"/>
      <w:marRight w:val="0"/>
      <w:marTop w:val="0"/>
      <w:marBottom w:val="0"/>
      <w:divBdr>
        <w:top w:val="none" w:sz="0" w:space="0" w:color="auto"/>
        <w:left w:val="none" w:sz="0" w:space="0" w:color="auto"/>
        <w:bottom w:val="none" w:sz="0" w:space="0" w:color="auto"/>
        <w:right w:val="none" w:sz="0" w:space="0" w:color="auto"/>
      </w:divBdr>
    </w:div>
    <w:div w:id="1899050267">
      <w:bodyDiv w:val="1"/>
      <w:marLeft w:val="0"/>
      <w:marRight w:val="0"/>
      <w:marTop w:val="0"/>
      <w:marBottom w:val="0"/>
      <w:divBdr>
        <w:top w:val="none" w:sz="0" w:space="0" w:color="auto"/>
        <w:left w:val="none" w:sz="0" w:space="0" w:color="auto"/>
        <w:bottom w:val="none" w:sz="0" w:space="0" w:color="auto"/>
        <w:right w:val="none" w:sz="0" w:space="0" w:color="auto"/>
      </w:divBdr>
    </w:div>
    <w:div w:id="1901869277">
      <w:bodyDiv w:val="1"/>
      <w:marLeft w:val="0"/>
      <w:marRight w:val="0"/>
      <w:marTop w:val="0"/>
      <w:marBottom w:val="0"/>
      <w:divBdr>
        <w:top w:val="none" w:sz="0" w:space="0" w:color="auto"/>
        <w:left w:val="none" w:sz="0" w:space="0" w:color="auto"/>
        <w:bottom w:val="none" w:sz="0" w:space="0" w:color="auto"/>
        <w:right w:val="none" w:sz="0" w:space="0" w:color="auto"/>
      </w:divBdr>
    </w:div>
    <w:div w:id="1905487614">
      <w:bodyDiv w:val="1"/>
      <w:marLeft w:val="0"/>
      <w:marRight w:val="0"/>
      <w:marTop w:val="0"/>
      <w:marBottom w:val="0"/>
      <w:divBdr>
        <w:top w:val="none" w:sz="0" w:space="0" w:color="auto"/>
        <w:left w:val="none" w:sz="0" w:space="0" w:color="auto"/>
        <w:bottom w:val="none" w:sz="0" w:space="0" w:color="auto"/>
        <w:right w:val="none" w:sz="0" w:space="0" w:color="auto"/>
      </w:divBdr>
    </w:div>
    <w:div w:id="1913851121">
      <w:bodyDiv w:val="1"/>
      <w:marLeft w:val="0"/>
      <w:marRight w:val="0"/>
      <w:marTop w:val="0"/>
      <w:marBottom w:val="0"/>
      <w:divBdr>
        <w:top w:val="none" w:sz="0" w:space="0" w:color="auto"/>
        <w:left w:val="none" w:sz="0" w:space="0" w:color="auto"/>
        <w:bottom w:val="none" w:sz="0" w:space="0" w:color="auto"/>
        <w:right w:val="none" w:sz="0" w:space="0" w:color="auto"/>
      </w:divBdr>
    </w:div>
    <w:div w:id="1941528157">
      <w:bodyDiv w:val="1"/>
      <w:marLeft w:val="0"/>
      <w:marRight w:val="0"/>
      <w:marTop w:val="0"/>
      <w:marBottom w:val="0"/>
      <w:divBdr>
        <w:top w:val="none" w:sz="0" w:space="0" w:color="auto"/>
        <w:left w:val="none" w:sz="0" w:space="0" w:color="auto"/>
        <w:bottom w:val="none" w:sz="0" w:space="0" w:color="auto"/>
        <w:right w:val="none" w:sz="0" w:space="0" w:color="auto"/>
      </w:divBdr>
    </w:div>
    <w:div w:id="1946501403">
      <w:bodyDiv w:val="1"/>
      <w:marLeft w:val="0"/>
      <w:marRight w:val="0"/>
      <w:marTop w:val="0"/>
      <w:marBottom w:val="0"/>
      <w:divBdr>
        <w:top w:val="none" w:sz="0" w:space="0" w:color="auto"/>
        <w:left w:val="none" w:sz="0" w:space="0" w:color="auto"/>
        <w:bottom w:val="none" w:sz="0" w:space="0" w:color="auto"/>
        <w:right w:val="none" w:sz="0" w:space="0" w:color="auto"/>
      </w:divBdr>
    </w:div>
    <w:div w:id="1957759972">
      <w:bodyDiv w:val="1"/>
      <w:marLeft w:val="0"/>
      <w:marRight w:val="0"/>
      <w:marTop w:val="0"/>
      <w:marBottom w:val="0"/>
      <w:divBdr>
        <w:top w:val="none" w:sz="0" w:space="0" w:color="auto"/>
        <w:left w:val="none" w:sz="0" w:space="0" w:color="auto"/>
        <w:bottom w:val="none" w:sz="0" w:space="0" w:color="auto"/>
        <w:right w:val="none" w:sz="0" w:space="0" w:color="auto"/>
      </w:divBdr>
    </w:div>
    <w:div w:id="1963733133">
      <w:bodyDiv w:val="1"/>
      <w:marLeft w:val="0"/>
      <w:marRight w:val="0"/>
      <w:marTop w:val="0"/>
      <w:marBottom w:val="0"/>
      <w:divBdr>
        <w:top w:val="none" w:sz="0" w:space="0" w:color="auto"/>
        <w:left w:val="none" w:sz="0" w:space="0" w:color="auto"/>
        <w:bottom w:val="none" w:sz="0" w:space="0" w:color="auto"/>
        <w:right w:val="none" w:sz="0" w:space="0" w:color="auto"/>
      </w:divBdr>
    </w:div>
    <w:div w:id="1967277012">
      <w:bodyDiv w:val="1"/>
      <w:marLeft w:val="0"/>
      <w:marRight w:val="0"/>
      <w:marTop w:val="0"/>
      <w:marBottom w:val="0"/>
      <w:divBdr>
        <w:top w:val="none" w:sz="0" w:space="0" w:color="auto"/>
        <w:left w:val="none" w:sz="0" w:space="0" w:color="auto"/>
        <w:bottom w:val="none" w:sz="0" w:space="0" w:color="auto"/>
        <w:right w:val="none" w:sz="0" w:space="0" w:color="auto"/>
      </w:divBdr>
    </w:div>
    <w:div w:id="1982879122">
      <w:bodyDiv w:val="1"/>
      <w:marLeft w:val="0"/>
      <w:marRight w:val="0"/>
      <w:marTop w:val="0"/>
      <w:marBottom w:val="0"/>
      <w:divBdr>
        <w:top w:val="none" w:sz="0" w:space="0" w:color="auto"/>
        <w:left w:val="none" w:sz="0" w:space="0" w:color="auto"/>
        <w:bottom w:val="none" w:sz="0" w:space="0" w:color="auto"/>
        <w:right w:val="none" w:sz="0" w:space="0" w:color="auto"/>
      </w:divBdr>
    </w:div>
    <w:div w:id="1995448378">
      <w:bodyDiv w:val="1"/>
      <w:marLeft w:val="0"/>
      <w:marRight w:val="0"/>
      <w:marTop w:val="0"/>
      <w:marBottom w:val="0"/>
      <w:divBdr>
        <w:top w:val="none" w:sz="0" w:space="0" w:color="auto"/>
        <w:left w:val="none" w:sz="0" w:space="0" w:color="auto"/>
        <w:bottom w:val="none" w:sz="0" w:space="0" w:color="auto"/>
        <w:right w:val="none" w:sz="0" w:space="0" w:color="auto"/>
      </w:divBdr>
    </w:div>
    <w:div w:id="2013528242">
      <w:bodyDiv w:val="1"/>
      <w:marLeft w:val="0"/>
      <w:marRight w:val="0"/>
      <w:marTop w:val="0"/>
      <w:marBottom w:val="0"/>
      <w:divBdr>
        <w:top w:val="none" w:sz="0" w:space="0" w:color="auto"/>
        <w:left w:val="none" w:sz="0" w:space="0" w:color="auto"/>
        <w:bottom w:val="none" w:sz="0" w:space="0" w:color="auto"/>
        <w:right w:val="none" w:sz="0" w:space="0" w:color="auto"/>
      </w:divBdr>
    </w:div>
    <w:div w:id="2046176678">
      <w:bodyDiv w:val="1"/>
      <w:marLeft w:val="0"/>
      <w:marRight w:val="0"/>
      <w:marTop w:val="0"/>
      <w:marBottom w:val="0"/>
      <w:divBdr>
        <w:top w:val="none" w:sz="0" w:space="0" w:color="auto"/>
        <w:left w:val="none" w:sz="0" w:space="0" w:color="auto"/>
        <w:bottom w:val="none" w:sz="0" w:space="0" w:color="auto"/>
        <w:right w:val="none" w:sz="0" w:space="0" w:color="auto"/>
      </w:divBdr>
    </w:div>
    <w:div w:id="2055226586">
      <w:bodyDiv w:val="1"/>
      <w:marLeft w:val="0"/>
      <w:marRight w:val="0"/>
      <w:marTop w:val="0"/>
      <w:marBottom w:val="0"/>
      <w:divBdr>
        <w:top w:val="none" w:sz="0" w:space="0" w:color="auto"/>
        <w:left w:val="none" w:sz="0" w:space="0" w:color="auto"/>
        <w:bottom w:val="none" w:sz="0" w:space="0" w:color="auto"/>
        <w:right w:val="none" w:sz="0" w:space="0" w:color="auto"/>
      </w:divBdr>
    </w:div>
    <w:div w:id="2081249225">
      <w:bodyDiv w:val="1"/>
      <w:marLeft w:val="0"/>
      <w:marRight w:val="0"/>
      <w:marTop w:val="0"/>
      <w:marBottom w:val="0"/>
      <w:divBdr>
        <w:top w:val="none" w:sz="0" w:space="0" w:color="auto"/>
        <w:left w:val="none" w:sz="0" w:space="0" w:color="auto"/>
        <w:bottom w:val="none" w:sz="0" w:space="0" w:color="auto"/>
        <w:right w:val="none" w:sz="0" w:space="0" w:color="auto"/>
      </w:divBdr>
    </w:div>
    <w:div w:id="213617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b13f930-473f-4b70-bd78-b049e802296c"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San11</b:Tag>
    <b:SourceType>JournalArticle</b:SourceType>
    <b:Guid>{57476162-BACD-4758-A814-C1BE9BEA1027}</b:Guid>
    <b:Author>
      <b:Author>
        <b:NameList>
          <b:Person>
            <b:Last>Santoso</b:Last>
            <b:First>T.</b:First>
          </b:Person>
        </b:NameList>
      </b:Author>
    </b:Author>
    <b:Title>Aplikasi Model GARCH pada Data Inflasi Bahan Makanan</b:Title>
    <b:JournalName>Jurnal Organisasi Manajemen</b:JournalName>
    <b:Year>2011</b:Year>
    <b:Pages>38-52</b:Pages>
    <b:Volume>7</b:Volume>
    <b:Issue>1</b:Issue>
    <b:LCID>id-ID</b:LCID>
    <b:RefOrder>1</b:RefOrder>
  </b:Source>
  <b:Source>
    <b:Tag>Tsa10</b:Tag>
    <b:SourceType>Book</b:SourceType>
    <b:Guid>{7CD903CF-9131-436B-80FF-E63F0FCD31C9}</b:Guid>
    <b:Author>
      <b:Author>
        <b:NameList>
          <b:Person>
            <b:Last>Tsay</b:Last>
            <b:First>R.</b:First>
            <b:Middle>S.</b:Middle>
          </b:Person>
        </b:NameList>
      </b:Author>
    </b:Author>
    <b:Title> Analysis of Financial Time Series Third Edition</b:Title>
    <b:Year>2010</b:Year>
    <b:LCID>id-ID</b:LCID>
    <b:City>New York</b:City>
    <b:Publisher>Wiley &amp; Sons, Inc</b:Publisher>
    <b:RefOrder>13</b:RefOrder>
  </b:Source>
  <b:Source>
    <b:Tag>Ari22</b:Tag>
    <b:SourceType>JournalArticle</b:SourceType>
    <b:Guid>{C95152F4-6C1D-4557-8A98-0BA739CC7BBE}</b:Guid>
    <b:Title>Model ARIMA dengan Variabel Eksogen dan GARCH pada Data Kurs Rupiah</b:Title>
    <b:Year>2022</b:Year>
    <b:Author>
      <b:Author>
        <b:NameList>
          <b:Person>
            <b:Last>Arianti</b:Last>
            <b:First>R.</b:First>
          </b:Person>
          <b:Person>
            <b:Last>Sahriman</b:Last>
            <b:First>S.</b:First>
          </b:Person>
          <b:Person>
            <b:Last>Talangko</b:Last>
            <b:First>L.</b:First>
            <b:Middle>P.</b:Middle>
          </b:Person>
        </b:NameList>
      </b:Author>
    </b:Author>
    <b:JournalName>Estimasi</b:JournalName>
    <b:Pages>41-48</b:Pages>
    <b:RefOrder>12</b:RefOrder>
  </b:Source>
  <b:Source>
    <b:Tag>Her</b:Tag>
    <b:SourceType>JournalArticle</b:SourceType>
    <b:Guid>{B10658EA-EF4F-4C10-AE7C-07353F5F9BDF}</b:Guid>
    <b:Author>
      <b:Author>
        <b:NameList>
          <b:Person>
            <b:Last>Hermayani</b:Last>
          </b:Person>
          <b:Person>
            <b:Last>Nohe</b:Last>
            <b:First>D.</b:First>
            <b:Middle>A.</b:Middle>
          </b:Person>
          <b:Person>
            <b:Last>Fathurahman</b:Last>
            <b:First>M.</b:First>
          </b:Person>
        </b:NameList>
      </b:Author>
    </b:Author>
    <b:Title>Overcoming Heteroscedasticity of  ARIMA Model Using ARCH-GARCH (Case Study : Consumer Price Index Province of East Kalimantan Years 2005-2012)</b:Title>
    <b:JournalName>Jurnal Eksponensial</b:JournalName>
    <b:Year>2014</b:Year>
    <b:Pages>73-80</b:Pages>
    <b:RefOrder>14</b:RefOrder>
  </b:Source>
  <b:Source>
    <b:Tag>Wid23</b:Tag>
    <b:SourceType>InternetSite</b:SourceType>
    <b:Guid>{3763B340-B56C-40F1-B345-B4A536DA2725}</b:Guid>
    <b:Title>Bisnis Jatim : Stok Beras Jawa Timur Surplus, Kok Harga Naik?</b:Title>
    <b:Year>2023</b:Year>
    <b:LCID>id-ID</b:LCID>
    <b:Author>
      <b:Author>
        <b:NameList>
          <b:Person>
            <b:Last>Widarti</b:Last>
            <b:First>P.</b:First>
          </b:Person>
        </b:NameList>
      </b:Author>
    </b:Author>
    <b:ProductionCompany>Bisnis.com</b:ProductionCompany>
    <b:Month>September</b:Month>
    <b:Day>1</b:Day>
    <b:YearAccessed>2024</b:YearAccessed>
    <b:MonthAccessed>January</b:MonthAccessed>
    <b:DayAccessed>29</b:DayAccessed>
    <b:URL>https://surabaya.bisnis.com/read/20230901/532/1690724/stok-beras-jawa-timur-surplus-kok-harga-naik</b:URL>
    <b:RefOrder>6</b:RefOrder>
  </b:Source>
  <b:Source>
    <b:Tag>Kom24</b:Tag>
    <b:SourceType>InternetSite</b:SourceType>
    <b:Guid>{4F8D5D65-3F6A-4D0D-81AE-870E3ED29E20}</b:Guid>
    <b:LCID>id-ID</b:LCID>
    <b:Author>
      <b:Author>
        <b:Corporate>Kominfo Provinsi Jawa Timur</b:Corporate>
      </b:Author>
    </b:Author>
    <b:Title>Berita : Desember 2023, Inflasi Beras di Jatim Sebesar 0,24%</b:Title>
    <b:ProductionCompany>Dinas Kominfo Provinsi Jawa Timur</b:ProductionCompany>
    <b:Year>2024</b:Year>
    <b:Month>January</b:Month>
    <b:Day>11</b:Day>
    <b:YearAccessed>2024</b:YearAccessed>
    <b:MonthAccessed>January</b:MonthAccessed>
    <b:DayAccessed>29</b:DayAccessed>
    <b:URL>https://kominfo.jatimprov.go.id/berita/desember-2023-inflasi-beras-di-jatim-sebesar-0-24</b:URL>
    <b:RefOrder>9</b:RefOrder>
  </b:Source>
  <b:Source>
    <b:Tag>Sus09</b:Tag>
    <b:SourceType>InternetSite</b:SourceType>
    <b:Guid>{360D4580-C36B-498B-BC05-30525ABBDFE2}</b:Guid>
    <b:Author>
      <b:Author>
        <b:NameList>
          <b:Person>
            <b:Last>Suseno</b:Last>
          </b:Person>
          <b:Person>
            <b:Last>Astiyah</b:Last>
            <b:First>S.</b:First>
          </b:Person>
        </b:NameList>
      </b:Author>
    </b:Author>
    <b:Title>Jakarta : Pusat Pendidikan dan Studi Kebanksentralan (PPSK)</b:Title>
    <b:InternetSiteTitle>Bank Indonesia</b:InternetSiteTitle>
    <b:Year>2009</b:Year>
    <b:URL>https://www.bi.go.id/</b:URL>
    <b:LCID>id-ID</b:LCID>
    <b:YearAccessed>2024</b:YearAccessed>
    <b:MonthAccessed>January</b:MonthAccessed>
    <b:DayAccessed>29</b:DayAccessed>
    <b:RefOrder>2</b:RefOrder>
  </b:Source>
  <b:Source>
    <b:Tag>Bad231</b:Tag>
    <b:SourceType>Book</b:SourceType>
    <b:Guid>{489EA6CB-5A76-4F08-98E1-321FE0794E3D}</b:Guid>
    <b:Title>Berita Resmi Statistik : Luas Panen dan Produksi Padi di Indonesia 2023 (Angka Sementara)</b:Title>
    <b:Year>2023</b:Year>
    <b:LCID>id-ID</b:LCID>
    <b:Author>
      <b:Author>
        <b:Corporate>Badan Pusat Statistik</b:Corporate>
      </b:Author>
    </b:Author>
    <b:RefOrder>4</b:RefOrder>
  </b:Source>
  <b:Source>
    <b:Tag>Bad232</b:Tag>
    <b:SourceType>Report</b:SourceType>
    <b:Guid>{91BFB779-1032-4ADB-BCD4-E42C62FFB47A}</b:Guid>
    <b:LCID>id-ID</b:LCID>
    <b:Author>
      <b:Author>
        <b:Corporate>Badan Pusat Statistik Provinsi Jawa Timur</b:Corporate>
      </b:Author>
    </b:Author>
    <b:Title>Berita Resmi Statistik : Luas Panen dan Produksi Padi di Provinsi Jawa Timur 2023 (Angka Sementara)</b:Title>
    <b:Year>2023</b:Year>
    <b:RefOrder>5</b:RefOrder>
  </b:Source>
  <b:Source>
    <b:Tag>Bad24</b:Tag>
    <b:SourceType>Report</b:SourceType>
    <b:Guid>{D778DF90-0E0F-4CF8-BE8C-15E9710708AE}</b:Guid>
    <b:LCID>id-ID</b:LCID>
    <b:Author>
      <b:Author>
        <b:Corporate>Badan Pusat Statistik</b:Corporate>
      </b:Author>
    </b:Author>
    <b:Title>Perkembangan Indeks Harga Konsumen Desember 2023</b:Title>
    <b:Year>2024</b:Year>
    <b:RefOrder>7</b:RefOrder>
  </b:Source>
  <b:Source>
    <b:Tag>Bad233</b:Tag>
    <b:SourceType>Report</b:SourceType>
    <b:Guid>{BF8BFB5B-4333-4473-AFBF-00E2D99CE4AC}</b:Guid>
    <b:Author>
      <b:Author>
        <b:Corporate>Badan Pusat Statistik Provinsi Jawa Timur</b:Corporate>
      </b:Author>
    </b:Author>
    <b:Title>Perkembangan Indeks Harga Konsumen Oktober 2023</b:Title>
    <b:Year>2023</b:Year>
    <b:LCID>id-ID</b:LCID>
    <b:RefOrder>8</b:RefOrder>
  </b:Source>
  <b:Source>
    <b:Tag>Sen20</b:Tag>
    <b:SourceType>JournalArticle</b:SourceType>
    <b:Guid>{CA9CAB77-833E-46B5-B5F4-4C2765A6BE24}</b:Guid>
    <b:LCID>id-ID</b:LCID>
    <b:Author>
      <b:Author>
        <b:NameList>
          <b:Person>
            <b:Last>Sen</b:Last>
            <b:First>Steven</b:First>
          </b:Person>
          <b:Person>
            <b:Last>Sugiarto</b:Last>
            <b:First>Dedy</b:First>
          </b:Person>
          <b:Person>
            <b:Last>Rochman</b:Last>
            <b:First>Abdul</b:First>
          </b:Person>
        </b:NameList>
      </b:Author>
    </b:Author>
    <b:Title>Komparasi Metode Multilayer Perceptron (MLP) dan Long Short Term Memory (LSTM) dalam Peramalan Harga Beras</b:Title>
    <b:JournalName>ULTIMATICS</b:JournalName>
    <b:Year>2020</b:Year>
    <b:Pages>35-41</b:Pages>
    <b:Volume>XII</b:Volume>
    <b:Issue>1</b:Issue>
    <b:RefOrder>11</b:RefOrder>
  </b:Source>
  <b:Source>
    <b:Tag>Far23</b:Tag>
    <b:SourceType>JournalArticle</b:SourceType>
    <b:Guid>{5DA994CD-B831-4B97-86EE-909CA8D77212}</b:Guid>
    <b:LCID>id-ID</b:LCID>
    <b:Title>Analisis Pengaruh Jumlah Persediaan Beras dan Harga Beras Terhadap Pembentukan Inflasi di Provinsi DKI Jakarta</b:Title>
    <b:Year>2023</b:Year>
    <b:Author>
      <b:Author>
        <b:NameList>
          <b:Person>
            <b:Last>Farizi</b:Last>
            <b:First>R.</b:First>
            <b:Middle>R.</b:Middle>
          </b:Person>
          <b:Person>
            <b:Last>Komilasari</b:Last>
            <b:First>Y.</b:First>
          </b:Person>
        </b:NameList>
      </b:Author>
    </b:Author>
    <b:JournalName>Journal of Development Economic and Social Studies</b:JournalName>
    <b:Pages>386-403</b:Pages>
    <b:Volume>II</b:Volume>
    <b:Issue>2</b:Issue>
    <b:RefOrder>3</b:RefOrder>
  </b:Source>
  <b:Source>
    <b:Tag>Rah23</b:Tag>
    <b:SourceType>JournalArticle</b:SourceType>
    <b:Guid>{8EA8F061-97CE-4A76-A306-D917C7AAE648}</b:Guid>
    <b:LCID>id-ID</b:LCID>
    <b:Author>
      <b:Author>
        <b:NameList>
          <b:Person>
            <b:Last>Rahmadini</b:Last>
          </b:Person>
          <b:Person>
            <b:Last>E. E. L.</b:Last>
            <b:First>Lubis</b:First>
          </b:Person>
          <b:Person>
            <b:Last>Priansyah</b:Last>
            <b:First>Aji</b:First>
          </b:Person>
          <b:Person>
            <b:Last>R. W. N.</b:Last>
            <b:First>Yolanda</b:First>
          </b:Person>
          <b:Person>
            <b:Last>Meutia</b:Last>
            <b:First>Tuti</b:First>
          </b:Person>
        </b:NameList>
      </b:Author>
    </b:Author>
    <b:Title>Penerapan Data Mining untuk Memprediksi Harga Bahan Pangan di Indonesia Menggunakan Algoritma K-Nearest Neighbor</b:Title>
    <b:JournalName>Jurnal Mahasiswa Akuntansi Samudra (JMAS)</b:JournalName>
    <b:Year>2023</b:Year>
    <b:Pages>223-235</b:Pages>
    <b:Volume>IV</b:Volume>
    <b:Issue>4</b:Issue>
    <b:RefOrder>10</b:RefOrder>
  </b:Source>
</b:Sources>
</file>

<file path=customXml/item4.xml><?xml version="1.0" encoding="utf-8"?>
<ct:contentTypeSchema xmlns:ct="http://schemas.microsoft.com/office/2006/metadata/contentType" xmlns:ma="http://schemas.microsoft.com/office/2006/metadata/properties/metaAttributes" ct:_="" ma:_="" ma:contentTypeName="Dokumen" ma:contentTypeID="0x01010031B50F462E6E804A8A327B154C982079" ma:contentTypeVersion="8" ma:contentTypeDescription="Buat sebuah dokumen baru." ma:contentTypeScope="" ma:versionID="8f1b4ad13d370cb13dc48d329c695431">
  <xsd:schema xmlns:xsd="http://www.w3.org/2001/XMLSchema" xmlns:xs="http://www.w3.org/2001/XMLSchema" xmlns:p="http://schemas.microsoft.com/office/2006/metadata/properties" xmlns:ns3="ab13f930-473f-4b70-bd78-b049e802296c" xmlns:ns4="c0a4d2cf-a664-4485-8929-f695769db879" targetNamespace="http://schemas.microsoft.com/office/2006/metadata/properties" ma:root="true" ma:fieldsID="1cdfe151ab043c4375c64b6838534e11" ns3:_="" ns4:_="">
    <xsd:import namespace="ab13f930-473f-4b70-bd78-b049e802296c"/>
    <xsd:import namespace="c0a4d2cf-a664-4485-8929-f695769db87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13f930-473f-4b70-bd78-b049e8022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a4d2cf-a664-4485-8929-f695769db879" elementFormDefault="qualified">
    <xsd:import namespace="http://schemas.microsoft.com/office/2006/documentManagement/types"/>
    <xsd:import namespace="http://schemas.microsoft.com/office/infopath/2007/PartnerControls"/>
    <xsd:element name="SharedWithUsers" ma:index="12"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ibagikan Dengan Detail" ma:internalName="SharedWithDetails" ma:readOnly="true">
      <xsd:simpleType>
        <xsd:restriction base="dms:Note">
          <xsd:maxLength value="255"/>
        </xsd:restriction>
      </xsd:simpleType>
    </xsd:element>
    <xsd:element name="SharingHintHash" ma:index="14"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052473-F013-45E8-B2A2-30B25DE59781}">
  <ds:schemaRefs>
    <ds:schemaRef ds:uri="http://schemas.microsoft.com/sharepoint/v3/contenttype/forms"/>
  </ds:schemaRefs>
</ds:datastoreItem>
</file>

<file path=customXml/itemProps2.xml><?xml version="1.0" encoding="utf-8"?>
<ds:datastoreItem xmlns:ds="http://schemas.openxmlformats.org/officeDocument/2006/customXml" ds:itemID="{0C9678CB-A80B-4F45-BEEA-954A61A394EE}">
  <ds:schemaRefs>
    <ds:schemaRef ds:uri="http://schemas.microsoft.com/office/2006/metadata/properties"/>
    <ds:schemaRef ds:uri="http://schemas.microsoft.com/office/infopath/2007/PartnerControls"/>
    <ds:schemaRef ds:uri="ab13f930-473f-4b70-bd78-b049e802296c"/>
  </ds:schemaRefs>
</ds:datastoreItem>
</file>

<file path=customXml/itemProps3.xml><?xml version="1.0" encoding="utf-8"?>
<ds:datastoreItem xmlns:ds="http://schemas.openxmlformats.org/officeDocument/2006/customXml" ds:itemID="{054A4045-4DC4-491E-AEF4-1AAC82EB19D0}">
  <ds:schemaRefs>
    <ds:schemaRef ds:uri="http://schemas.openxmlformats.org/officeDocument/2006/bibliography"/>
  </ds:schemaRefs>
</ds:datastoreItem>
</file>

<file path=customXml/itemProps4.xml><?xml version="1.0" encoding="utf-8"?>
<ds:datastoreItem xmlns:ds="http://schemas.openxmlformats.org/officeDocument/2006/customXml" ds:itemID="{DF1C4F1C-3BEE-47BE-91B6-62F097C6A9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13f930-473f-4b70-bd78-b049e802296c"/>
    <ds:schemaRef ds:uri="c0a4d2cf-a664-4485-8929-f695769db8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5047</Words>
  <Characters>28770</Characters>
  <Application>Microsoft Office Word</Application>
  <DocSecurity>0</DocSecurity>
  <Lines>239</Lines>
  <Paragraphs>67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vt:lpstr>
      <vt:lpstr>PENDAHULUAN</vt:lpstr>
      <vt:lpstr>    Latar Belakang</vt:lpstr>
      <vt:lpstr>    Tujuan Penelitian</vt:lpstr>
      <vt:lpstr>    Tinjauan Pusataka</vt:lpstr>
      <vt:lpstr>        Data Deret Waktu</vt:lpstr>
      <vt:lpstr>        Model Autoregressive Integrated Moving Average (ARIMA)</vt:lpstr>
      <vt:lpstr>        Autoregresive Conditional Heteroscedasticity (ARCH)</vt:lpstr>
      <vt:lpstr>        Generalized Autoregressive Conditional Heteroscedasticity (GARCH)</vt:lpstr>
      <vt:lpstr>METODE PENELITIAN</vt:lpstr>
      <vt:lpstr>    Sumber Data dan Variabel Penelitian</vt:lpstr>
      <vt:lpstr>    Langkah analisis</vt:lpstr>
      <vt:lpstr>HASIL DAN PEMBAHASAN</vt:lpstr>
      <vt:lpstr>    Analisis Deskriptif</vt:lpstr>
      <vt:lpstr>    Pemeriksaan dan Penanganan Kestasioneritasan Data</vt:lpstr>
      <vt:lpstr>    Penentuan Ordo ARIMA</vt:lpstr>
      <vt:lpstr>    Analisis Residual Model</vt:lpstr>
      <vt:lpstr>    Identifikasi Efek ARCH</vt:lpstr>
      <vt:lpstr>    Pendugaan Model GARCH</vt:lpstr>
      <vt:lpstr>    Peramalan Model Hybrid ARIMA-GARCH</vt:lpstr>
      <vt:lpstr>KESIMPULAN DAN SARAN</vt:lpstr>
      <vt:lpstr>UCAPAN TERIMA KASIH</vt:lpstr>
      <vt:lpstr>&lt;DAFTAR  PUSTAKA</vt:lpstr>
    </vt:vector>
  </TitlesOfParts>
  <Company>IEEE</Company>
  <LinksUpToDate>false</LinksUpToDate>
  <CharactersWithSpaces>33750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andika dibya</cp:lastModifiedBy>
  <cp:revision>2</cp:revision>
  <cp:lastPrinted>2007-05-07T11:48:00Z</cp:lastPrinted>
  <dcterms:created xsi:type="dcterms:W3CDTF">2024-03-08T16:35:00Z</dcterms:created>
  <dcterms:modified xsi:type="dcterms:W3CDTF">2024-03-08T16:35:00Z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0x01010031B50F462E6E804A8A327B154C982079</vt:lpwstr>
  </property>
</Properties>
</file>