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90" w:rsidRPr="00D0771B" w:rsidRDefault="0044150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:rsidR="00441500" w:rsidRPr="00D0771B" w:rsidRDefault="007F5202" w:rsidP="007F5202">
      <w:pPr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>Dasar</w:t>
      </w:r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:rsidR="008D6B9B" w:rsidRDefault="008D6B9B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8D6B9B" w:rsidRPr="00D0771B" w:rsidRDefault="008D6B9B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8D6B9B">
      <w:headerReference w:type="default" r:id="rId7"/>
      <w:pgSz w:w="11907" w:h="16839" w:code="9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663" w:rsidRDefault="00953663" w:rsidP="00441500">
      <w:pPr>
        <w:spacing w:after="0" w:line="240" w:lineRule="auto"/>
      </w:pPr>
      <w:r>
        <w:separator/>
      </w:r>
    </w:p>
  </w:endnote>
  <w:endnote w:type="continuationSeparator" w:id="0">
    <w:p w:rsidR="00953663" w:rsidRDefault="00953663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663" w:rsidRDefault="00953663" w:rsidP="00441500">
      <w:pPr>
        <w:spacing w:after="0" w:line="240" w:lineRule="auto"/>
      </w:pPr>
      <w:r>
        <w:separator/>
      </w:r>
    </w:p>
  </w:footnote>
  <w:footnote w:type="continuationSeparator" w:id="0">
    <w:p w:rsidR="00953663" w:rsidRDefault="00953663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b/>
        <w:color w:val="FFFFFF" w:themeColor="background1"/>
        <w:sz w:val="28"/>
        <w:szCs w:val="28"/>
      </w:rPr>
    </w:pPr>
    <w:r w:rsidRPr="00C03643">
      <w:rPr>
        <w:rFonts w:ascii="Arial" w:hAnsi="Arial" w:cs="Arial"/>
        <w:b/>
        <w:color w:val="FFFFFF" w:themeColor="background1"/>
        <w:sz w:val="28"/>
        <w:szCs w:val="28"/>
      </w:rPr>
      <w:t>PEMERINTAH PROVINSI JAWA BARAT</w:t>
    </w:r>
  </w:p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b/>
        <w:color w:val="FFFFFF" w:themeColor="background1"/>
        <w:sz w:val="36"/>
        <w:szCs w:val="36"/>
      </w:rPr>
    </w:pPr>
    <w:proofErr w:type="gramStart"/>
    <w:r w:rsidRPr="00C03643">
      <w:rPr>
        <w:rFonts w:ascii="Arial" w:hAnsi="Arial" w:cs="Arial"/>
        <w:b/>
        <w:color w:val="FFFFFF" w:themeColor="background1"/>
        <w:sz w:val="36"/>
        <w:szCs w:val="36"/>
      </w:rPr>
      <w:t>DINAS  KOMUNIKASI</w:t>
    </w:r>
    <w:proofErr w:type="gramEnd"/>
    <w:r w:rsidRPr="00C03643">
      <w:rPr>
        <w:rFonts w:ascii="Arial" w:hAnsi="Arial" w:cs="Arial"/>
        <w:b/>
        <w:color w:val="FFFFFF" w:themeColor="background1"/>
        <w:sz w:val="36"/>
        <w:szCs w:val="36"/>
      </w:rPr>
      <w:t xml:space="preserve">  DAN  INFORMATIKA</w:t>
    </w:r>
  </w:p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color w:val="FFFFFF" w:themeColor="background1"/>
      </w:rPr>
    </w:pPr>
    <w:proofErr w:type="spellStart"/>
    <w:r w:rsidRPr="00C03643">
      <w:rPr>
        <w:rFonts w:ascii="Arial" w:hAnsi="Arial" w:cs="Arial"/>
        <w:color w:val="FFFFFF" w:themeColor="background1"/>
      </w:rPr>
      <w:t>Jalan</w:t>
    </w:r>
    <w:proofErr w:type="spellEnd"/>
    <w:r w:rsidRPr="00C03643">
      <w:rPr>
        <w:rFonts w:ascii="Arial" w:hAnsi="Arial" w:cs="Arial"/>
        <w:color w:val="FFFFFF" w:themeColor="background1"/>
      </w:rPr>
      <w:t xml:space="preserve"> </w:t>
    </w:r>
    <w:proofErr w:type="spellStart"/>
    <w:r w:rsidRPr="00C03643">
      <w:rPr>
        <w:rFonts w:ascii="Arial" w:hAnsi="Arial" w:cs="Arial"/>
        <w:color w:val="FFFFFF" w:themeColor="background1"/>
      </w:rPr>
      <w:t>Tamansari</w:t>
    </w:r>
    <w:proofErr w:type="spellEnd"/>
    <w:r w:rsidRPr="00C03643">
      <w:rPr>
        <w:rFonts w:ascii="Arial" w:hAnsi="Arial" w:cs="Arial"/>
        <w:color w:val="FFFFFF" w:themeColor="background1"/>
      </w:rPr>
      <w:t xml:space="preserve"> No. 55 </w:t>
    </w:r>
    <w:proofErr w:type="spellStart"/>
    <w:r w:rsidRPr="00C03643">
      <w:rPr>
        <w:rFonts w:ascii="Arial" w:hAnsi="Arial" w:cs="Arial"/>
        <w:color w:val="FFFFFF" w:themeColor="background1"/>
      </w:rPr>
      <w:t>Telepon</w:t>
    </w:r>
    <w:proofErr w:type="spellEnd"/>
    <w:r w:rsidRPr="00C03643">
      <w:rPr>
        <w:rFonts w:ascii="Arial" w:hAnsi="Arial" w:cs="Arial"/>
        <w:color w:val="FFFFFF" w:themeColor="background1"/>
      </w:rPr>
      <w:t xml:space="preserve"> (022)2502898 Fax. (022)2511505</w:t>
    </w:r>
  </w:p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color w:val="FFFFFF" w:themeColor="background1"/>
      </w:rPr>
    </w:pPr>
    <w:r w:rsidRPr="00C03643">
      <w:rPr>
        <w:rFonts w:ascii="Arial" w:hAnsi="Arial" w:cs="Arial"/>
        <w:color w:val="FFFFFF" w:themeColor="background1"/>
      </w:rPr>
      <w:t xml:space="preserve"> </w:t>
    </w:r>
    <w:proofErr w:type="gramStart"/>
    <w:r w:rsidRPr="00C03643">
      <w:rPr>
        <w:rFonts w:ascii="Arial" w:hAnsi="Arial" w:cs="Arial"/>
        <w:color w:val="FFFFFF" w:themeColor="background1"/>
      </w:rPr>
      <w:t>http</w:t>
    </w:r>
    <w:proofErr w:type="gramEnd"/>
    <w:r w:rsidRPr="00C03643">
      <w:rPr>
        <w:rFonts w:ascii="Arial" w:hAnsi="Arial" w:cs="Arial"/>
        <w:color w:val="FFFFFF" w:themeColor="background1"/>
      </w:rPr>
      <w:t xml:space="preserve">   : //diskominfo.jabarprov.go.id/</w:t>
    </w:r>
  </w:p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color w:val="FFFFFF" w:themeColor="background1"/>
      </w:rPr>
    </w:pPr>
    <w:proofErr w:type="gramStart"/>
    <w:r w:rsidRPr="00C03643">
      <w:rPr>
        <w:rFonts w:ascii="Arial" w:hAnsi="Arial" w:cs="Arial"/>
        <w:color w:val="FFFFFF" w:themeColor="background1"/>
      </w:rPr>
      <w:t>email :</w:t>
    </w:r>
    <w:proofErr w:type="gramEnd"/>
    <w:r w:rsidRPr="00C03643">
      <w:rPr>
        <w:rFonts w:ascii="Arial" w:hAnsi="Arial" w:cs="Arial"/>
        <w:color w:val="FFFFFF" w:themeColor="background1"/>
      </w:rPr>
      <w:t xml:space="preserve"> diskominfo@jabarprov.go.id</w:t>
    </w:r>
  </w:p>
  <w:p w:rsidR="003A72E7" w:rsidRPr="00C03643" w:rsidRDefault="003A72E7" w:rsidP="003A72E7">
    <w:pPr>
      <w:pStyle w:val="NoSpacing"/>
      <w:ind w:left="720" w:firstLine="720"/>
      <w:jc w:val="center"/>
      <w:rPr>
        <w:rFonts w:ascii="Arial" w:hAnsi="Arial" w:cs="Arial"/>
        <w:color w:val="FFFFFF" w:themeColor="background1"/>
      </w:rPr>
    </w:pPr>
    <w:r w:rsidRPr="00C03643">
      <w:rPr>
        <w:rFonts w:ascii="Arial" w:hAnsi="Arial" w:cs="Arial"/>
        <w:color w:val="FFFFFF" w:themeColor="background1"/>
      </w:rPr>
      <w:t>BANDUNG - 40132</w:t>
    </w:r>
  </w:p>
  <w:p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:rsidR="00441500" w:rsidRDefault="00441500" w:rsidP="00441500">
    <w:pPr>
      <w:pStyle w:val="Header"/>
      <w:ind w:left="1440"/>
    </w:pPr>
  </w:p>
  <w:p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66A29"/>
    <w:rsid w:val="003A72E7"/>
    <w:rsid w:val="003B22F1"/>
    <w:rsid w:val="00441500"/>
    <w:rsid w:val="004838D5"/>
    <w:rsid w:val="005B103E"/>
    <w:rsid w:val="00652A5D"/>
    <w:rsid w:val="006E6D1D"/>
    <w:rsid w:val="007B2B67"/>
    <w:rsid w:val="007F5202"/>
    <w:rsid w:val="0082064C"/>
    <w:rsid w:val="008D6B9B"/>
    <w:rsid w:val="00953663"/>
    <w:rsid w:val="00AA1290"/>
    <w:rsid w:val="00C03643"/>
    <w:rsid w:val="00C13368"/>
    <w:rsid w:val="00C329E5"/>
    <w:rsid w:val="00C3524E"/>
    <w:rsid w:val="00D0771B"/>
    <w:rsid w:val="00DA0C99"/>
    <w:rsid w:val="00E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4</cp:revision>
  <cp:lastPrinted>2015-07-02T06:12:00Z</cp:lastPrinted>
  <dcterms:created xsi:type="dcterms:W3CDTF">2015-07-02T06:12:00Z</dcterms:created>
  <dcterms:modified xsi:type="dcterms:W3CDTF">2015-07-03T03:31:00Z</dcterms:modified>
</cp:coreProperties>
</file>