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6F4763" w14:textId="77777777" w:rsidR="00495282" w:rsidRPr="000148DD" w:rsidRDefault="00495282" w:rsidP="00495282">
      <w:pPr>
        <w:pStyle w:val="BodyText-denser"/>
      </w:pPr>
    </w:p>
    <w:p w14:paraId="39126214" w14:textId="77777777" w:rsidR="00495282" w:rsidRPr="000148DD" w:rsidRDefault="00495282" w:rsidP="00495282">
      <w:pPr>
        <w:pStyle w:val="BodyText-denser"/>
      </w:pPr>
    </w:p>
    <w:p w14:paraId="11496D30" w14:textId="77777777" w:rsidR="00495282" w:rsidRPr="000148DD" w:rsidRDefault="00495282" w:rsidP="00495282">
      <w:pPr>
        <w:pStyle w:val="BodyText-denser"/>
      </w:pPr>
    </w:p>
    <w:p w14:paraId="48EE8EB2" w14:textId="77777777" w:rsidR="00495282" w:rsidRPr="000148DD" w:rsidRDefault="00495282" w:rsidP="00495282">
      <w:pPr>
        <w:pStyle w:val="BodyText-denser"/>
      </w:pPr>
    </w:p>
    <w:p w14:paraId="02E52EB7" w14:textId="77777777" w:rsidR="00495282" w:rsidRPr="000148DD" w:rsidRDefault="00495282" w:rsidP="00495282">
      <w:pPr>
        <w:rPr>
          <w:lang w:val="en-US"/>
        </w:rPr>
      </w:pPr>
    </w:p>
    <w:p w14:paraId="2D3DD31C" w14:textId="18FB5E6E" w:rsidR="00495282" w:rsidRPr="000148DD" w:rsidRDefault="00495282" w:rsidP="00495282">
      <w:pPr>
        <w:pStyle w:val="DocumentTitle"/>
        <w:rPr>
          <w:lang w:val="en-US"/>
        </w:rPr>
      </w:pPr>
      <w:r>
        <w:rPr>
          <w:lang w:val="en-US"/>
        </w:rPr>
        <w:t>C</w:t>
      </w:r>
      <w:r w:rsidR="00163DFF">
        <w:rPr>
          <w:lang w:val="en-US"/>
        </w:rPr>
        <w:t xml:space="preserve">hopper </w:t>
      </w:r>
      <w:r>
        <w:rPr>
          <w:lang w:val="en-US"/>
        </w:rPr>
        <w:t>I</w:t>
      </w:r>
      <w:r w:rsidR="00163DFF">
        <w:rPr>
          <w:lang w:val="en-US"/>
        </w:rPr>
        <w:t xml:space="preserve">nterlock </w:t>
      </w:r>
      <w:r>
        <w:rPr>
          <w:lang w:val="en-US"/>
        </w:rPr>
        <w:t>M</w:t>
      </w:r>
      <w:r w:rsidR="00163DFF">
        <w:rPr>
          <w:lang w:val="en-US"/>
        </w:rPr>
        <w:t>odule</w:t>
      </w:r>
    </w:p>
    <w:p w14:paraId="37D8AE98" w14:textId="203DDC8D" w:rsidR="00495282" w:rsidRDefault="0071677D" w:rsidP="00495282">
      <w:pPr>
        <w:pStyle w:val="DocumentSubject"/>
        <w:rPr>
          <w:lang w:val="en-US"/>
        </w:rPr>
      </w:pPr>
      <w:r>
        <w:rPr>
          <w:lang w:val="en-US"/>
        </w:rPr>
        <w:t>Test Plan</w:t>
      </w:r>
      <w:r w:rsidR="00495282">
        <w:rPr>
          <w:lang w:val="en-US"/>
        </w:rPr>
        <w:t xml:space="preserve"> </w:t>
      </w:r>
      <w:r w:rsidR="00163DFF">
        <w:rPr>
          <w:lang w:val="en-US"/>
        </w:rPr>
        <w:t>D</w:t>
      </w:r>
      <w:r w:rsidR="00495282">
        <w:rPr>
          <w:lang w:val="en-US"/>
        </w:rPr>
        <w:t>ocument</w:t>
      </w:r>
    </w:p>
    <w:p w14:paraId="7E626265" w14:textId="1E42E0F9" w:rsidR="00163DFF" w:rsidRPr="000148DD" w:rsidRDefault="00163DFF" w:rsidP="00495282">
      <w:pPr>
        <w:pStyle w:val="DocumentSubject"/>
        <w:rPr>
          <w:lang w:val="en-US"/>
        </w:rPr>
      </w:pPr>
      <w:r>
        <w:rPr>
          <w:lang w:val="en-US"/>
        </w:rPr>
        <w:t>Implementation in LabVIEW FPGA</w:t>
      </w:r>
    </w:p>
    <w:p w14:paraId="0EAECA66" w14:textId="77777777" w:rsidR="00495282" w:rsidRPr="000148DD" w:rsidRDefault="00495282" w:rsidP="00495282">
      <w:pPr>
        <w:pStyle w:val="BodyText-denser"/>
        <w:ind w:left="471" w:hanging="471"/>
      </w:pPr>
    </w:p>
    <w:p w14:paraId="629761FA" w14:textId="77777777" w:rsidR="00495282" w:rsidRPr="000148DD" w:rsidRDefault="00495282" w:rsidP="00495282">
      <w:pPr>
        <w:pStyle w:val="BodyText-denser"/>
      </w:pPr>
    </w:p>
    <w:p w14:paraId="64969321" w14:textId="77777777" w:rsidR="00495282" w:rsidRPr="000148DD" w:rsidRDefault="00495282" w:rsidP="00495282">
      <w:pPr>
        <w:pStyle w:val="BodyText-denser"/>
      </w:pPr>
    </w:p>
    <w:p w14:paraId="7F97349F" w14:textId="77777777" w:rsidR="00495282" w:rsidRPr="000148DD" w:rsidRDefault="00495282" w:rsidP="00495282">
      <w:pPr>
        <w:pStyle w:val="BodyText-denser"/>
      </w:pPr>
    </w:p>
    <w:p w14:paraId="66CABD95" w14:textId="77777777" w:rsidR="00495282" w:rsidRPr="000148DD" w:rsidRDefault="00495282" w:rsidP="00495282">
      <w:pPr>
        <w:pStyle w:val="BodyText-denser"/>
      </w:pPr>
    </w:p>
    <w:tbl>
      <w:tblPr>
        <w:tblW w:w="0" w:type="auto"/>
        <w:jc w:val="center"/>
        <w:tblBorders>
          <w:insideH w:val="single" w:sz="6" w:space="0" w:color="auto"/>
        </w:tblBorders>
        <w:tblLayout w:type="fixed"/>
        <w:tblLook w:val="01E0" w:firstRow="1" w:lastRow="1" w:firstColumn="1" w:lastColumn="1" w:noHBand="0" w:noVBand="0"/>
      </w:tblPr>
      <w:tblGrid>
        <w:gridCol w:w="2231"/>
        <w:gridCol w:w="5067"/>
      </w:tblGrid>
      <w:tr w:rsidR="00495282" w:rsidRPr="000148DD" w14:paraId="40591E6A" w14:textId="77777777" w:rsidTr="00DC7714">
        <w:trPr>
          <w:trHeight w:val="35"/>
          <w:jc w:val="center"/>
        </w:trPr>
        <w:tc>
          <w:tcPr>
            <w:tcW w:w="2231" w:type="dxa"/>
          </w:tcPr>
          <w:p w14:paraId="0AD7E6DB" w14:textId="77777777" w:rsidR="00495282" w:rsidRPr="000148DD" w:rsidRDefault="00495282" w:rsidP="00DC7714">
            <w:pPr>
              <w:pStyle w:val="BodyText-denser"/>
              <w:spacing w:line="288" w:lineRule="auto"/>
              <w:jc w:val="right"/>
              <w:rPr>
                <w:lang w:eastAsia="zh-CN"/>
              </w:rPr>
            </w:pPr>
            <w:r w:rsidRPr="000148DD">
              <w:fldChar w:fldCharType="begin"/>
            </w:r>
            <w:r w:rsidRPr="000148DD">
              <w:instrText xml:space="preserve"> IF "</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 xml:space="preserve">"="English" "Revision" "Revizija" </w:instrText>
            </w:r>
            <w:r w:rsidRPr="000148DD">
              <w:fldChar w:fldCharType="separate"/>
            </w:r>
            <w:r w:rsidRPr="000148DD">
              <w:rPr>
                <w:noProof/>
              </w:rPr>
              <w:t>Revision</w:t>
            </w:r>
            <w:r w:rsidRPr="000148DD">
              <w:fldChar w:fldCharType="end"/>
            </w:r>
            <w:r w:rsidRPr="000148DD">
              <w:t>:</w:t>
            </w:r>
          </w:p>
        </w:tc>
        <w:tc>
          <w:tcPr>
            <w:tcW w:w="5067" w:type="dxa"/>
          </w:tcPr>
          <w:p w14:paraId="17C01E5A" w14:textId="3FAF1246" w:rsidR="00495282" w:rsidRPr="000148DD" w:rsidRDefault="00163DFF" w:rsidP="00163DFF">
            <w:pPr>
              <w:pStyle w:val="BodyText-denser"/>
              <w:spacing w:line="288" w:lineRule="auto"/>
            </w:pPr>
            <w:r>
              <w:t>1.0</w:t>
            </w:r>
          </w:p>
        </w:tc>
      </w:tr>
      <w:tr w:rsidR="00495282" w:rsidRPr="000148DD" w14:paraId="724B80C3" w14:textId="77777777" w:rsidTr="00DC7714">
        <w:trPr>
          <w:trHeight w:val="35"/>
          <w:jc w:val="center"/>
        </w:trPr>
        <w:tc>
          <w:tcPr>
            <w:tcW w:w="2231" w:type="dxa"/>
          </w:tcPr>
          <w:p w14:paraId="35F0996E" w14:textId="77777777" w:rsidR="00495282" w:rsidRPr="000148DD" w:rsidRDefault="00495282" w:rsidP="00DC7714">
            <w:pPr>
              <w:pStyle w:val="BodyText-denser"/>
              <w:spacing w:line="288" w:lineRule="auto"/>
              <w:jc w:val="right"/>
            </w:pPr>
            <w:r w:rsidRPr="000148DD">
              <w:fldChar w:fldCharType="begin"/>
            </w:r>
            <w:r w:rsidRPr="000148DD">
              <w:instrText xml:space="preserve"> IF "</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 xml:space="preserve">"="English" "Status" "Stanje" </w:instrText>
            </w:r>
            <w:r w:rsidRPr="000148DD">
              <w:fldChar w:fldCharType="separate"/>
            </w:r>
            <w:r w:rsidRPr="000148DD">
              <w:rPr>
                <w:noProof/>
              </w:rPr>
              <w:t>Status</w:t>
            </w:r>
            <w:r w:rsidRPr="000148DD">
              <w:fldChar w:fldCharType="end"/>
            </w:r>
            <w:r w:rsidRPr="000148DD">
              <w:t>:</w:t>
            </w:r>
          </w:p>
        </w:tc>
        <w:tc>
          <w:tcPr>
            <w:tcW w:w="5067" w:type="dxa"/>
          </w:tcPr>
          <w:p w14:paraId="6A3AF164" w14:textId="01FDE913" w:rsidR="00495282" w:rsidRPr="000148DD" w:rsidRDefault="00163DFF" w:rsidP="00DC7714">
            <w:pPr>
              <w:pStyle w:val="BodyText-denser"/>
              <w:spacing w:line="288" w:lineRule="auto"/>
            </w:pPr>
            <w:r>
              <w:t>Draft</w:t>
            </w:r>
          </w:p>
        </w:tc>
      </w:tr>
      <w:tr w:rsidR="00495282" w:rsidRPr="000148DD" w14:paraId="4E536367" w14:textId="77777777" w:rsidTr="00DC7714">
        <w:trPr>
          <w:trHeight w:val="35"/>
          <w:jc w:val="center"/>
        </w:trPr>
        <w:tc>
          <w:tcPr>
            <w:tcW w:w="2231" w:type="dxa"/>
          </w:tcPr>
          <w:p w14:paraId="5597A735" w14:textId="77777777" w:rsidR="00495282" w:rsidRPr="000148DD" w:rsidRDefault="00495282" w:rsidP="00DC7714">
            <w:pPr>
              <w:pStyle w:val="BodyText-denser"/>
              <w:spacing w:line="288" w:lineRule="auto"/>
              <w:jc w:val="right"/>
            </w:pPr>
            <w:r w:rsidRPr="000148DD">
              <w:fldChar w:fldCharType="begin"/>
            </w:r>
            <w:r w:rsidRPr="000148DD">
              <w:instrText xml:space="preserve"> IF "</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 xml:space="preserve">"="English" "Repository" "Repozitorij" </w:instrText>
            </w:r>
            <w:r w:rsidRPr="000148DD">
              <w:fldChar w:fldCharType="separate"/>
            </w:r>
            <w:r w:rsidRPr="000148DD">
              <w:rPr>
                <w:noProof/>
              </w:rPr>
              <w:t>Repository</w:t>
            </w:r>
            <w:r w:rsidRPr="000148DD">
              <w:fldChar w:fldCharType="end"/>
            </w:r>
            <w:r w:rsidRPr="000148DD">
              <w:t>:</w:t>
            </w:r>
          </w:p>
        </w:tc>
        <w:tc>
          <w:tcPr>
            <w:tcW w:w="5067" w:type="dxa"/>
          </w:tcPr>
          <w:p w14:paraId="35F68B86" w14:textId="77777777" w:rsidR="00495282" w:rsidRPr="00495282" w:rsidRDefault="00495282" w:rsidP="00DC7714">
            <w:pPr>
              <w:pStyle w:val="BodyText-denser"/>
              <w:spacing w:line="288" w:lineRule="auto"/>
              <w:rPr>
                <w:rStyle w:val="Filename"/>
                <w:rFonts w:cs="Times New Roman"/>
                <w:u w:val="none"/>
              </w:rPr>
            </w:pPr>
            <w:r>
              <w:rPr>
                <w:rStyle w:val="Filename"/>
                <w:rFonts w:cs="Times New Roman"/>
              </w:rPr>
              <w:t>N/A</w:t>
            </w:r>
          </w:p>
        </w:tc>
      </w:tr>
      <w:tr w:rsidR="00495282" w:rsidRPr="000148DD" w14:paraId="4EBEFBF9" w14:textId="77777777" w:rsidTr="00DC7714">
        <w:trPr>
          <w:trHeight w:val="35"/>
          <w:jc w:val="center"/>
        </w:trPr>
        <w:tc>
          <w:tcPr>
            <w:tcW w:w="2231" w:type="dxa"/>
          </w:tcPr>
          <w:p w14:paraId="70194A72" w14:textId="77777777" w:rsidR="00495282" w:rsidRPr="000148DD" w:rsidRDefault="00495282" w:rsidP="00DC7714">
            <w:pPr>
              <w:pStyle w:val="BodyText-denser"/>
              <w:spacing w:line="288" w:lineRule="auto"/>
              <w:jc w:val="right"/>
              <w:rPr>
                <w:rFonts w:asciiTheme="minorHAnsi" w:hAnsiTheme="minorHAnsi"/>
                <w:szCs w:val="22"/>
              </w:rPr>
            </w:pPr>
            <w:r w:rsidRPr="000148DD">
              <w:fldChar w:fldCharType="begin"/>
            </w:r>
            <w:r w:rsidRPr="000148DD">
              <w:instrText xml:space="preserve"> IF "</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 xml:space="preserve">"="English" "Project" "Projekt" </w:instrText>
            </w:r>
            <w:r w:rsidRPr="000148DD">
              <w:fldChar w:fldCharType="separate"/>
            </w:r>
            <w:r w:rsidRPr="000148DD">
              <w:rPr>
                <w:noProof/>
              </w:rPr>
              <w:t>Project</w:t>
            </w:r>
            <w:r w:rsidRPr="000148DD">
              <w:fldChar w:fldCharType="end"/>
            </w:r>
            <w:r w:rsidRPr="000148DD">
              <w:t>:</w:t>
            </w:r>
          </w:p>
        </w:tc>
        <w:tc>
          <w:tcPr>
            <w:tcW w:w="5067" w:type="dxa"/>
          </w:tcPr>
          <w:p w14:paraId="1549E410" w14:textId="13E3C766" w:rsidR="00495282" w:rsidRPr="000148DD" w:rsidRDefault="00163DFF" w:rsidP="00DC7714">
            <w:pPr>
              <w:pStyle w:val="BodyText-denser"/>
              <w:spacing w:line="288" w:lineRule="auto"/>
              <w:rPr>
                <w:rStyle w:val="Filename"/>
                <w:rFonts w:cs="Times New Roman"/>
              </w:rPr>
            </w:pPr>
            <w:r>
              <w:rPr>
                <w:rStyle w:val="Filename"/>
                <w:rFonts w:cs="Times New Roman"/>
              </w:rPr>
              <w:t>UPM-GMV-</w:t>
            </w:r>
            <w:r w:rsidR="00495282" w:rsidRPr="00495282">
              <w:rPr>
                <w:rStyle w:val="Filename"/>
                <w:rFonts w:cs="Times New Roman"/>
              </w:rPr>
              <w:t>LIPAc Support</w:t>
            </w:r>
          </w:p>
        </w:tc>
      </w:tr>
      <w:tr w:rsidR="00495282" w:rsidRPr="000148DD" w14:paraId="1BB515CA" w14:textId="77777777" w:rsidTr="00DC7714">
        <w:trPr>
          <w:trHeight w:val="35"/>
          <w:jc w:val="center"/>
        </w:trPr>
        <w:tc>
          <w:tcPr>
            <w:tcW w:w="2231" w:type="dxa"/>
          </w:tcPr>
          <w:p w14:paraId="0FD56836" w14:textId="77777777" w:rsidR="00495282" w:rsidRPr="000148DD" w:rsidRDefault="00495282" w:rsidP="00DC7714">
            <w:pPr>
              <w:pStyle w:val="BodyText-denser"/>
              <w:spacing w:line="288" w:lineRule="auto"/>
              <w:jc w:val="right"/>
            </w:pPr>
            <w:r w:rsidRPr="000148DD">
              <w:fldChar w:fldCharType="begin"/>
            </w:r>
            <w:r w:rsidRPr="000148DD">
              <w:instrText xml:space="preserve"> IF "</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 xml:space="preserve">"="English" "Last modification" "Zadnja sprememba" </w:instrText>
            </w:r>
            <w:r w:rsidRPr="000148DD">
              <w:fldChar w:fldCharType="separate"/>
            </w:r>
            <w:r w:rsidRPr="000148DD">
              <w:rPr>
                <w:noProof/>
              </w:rPr>
              <w:t>Last modification</w:t>
            </w:r>
            <w:r w:rsidRPr="000148DD">
              <w:fldChar w:fldCharType="end"/>
            </w:r>
            <w:r w:rsidRPr="000148DD">
              <w:t>:</w:t>
            </w:r>
          </w:p>
        </w:tc>
        <w:tc>
          <w:tcPr>
            <w:tcW w:w="5067" w:type="dxa"/>
          </w:tcPr>
          <w:p w14:paraId="090B908D" w14:textId="11E744FF" w:rsidR="00495282" w:rsidRPr="000148DD" w:rsidRDefault="00163DFF" w:rsidP="00163DFF">
            <w:pPr>
              <w:pStyle w:val="BodyText-denser"/>
              <w:spacing w:line="288" w:lineRule="auto"/>
            </w:pPr>
            <w:r>
              <w:t>3</w:t>
            </w:r>
            <w:r w:rsidR="00495282">
              <w:t>/1</w:t>
            </w:r>
            <w:r>
              <w:t>1</w:t>
            </w:r>
            <w:r w:rsidR="00495282">
              <w:t>/2017</w:t>
            </w:r>
          </w:p>
        </w:tc>
      </w:tr>
      <w:tr w:rsidR="00495282" w:rsidRPr="000148DD" w14:paraId="789972BE" w14:textId="77777777" w:rsidTr="00DC7714">
        <w:trPr>
          <w:trHeight w:val="35"/>
          <w:jc w:val="center"/>
        </w:trPr>
        <w:tc>
          <w:tcPr>
            <w:tcW w:w="2231" w:type="dxa"/>
          </w:tcPr>
          <w:p w14:paraId="0D11B270" w14:textId="77777777" w:rsidR="00495282" w:rsidRPr="000148DD" w:rsidRDefault="00495282" w:rsidP="00DC7714">
            <w:pPr>
              <w:pStyle w:val="BodyText-denser"/>
              <w:jc w:val="right"/>
            </w:pPr>
            <w:r w:rsidRPr="000148DD">
              <w:fldChar w:fldCharType="begin"/>
            </w:r>
            <w:r w:rsidRPr="000148DD">
              <w:instrText xml:space="preserve"> IF "</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 xml:space="preserve">"="English" "Created" "Ustvarjen" </w:instrText>
            </w:r>
            <w:r w:rsidRPr="000148DD">
              <w:fldChar w:fldCharType="separate"/>
            </w:r>
            <w:r w:rsidRPr="000148DD">
              <w:rPr>
                <w:noProof/>
              </w:rPr>
              <w:t>Created</w:t>
            </w:r>
            <w:r w:rsidRPr="000148DD">
              <w:fldChar w:fldCharType="end"/>
            </w:r>
            <w:r w:rsidRPr="000148DD">
              <w:t>:</w:t>
            </w:r>
          </w:p>
        </w:tc>
        <w:tc>
          <w:tcPr>
            <w:tcW w:w="5067" w:type="dxa"/>
          </w:tcPr>
          <w:p w14:paraId="7AF7342C" w14:textId="77777777" w:rsidR="00495282" w:rsidRPr="000148DD" w:rsidRDefault="00495282" w:rsidP="00DC7714">
            <w:pPr>
              <w:pStyle w:val="BodyText-denser"/>
            </w:pPr>
            <w:r>
              <w:rPr>
                <w:rFonts w:cs="Calibri"/>
                <w:color w:val="000000"/>
                <w:sz w:val="24"/>
              </w:rPr>
              <w:t>18/10/2017</w:t>
            </w:r>
          </w:p>
        </w:tc>
      </w:tr>
      <w:tr w:rsidR="00495282" w:rsidRPr="000148DD" w14:paraId="047BF8C1" w14:textId="77777777" w:rsidTr="00DC7714">
        <w:trPr>
          <w:trHeight w:val="35"/>
          <w:jc w:val="center"/>
        </w:trPr>
        <w:tc>
          <w:tcPr>
            <w:tcW w:w="2231" w:type="dxa"/>
          </w:tcPr>
          <w:p w14:paraId="31D3DF7B" w14:textId="77777777" w:rsidR="00495282" w:rsidRPr="000148DD" w:rsidRDefault="00495282" w:rsidP="00DC7714">
            <w:pPr>
              <w:pStyle w:val="BodyText-denser"/>
              <w:jc w:val="right"/>
            </w:pPr>
            <w:r w:rsidRPr="000148DD">
              <w:t>Release Date:</w:t>
            </w:r>
          </w:p>
        </w:tc>
        <w:tc>
          <w:tcPr>
            <w:tcW w:w="5067" w:type="dxa"/>
          </w:tcPr>
          <w:p w14:paraId="28314049" w14:textId="704E9EC9" w:rsidR="00495282" w:rsidRPr="000148DD" w:rsidRDefault="00163DFF" w:rsidP="00DC7714">
            <w:pPr>
              <w:pStyle w:val="BodyText-denser"/>
            </w:pPr>
            <w:r>
              <w:t>03/11/2017</w:t>
            </w:r>
          </w:p>
        </w:tc>
      </w:tr>
    </w:tbl>
    <w:p w14:paraId="2302BB7D" w14:textId="77777777" w:rsidR="00495282" w:rsidRPr="000148DD" w:rsidRDefault="00495282" w:rsidP="00495282">
      <w:pPr>
        <w:pStyle w:val="BodyText-denser"/>
      </w:pPr>
    </w:p>
    <w:p w14:paraId="3ADF66CE" w14:textId="77777777" w:rsidR="00495282" w:rsidRPr="000148DD" w:rsidRDefault="00495282" w:rsidP="00495282">
      <w:pPr>
        <w:pStyle w:val="BodyText-denser"/>
      </w:pPr>
    </w:p>
    <w:tbl>
      <w:tblPr>
        <w:tblW w:w="0" w:type="auto"/>
        <w:jc w:val="center"/>
        <w:tblBorders>
          <w:insideH w:val="single" w:sz="6" w:space="0" w:color="auto"/>
        </w:tblBorders>
        <w:tblLayout w:type="fixed"/>
        <w:tblLook w:val="01E0" w:firstRow="1" w:lastRow="1" w:firstColumn="1" w:lastColumn="1" w:noHBand="0" w:noVBand="0"/>
      </w:tblPr>
      <w:tblGrid>
        <w:gridCol w:w="2236"/>
        <w:gridCol w:w="2539"/>
        <w:gridCol w:w="2540"/>
      </w:tblGrid>
      <w:tr w:rsidR="00495282" w:rsidRPr="000148DD" w14:paraId="1A1A66EF" w14:textId="77777777" w:rsidTr="00DC7714">
        <w:trPr>
          <w:trHeight w:val="46"/>
          <w:jc w:val="center"/>
        </w:trPr>
        <w:tc>
          <w:tcPr>
            <w:tcW w:w="2236" w:type="dxa"/>
          </w:tcPr>
          <w:p w14:paraId="2777AFC0" w14:textId="77777777" w:rsidR="00495282" w:rsidRPr="000148DD" w:rsidRDefault="00495282" w:rsidP="00DC7714">
            <w:pPr>
              <w:pStyle w:val="BodyText-denser"/>
              <w:jc w:val="center"/>
              <w:rPr>
                <w:b/>
              </w:rPr>
            </w:pPr>
            <w:r w:rsidRPr="000148DD">
              <w:rPr>
                <w:b/>
              </w:rPr>
              <w:fldChar w:fldCharType="begin"/>
            </w:r>
            <w:r w:rsidRPr="000148DD">
              <w:rPr>
                <w:b/>
              </w:rPr>
              <w:instrText xml:space="preserve"> IF </w:instrText>
            </w:r>
            <w:r w:rsidRPr="000148DD">
              <w:instrText>"</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"="English"</w:instrText>
            </w:r>
            <w:r w:rsidRPr="000148DD">
              <w:rPr>
                <w:b/>
              </w:rPr>
              <w:instrText xml:space="preserve"> "Prepared by" "Pripravil" </w:instrText>
            </w:r>
            <w:r w:rsidRPr="000148DD">
              <w:rPr>
                <w:b/>
              </w:rPr>
              <w:fldChar w:fldCharType="separate"/>
            </w:r>
            <w:r w:rsidRPr="000148DD">
              <w:rPr>
                <w:b/>
                <w:noProof/>
              </w:rPr>
              <w:t>Prepared by</w:t>
            </w:r>
            <w:r w:rsidRPr="000148DD">
              <w:rPr>
                <w:b/>
              </w:rPr>
              <w:fldChar w:fldCharType="end"/>
            </w:r>
          </w:p>
        </w:tc>
        <w:tc>
          <w:tcPr>
            <w:tcW w:w="2539" w:type="dxa"/>
          </w:tcPr>
          <w:p w14:paraId="359E1418" w14:textId="77777777" w:rsidR="00495282" w:rsidRPr="000148DD" w:rsidRDefault="00495282" w:rsidP="00DC7714">
            <w:pPr>
              <w:pStyle w:val="BodyText-denser"/>
              <w:jc w:val="center"/>
              <w:rPr>
                <w:b/>
              </w:rPr>
            </w:pPr>
            <w:r w:rsidRPr="000148DD">
              <w:rPr>
                <w:b/>
              </w:rPr>
              <w:fldChar w:fldCharType="begin"/>
            </w:r>
            <w:r w:rsidRPr="000148DD">
              <w:rPr>
                <w:b/>
              </w:rPr>
              <w:instrText xml:space="preserve"> IF </w:instrText>
            </w:r>
            <w:r w:rsidRPr="000148DD">
              <w:instrText>"</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"="English"</w:instrText>
            </w:r>
            <w:r w:rsidRPr="000148DD">
              <w:rPr>
                <w:b/>
              </w:rPr>
              <w:instrText xml:space="preserve"> "Reviewed by" "Preveril" </w:instrText>
            </w:r>
            <w:r w:rsidRPr="000148DD">
              <w:rPr>
                <w:b/>
              </w:rPr>
              <w:fldChar w:fldCharType="separate"/>
            </w:r>
            <w:r w:rsidRPr="000148DD">
              <w:rPr>
                <w:b/>
                <w:noProof/>
              </w:rPr>
              <w:t>Reviewed by</w:t>
            </w:r>
            <w:r w:rsidRPr="000148DD">
              <w:rPr>
                <w:b/>
              </w:rPr>
              <w:fldChar w:fldCharType="end"/>
            </w:r>
          </w:p>
        </w:tc>
        <w:tc>
          <w:tcPr>
            <w:tcW w:w="2540" w:type="dxa"/>
          </w:tcPr>
          <w:p w14:paraId="0C75B12B" w14:textId="77777777" w:rsidR="00495282" w:rsidRPr="000148DD" w:rsidRDefault="00495282" w:rsidP="00DC7714">
            <w:pPr>
              <w:pStyle w:val="BodyText-denser"/>
              <w:jc w:val="center"/>
              <w:rPr>
                <w:b/>
              </w:rPr>
            </w:pPr>
            <w:r w:rsidRPr="000148DD">
              <w:rPr>
                <w:b/>
              </w:rPr>
              <w:fldChar w:fldCharType="begin"/>
            </w:r>
            <w:r w:rsidRPr="000148DD">
              <w:rPr>
                <w:b/>
              </w:rPr>
              <w:instrText xml:space="preserve"> IF </w:instrText>
            </w:r>
            <w:r w:rsidRPr="000148DD">
              <w:instrText>"</w:instrText>
            </w:r>
            <w:r w:rsidRPr="000148DD">
              <w:fldChar w:fldCharType="begin"/>
            </w:r>
            <w:r w:rsidRPr="000148DD">
              <w:instrText xml:space="preserve"> DOCPROPERTY Language</w:instrText>
            </w:r>
            <w:r w:rsidRPr="000148DD">
              <w:fldChar w:fldCharType="separate"/>
            </w:r>
            <w:r w:rsidRPr="000148DD">
              <w:instrText>English</w:instrText>
            </w:r>
            <w:r w:rsidRPr="000148DD">
              <w:fldChar w:fldCharType="end"/>
            </w:r>
            <w:r w:rsidRPr="000148DD">
              <w:instrText>"="English"</w:instrText>
            </w:r>
            <w:r w:rsidRPr="000148DD">
              <w:rPr>
                <w:b/>
              </w:rPr>
              <w:instrText xml:space="preserve"> "Approved by" "Potrdil" </w:instrText>
            </w:r>
            <w:r w:rsidRPr="000148DD">
              <w:rPr>
                <w:b/>
              </w:rPr>
              <w:fldChar w:fldCharType="separate"/>
            </w:r>
            <w:r w:rsidRPr="000148DD">
              <w:rPr>
                <w:b/>
                <w:noProof/>
              </w:rPr>
              <w:t>Approved by</w:t>
            </w:r>
            <w:r w:rsidRPr="000148DD">
              <w:rPr>
                <w:b/>
              </w:rPr>
              <w:fldChar w:fldCharType="end"/>
            </w:r>
          </w:p>
        </w:tc>
      </w:tr>
      <w:tr w:rsidR="00495282" w:rsidRPr="000148DD" w14:paraId="5FD64121" w14:textId="77777777" w:rsidTr="00DC7714">
        <w:trPr>
          <w:trHeight w:val="46"/>
          <w:jc w:val="center"/>
        </w:trPr>
        <w:tc>
          <w:tcPr>
            <w:tcW w:w="2236" w:type="dxa"/>
          </w:tcPr>
          <w:p w14:paraId="01EBAE07" w14:textId="77777777" w:rsidR="00495282" w:rsidRPr="000148DD" w:rsidRDefault="00495282" w:rsidP="00DC7714">
            <w:pPr>
              <w:pStyle w:val="BodyText-denser"/>
              <w:jc w:val="center"/>
            </w:pPr>
            <w:r>
              <w:t>Miguel Astrain</w:t>
            </w:r>
          </w:p>
        </w:tc>
        <w:tc>
          <w:tcPr>
            <w:tcW w:w="2539" w:type="dxa"/>
          </w:tcPr>
          <w:p w14:paraId="497FF5CB" w14:textId="162FE373" w:rsidR="00495282" w:rsidRPr="000148DD" w:rsidRDefault="005F793A" w:rsidP="00DC7714">
            <w:pPr>
              <w:pStyle w:val="BodyText-denser"/>
              <w:jc w:val="center"/>
            </w:pPr>
            <w:r>
              <w:t>Eduardo Barrera</w:t>
            </w:r>
          </w:p>
        </w:tc>
        <w:tc>
          <w:tcPr>
            <w:tcW w:w="2540" w:type="dxa"/>
          </w:tcPr>
          <w:p w14:paraId="4D054FE1" w14:textId="420DB034" w:rsidR="00495282" w:rsidRPr="000148DD" w:rsidRDefault="00163DFF" w:rsidP="00DC7714">
            <w:pPr>
              <w:pStyle w:val="BodyText-denser"/>
              <w:jc w:val="center"/>
            </w:pPr>
            <w:r>
              <w:t>Mariano Ruiz</w:t>
            </w:r>
          </w:p>
        </w:tc>
      </w:tr>
      <w:tr w:rsidR="00495282" w:rsidRPr="000148DD" w14:paraId="1F73248E" w14:textId="77777777" w:rsidTr="00DC7714">
        <w:trPr>
          <w:trHeight w:val="46"/>
          <w:jc w:val="center"/>
        </w:trPr>
        <w:tc>
          <w:tcPr>
            <w:tcW w:w="2236" w:type="dxa"/>
          </w:tcPr>
          <w:p w14:paraId="398D7963" w14:textId="77777777" w:rsidR="00495282" w:rsidRPr="000148DD" w:rsidRDefault="00495282" w:rsidP="00DC7714">
            <w:pPr>
              <w:pStyle w:val="BodyText-denser"/>
              <w:jc w:val="left"/>
            </w:pPr>
          </w:p>
        </w:tc>
        <w:tc>
          <w:tcPr>
            <w:tcW w:w="2539" w:type="dxa"/>
          </w:tcPr>
          <w:p w14:paraId="0376A21C" w14:textId="77777777" w:rsidR="00495282" w:rsidRPr="000148DD" w:rsidRDefault="00495282" w:rsidP="00DC7714">
            <w:pPr>
              <w:pStyle w:val="BodyText-denser"/>
              <w:jc w:val="left"/>
            </w:pPr>
          </w:p>
        </w:tc>
        <w:tc>
          <w:tcPr>
            <w:tcW w:w="2540" w:type="dxa"/>
          </w:tcPr>
          <w:p w14:paraId="7935C929" w14:textId="77777777" w:rsidR="00495282" w:rsidRPr="000148DD" w:rsidRDefault="00495282" w:rsidP="00DC7714">
            <w:pPr>
              <w:pStyle w:val="BodyText-denser"/>
              <w:jc w:val="left"/>
            </w:pPr>
          </w:p>
        </w:tc>
      </w:tr>
    </w:tbl>
    <w:p w14:paraId="1F4E1C67" w14:textId="77777777" w:rsidR="00F0217F" w:rsidRDefault="00F0217F" w:rsidP="00163DFF">
      <w:pPr>
        <w:pBdr>
          <w:top w:val="single" w:sz="24" w:space="1" w:color="1F4E79" w:themeColor="accent1" w:themeShade="80"/>
        </w:pBdr>
        <w:rPr>
          <w:rFonts w:asciiTheme="majorHAnsi" w:eastAsiaTheme="majorEastAsia" w:hAnsiTheme="majorHAnsi" w:cstheme="majorBidi"/>
          <w:noProof/>
          <w:spacing w:val="-10"/>
          <w:kern w:val="28"/>
          <w:sz w:val="56"/>
          <w:szCs w:val="56"/>
          <w:lang w:val="en-US"/>
        </w:rPr>
      </w:pPr>
      <w:r>
        <w:rPr>
          <w:noProof/>
          <w:lang w:val="en-US"/>
        </w:rPr>
        <w:br w:type="page"/>
      </w:r>
    </w:p>
    <w:p w14:paraId="12A45378" w14:textId="77777777" w:rsidR="001706BD" w:rsidRDefault="00F0217F" w:rsidP="00F0217F">
      <w:pPr>
        <w:pStyle w:val="Ttulo"/>
        <w:rPr>
          <w:noProof/>
          <w:lang w:val="en-US"/>
        </w:rPr>
      </w:pPr>
      <w:r>
        <w:rPr>
          <w:noProof/>
          <w:lang w:val="en-US"/>
        </w:rPr>
        <w:lastRenderedPageBreak/>
        <w:t>Table of contents</w:t>
      </w:r>
    </w:p>
    <w:p w14:paraId="4522D0F9" w14:textId="77777777" w:rsidR="00F0217F" w:rsidRPr="00F0217F" w:rsidRDefault="00F0217F" w:rsidP="00F0217F">
      <w:pPr>
        <w:rPr>
          <w:lang w:val="en-US"/>
        </w:rPr>
      </w:pPr>
    </w:p>
    <w:bookmarkStart w:id="0" w:name="_Toc496627491" w:displacedByCustomXml="next"/>
    <w:sdt>
      <w:sdtPr>
        <w:rPr>
          <w:lang w:val="en-US"/>
        </w:rPr>
        <w:id w:val="-1773548218"/>
        <w:docPartObj>
          <w:docPartGallery w:val="Table of Contents"/>
          <w:docPartUnique/>
        </w:docPartObj>
      </w:sdtPr>
      <w:sdtEndPr>
        <w:rPr>
          <w:b/>
          <w:bCs/>
        </w:rPr>
      </w:sdtEndPr>
      <w:sdtContent>
        <w:bookmarkEnd w:id="0" w:displacedByCustomXml="prev"/>
        <w:p w14:paraId="2FB1CAD6" w14:textId="6ABC5414" w:rsidR="00E119A9" w:rsidRDefault="00F0217F">
          <w:pPr>
            <w:pStyle w:val="TDC1"/>
            <w:tabs>
              <w:tab w:val="right" w:leader="dot" w:pos="8494"/>
            </w:tabs>
            <w:rPr>
              <w:rFonts w:eastAsiaTheme="minorEastAsia"/>
              <w:noProof/>
              <w:lang w:eastAsia="es-ES"/>
            </w:rPr>
          </w:pPr>
          <w:r w:rsidRPr="001706BD">
            <w:rPr>
              <w:lang w:val="en-US"/>
            </w:rPr>
            <w:fldChar w:fldCharType="begin"/>
          </w:r>
          <w:r w:rsidRPr="005E74AD">
            <w:instrText xml:space="preserve"> TOC \o "1-3" \h \z \u </w:instrText>
          </w:r>
          <w:r w:rsidRPr="001706BD">
            <w:rPr>
              <w:lang w:val="en-US"/>
            </w:rPr>
            <w:fldChar w:fldCharType="separate"/>
          </w:r>
          <w:hyperlink w:anchor="_Toc498696276" w:history="1">
            <w:r w:rsidR="00E119A9" w:rsidRPr="001217B9">
              <w:rPr>
                <w:rStyle w:val="Hipervnculo"/>
                <w:noProof/>
                <w:lang w:val="en-US"/>
              </w:rPr>
              <w:t>SCOPE</w:t>
            </w:r>
            <w:r w:rsidR="00E119A9">
              <w:rPr>
                <w:noProof/>
                <w:webHidden/>
              </w:rPr>
              <w:tab/>
            </w:r>
            <w:r w:rsidR="00E119A9">
              <w:rPr>
                <w:noProof/>
                <w:webHidden/>
              </w:rPr>
              <w:fldChar w:fldCharType="begin"/>
            </w:r>
            <w:r w:rsidR="00E119A9">
              <w:rPr>
                <w:noProof/>
                <w:webHidden/>
              </w:rPr>
              <w:instrText xml:space="preserve"> PAGEREF _Toc498696276 \h </w:instrText>
            </w:r>
            <w:r w:rsidR="00E119A9">
              <w:rPr>
                <w:noProof/>
                <w:webHidden/>
              </w:rPr>
            </w:r>
            <w:r w:rsidR="00E119A9">
              <w:rPr>
                <w:noProof/>
                <w:webHidden/>
              </w:rPr>
              <w:fldChar w:fldCharType="separate"/>
            </w:r>
            <w:r w:rsidR="00E119A9">
              <w:rPr>
                <w:noProof/>
                <w:webHidden/>
              </w:rPr>
              <w:t>3</w:t>
            </w:r>
            <w:r w:rsidR="00E119A9">
              <w:rPr>
                <w:noProof/>
                <w:webHidden/>
              </w:rPr>
              <w:fldChar w:fldCharType="end"/>
            </w:r>
          </w:hyperlink>
        </w:p>
        <w:p w14:paraId="52BF5094" w14:textId="28D0589C" w:rsidR="00E119A9" w:rsidRDefault="00D53DF4">
          <w:pPr>
            <w:pStyle w:val="TDC1"/>
            <w:tabs>
              <w:tab w:val="right" w:leader="dot" w:pos="8494"/>
            </w:tabs>
            <w:rPr>
              <w:rFonts w:eastAsiaTheme="minorEastAsia"/>
              <w:noProof/>
              <w:lang w:eastAsia="es-ES"/>
            </w:rPr>
          </w:pPr>
          <w:hyperlink w:anchor="_Toc498696277" w:history="1">
            <w:r w:rsidR="00E119A9" w:rsidRPr="001217B9">
              <w:rPr>
                <w:rStyle w:val="Hipervnculo"/>
                <w:noProof/>
                <w:lang w:val="en-US"/>
              </w:rPr>
              <w:t>TEST PROCEDURES</w:t>
            </w:r>
            <w:r w:rsidR="00E119A9">
              <w:rPr>
                <w:noProof/>
                <w:webHidden/>
              </w:rPr>
              <w:tab/>
            </w:r>
            <w:r w:rsidR="00E119A9">
              <w:rPr>
                <w:noProof/>
                <w:webHidden/>
              </w:rPr>
              <w:fldChar w:fldCharType="begin"/>
            </w:r>
            <w:r w:rsidR="00E119A9">
              <w:rPr>
                <w:noProof/>
                <w:webHidden/>
              </w:rPr>
              <w:instrText xml:space="preserve"> PAGEREF _Toc498696277 \h </w:instrText>
            </w:r>
            <w:r w:rsidR="00E119A9">
              <w:rPr>
                <w:noProof/>
                <w:webHidden/>
              </w:rPr>
            </w:r>
            <w:r w:rsidR="00E119A9">
              <w:rPr>
                <w:noProof/>
                <w:webHidden/>
              </w:rPr>
              <w:fldChar w:fldCharType="separate"/>
            </w:r>
            <w:r w:rsidR="00E119A9">
              <w:rPr>
                <w:noProof/>
                <w:webHidden/>
              </w:rPr>
              <w:t>3</w:t>
            </w:r>
            <w:r w:rsidR="00E119A9">
              <w:rPr>
                <w:noProof/>
                <w:webHidden/>
              </w:rPr>
              <w:fldChar w:fldCharType="end"/>
            </w:r>
          </w:hyperlink>
        </w:p>
        <w:p w14:paraId="108319A2" w14:textId="586126FC" w:rsidR="00E119A9" w:rsidRDefault="00D53DF4">
          <w:pPr>
            <w:pStyle w:val="TDC2"/>
            <w:tabs>
              <w:tab w:val="right" w:leader="dot" w:pos="8494"/>
            </w:tabs>
            <w:rPr>
              <w:rFonts w:eastAsiaTheme="minorEastAsia"/>
              <w:noProof/>
              <w:lang w:eastAsia="es-ES"/>
            </w:rPr>
          </w:pPr>
          <w:hyperlink w:anchor="_Toc498696278" w:history="1">
            <w:r w:rsidR="00E119A9" w:rsidRPr="001217B9">
              <w:rPr>
                <w:rStyle w:val="Hipervnculo"/>
                <w:noProof/>
                <w:lang w:val="en-US"/>
              </w:rPr>
              <w:t>[CIM-GNRL-0000] LabVIEW version control</w:t>
            </w:r>
            <w:r w:rsidR="00E119A9">
              <w:rPr>
                <w:noProof/>
                <w:webHidden/>
              </w:rPr>
              <w:tab/>
            </w:r>
            <w:r w:rsidR="00E119A9">
              <w:rPr>
                <w:noProof/>
                <w:webHidden/>
              </w:rPr>
              <w:fldChar w:fldCharType="begin"/>
            </w:r>
            <w:r w:rsidR="00E119A9">
              <w:rPr>
                <w:noProof/>
                <w:webHidden/>
              </w:rPr>
              <w:instrText xml:space="preserve"> PAGEREF _Toc498696278 \h </w:instrText>
            </w:r>
            <w:r w:rsidR="00E119A9">
              <w:rPr>
                <w:noProof/>
                <w:webHidden/>
              </w:rPr>
            </w:r>
            <w:r w:rsidR="00E119A9">
              <w:rPr>
                <w:noProof/>
                <w:webHidden/>
              </w:rPr>
              <w:fldChar w:fldCharType="separate"/>
            </w:r>
            <w:r w:rsidR="00E119A9">
              <w:rPr>
                <w:noProof/>
                <w:webHidden/>
              </w:rPr>
              <w:t>3</w:t>
            </w:r>
            <w:r w:rsidR="00E119A9">
              <w:rPr>
                <w:noProof/>
                <w:webHidden/>
              </w:rPr>
              <w:fldChar w:fldCharType="end"/>
            </w:r>
          </w:hyperlink>
        </w:p>
        <w:p w14:paraId="107B037E" w14:textId="75AA770D" w:rsidR="00E119A9" w:rsidRDefault="00D53DF4">
          <w:pPr>
            <w:pStyle w:val="TDC2"/>
            <w:tabs>
              <w:tab w:val="right" w:leader="dot" w:pos="8494"/>
            </w:tabs>
            <w:rPr>
              <w:rFonts w:eastAsiaTheme="minorEastAsia"/>
              <w:noProof/>
              <w:lang w:eastAsia="es-ES"/>
            </w:rPr>
          </w:pPr>
          <w:hyperlink w:anchor="_Toc498696279" w:history="1">
            <w:r w:rsidR="00E119A9" w:rsidRPr="001217B9">
              <w:rPr>
                <w:rStyle w:val="Hipervnculo"/>
                <w:noProof/>
                <w:lang w:val="en-US"/>
              </w:rPr>
              <w:t>[CIM-GNRL-0001] EPICS CA PV access</w:t>
            </w:r>
            <w:r w:rsidR="00E119A9">
              <w:rPr>
                <w:noProof/>
                <w:webHidden/>
              </w:rPr>
              <w:tab/>
            </w:r>
            <w:r w:rsidR="00E119A9">
              <w:rPr>
                <w:noProof/>
                <w:webHidden/>
              </w:rPr>
              <w:fldChar w:fldCharType="begin"/>
            </w:r>
            <w:r w:rsidR="00E119A9">
              <w:rPr>
                <w:noProof/>
                <w:webHidden/>
              </w:rPr>
              <w:instrText xml:space="preserve"> PAGEREF _Toc498696279 \h </w:instrText>
            </w:r>
            <w:r w:rsidR="00E119A9">
              <w:rPr>
                <w:noProof/>
                <w:webHidden/>
              </w:rPr>
            </w:r>
            <w:r w:rsidR="00E119A9">
              <w:rPr>
                <w:noProof/>
                <w:webHidden/>
              </w:rPr>
              <w:fldChar w:fldCharType="separate"/>
            </w:r>
            <w:r w:rsidR="00E119A9">
              <w:rPr>
                <w:noProof/>
                <w:webHidden/>
              </w:rPr>
              <w:t>3</w:t>
            </w:r>
            <w:r w:rsidR="00E119A9">
              <w:rPr>
                <w:noProof/>
                <w:webHidden/>
              </w:rPr>
              <w:fldChar w:fldCharType="end"/>
            </w:r>
          </w:hyperlink>
        </w:p>
        <w:p w14:paraId="5A41AF9F" w14:textId="7D486EED" w:rsidR="00E119A9" w:rsidRDefault="00D53DF4">
          <w:pPr>
            <w:pStyle w:val="TDC2"/>
            <w:tabs>
              <w:tab w:val="right" w:leader="dot" w:pos="8494"/>
            </w:tabs>
            <w:rPr>
              <w:rFonts w:eastAsiaTheme="minorEastAsia"/>
              <w:noProof/>
              <w:lang w:eastAsia="es-ES"/>
            </w:rPr>
          </w:pPr>
          <w:hyperlink w:anchor="_Toc498696280" w:history="1">
            <w:r w:rsidR="00E119A9" w:rsidRPr="001217B9">
              <w:rPr>
                <w:rStyle w:val="Hipervnculo"/>
                <w:noProof/>
                <w:lang w:val="en-US"/>
              </w:rPr>
              <w:t xml:space="preserve">[CIM-FUNC-0000] </w:t>
            </w:r>
            <w:r w:rsidR="00E119A9" w:rsidRPr="001217B9">
              <w:rPr>
                <w:rStyle w:val="Hipervnculo"/>
                <w:rFonts w:ascii="Calibri" w:hAnsi="Calibri"/>
                <w:noProof/>
                <w:lang w:val="en-US"/>
              </w:rPr>
              <w:t>CIM enable state test</w:t>
            </w:r>
            <w:r w:rsidR="00E119A9">
              <w:rPr>
                <w:noProof/>
                <w:webHidden/>
              </w:rPr>
              <w:tab/>
            </w:r>
            <w:r w:rsidR="00E119A9">
              <w:rPr>
                <w:noProof/>
                <w:webHidden/>
              </w:rPr>
              <w:fldChar w:fldCharType="begin"/>
            </w:r>
            <w:r w:rsidR="00E119A9">
              <w:rPr>
                <w:noProof/>
                <w:webHidden/>
              </w:rPr>
              <w:instrText xml:space="preserve"> PAGEREF _Toc498696280 \h </w:instrText>
            </w:r>
            <w:r w:rsidR="00E119A9">
              <w:rPr>
                <w:noProof/>
                <w:webHidden/>
              </w:rPr>
            </w:r>
            <w:r w:rsidR="00E119A9">
              <w:rPr>
                <w:noProof/>
                <w:webHidden/>
              </w:rPr>
              <w:fldChar w:fldCharType="separate"/>
            </w:r>
            <w:r w:rsidR="00E119A9">
              <w:rPr>
                <w:noProof/>
                <w:webHidden/>
              </w:rPr>
              <w:t>4</w:t>
            </w:r>
            <w:r w:rsidR="00E119A9">
              <w:rPr>
                <w:noProof/>
                <w:webHidden/>
              </w:rPr>
              <w:fldChar w:fldCharType="end"/>
            </w:r>
          </w:hyperlink>
        </w:p>
        <w:p w14:paraId="24FB3F1B" w14:textId="61341DC2" w:rsidR="00E119A9" w:rsidRDefault="00D53DF4">
          <w:pPr>
            <w:pStyle w:val="TDC2"/>
            <w:tabs>
              <w:tab w:val="right" w:leader="dot" w:pos="8494"/>
            </w:tabs>
            <w:rPr>
              <w:rFonts w:eastAsiaTheme="minorEastAsia"/>
              <w:noProof/>
              <w:lang w:eastAsia="es-ES"/>
            </w:rPr>
          </w:pPr>
          <w:hyperlink w:anchor="_Toc498696281" w:history="1">
            <w:r w:rsidR="00E119A9" w:rsidRPr="001217B9">
              <w:rPr>
                <w:rStyle w:val="Hipervnculo"/>
                <w:noProof/>
                <w:lang w:val="en-US"/>
              </w:rPr>
              <w:t>[CIM-FUNC-0001] CIM Duty Cycle monitoring</w:t>
            </w:r>
            <w:r w:rsidR="00E119A9">
              <w:rPr>
                <w:noProof/>
                <w:webHidden/>
              </w:rPr>
              <w:tab/>
            </w:r>
            <w:r w:rsidR="00E119A9">
              <w:rPr>
                <w:noProof/>
                <w:webHidden/>
              </w:rPr>
              <w:fldChar w:fldCharType="begin"/>
            </w:r>
            <w:r w:rsidR="00E119A9">
              <w:rPr>
                <w:noProof/>
                <w:webHidden/>
              </w:rPr>
              <w:instrText xml:space="preserve"> PAGEREF _Toc498696281 \h </w:instrText>
            </w:r>
            <w:r w:rsidR="00E119A9">
              <w:rPr>
                <w:noProof/>
                <w:webHidden/>
              </w:rPr>
            </w:r>
            <w:r w:rsidR="00E119A9">
              <w:rPr>
                <w:noProof/>
                <w:webHidden/>
              </w:rPr>
              <w:fldChar w:fldCharType="separate"/>
            </w:r>
            <w:r w:rsidR="00E119A9">
              <w:rPr>
                <w:noProof/>
                <w:webHidden/>
              </w:rPr>
              <w:t>4</w:t>
            </w:r>
            <w:r w:rsidR="00E119A9">
              <w:rPr>
                <w:noProof/>
                <w:webHidden/>
              </w:rPr>
              <w:fldChar w:fldCharType="end"/>
            </w:r>
          </w:hyperlink>
        </w:p>
        <w:p w14:paraId="55B0A834" w14:textId="2106C202" w:rsidR="00E119A9" w:rsidRDefault="00D53DF4">
          <w:pPr>
            <w:pStyle w:val="TDC2"/>
            <w:tabs>
              <w:tab w:val="right" w:leader="dot" w:pos="8494"/>
            </w:tabs>
            <w:rPr>
              <w:rFonts w:eastAsiaTheme="minorEastAsia"/>
              <w:noProof/>
              <w:lang w:eastAsia="es-ES"/>
            </w:rPr>
          </w:pPr>
          <w:hyperlink w:anchor="_Toc498696282" w:history="1">
            <w:r w:rsidR="00E119A9" w:rsidRPr="001217B9">
              <w:rPr>
                <w:rStyle w:val="Hipervnculo"/>
                <w:noProof/>
                <w:lang w:val="en-US"/>
              </w:rPr>
              <w:t>[CIM-FUNC-0002] CIM GATE OFF state check</w:t>
            </w:r>
            <w:r w:rsidR="00E119A9">
              <w:rPr>
                <w:noProof/>
                <w:webHidden/>
              </w:rPr>
              <w:tab/>
            </w:r>
            <w:r w:rsidR="00E119A9">
              <w:rPr>
                <w:noProof/>
                <w:webHidden/>
              </w:rPr>
              <w:fldChar w:fldCharType="begin"/>
            </w:r>
            <w:r w:rsidR="00E119A9">
              <w:rPr>
                <w:noProof/>
                <w:webHidden/>
              </w:rPr>
              <w:instrText xml:space="preserve"> PAGEREF _Toc498696282 \h </w:instrText>
            </w:r>
            <w:r w:rsidR="00E119A9">
              <w:rPr>
                <w:noProof/>
                <w:webHidden/>
              </w:rPr>
            </w:r>
            <w:r w:rsidR="00E119A9">
              <w:rPr>
                <w:noProof/>
                <w:webHidden/>
              </w:rPr>
              <w:fldChar w:fldCharType="separate"/>
            </w:r>
            <w:r w:rsidR="00E119A9">
              <w:rPr>
                <w:noProof/>
                <w:webHidden/>
              </w:rPr>
              <w:t>4</w:t>
            </w:r>
            <w:r w:rsidR="00E119A9">
              <w:rPr>
                <w:noProof/>
                <w:webHidden/>
              </w:rPr>
              <w:fldChar w:fldCharType="end"/>
            </w:r>
          </w:hyperlink>
        </w:p>
        <w:p w14:paraId="7531B1F9" w14:textId="288D4530" w:rsidR="00E119A9" w:rsidRDefault="00D53DF4">
          <w:pPr>
            <w:pStyle w:val="TDC2"/>
            <w:tabs>
              <w:tab w:val="right" w:leader="dot" w:pos="8494"/>
            </w:tabs>
            <w:rPr>
              <w:rFonts w:eastAsiaTheme="minorEastAsia"/>
              <w:noProof/>
              <w:lang w:eastAsia="es-ES"/>
            </w:rPr>
          </w:pPr>
          <w:hyperlink w:anchor="_Toc498696283" w:history="1">
            <w:r w:rsidR="00E119A9" w:rsidRPr="001217B9">
              <w:rPr>
                <w:rStyle w:val="Hipervnculo"/>
                <w:noProof/>
                <w:lang w:val="en-US"/>
              </w:rPr>
              <w:t>[CIM-FUNC-0003] CIM GATE Rising state check</w:t>
            </w:r>
            <w:r w:rsidR="00E119A9">
              <w:rPr>
                <w:noProof/>
                <w:webHidden/>
              </w:rPr>
              <w:tab/>
            </w:r>
            <w:r w:rsidR="00E119A9">
              <w:rPr>
                <w:noProof/>
                <w:webHidden/>
              </w:rPr>
              <w:fldChar w:fldCharType="begin"/>
            </w:r>
            <w:r w:rsidR="00E119A9">
              <w:rPr>
                <w:noProof/>
                <w:webHidden/>
              </w:rPr>
              <w:instrText xml:space="preserve"> PAGEREF _Toc498696283 \h </w:instrText>
            </w:r>
            <w:r w:rsidR="00E119A9">
              <w:rPr>
                <w:noProof/>
                <w:webHidden/>
              </w:rPr>
            </w:r>
            <w:r w:rsidR="00E119A9">
              <w:rPr>
                <w:noProof/>
                <w:webHidden/>
              </w:rPr>
              <w:fldChar w:fldCharType="separate"/>
            </w:r>
            <w:r w:rsidR="00E119A9">
              <w:rPr>
                <w:noProof/>
                <w:webHidden/>
              </w:rPr>
              <w:t>5</w:t>
            </w:r>
            <w:r w:rsidR="00E119A9">
              <w:rPr>
                <w:noProof/>
                <w:webHidden/>
              </w:rPr>
              <w:fldChar w:fldCharType="end"/>
            </w:r>
          </w:hyperlink>
        </w:p>
        <w:p w14:paraId="0E858A8E" w14:textId="2C3CC425" w:rsidR="00E119A9" w:rsidRDefault="00D53DF4">
          <w:pPr>
            <w:pStyle w:val="TDC2"/>
            <w:tabs>
              <w:tab w:val="right" w:leader="dot" w:pos="8494"/>
            </w:tabs>
            <w:rPr>
              <w:rFonts w:eastAsiaTheme="minorEastAsia"/>
              <w:noProof/>
              <w:lang w:eastAsia="es-ES"/>
            </w:rPr>
          </w:pPr>
          <w:hyperlink w:anchor="_Toc498696284" w:history="1">
            <w:r w:rsidR="00E119A9" w:rsidRPr="001217B9">
              <w:rPr>
                <w:rStyle w:val="Hipervnculo"/>
                <w:noProof/>
                <w:lang w:val="en-US"/>
              </w:rPr>
              <w:t>[CIM-FUNC-0004] CIM GATE ON state check</w:t>
            </w:r>
            <w:r w:rsidR="00E119A9">
              <w:rPr>
                <w:noProof/>
                <w:webHidden/>
              </w:rPr>
              <w:tab/>
            </w:r>
            <w:r w:rsidR="00E119A9">
              <w:rPr>
                <w:noProof/>
                <w:webHidden/>
              </w:rPr>
              <w:fldChar w:fldCharType="begin"/>
            </w:r>
            <w:r w:rsidR="00E119A9">
              <w:rPr>
                <w:noProof/>
                <w:webHidden/>
              </w:rPr>
              <w:instrText xml:space="preserve"> PAGEREF _Toc498696284 \h </w:instrText>
            </w:r>
            <w:r w:rsidR="00E119A9">
              <w:rPr>
                <w:noProof/>
                <w:webHidden/>
              </w:rPr>
            </w:r>
            <w:r w:rsidR="00E119A9">
              <w:rPr>
                <w:noProof/>
                <w:webHidden/>
              </w:rPr>
              <w:fldChar w:fldCharType="separate"/>
            </w:r>
            <w:r w:rsidR="00E119A9">
              <w:rPr>
                <w:noProof/>
                <w:webHidden/>
              </w:rPr>
              <w:t>5</w:t>
            </w:r>
            <w:r w:rsidR="00E119A9">
              <w:rPr>
                <w:noProof/>
                <w:webHidden/>
              </w:rPr>
              <w:fldChar w:fldCharType="end"/>
            </w:r>
          </w:hyperlink>
        </w:p>
        <w:p w14:paraId="34212F0C" w14:textId="3980244E" w:rsidR="00E119A9" w:rsidRDefault="00D53DF4">
          <w:pPr>
            <w:pStyle w:val="TDC2"/>
            <w:tabs>
              <w:tab w:val="right" w:leader="dot" w:pos="8494"/>
            </w:tabs>
            <w:rPr>
              <w:rFonts w:eastAsiaTheme="minorEastAsia"/>
              <w:noProof/>
              <w:lang w:eastAsia="es-ES"/>
            </w:rPr>
          </w:pPr>
          <w:hyperlink w:anchor="_Toc498696285" w:history="1">
            <w:r w:rsidR="00E119A9" w:rsidRPr="001217B9">
              <w:rPr>
                <w:rStyle w:val="Hipervnculo"/>
                <w:noProof/>
                <w:lang w:val="en-US"/>
              </w:rPr>
              <w:t>[CIM-FUNC-0005] CIM GATE Falling state check</w:t>
            </w:r>
            <w:r w:rsidR="00E119A9">
              <w:rPr>
                <w:noProof/>
                <w:webHidden/>
              </w:rPr>
              <w:tab/>
            </w:r>
            <w:r w:rsidR="00E119A9">
              <w:rPr>
                <w:noProof/>
                <w:webHidden/>
              </w:rPr>
              <w:fldChar w:fldCharType="begin"/>
            </w:r>
            <w:r w:rsidR="00E119A9">
              <w:rPr>
                <w:noProof/>
                <w:webHidden/>
              </w:rPr>
              <w:instrText xml:space="preserve"> PAGEREF _Toc498696285 \h </w:instrText>
            </w:r>
            <w:r w:rsidR="00E119A9">
              <w:rPr>
                <w:noProof/>
                <w:webHidden/>
              </w:rPr>
            </w:r>
            <w:r w:rsidR="00E119A9">
              <w:rPr>
                <w:noProof/>
                <w:webHidden/>
              </w:rPr>
              <w:fldChar w:fldCharType="separate"/>
            </w:r>
            <w:r w:rsidR="00E119A9">
              <w:rPr>
                <w:noProof/>
                <w:webHidden/>
              </w:rPr>
              <w:t>6</w:t>
            </w:r>
            <w:r w:rsidR="00E119A9">
              <w:rPr>
                <w:noProof/>
                <w:webHidden/>
              </w:rPr>
              <w:fldChar w:fldCharType="end"/>
            </w:r>
          </w:hyperlink>
        </w:p>
        <w:p w14:paraId="7816A171" w14:textId="28C7A3A2" w:rsidR="00E119A9" w:rsidRDefault="00D53DF4">
          <w:pPr>
            <w:pStyle w:val="TDC2"/>
            <w:tabs>
              <w:tab w:val="right" w:leader="dot" w:pos="8494"/>
            </w:tabs>
            <w:rPr>
              <w:rFonts w:eastAsiaTheme="minorEastAsia"/>
              <w:noProof/>
              <w:lang w:eastAsia="es-ES"/>
            </w:rPr>
          </w:pPr>
          <w:hyperlink w:anchor="_Toc498696286" w:history="1">
            <w:r w:rsidR="00E119A9" w:rsidRPr="001217B9">
              <w:rPr>
                <w:rStyle w:val="Hipervnculo"/>
                <w:noProof/>
                <w:lang w:val="en-US"/>
              </w:rPr>
              <w:t>[CIM-FUNC-0006] CIM INHIBITION</w:t>
            </w:r>
            <w:r w:rsidR="00E119A9">
              <w:rPr>
                <w:noProof/>
                <w:webHidden/>
              </w:rPr>
              <w:tab/>
            </w:r>
            <w:r w:rsidR="00E119A9">
              <w:rPr>
                <w:noProof/>
                <w:webHidden/>
              </w:rPr>
              <w:fldChar w:fldCharType="begin"/>
            </w:r>
            <w:r w:rsidR="00E119A9">
              <w:rPr>
                <w:noProof/>
                <w:webHidden/>
              </w:rPr>
              <w:instrText xml:space="preserve"> PAGEREF _Toc498696286 \h </w:instrText>
            </w:r>
            <w:r w:rsidR="00E119A9">
              <w:rPr>
                <w:noProof/>
                <w:webHidden/>
              </w:rPr>
            </w:r>
            <w:r w:rsidR="00E119A9">
              <w:rPr>
                <w:noProof/>
                <w:webHidden/>
              </w:rPr>
              <w:fldChar w:fldCharType="separate"/>
            </w:r>
            <w:r w:rsidR="00E119A9">
              <w:rPr>
                <w:noProof/>
                <w:webHidden/>
              </w:rPr>
              <w:t>6</w:t>
            </w:r>
            <w:r w:rsidR="00E119A9">
              <w:rPr>
                <w:noProof/>
                <w:webHidden/>
              </w:rPr>
              <w:fldChar w:fldCharType="end"/>
            </w:r>
          </w:hyperlink>
        </w:p>
        <w:p w14:paraId="4A5FB298" w14:textId="77451133" w:rsidR="009A44EB" w:rsidRPr="005E74AD" w:rsidRDefault="00F0217F" w:rsidP="00F0217F">
          <w:pPr>
            <w:rPr>
              <w:b/>
              <w:bCs/>
            </w:rPr>
          </w:pPr>
          <w:r w:rsidRPr="001706BD">
            <w:rPr>
              <w:b/>
              <w:bCs/>
              <w:lang w:val="en-US"/>
            </w:rPr>
            <w:fldChar w:fldCharType="end"/>
          </w:r>
        </w:p>
      </w:sdtContent>
    </w:sdt>
    <w:p w14:paraId="27813827" w14:textId="7D8DE275" w:rsidR="005E74AD" w:rsidRPr="005E74AD" w:rsidRDefault="00F0217F" w:rsidP="005E74AD">
      <w:r w:rsidRPr="005E74AD">
        <w:rPr>
          <w:noProof/>
        </w:rPr>
        <w:t xml:space="preserve"> </w:t>
      </w:r>
      <w:r w:rsidR="001706BD" w:rsidRPr="005E74AD">
        <w:rPr>
          <w:noProof/>
        </w:rPr>
        <w:br w:type="page"/>
      </w:r>
    </w:p>
    <w:p w14:paraId="6EAFF715" w14:textId="77777777" w:rsidR="005E74AD" w:rsidRDefault="005E74AD" w:rsidP="005E74AD">
      <w:pPr>
        <w:pStyle w:val="Textoindependiente"/>
      </w:pPr>
    </w:p>
    <w:p w14:paraId="6F8AC305" w14:textId="78E0F0FE" w:rsidR="005E74AD" w:rsidRPr="003A74A0" w:rsidRDefault="005E74AD" w:rsidP="005E74AD">
      <w:pPr>
        <w:pStyle w:val="Ttulo1"/>
        <w:rPr>
          <w:lang w:val="en-US"/>
        </w:rPr>
      </w:pPr>
      <w:bookmarkStart w:id="1" w:name="_Toc498696276"/>
      <w:r w:rsidRPr="003A74A0">
        <w:rPr>
          <w:lang w:val="en-US"/>
        </w:rPr>
        <w:t>SCOPE</w:t>
      </w:r>
      <w:bookmarkEnd w:id="1"/>
    </w:p>
    <w:p w14:paraId="688A28DF" w14:textId="77777777" w:rsidR="005E74AD" w:rsidRPr="003A74A0" w:rsidRDefault="005E74AD" w:rsidP="005E74AD">
      <w:pPr>
        <w:rPr>
          <w:lang w:val="en-US"/>
        </w:rPr>
      </w:pPr>
    </w:p>
    <w:p w14:paraId="20AA995D" w14:textId="12F24090" w:rsidR="005E74AD" w:rsidRDefault="005E74AD" w:rsidP="005E74AD">
      <w:pPr>
        <w:pStyle w:val="Textoindependiente"/>
        <w:rPr>
          <w:lang w:val="en-US"/>
        </w:rPr>
      </w:pPr>
      <w:r w:rsidRPr="005E74AD">
        <w:rPr>
          <w:lang w:val="en-US"/>
        </w:rPr>
        <w:t>This document defines the Test Plan for the Chopper Interlock Module. This module contains the FPGA configuration VI and its Project containing an EPICS IOC server and client. The audience of this document are the test engineers who will execute the Test Plan and produce the Test Report.</w:t>
      </w:r>
    </w:p>
    <w:p w14:paraId="0482812C" w14:textId="77777777" w:rsidR="005E74AD" w:rsidRPr="005E74AD" w:rsidRDefault="005E74AD" w:rsidP="005E74AD">
      <w:pPr>
        <w:pStyle w:val="Textoindependiente"/>
        <w:rPr>
          <w:lang w:val="en-US"/>
        </w:rPr>
      </w:pPr>
      <w:r w:rsidRPr="005E74AD">
        <w:rPr>
          <w:lang w:val="en-US"/>
        </w:rPr>
        <w:t>The test plan covers the following aspects:</w:t>
      </w:r>
    </w:p>
    <w:p w14:paraId="72FF5121" w14:textId="77777777" w:rsidR="005E74AD" w:rsidRDefault="005E74AD" w:rsidP="005E74AD">
      <w:pPr>
        <w:pStyle w:val="Prrafodelista"/>
        <w:numPr>
          <w:ilvl w:val="0"/>
          <w:numId w:val="26"/>
        </w:numPr>
        <w:spacing w:before="120" w:after="120" w:line="288" w:lineRule="auto"/>
        <w:jc w:val="both"/>
        <w:rPr>
          <w:lang w:val="en-US" w:eastAsia="ja-JP"/>
        </w:rPr>
      </w:pPr>
      <w:r>
        <w:rPr>
          <w:lang w:val="en-US" w:eastAsia="ja-JP"/>
        </w:rPr>
        <w:t>Test procedures for ensuring all requirements are verified.</w:t>
      </w:r>
    </w:p>
    <w:p w14:paraId="502AEAC1" w14:textId="77777777" w:rsidR="005E74AD" w:rsidRDefault="005E74AD" w:rsidP="005E74AD">
      <w:pPr>
        <w:pStyle w:val="Prrafodelista"/>
        <w:numPr>
          <w:ilvl w:val="0"/>
          <w:numId w:val="26"/>
        </w:numPr>
        <w:spacing w:before="120" w:after="120" w:line="288" w:lineRule="auto"/>
        <w:jc w:val="both"/>
        <w:rPr>
          <w:lang w:val="en-US" w:eastAsia="ja-JP"/>
        </w:rPr>
      </w:pPr>
      <w:r>
        <w:rPr>
          <w:lang w:val="en-US" w:eastAsia="ja-JP"/>
        </w:rPr>
        <w:t>Performance tests.</w:t>
      </w:r>
    </w:p>
    <w:p w14:paraId="197CD691" w14:textId="77777777" w:rsidR="005E74AD" w:rsidRDefault="005E74AD" w:rsidP="005E74AD">
      <w:pPr>
        <w:pStyle w:val="Prrafodelista"/>
        <w:numPr>
          <w:ilvl w:val="0"/>
          <w:numId w:val="26"/>
        </w:numPr>
        <w:spacing w:before="120" w:after="120" w:line="288" w:lineRule="auto"/>
        <w:jc w:val="both"/>
        <w:rPr>
          <w:lang w:val="en-US" w:eastAsia="ja-JP"/>
        </w:rPr>
      </w:pPr>
      <w:r>
        <w:rPr>
          <w:lang w:val="en-US" w:eastAsia="ja-JP"/>
        </w:rPr>
        <w:t>The tests are classified for the execution of the SAT and FAT.</w:t>
      </w:r>
    </w:p>
    <w:p w14:paraId="72A391E7" w14:textId="65403418" w:rsidR="005E74AD" w:rsidRDefault="005E74AD" w:rsidP="005E74AD">
      <w:pPr>
        <w:pStyle w:val="Textoindependiente"/>
        <w:rPr>
          <w:lang w:val="en-US"/>
        </w:rPr>
      </w:pPr>
    </w:p>
    <w:p w14:paraId="6B1B5821" w14:textId="700BC474" w:rsidR="005E74AD" w:rsidRDefault="005E74AD" w:rsidP="005E74AD">
      <w:pPr>
        <w:pStyle w:val="Ttulo1"/>
        <w:rPr>
          <w:lang w:val="en-US"/>
        </w:rPr>
      </w:pPr>
      <w:bookmarkStart w:id="2" w:name="_Toc498696277"/>
      <w:r>
        <w:rPr>
          <w:lang w:val="en-US"/>
        </w:rPr>
        <w:t>TEST PROCEDURES</w:t>
      </w:r>
      <w:bookmarkEnd w:id="2"/>
    </w:p>
    <w:p w14:paraId="0E7C84E3" w14:textId="3ECDE251" w:rsidR="005E74AD" w:rsidRDefault="005E74AD" w:rsidP="005E74AD">
      <w:pPr>
        <w:rPr>
          <w:lang w:val="en-US"/>
        </w:rPr>
      </w:pPr>
    </w:p>
    <w:p w14:paraId="7B7000EF" w14:textId="2E9E5D52" w:rsidR="007A6750" w:rsidRDefault="007A6750" w:rsidP="007A6750">
      <w:pPr>
        <w:pStyle w:val="Ttulo2"/>
        <w:rPr>
          <w:lang w:val="en-US"/>
        </w:rPr>
      </w:pPr>
      <w:bookmarkStart w:id="3" w:name="_Toc498696278"/>
      <w:bookmarkStart w:id="4" w:name="OLE_LINK1"/>
      <w:r>
        <w:rPr>
          <w:lang w:val="en-US"/>
        </w:rPr>
        <w:t>[</w:t>
      </w:r>
      <w:bookmarkStart w:id="5" w:name="OLE_LINK6"/>
      <w:r>
        <w:rPr>
          <w:lang w:val="en-US"/>
        </w:rPr>
        <w:t>CIM-GNRL-0000</w:t>
      </w:r>
      <w:bookmarkEnd w:id="5"/>
      <w:r>
        <w:rPr>
          <w:lang w:val="en-US"/>
        </w:rPr>
        <w:t xml:space="preserve">] </w:t>
      </w:r>
      <w:bookmarkStart w:id="6" w:name="OLE_LINK5"/>
      <w:r>
        <w:rPr>
          <w:lang w:val="en-US"/>
        </w:rPr>
        <w:t>LabVIEW version control</w:t>
      </w:r>
      <w:bookmarkEnd w:id="3"/>
      <w:bookmarkEnd w:id="6"/>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rsidRPr="003A74A0" w14:paraId="3B32AA96" w14:textId="77777777" w:rsidTr="003A74A0">
        <w:trPr>
          <w:cnfStyle w:val="100000000000" w:firstRow="1" w:lastRow="0" w:firstColumn="0" w:lastColumn="0" w:oddVBand="0" w:evenVBand="0" w:oddHBand="0" w:evenHBand="0" w:firstRowFirstColumn="0" w:firstRowLastColumn="0" w:lastRowFirstColumn="0" w:lastRowLastColumn="0"/>
        </w:trPr>
        <w:tc>
          <w:tcPr>
            <w:tcW w:w="2940" w:type="dxa"/>
            <w:tcBorders>
              <w:top w:val="single" w:sz="2" w:space="0" w:color="auto"/>
              <w:left w:val="single" w:sz="2" w:space="0" w:color="auto"/>
              <w:bottom w:val="single" w:sz="2" w:space="0" w:color="auto"/>
              <w:right w:val="single" w:sz="2" w:space="0" w:color="auto"/>
            </w:tcBorders>
            <w:shd w:val="clear" w:color="auto" w:fill="C0C0C0"/>
            <w:hideMark/>
          </w:tcPr>
          <w:p w14:paraId="14A2508E" w14:textId="20585E9B" w:rsidR="003A74A0" w:rsidRDefault="003A74A0">
            <w:pPr>
              <w:outlineLvl w:val="4"/>
              <w:rPr>
                <w:lang w:val="en-US"/>
              </w:rPr>
            </w:pPr>
            <w:bookmarkStart w:id="7" w:name="_Hlk498620293"/>
            <w:bookmarkEnd w:id="4"/>
            <w:r>
              <w:rPr>
                <w:lang w:val="en-US"/>
              </w:rPr>
              <w:t>CIM-GNRL-0000</w:t>
            </w:r>
          </w:p>
        </w:tc>
        <w:tc>
          <w:tcPr>
            <w:tcW w:w="5561" w:type="dxa"/>
            <w:tcBorders>
              <w:top w:val="single" w:sz="2" w:space="0" w:color="auto"/>
              <w:left w:val="single" w:sz="2" w:space="0" w:color="auto"/>
              <w:bottom w:val="single" w:sz="2" w:space="0" w:color="auto"/>
              <w:right w:val="single" w:sz="2" w:space="0" w:color="auto"/>
            </w:tcBorders>
            <w:shd w:val="clear" w:color="auto" w:fill="C0C0C0"/>
            <w:hideMark/>
          </w:tcPr>
          <w:p w14:paraId="31F911F5" w14:textId="55D5A6B8" w:rsidR="003A74A0" w:rsidRDefault="003A74A0">
            <w:pPr>
              <w:rPr>
                <w:rFonts w:ascii="Calibri" w:hAnsi="Calibri"/>
                <w:lang w:val="en-US"/>
              </w:rPr>
            </w:pPr>
            <w:r>
              <w:rPr>
                <w:lang w:val="en-US"/>
              </w:rPr>
              <w:t>LabVIEW version control</w:t>
            </w:r>
          </w:p>
        </w:tc>
      </w:tr>
      <w:tr w:rsidR="003A74A0" w14:paraId="1EAAFE49" w14:textId="77777777" w:rsidTr="003A74A0">
        <w:tc>
          <w:tcPr>
            <w:tcW w:w="2940" w:type="dxa"/>
            <w:tcBorders>
              <w:top w:val="single" w:sz="2" w:space="0" w:color="auto"/>
              <w:left w:val="single" w:sz="2" w:space="0" w:color="auto"/>
              <w:bottom w:val="single" w:sz="2" w:space="0" w:color="auto"/>
              <w:right w:val="single" w:sz="2" w:space="0" w:color="auto"/>
            </w:tcBorders>
            <w:hideMark/>
          </w:tcPr>
          <w:p w14:paraId="21C71A61" w14:textId="77777777" w:rsidR="003A74A0" w:rsidRDefault="003A74A0">
            <w:pPr>
              <w:rPr>
                <w:b/>
                <w:bCs/>
                <w:lang w:val="en-US"/>
              </w:rPr>
            </w:pPr>
            <w:r>
              <w:rPr>
                <w:bCs/>
                <w:lang w:val="en-US"/>
              </w:rPr>
              <w:t>Requirement(s)</w:t>
            </w:r>
          </w:p>
        </w:tc>
        <w:tc>
          <w:tcPr>
            <w:tcW w:w="5561" w:type="dxa"/>
            <w:tcBorders>
              <w:top w:val="single" w:sz="2" w:space="0" w:color="auto"/>
              <w:left w:val="single" w:sz="2" w:space="0" w:color="auto"/>
              <w:bottom w:val="single" w:sz="2" w:space="0" w:color="auto"/>
              <w:right w:val="single" w:sz="2" w:space="0" w:color="auto"/>
            </w:tcBorders>
            <w:hideMark/>
          </w:tcPr>
          <w:p w14:paraId="6BE72CB5" w14:textId="1A5F1592" w:rsidR="003A74A0" w:rsidRDefault="003A74A0">
            <w:pPr>
              <w:rPr>
                <w:rFonts w:ascii="Calibri" w:hAnsi="Calibri"/>
                <w:b/>
                <w:color w:val="2E74B5" w:themeColor="accent1" w:themeShade="BF"/>
                <w:lang w:val="en-US"/>
              </w:rPr>
            </w:pPr>
          </w:p>
        </w:tc>
      </w:tr>
      <w:tr w:rsidR="003A74A0" w:rsidRPr="003A74A0" w14:paraId="788588FA" w14:textId="77777777" w:rsidTr="003A74A0">
        <w:tc>
          <w:tcPr>
            <w:tcW w:w="2940" w:type="dxa"/>
            <w:tcBorders>
              <w:top w:val="single" w:sz="2" w:space="0" w:color="auto"/>
              <w:left w:val="single" w:sz="2" w:space="0" w:color="auto"/>
              <w:bottom w:val="single" w:sz="2" w:space="0" w:color="auto"/>
              <w:right w:val="single" w:sz="2" w:space="0" w:color="auto"/>
            </w:tcBorders>
            <w:hideMark/>
          </w:tcPr>
          <w:p w14:paraId="20EA0AF7" w14:textId="77777777" w:rsidR="003A74A0" w:rsidRDefault="003A74A0">
            <w:pPr>
              <w:rPr>
                <w:bCs/>
                <w:lang w:val="en-US" w:eastAsia="ja-JP"/>
              </w:rPr>
            </w:pPr>
            <w:r>
              <w:rPr>
                <w:bCs/>
                <w:lang w:val="en-US" w:eastAsia="ja-JP"/>
              </w:rPr>
              <w:t>Description</w:t>
            </w:r>
          </w:p>
        </w:tc>
        <w:tc>
          <w:tcPr>
            <w:tcW w:w="5561" w:type="dxa"/>
            <w:tcBorders>
              <w:top w:val="single" w:sz="2" w:space="0" w:color="auto"/>
              <w:left w:val="single" w:sz="2" w:space="0" w:color="auto"/>
              <w:bottom w:val="single" w:sz="2" w:space="0" w:color="auto"/>
              <w:right w:val="single" w:sz="2" w:space="0" w:color="auto"/>
            </w:tcBorders>
          </w:tcPr>
          <w:p w14:paraId="4DB37468" w14:textId="4CCB3FA1" w:rsidR="003A74A0" w:rsidRDefault="003A74A0">
            <w:pPr>
              <w:rPr>
                <w:rFonts w:eastAsia="平成明朝"/>
                <w:sz w:val="20"/>
                <w:lang w:val="en-US" w:eastAsia="ja-JP"/>
              </w:rPr>
            </w:pPr>
          </w:p>
        </w:tc>
      </w:tr>
      <w:tr w:rsidR="003A74A0" w14:paraId="57D5D8E9" w14:textId="77777777" w:rsidTr="003A74A0">
        <w:tc>
          <w:tcPr>
            <w:tcW w:w="2940" w:type="dxa"/>
            <w:tcBorders>
              <w:top w:val="single" w:sz="2" w:space="0" w:color="auto"/>
              <w:left w:val="single" w:sz="2" w:space="0" w:color="auto"/>
              <w:bottom w:val="single" w:sz="2" w:space="0" w:color="auto"/>
              <w:right w:val="single" w:sz="2" w:space="0" w:color="auto"/>
            </w:tcBorders>
            <w:hideMark/>
          </w:tcPr>
          <w:p w14:paraId="35E4DECC" w14:textId="77777777" w:rsidR="003A74A0" w:rsidRDefault="003A74A0">
            <w:pPr>
              <w:rPr>
                <w:b/>
                <w:bCs/>
                <w:lang w:val="en-US"/>
              </w:rPr>
            </w:pPr>
            <w:r>
              <w:rPr>
                <w:bCs/>
                <w:lang w:val="en-US"/>
              </w:rPr>
              <w:t>Pre-requisite</w:t>
            </w:r>
          </w:p>
        </w:tc>
        <w:tc>
          <w:tcPr>
            <w:tcW w:w="5561" w:type="dxa"/>
            <w:tcBorders>
              <w:top w:val="single" w:sz="2" w:space="0" w:color="auto"/>
              <w:left w:val="single" w:sz="2" w:space="0" w:color="auto"/>
              <w:bottom w:val="single" w:sz="2" w:space="0" w:color="auto"/>
              <w:right w:val="single" w:sz="2" w:space="0" w:color="auto"/>
            </w:tcBorders>
          </w:tcPr>
          <w:p w14:paraId="28441B3E" w14:textId="77777777" w:rsidR="003A74A0" w:rsidRDefault="003A74A0">
            <w:pPr>
              <w:rPr>
                <w:b/>
                <w:sz w:val="20"/>
                <w:lang w:val="en-US" w:eastAsia="ja-JP"/>
              </w:rPr>
            </w:pPr>
          </w:p>
        </w:tc>
      </w:tr>
      <w:tr w:rsidR="003A74A0" w14:paraId="7E5A4C20" w14:textId="77777777" w:rsidTr="003A74A0">
        <w:tc>
          <w:tcPr>
            <w:tcW w:w="8501" w:type="dxa"/>
            <w:gridSpan w:val="2"/>
            <w:tcBorders>
              <w:top w:val="single" w:sz="2" w:space="0" w:color="auto"/>
              <w:left w:val="single" w:sz="2" w:space="0" w:color="auto"/>
              <w:bottom w:val="single" w:sz="2" w:space="0" w:color="auto"/>
              <w:right w:val="single" w:sz="2" w:space="0" w:color="auto"/>
            </w:tcBorders>
          </w:tcPr>
          <w:p w14:paraId="19416F5F" w14:textId="2C54E92B" w:rsidR="003A74A0" w:rsidRDefault="003A74A0" w:rsidP="003A74A0">
            <w:pPr>
              <w:pStyle w:val="Prrafodelista"/>
              <w:numPr>
                <w:ilvl w:val="0"/>
                <w:numId w:val="28"/>
              </w:numPr>
              <w:rPr>
                <w:b/>
                <w:sz w:val="20"/>
                <w:lang w:val="en-US" w:eastAsia="ja-JP"/>
              </w:rPr>
            </w:pPr>
          </w:p>
        </w:tc>
      </w:tr>
      <w:tr w:rsidR="003A74A0" w14:paraId="2779652E" w14:textId="77777777" w:rsidTr="003A74A0">
        <w:tc>
          <w:tcPr>
            <w:tcW w:w="8501" w:type="dxa"/>
            <w:gridSpan w:val="2"/>
            <w:tcBorders>
              <w:top w:val="single" w:sz="2" w:space="0" w:color="auto"/>
              <w:left w:val="single" w:sz="2" w:space="0" w:color="auto"/>
              <w:bottom w:val="single" w:sz="2" w:space="0" w:color="auto"/>
              <w:right w:val="single" w:sz="2" w:space="0" w:color="auto"/>
            </w:tcBorders>
            <w:hideMark/>
          </w:tcPr>
          <w:p w14:paraId="692765CD" w14:textId="77777777" w:rsidR="003A74A0" w:rsidRDefault="003A74A0">
            <w:pPr>
              <w:rPr>
                <w:b/>
                <w:sz w:val="20"/>
                <w:lang w:val="en-US" w:eastAsia="ja-JP"/>
              </w:rPr>
            </w:pPr>
          </w:p>
        </w:tc>
      </w:tr>
      <w:tr w:rsidR="003A74A0" w14:paraId="65CFA7E3" w14:textId="77777777" w:rsidTr="003A74A0">
        <w:tc>
          <w:tcPr>
            <w:tcW w:w="2940" w:type="dxa"/>
            <w:tcBorders>
              <w:top w:val="single" w:sz="2" w:space="0" w:color="auto"/>
              <w:left w:val="single" w:sz="2" w:space="0" w:color="auto"/>
              <w:bottom w:val="single" w:sz="2" w:space="0" w:color="auto"/>
              <w:right w:val="single" w:sz="2" w:space="0" w:color="auto"/>
            </w:tcBorders>
            <w:hideMark/>
          </w:tcPr>
          <w:p w14:paraId="772B6B47" w14:textId="77777777" w:rsidR="003A74A0" w:rsidRDefault="003A74A0">
            <w:pPr>
              <w:rPr>
                <w:b/>
                <w:bCs/>
                <w:lang w:val="en-US"/>
              </w:rPr>
            </w:pPr>
            <w:r>
              <w:rPr>
                <w:bCs/>
                <w:lang w:val="en-US"/>
              </w:rPr>
              <w:t>Procedure</w:t>
            </w:r>
          </w:p>
        </w:tc>
        <w:tc>
          <w:tcPr>
            <w:tcW w:w="5561" w:type="dxa"/>
            <w:tcBorders>
              <w:top w:val="single" w:sz="2" w:space="0" w:color="auto"/>
              <w:left w:val="single" w:sz="2" w:space="0" w:color="auto"/>
              <w:bottom w:val="single" w:sz="2" w:space="0" w:color="auto"/>
              <w:right w:val="single" w:sz="2" w:space="0" w:color="auto"/>
            </w:tcBorders>
          </w:tcPr>
          <w:p w14:paraId="57BF6D44" w14:textId="77777777" w:rsidR="003A74A0" w:rsidRDefault="003A74A0">
            <w:pPr>
              <w:rPr>
                <w:b/>
                <w:sz w:val="20"/>
                <w:lang w:val="en-US" w:eastAsia="ja-JP"/>
              </w:rPr>
            </w:pPr>
          </w:p>
        </w:tc>
      </w:tr>
      <w:tr w:rsidR="003A74A0" w14:paraId="522E2B6A" w14:textId="77777777" w:rsidTr="003A74A0">
        <w:tc>
          <w:tcPr>
            <w:tcW w:w="8501" w:type="dxa"/>
            <w:gridSpan w:val="2"/>
            <w:tcBorders>
              <w:top w:val="single" w:sz="2" w:space="0" w:color="auto"/>
              <w:left w:val="single" w:sz="2" w:space="0" w:color="auto"/>
              <w:bottom w:val="single" w:sz="2" w:space="0" w:color="auto"/>
              <w:right w:val="single" w:sz="2" w:space="0" w:color="auto"/>
            </w:tcBorders>
          </w:tcPr>
          <w:p w14:paraId="6A6895AA" w14:textId="77777777" w:rsidR="003A74A0" w:rsidRDefault="003A74A0" w:rsidP="00D67013">
            <w:pPr>
              <w:pStyle w:val="Prrafodelista"/>
              <w:numPr>
                <w:ilvl w:val="0"/>
                <w:numId w:val="29"/>
              </w:numPr>
              <w:rPr>
                <w:lang w:val="en-US"/>
              </w:rPr>
            </w:pPr>
            <w:r>
              <w:rPr>
                <w:lang w:val="en-US"/>
              </w:rPr>
              <w:t>Run NI MAX application.</w:t>
            </w:r>
          </w:p>
          <w:p w14:paraId="19DB3114" w14:textId="3EBBAED9" w:rsidR="003A74A0" w:rsidRDefault="003A74A0" w:rsidP="00D67013">
            <w:pPr>
              <w:pStyle w:val="Prrafodelista"/>
              <w:numPr>
                <w:ilvl w:val="0"/>
                <w:numId w:val="29"/>
              </w:numPr>
              <w:rPr>
                <w:lang w:val="en-US"/>
              </w:rPr>
            </w:pPr>
            <w:r w:rsidRPr="00D67013">
              <w:rPr>
                <w:lang w:val="en-US"/>
              </w:rPr>
              <w:t xml:space="preserve">[Checkpoint] Check NI MAX contains </w:t>
            </w:r>
          </w:p>
          <w:p w14:paraId="577EB224" w14:textId="77777777" w:rsidR="00D67013" w:rsidRPr="009A44EB" w:rsidRDefault="00D67013" w:rsidP="00D67013">
            <w:pPr>
              <w:pStyle w:val="Prrafodelista"/>
              <w:numPr>
                <w:ilvl w:val="0"/>
                <w:numId w:val="29"/>
              </w:numPr>
              <w:rPr>
                <w:color w:val="000000"/>
              </w:rPr>
            </w:pPr>
            <w:r w:rsidRPr="009A44EB">
              <w:rPr>
                <w:color w:val="000000"/>
              </w:rPr>
              <w:t>LabVIEW 2014 SP1 f10</w:t>
            </w:r>
          </w:p>
          <w:p w14:paraId="3284F282" w14:textId="77777777" w:rsidR="00D67013" w:rsidRPr="009A44EB" w:rsidRDefault="00D67013" w:rsidP="00D67013">
            <w:pPr>
              <w:pStyle w:val="Prrafodelista"/>
              <w:numPr>
                <w:ilvl w:val="1"/>
                <w:numId w:val="29"/>
              </w:numPr>
              <w:rPr>
                <w:color w:val="000000"/>
              </w:rPr>
            </w:pPr>
            <w:r w:rsidRPr="009A44EB">
              <w:rPr>
                <w:color w:val="000000"/>
              </w:rPr>
              <w:t xml:space="preserve">LabVIEW-RT 2014 </w:t>
            </w:r>
          </w:p>
          <w:p w14:paraId="3158407E" w14:textId="77777777" w:rsidR="00D67013" w:rsidRPr="009A44EB" w:rsidRDefault="00D67013" w:rsidP="00D67013">
            <w:pPr>
              <w:pStyle w:val="Prrafodelista"/>
              <w:numPr>
                <w:ilvl w:val="1"/>
                <w:numId w:val="29"/>
              </w:numPr>
              <w:rPr>
                <w:color w:val="000000"/>
              </w:rPr>
            </w:pPr>
            <w:r w:rsidRPr="009A44EB">
              <w:rPr>
                <w:color w:val="000000"/>
              </w:rPr>
              <w:t>LabVIEW DSC 2014</w:t>
            </w:r>
          </w:p>
          <w:p w14:paraId="21AEDE65" w14:textId="77777777" w:rsidR="00D67013" w:rsidRPr="009A44EB" w:rsidRDefault="00D67013" w:rsidP="00D67013">
            <w:pPr>
              <w:pStyle w:val="Prrafodelista"/>
              <w:numPr>
                <w:ilvl w:val="1"/>
                <w:numId w:val="29"/>
              </w:numPr>
              <w:rPr>
                <w:color w:val="000000"/>
              </w:rPr>
            </w:pPr>
            <w:r w:rsidRPr="009A44EB">
              <w:rPr>
                <w:color w:val="000000"/>
              </w:rPr>
              <w:t>LabVIEW FPGA 2014</w:t>
            </w:r>
          </w:p>
          <w:p w14:paraId="4C967A25" w14:textId="77777777" w:rsidR="00D67013" w:rsidRPr="00955C39" w:rsidRDefault="00D67013" w:rsidP="00D67013">
            <w:pPr>
              <w:pStyle w:val="Prrafodelista"/>
              <w:numPr>
                <w:ilvl w:val="0"/>
                <w:numId w:val="29"/>
              </w:numPr>
              <w:rPr>
                <w:sz w:val="20"/>
                <w:lang w:val="en-AU"/>
              </w:rPr>
            </w:pPr>
            <w:r w:rsidRPr="00955C39">
              <w:rPr>
                <w:color w:val="000000"/>
              </w:rPr>
              <w:t xml:space="preserve">LabVIEW Xilinx </w:t>
            </w:r>
            <w:proofErr w:type="spellStart"/>
            <w:r>
              <w:rPr>
                <w:color w:val="000000"/>
              </w:rPr>
              <w:t>vivado</w:t>
            </w:r>
            <w:proofErr w:type="spellEnd"/>
            <w:r>
              <w:rPr>
                <w:color w:val="000000"/>
              </w:rPr>
              <w:t xml:space="preserve"> tools 13</w:t>
            </w:r>
          </w:p>
          <w:p w14:paraId="412F87EF" w14:textId="494EC5EC" w:rsidR="00D67013" w:rsidRPr="004D1A2C" w:rsidRDefault="00D67013" w:rsidP="004D1A2C">
            <w:pPr>
              <w:pStyle w:val="Prrafodelista"/>
              <w:numPr>
                <w:ilvl w:val="0"/>
                <w:numId w:val="29"/>
              </w:numPr>
              <w:rPr>
                <w:sz w:val="20"/>
                <w:lang w:val="en-AU"/>
              </w:rPr>
            </w:pPr>
            <w:r>
              <w:rPr>
                <w:color w:val="000000"/>
              </w:rPr>
              <w:t>NI-RIO 14.0.1</w:t>
            </w:r>
          </w:p>
          <w:p w14:paraId="01C7344D" w14:textId="77777777" w:rsidR="003A74A0" w:rsidRDefault="003A74A0">
            <w:pPr>
              <w:pStyle w:val="Prrafodelista"/>
              <w:rPr>
                <w:rFonts w:eastAsia="平成明朝"/>
                <w:b/>
                <w:lang w:val="en-US"/>
              </w:rPr>
            </w:pPr>
          </w:p>
        </w:tc>
      </w:tr>
      <w:tr w:rsidR="003A74A0" w14:paraId="2B16DE1D" w14:textId="77777777" w:rsidTr="003A74A0">
        <w:tc>
          <w:tcPr>
            <w:tcW w:w="2940" w:type="dxa"/>
            <w:tcBorders>
              <w:top w:val="single" w:sz="2" w:space="0" w:color="auto"/>
              <w:left w:val="single" w:sz="2" w:space="0" w:color="auto"/>
              <w:bottom w:val="single" w:sz="2" w:space="0" w:color="auto"/>
              <w:right w:val="single" w:sz="2" w:space="0" w:color="auto"/>
            </w:tcBorders>
            <w:hideMark/>
          </w:tcPr>
          <w:p w14:paraId="50445940" w14:textId="77777777" w:rsidR="003A74A0" w:rsidRDefault="003A74A0">
            <w:pPr>
              <w:rPr>
                <w:b/>
                <w:bCs/>
                <w:lang w:val="en-US"/>
              </w:rPr>
            </w:pPr>
            <w:r>
              <w:rPr>
                <w:bCs/>
                <w:lang w:val="en-US"/>
              </w:rPr>
              <w:t>Pass Criteria</w:t>
            </w:r>
          </w:p>
        </w:tc>
        <w:tc>
          <w:tcPr>
            <w:tcW w:w="5561" w:type="dxa"/>
            <w:tcBorders>
              <w:top w:val="single" w:sz="2" w:space="0" w:color="auto"/>
              <w:left w:val="single" w:sz="2" w:space="0" w:color="auto"/>
              <w:bottom w:val="single" w:sz="2" w:space="0" w:color="auto"/>
              <w:right w:val="single" w:sz="2" w:space="0" w:color="auto"/>
            </w:tcBorders>
          </w:tcPr>
          <w:p w14:paraId="6920D1A0" w14:textId="77777777" w:rsidR="003A74A0" w:rsidRDefault="003A74A0">
            <w:pPr>
              <w:rPr>
                <w:rFonts w:eastAsia="平成明朝"/>
                <w:b/>
                <w:lang w:val="en-US"/>
              </w:rPr>
            </w:pPr>
          </w:p>
        </w:tc>
      </w:tr>
      <w:tr w:rsidR="003A74A0" w:rsidRPr="00E119A9" w14:paraId="53705146" w14:textId="77777777" w:rsidTr="003A74A0">
        <w:tc>
          <w:tcPr>
            <w:tcW w:w="8501" w:type="dxa"/>
            <w:gridSpan w:val="2"/>
            <w:tcBorders>
              <w:top w:val="single" w:sz="2" w:space="0" w:color="auto"/>
              <w:left w:val="single" w:sz="2" w:space="0" w:color="auto"/>
              <w:bottom w:val="single" w:sz="2" w:space="0" w:color="auto"/>
              <w:right w:val="single" w:sz="2" w:space="0" w:color="auto"/>
            </w:tcBorders>
            <w:hideMark/>
          </w:tcPr>
          <w:p w14:paraId="2753C319" w14:textId="77777777" w:rsidR="003A74A0" w:rsidRDefault="003A74A0" w:rsidP="003A74A0">
            <w:pPr>
              <w:pStyle w:val="Prrafodelista"/>
              <w:numPr>
                <w:ilvl w:val="0"/>
                <w:numId w:val="30"/>
              </w:numPr>
              <w:rPr>
                <w:lang w:val="en-US" w:eastAsia="ja-JP"/>
              </w:rPr>
            </w:pPr>
            <w:r>
              <w:rPr>
                <w:lang w:val="en-US" w:eastAsia="ja-JP"/>
              </w:rPr>
              <w:t>Software defined in Procedure steps contains the expected versions.</w:t>
            </w:r>
          </w:p>
        </w:tc>
      </w:tr>
      <w:bookmarkEnd w:id="7"/>
    </w:tbl>
    <w:p w14:paraId="0C6ED46E" w14:textId="4FD728A6" w:rsidR="007A6750" w:rsidRDefault="007A6750" w:rsidP="007A6750">
      <w:pPr>
        <w:rPr>
          <w:lang w:val="en-US"/>
        </w:rPr>
      </w:pPr>
    </w:p>
    <w:p w14:paraId="730FC925" w14:textId="76BAB980" w:rsidR="007A6750" w:rsidRDefault="007A6750" w:rsidP="007A6750">
      <w:pPr>
        <w:pStyle w:val="Ttulo2"/>
        <w:rPr>
          <w:lang w:val="en-US"/>
        </w:rPr>
      </w:pPr>
      <w:bookmarkStart w:id="8" w:name="OLE_LINK2"/>
      <w:bookmarkStart w:id="9" w:name="_Toc498696279"/>
      <w:r>
        <w:rPr>
          <w:lang w:val="en-US"/>
        </w:rPr>
        <w:t xml:space="preserve">[CIM-GNRL-0001] </w:t>
      </w:r>
      <w:bookmarkStart w:id="10" w:name="OLE_LINK13"/>
      <w:bookmarkStart w:id="11" w:name="OLE_LINK14"/>
      <w:r>
        <w:rPr>
          <w:lang w:val="en-US"/>
        </w:rPr>
        <w:t>EPICS CA PV access</w:t>
      </w:r>
      <w:bookmarkEnd w:id="8"/>
      <w:bookmarkEnd w:id="9"/>
      <w:bookmarkEnd w:id="10"/>
      <w:bookmarkEnd w:id="11"/>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14:paraId="1C1173E3" w14:textId="77777777" w:rsidTr="006D5D26">
        <w:trPr>
          <w:cnfStyle w:val="100000000000" w:firstRow="1" w:lastRow="0" w:firstColumn="0" w:lastColumn="0" w:oddVBand="0" w:evenVBand="0" w:oddHBand="0" w:evenHBand="0" w:firstRowFirstColumn="0" w:firstRowLastColumn="0" w:lastRowFirstColumn="0" w:lastRowLastColumn="0"/>
        </w:trPr>
        <w:tc>
          <w:tcPr>
            <w:tcW w:w="2940" w:type="dxa"/>
            <w:tcBorders>
              <w:top w:val="single" w:sz="2" w:space="0" w:color="auto"/>
              <w:left w:val="single" w:sz="2" w:space="0" w:color="auto"/>
              <w:bottom w:val="single" w:sz="2" w:space="0" w:color="auto"/>
              <w:right w:val="single" w:sz="2" w:space="0" w:color="auto"/>
            </w:tcBorders>
            <w:shd w:val="clear" w:color="auto" w:fill="C0C0C0"/>
            <w:hideMark/>
          </w:tcPr>
          <w:p w14:paraId="0E642DDD" w14:textId="3A83303C" w:rsidR="003A74A0" w:rsidRDefault="003A74A0" w:rsidP="006D5D26">
            <w:pPr>
              <w:outlineLvl w:val="4"/>
              <w:rPr>
                <w:lang w:val="en-US"/>
              </w:rPr>
            </w:pPr>
            <w:bookmarkStart w:id="12" w:name="OLE_LINK9"/>
            <w:r>
              <w:rPr>
                <w:lang w:val="en-US"/>
              </w:rPr>
              <w:t>CIM-GNRL-0001</w:t>
            </w:r>
          </w:p>
        </w:tc>
        <w:tc>
          <w:tcPr>
            <w:tcW w:w="5561" w:type="dxa"/>
            <w:tcBorders>
              <w:top w:val="single" w:sz="2" w:space="0" w:color="auto"/>
              <w:left w:val="single" w:sz="2" w:space="0" w:color="auto"/>
              <w:bottom w:val="single" w:sz="2" w:space="0" w:color="auto"/>
              <w:right w:val="single" w:sz="2" w:space="0" w:color="auto"/>
            </w:tcBorders>
            <w:shd w:val="clear" w:color="auto" w:fill="C0C0C0"/>
            <w:hideMark/>
          </w:tcPr>
          <w:p w14:paraId="3440267E" w14:textId="5BA9FE60" w:rsidR="003A74A0" w:rsidRDefault="003A74A0" w:rsidP="006D5D26">
            <w:pPr>
              <w:rPr>
                <w:rFonts w:ascii="Calibri" w:hAnsi="Calibri"/>
                <w:lang w:val="en-US"/>
              </w:rPr>
            </w:pPr>
            <w:r>
              <w:rPr>
                <w:lang w:val="en-US"/>
              </w:rPr>
              <w:t>EPICS CA PV access</w:t>
            </w:r>
          </w:p>
        </w:tc>
      </w:tr>
      <w:tr w:rsidR="003A74A0" w14:paraId="21FBB8DE" w14:textId="77777777" w:rsidTr="006D5D26">
        <w:tc>
          <w:tcPr>
            <w:tcW w:w="2940" w:type="dxa"/>
            <w:tcBorders>
              <w:top w:val="single" w:sz="2" w:space="0" w:color="auto"/>
              <w:left w:val="single" w:sz="2" w:space="0" w:color="auto"/>
              <w:bottom w:val="single" w:sz="2" w:space="0" w:color="auto"/>
              <w:right w:val="single" w:sz="2" w:space="0" w:color="auto"/>
            </w:tcBorders>
            <w:hideMark/>
          </w:tcPr>
          <w:p w14:paraId="64978336" w14:textId="77777777" w:rsidR="003A74A0" w:rsidRDefault="003A74A0" w:rsidP="006D5D26">
            <w:pPr>
              <w:rPr>
                <w:b/>
                <w:bCs/>
                <w:lang w:val="en-US"/>
              </w:rPr>
            </w:pPr>
            <w:r>
              <w:rPr>
                <w:bCs/>
                <w:lang w:val="en-US"/>
              </w:rPr>
              <w:t>Requirement(s)</w:t>
            </w:r>
          </w:p>
        </w:tc>
        <w:tc>
          <w:tcPr>
            <w:tcW w:w="5561" w:type="dxa"/>
            <w:tcBorders>
              <w:top w:val="single" w:sz="2" w:space="0" w:color="auto"/>
              <w:left w:val="single" w:sz="2" w:space="0" w:color="auto"/>
              <w:bottom w:val="single" w:sz="2" w:space="0" w:color="auto"/>
              <w:right w:val="single" w:sz="2" w:space="0" w:color="auto"/>
            </w:tcBorders>
            <w:hideMark/>
          </w:tcPr>
          <w:p w14:paraId="23918DDA" w14:textId="77777777" w:rsidR="003A74A0" w:rsidRDefault="003A74A0" w:rsidP="006D5D26">
            <w:pPr>
              <w:rPr>
                <w:rFonts w:ascii="Calibri" w:hAnsi="Calibri"/>
                <w:b/>
                <w:color w:val="2E74B5" w:themeColor="accent1" w:themeShade="BF"/>
                <w:lang w:val="en-US"/>
              </w:rPr>
            </w:pPr>
          </w:p>
        </w:tc>
      </w:tr>
      <w:tr w:rsidR="003A74A0" w14:paraId="56685BC9" w14:textId="77777777" w:rsidTr="006D5D26">
        <w:tc>
          <w:tcPr>
            <w:tcW w:w="2940" w:type="dxa"/>
            <w:tcBorders>
              <w:top w:val="single" w:sz="2" w:space="0" w:color="auto"/>
              <w:left w:val="single" w:sz="2" w:space="0" w:color="auto"/>
              <w:bottom w:val="single" w:sz="2" w:space="0" w:color="auto"/>
              <w:right w:val="single" w:sz="2" w:space="0" w:color="auto"/>
            </w:tcBorders>
            <w:hideMark/>
          </w:tcPr>
          <w:p w14:paraId="50EFD9DD" w14:textId="77777777" w:rsidR="003A74A0" w:rsidRDefault="003A74A0" w:rsidP="006D5D26">
            <w:pPr>
              <w:rPr>
                <w:bCs/>
                <w:lang w:val="en-US" w:eastAsia="ja-JP"/>
              </w:rPr>
            </w:pPr>
            <w:r>
              <w:rPr>
                <w:bCs/>
                <w:lang w:val="en-US" w:eastAsia="ja-JP"/>
              </w:rPr>
              <w:t>Description</w:t>
            </w:r>
          </w:p>
        </w:tc>
        <w:tc>
          <w:tcPr>
            <w:tcW w:w="5561" w:type="dxa"/>
            <w:tcBorders>
              <w:top w:val="single" w:sz="2" w:space="0" w:color="auto"/>
              <w:left w:val="single" w:sz="2" w:space="0" w:color="auto"/>
              <w:bottom w:val="single" w:sz="2" w:space="0" w:color="auto"/>
              <w:right w:val="single" w:sz="2" w:space="0" w:color="auto"/>
            </w:tcBorders>
          </w:tcPr>
          <w:p w14:paraId="1C85DC7D" w14:textId="77777777" w:rsidR="003A74A0" w:rsidRDefault="003A74A0" w:rsidP="006D5D26">
            <w:pPr>
              <w:rPr>
                <w:rFonts w:eastAsia="平成明朝"/>
                <w:sz w:val="20"/>
                <w:lang w:val="en-US" w:eastAsia="ja-JP"/>
              </w:rPr>
            </w:pPr>
          </w:p>
        </w:tc>
      </w:tr>
      <w:tr w:rsidR="003A74A0" w14:paraId="41E51C8B" w14:textId="77777777" w:rsidTr="006D5D26">
        <w:tc>
          <w:tcPr>
            <w:tcW w:w="2940" w:type="dxa"/>
            <w:tcBorders>
              <w:top w:val="single" w:sz="2" w:space="0" w:color="auto"/>
              <w:left w:val="single" w:sz="2" w:space="0" w:color="auto"/>
              <w:bottom w:val="single" w:sz="2" w:space="0" w:color="auto"/>
              <w:right w:val="single" w:sz="2" w:space="0" w:color="auto"/>
            </w:tcBorders>
            <w:hideMark/>
          </w:tcPr>
          <w:p w14:paraId="7C960695" w14:textId="77777777" w:rsidR="003A74A0" w:rsidRDefault="003A74A0" w:rsidP="006D5D26">
            <w:pPr>
              <w:rPr>
                <w:b/>
                <w:bCs/>
                <w:lang w:val="en-US"/>
              </w:rPr>
            </w:pPr>
            <w:r>
              <w:rPr>
                <w:bCs/>
                <w:lang w:val="en-US"/>
              </w:rPr>
              <w:t>Pre-requisite</w:t>
            </w:r>
          </w:p>
        </w:tc>
        <w:tc>
          <w:tcPr>
            <w:tcW w:w="5561" w:type="dxa"/>
            <w:tcBorders>
              <w:top w:val="single" w:sz="2" w:space="0" w:color="auto"/>
              <w:left w:val="single" w:sz="2" w:space="0" w:color="auto"/>
              <w:bottom w:val="single" w:sz="2" w:space="0" w:color="auto"/>
              <w:right w:val="single" w:sz="2" w:space="0" w:color="auto"/>
            </w:tcBorders>
          </w:tcPr>
          <w:p w14:paraId="228776CB" w14:textId="77777777" w:rsidR="003A74A0" w:rsidRDefault="003A74A0" w:rsidP="006D5D26">
            <w:pPr>
              <w:rPr>
                <w:b/>
                <w:sz w:val="20"/>
                <w:lang w:val="en-US" w:eastAsia="ja-JP"/>
              </w:rPr>
            </w:pPr>
          </w:p>
        </w:tc>
      </w:tr>
      <w:tr w:rsidR="003A74A0" w14:paraId="3B1259ED" w14:textId="77777777" w:rsidTr="006D5D26">
        <w:tc>
          <w:tcPr>
            <w:tcW w:w="8501" w:type="dxa"/>
            <w:gridSpan w:val="2"/>
            <w:tcBorders>
              <w:top w:val="single" w:sz="2" w:space="0" w:color="auto"/>
              <w:left w:val="single" w:sz="2" w:space="0" w:color="auto"/>
              <w:bottom w:val="single" w:sz="2" w:space="0" w:color="auto"/>
              <w:right w:val="single" w:sz="2" w:space="0" w:color="auto"/>
            </w:tcBorders>
          </w:tcPr>
          <w:p w14:paraId="0D84CF53" w14:textId="77777777" w:rsidR="003A74A0" w:rsidRDefault="003A74A0" w:rsidP="003A74A0">
            <w:pPr>
              <w:pStyle w:val="Prrafodelista"/>
              <w:numPr>
                <w:ilvl w:val="0"/>
                <w:numId w:val="28"/>
              </w:numPr>
              <w:rPr>
                <w:b/>
                <w:sz w:val="20"/>
                <w:lang w:val="en-US" w:eastAsia="ja-JP"/>
              </w:rPr>
            </w:pPr>
          </w:p>
        </w:tc>
      </w:tr>
      <w:tr w:rsidR="003A74A0" w14:paraId="7C68A178" w14:textId="77777777" w:rsidTr="006D5D26">
        <w:tc>
          <w:tcPr>
            <w:tcW w:w="8501" w:type="dxa"/>
            <w:gridSpan w:val="2"/>
            <w:tcBorders>
              <w:top w:val="single" w:sz="2" w:space="0" w:color="auto"/>
              <w:left w:val="single" w:sz="2" w:space="0" w:color="auto"/>
              <w:bottom w:val="single" w:sz="2" w:space="0" w:color="auto"/>
              <w:right w:val="single" w:sz="2" w:space="0" w:color="auto"/>
            </w:tcBorders>
            <w:hideMark/>
          </w:tcPr>
          <w:p w14:paraId="4A10AA78" w14:textId="77777777" w:rsidR="003A74A0" w:rsidRDefault="003A74A0" w:rsidP="006D5D26">
            <w:pPr>
              <w:rPr>
                <w:b/>
                <w:sz w:val="20"/>
                <w:lang w:val="en-US" w:eastAsia="ja-JP"/>
              </w:rPr>
            </w:pPr>
          </w:p>
        </w:tc>
      </w:tr>
      <w:tr w:rsidR="003A74A0" w14:paraId="38F5E3F1" w14:textId="77777777" w:rsidTr="006D5D26">
        <w:tc>
          <w:tcPr>
            <w:tcW w:w="2940" w:type="dxa"/>
            <w:tcBorders>
              <w:top w:val="single" w:sz="2" w:space="0" w:color="auto"/>
              <w:left w:val="single" w:sz="2" w:space="0" w:color="auto"/>
              <w:bottom w:val="single" w:sz="2" w:space="0" w:color="auto"/>
              <w:right w:val="single" w:sz="2" w:space="0" w:color="auto"/>
            </w:tcBorders>
            <w:hideMark/>
          </w:tcPr>
          <w:p w14:paraId="55077DAA" w14:textId="77777777" w:rsidR="003A74A0" w:rsidRDefault="003A74A0" w:rsidP="006D5D26">
            <w:pPr>
              <w:rPr>
                <w:b/>
                <w:bCs/>
                <w:lang w:val="en-US"/>
              </w:rPr>
            </w:pPr>
            <w:r>
              <w:rPr>
                <w:bCs/>
                <w:lang w:val="en-US"/>
              </w:rPr>
              <w:t>Procedure</w:t>
            </w:r>
          </w:p>
        </w:tc>
        <w:tc>
          <w:tcPr>
            <w:tcW w:w="5561" w:type="dxa"/>
            <w:tcBorders>
              <w:top w:val="single" w:sz="2" w:space="0" w:color="auto"/>
              <w:left w:val="single" w:sz="2" w:space="0" w:color="auto"/>
              <w:bottom w:val="single" w:sz="2" w:space="0" w:color="auto"/>
              <w:right w:val="single" w:sz="2" w:space="0" w:color="auto"/>
            </w:tcBorders>
          </w:tcPr>
          <w:p w14:paraId="1B6CD361" w14:textId="77777777" w:rsidR="003A74A0" w:rsidRDefault="003A74A0" w:rsidP="006D5D26">
            <w:pPr>
              <w:rPr>
                <w:b/>
                <w:sz w:val="20"/>
                <w:lang w:val="en-US" w:eastAsia="ja-JP"/>
              </w:rPr>
            </w:pPr>
          </w:p>
        </w:tc>
      </w:tr>
      <w:tr w:rsidR="003A74A0" w14:paraId="73105B2F" w14:textId="77777777" w:rsidTr="006D5D26">
        <w:tc>
          <w:tcPr>
            <w:tcW w:w="8501" w:type="dxa"/>
            <w:gridSpan w:val="2"/>
            <w:tcBorders>
              <w:top w:val="single" w:sz="2" w:space="0" w:color="auto"/>
              <w:left w:val="single" w:sz="2" w:space="0" w:color="auto"/>
              <w:bottom w:val="single" w:sz="2" w:space="0" w:color="auto"/>
              <w:right w:val="single" w:sz="2" w:space="0" w:color="auto"/>
            </w:tcBorders>
          </w:tcPr>
          <w:p w14:paraId="1DF45E36" w14:textId="5065C83B" w:rsidR="003A74A0" w:rsidRDefault="003A74A0" w:rsidP="006D5D26">
            <w:pPr>
              <w:pStyle w:val="Prrafodelista"/>
              <w:jc w:val="center"/>
              <w:rPr>
                <w:lang w:val="en-US"/>
              </w:rPr>
            </w:pPr>
          </w:p>
          <w:p w14:paraId="182C3595" w14:textId="77777777" w:rsidR="003A74A0" w:rsidRDefault="003A74A0" w:rsidP="006D5D26">
            <w:pPr>
              <w:pStyle w:val="Prrafodelista"/>
              <w:rPr>
                <w:rFonts w:eastAsia="平成明朝"/>
                <w:b/>
                <w:lang w:val="en-US"/>
              </w:rPr>
            </w:pPr>
          </w:p>
        </w:tc>
      </w:tr>
      <w:tr w:rsidR="003A74A0" w14:paraId="1BEC30A8" w14:textId="77777777" w:rsidTr="006D5D26">
        <w:tc>
          <w:tcPr>
            <w:tcW w:w="2940" w:type="dxa"/>
            <w:tcBorders>
              <w:top w:val="single" w:sz="2" w:space="0" w:color="auto"/>
              <w:left w:val="single" w:sz="2" w:space="0" w:color="auto"/>
              <w:bottom w:val="single" w:sz="2" w:space="0" w:color="auto"/>
              <w:right w:val="single" w:sz="2" w:space="0" w:color="auto"/>
            </w:tcBorders>
            <w:hideMark/>
          </w:tcPr>
          <w:p w14:paraId="558713E8" w14:textId="77777777" w:rsidR="003A74A0" w:rsidRDefault="003A74A0" w:rsidP="006D5D26">
            <w:pPr>
              <w:rPr>
                <w:b/>
                <w:bCs/>
                <w:lang w:val="en-US"/>
              </w:rPr>
            </w:pPr>
            <w:r>
              <w:rPr>
                <w:bCs/>
                <w:lang w:val="en-US"/>
              </w:rPr>
              <w:lastRenderedPageBreak/>
              <w:t>Pass Criteria</w:t>
            </w:r>
          </w:p>
        </w:tc>
        <w:tc>
          <w:tcPr>
            <w:tcW w:w="5561" w:type="dxa"/>
            <w:tcBorders>
              <w:top w:val="single" w:sz="2" w:space="0" w:color="auto"/>
              <w:left w:val="single" w:sz="2" w:space="0" w:color="auto"/>
              <w:bottom w:val="single" w:sz="2" w:space="0" w:color="auto"/>
              <w:right w:val="single" w:sz="2" w:space="0" w:color="auto"/>
            </w:tcBorders>
          </w:tcPr>
          <w:p w14:paraId="3A13929C" w14:textId="77777777" w:rsidR="003A74A0" w:rsidRDefault="003A74A0" w:rsidP="006D5D26">
            <w:pPr>
              <w:rPr>
                <w:rFonts w:eastAsia="平成明朝"/>
                <w:b/>
                <w:lang w:val="en-US"/>
              </w:rPr>
            </w:pPr>
          </w:p>
        </w:tc>
      </w:tr>
      <w:tr w:rsidR="003A74A0" w14:paraId="36C471B4" w14:textId="77777777" w:rsidTr="006D5D26">
        <w:tc>
          <w:tcPr>
            <w:tcW w:w="8501" w:type="dxa"/>
            <w:gridSpan w:val="2"/>
            <w:tcBorders>
              <w:top w:val="single" w:sz="2" w:space="0" w:color="auto"/>
              <w:left w:val="single" w:sz="2" w:space="0" w:color="auto"/>
              <w:bottom w:val="single" w:sz="2" w:space="0" w:color="auto"/>
              <w:right w:val="single" w:sz="2" w:space="0" w:color="auto"/>
            </w:tcBorders>
            <w:hideMark/>
          </w:tcPr>
          <w:p w14:paraId="4F136988" w14:textId="0E53154F" w:rsidR="003A74A0" w:rsidRPr="003A74A0" w:rsidRDefault="003A74A0" w:rsidP="003A74A0">
            <w:pPr>
              <w:ind w:left="360"/>
              <w:rPr>
                <w:lang w:val="en-US" w:eastAsia="ja-JP"/>
              </w:rPr>
            </w:pPr>
          </w:p>
        </w:tc>
      </w:tr>
      <w:bookmarkEnd w:id="12"/>
    </w:tbl>
    <w:p w14:paraId="746B5D2E" w14:textId="77777777" w:rsidR="007A6750" w:rsidRPr="007A6750" w:rsidRDefault="007A6750" w:rsidP="007A6750">
      <w:pPr>
        <w:rPr>
          <w:lang w:val="en-US"/>
        </w:rPr>
      </w:pPr>
    </w:p>
    <w:p w14:paraId="7E14DA39" w14:textId="679EFE73" w:rsidR="007A6750" w:rsidRDefault="007A6750" w:rsidP="007A6750">
      <w:pPr>
        <w:pStyle w:val="Ttulo2"/>
        <w:rPr>
          <w:lang w:val="en-US"/>
        </w:rPr>
      </w:pPr>
      <w:bookmarkStart w:id="13" w:name="_Toc498696280"/>
      <w:bookmarkStart w:id="14" w:name="OLE_LINK3"/>
      <w:bookmarkStart w:id="15" w:name="OLE_LINK4"/>
      <w:r>
        <w:rPr>
          <w:lang w:val="en-US"/>
        </w:rPr>
        <w:t>[</w:t>
      </w:r>
      <w:bookmarkStart w:id="16" w:name="OLE_LINK10"/>
      <w:bookmarkStart w:id="17" w:name="OLE_LINK11"/>
      <w:bookmarkStart w:id="18" w:name="OLE_LINK12"/>
      <w:r>
        <w:rPr>
          <w:lang w:val="en-US"/>
        </w:rPr>
        <w:t>CIM-FUNC-0000</w:t>
      </w:r>
      <w:bookmarkEnd w:id="16"/>
      <w:bookmarkEnd w:id="17"/>
      <w:bookmarkEnd w:id="18"/>
      <w:r>
        <w:rPr>
          <w:lang w:val="en-US"/>
        </w:rPr>
        <w:t xml:space="preserve">] </w:t>
      </w:r>
      <w:r w:rsidR="00EF38B5">
        <w:rPr>
          <w:rFonts w:ascii="Calibri" w:hAnsi="Calibri"/>
          <w:lang w:val="en-US"/>
        </w:rPr>
        <w:t>CIM enable state test</w:t>
      </w:r>
      <w:bookmarkEnd w:id="13"/>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14:paraId="3C82B88C" w14:textId="77777777" w:rsidTr="003A74A0">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p w14:paraId="7AF2899F" w14:textId="22E27A21" w:rsidR="003A74A0" w:rsidRDefault="003A74A0" w:rsidP="006D5D26">
            <w:pPr>
              <w:outlineLvl w:val="4"/>
              <w:rPr>
                <w:lang w:val="en-US"/>
              </w:rPr>
            </w:pPr>
            <w:r>
              <w:rPr>
                <w:lang w:val="en-US"/>
              </w:rPr>
              <w:t>CIM-FUNC-0000</w:t>
            </w:r>
          </w:p>
        </w:tc>
        <w:tc>
          <w:tcPr>
            <w:tcW w:w="5559" w:type="dxa"/>
            <w:tcBorders>
              <w:top w:val="single" w:sz="2" w:space="0" w:color="auto"/>
              <w:left w:val="single" w:sz="2" w:space="0" w:color="auto"/>
              <w:bottom w:val="single" w:sz="2" w:space="0" w:color="auto"/>
              <w:right w:val="single" w:sz="2" w:space="0" w:color="auto"/>
            </w:tcBorders>
            <w:shd w:val="clear" w:color="auto" w:fill="C0C0C0"/>
            <w:hideMark/>
          </w:tcPr>
          <w:p w14:paraId="45969298" w14:textId="69A5A23D" w:rsidR="003A74A0" w:rsidRDefault="00EF38B5" w:rsidP="00EF38B5">
            <w:pPr>
              <w:rPr>
                <w:rFonts w:ascii="Calibri" w:hAnsi="Calibri"/>
                <w:lang w:val="en-US"/>
              </w:rPr>
            </w:pPr>
            <w:bookmarkStart w:id="19" w:name="OLE_LINK23"/>
            <w:bookmarkStart w:id="20" w:name="OLE_LINK24"/>
            <w:r>
              <w:rPr>
                <w:rFonts w:ascii="Calibri" w:hAnsi="Calibri"/>
                <w:lang w:val="en-US"/>
              </w:rPr>
              <w:t>CIM enable state test</w:t>
            </w:r>
            <w:bookmarkEnd w:id="19"/>
            <w:bookmarkEnd w:id="20"/>
          </w:p>
        </w:tc>
      </w:tr>
      <w:tr w:rsidR="003A74A0" w14:paraId="1D63AF78" w14:textId="77777777" w:rsidTr="003A74A0">
        <w:tc>
          <w:tcPr>
            <w:tcW w:w="2939" w:type="dxa"/>
            <w:tcBorders>
              <w:top w:val="single" w:sz="2" w:space="0" w:color="auto"/>
              <w:left w:val="single" w:sz="2" w:space="0" w:color="auto"/>
              <w:bottom w:val="single" w:sz="2" w:space="0" w:color="auto"/>
              <w:right w:val="single" w:sz="2" w:space="0" w:color="auto"/>
            </w:tcBorders>
            <w:hideMark/>
          </w:tcPr>
          <w:p w14:paraId="7DEE98D7" w14:textId="77777777" w:rsidR="003A74A0" w:rsidRDefault="003A74A0" w:rsidP="006D5D26">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hideMark/>
          </w:tcPr>
          <w:p w14:paraId="456A62F8" w14:textId="77777777" w:rsidR="003A74A0" w:rsidRDefault="003A74A0" w:rsidP="006D5D26">
            <w:pPr>
              <w:rPr>
                <w:rFonts w:ascii="Calibri" w:hAnsi="Calibri"/>
                <w:b/>
                <w:color w:val="2E74B5" w:themeColor="accent1" w:themeShade="BF"/>
                <w:lang w:val="en-US"/>
              </w:rPr>
            </w:pPr>
          </w:p>
        </w:tc>
      </w:tr>
      <w:tr w:rsidR="003A74A0" w14:paraId="204058B8" w14:textId="77777777" w:rsidTr="003A74A0">
        <w:tc>
          <w:tcPr>
            <w:tcW w:w="2939" w:type="dxa"/>
            <w:tcBorders>
              <w:top w:val="single" w:sz="2" w:space="0" w:color="auto"/>
              <w:left w:val="single" w:sz="2" w:space="0" w:color="auto"/>
              <w:bottom w:val="single" w:sz="2" w:space="0" w:color="auto"/>
              <w:right w:val="single" w:sz="2" w:space="0" w:color="auto"/>
            </w:tcBorders>
            <w:hideMark/>
          </w:tcPr>
          <w:p w14:paraId="144F4D3D" w14:textId="77777777" w:rsidR="003A74A0" w:rsidRDefault="003A74A0" w:rsidP="006D5D26">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4152CAF1" w14:textId="77777777" w:rsidR="003A74A0" w:rsidRDefault="003A74A0" w:rsidP="006D5D26">
            <w:pPr>
              <w:rPr>
                <w:rFonts w:eastAsia="平成明朝"/>
                <w:sz w:val="20"/>
                <w:lang w:val="en-US" w:eastAsia="ja-JP"/>
              </w:rPr>
            </w:pPr>
          </w:p>
        </w:tc>
      </w:tr>
      <w:tr w:rsidR="003A74A0" w:rsidRPr="00E119A9" w14:paraId="3301211B" w14:textId="77777777" w:rsidTr="006D5D26">
        <w:tc>
          <w:tcPr>
            <w:tcW w:w="8498" w:type="dxa"/>
            <w:gridSpan w:val="2"/>
            <w:tcBorders>
              <w:top w:val="single" w:sz="2" w:space="0" w:color="auto"/>
              <w:left w:val="single" w:sz="2" w:space="0" w:color="auto"/>
              <w:bottom w:val="single" w:sz="2" w:space="0" w:color="auto"/>
              <w:right w:val="single" w:sz="2" w:space="0" w:color="auto"/>
            </w:tcBorders>
          </w:tcPr>
          <w:p w14:paraId="0287C2D8" w14:textId="77777777" w:rsidR="003A74A0" w:rsidRDefault="00EF38B5" w:rsidP="003A74A0">
            <w:pPr>
              <w:pStyle w:val="Prrafodelista"/>
              <w:numPr>
                <w:ilvl w:val="0"/>
                <w:numId w:val="31"/>
              </w:numPr>
              <w:rPr>
                <w:rFonts w:eastAsia="平成明朝"/>
                <w:sz w:val="20"/>
                <w:lang w:val="en-US" w:eastAsia="ja-JP"/>
              </w:rPr>
            </w:pPr>
            <w:r>
              <w:rPr>
                <w:rFonts w:eastAsia="平成明朝"/>
                <w:sz w:val="20"/>
                <w:lang w:val="en-US" w:eastAsia="ja-JP"/>
              </w:rPr>
              <w:t>To check CIM maintains FBI =1 when CHOPPER_ON=”1” and FARADAY_IN=”0”.</w:t>
            </w:r>
          </w:p>
          <w:p w14:paraId="1ACFDA94" w14:textId="3D1B5A05" w:rsidR="00EF38B5" w:rsidRPr="003A74A0" w:rsidRDefault="00EF38B5" w:rsidP="003A74A0">
            <w:pPr>
              <w:pStyle w:val="Prrafodelista"/>
              <w:numPr>
                <w:ilvl w:val="0"/>
                <w:numId w:val="31"/>
              </w:numPr>
              <w:rPr>
                <w:rFonts w:eastAsia="平成明朝"/>
                <w:sz w:val="20"/>
                <w:lang w:val="en-US" w:eastAsia="ja-JP"/>
              </w:rPr>
            </w:pPr>
            <w:r>
              <w:rPr>
                <w:rFonts w:eastAsia="平成明朝"/>
                <w:sz w:val="20"/>
                <w:lang w:val="en-US" w:eastAsia="ja-JP"/>
              </w:rPr>
              <w:t>Change the rest of the signals to check CIM does not trigger and interlock action</w:t>
            </w:r>
          </w:p>
        </w:tc>
      </w:tr>
      <w:tr w:rsidR="003A74A0" w14:paraId="7D0248BA" w14:textId="77777777" w:rsidTr="003A74A0">
        <w:tc>
          <w:tcPr>
            <w:tcW w:w="2939" w:type="dxa"/>
            <w:tcBorders>
              <w:top w:val="single" w:sz="2" w:space="0" w:color="auto"/>
              <w:left w:val="single" w:sz="2" w:space="0" w:color="auto"/>
              <w:bottom w:val="single" w:sz="2" w:space="0" w:color="auto"/>
              <w:right w:val="single" w:sz="2" w:space="0" w:color="auto"/>
            </w:tcBorders>
            <w:hideMark/>
          </w:tcPr>
          <w:p w14:paraId="5F98442A" w14:textId="77777777" w:rsidR="003A74A0" w:rsidRDefault="003A74A0" w:rsidP="006D5D26">
            <w:pPr>
              <w:rPr>
                <w:b/>
                <w:bCs/>
                <w:lang w:val="en-US"/>
              </w:rPr>
            </w:pPr>
            <w:r>
              <w:rPr>
                <w:bCs/>
                <w:lang w:val="en-US"/>
              </w:rPr>
              <w:t>Pre-requisite</w:t>
            </w:r>
          </w:p>
        </w:tc>
        <w:tc>
          <w:tcPr>
            <w:tcW w:w="5559" w:type="dxa"/>
            <w:tcBorders>
              <w:top w:val="single" w:sz="2" w:space="0" w:color="auto"/>
              <w:left w:val="single" w:sz="2" w:space="0" w:color="auto"/>
              <w:bottom w:val="single" w:sz="2" w:space="0" w:color="auto"/>
              <w:right w:val="single" w:sz="2" w:space="0" w:color="auto"/>
            </w:tcBorders>
          </w:tcPr>
          <w:p w14:paraId="6F7BD75F" w14:textId="77777777" w:rsidR="003A74A0" w:rsidRDefault="003A74A0" w:rsidP="006D5D26">
            <w:pPr>
              <w:rPr>
                <w:b/>
                <w:sz w:val="20"/>
                <w:lang w:val="en-US" w:eastAsia="ja-JP"/>
              </w:rPr>
            </w:pPr>
          </w:p>
        </w:tc>
      </w:tr>
      <w:tr w:rsidR="003A74A0" w14:paraId="14F6AC60" w14:textId="77777777" w:rsidTr="003A74A0">
        <w:tc>
          <w:tcPr>
            <w:tcW w:w="8498" w:type="dxa"/>
            <w:gridSpan w:val="2"/>
            <w:tcBorders>
              <w:top w:val="single" w:sz="2" w:space="0" w:color="auto"/>
              <w:left w:val="single" w:sz="2" w:space="0" w:color="auto"/>
              <w:bottom w:val="single" w:sz="2" w:space="0" w:color="auto"/>
              <w:right w:val="single" w:sz="2" w:space="0" w:color="auto"/>
            </w:tcBorders>
          </w:tcPr>
          <w:p w14:paraId="5BACF317" w14:textId="77777777" w:rsidR="003A74A0" w:rsidRDefault="003A74A0" w:rsidP="003A74A0">
            <w:pPr>
              <w:pStyle w:val="Prrafodelista"/>
              <w:numPr>
                <w:ilvl w:val="0"/>
                <w:numId w:val="28"/>
              </w:numPr>
              <w:rPr>
                <w:b/>
                <w:sz w:val="20"/>
                <w:lang w:val="en-US" w:eastAsia="ja-JP"/>
              </w:rPr>
            </w:pPr>
          </w:p>
        </w:tc>
      </w:tr>
      <w:tr w:rsidR="003A74A0" w14:paraId="5ED30465" w14:textId="77777777" w:rsidTr="003A74A0">
        <w:tc>
          <w:tcPr>
            <w:tcW w:w="8498" w:type="dxa"/>
            <w:gridSpan w:val="2"/>
            <w:tcBorders>
              <w:top w:val="single" w:sz="2" w:space="0" w:color="auto"/>
              <w:left w:val="single" w:sz="2" w:space="0" w:color="auto"/>
              <w:bottom w:val="single" w:sz="2" w:space="0" w:color="auto"/>
              <w:right w:val="single" w:sz="2" w:space="0" w:color="auto"/>
            </w:tcBorders>
            <w:hideMark/>
          </w:tcPr>
          <w:p w14:paraId="563F8B62" w14:textId="77777777" w:rsidR="003A74A0" w:rsidRDefault="003A74A0" w:rsidP="006D5D26">
            <w:pPr>
              <w:rPr>
                <w:b/>
                <w:sz w:val="20"/>
                <w:lang w:val="en-US" w:eastAsia="ja-JP"/>
              </w:rPr>
            </w:pPr>
          </w:p>
        </w:tc>
      </w:tr>
      <w:tr w:rsidR="003A74A0" w14:paraId="1DEEC2DC" w14:textId="77777777" w:rsidTr="003A74A0">
        <w:tc>
          <w:tcPr>
            <w:tcW w:w="2939" w:type="dxa"/>
            <w:tcBorders>
              <w:top w:val="single" w:sz="2" w:space="0" w:color="auto"/>
              <w:left w:val="single" w:sz="2" w:space="0" w:color="auto"/>
              <w:bottom w:val="single" w:sz="2" w:space="0" w:color="auto"/>
              <w:right w:val="single" w:sz="2" w:space="0" w:color="auto"/>
            </w:tcBorders>
            <w:hideMark/>
          </w:tcPr>
          <w:p w14:paraId="605C6FB4" w14:textId="77777777" w:rsidR="003A74A0" w:rsidRDefault="003A74A0" w:rsidP="006D5D26">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55364480" w14:textId="77777777" w:rsidR="003A74A0" w:rsidRDefault="003A74A0" w:rsidP="006D5D26">
            <w:pPr>
              <w:rPr>
                <w:b/>
                <w:sz w:val="20"/>
                <w:lang w:val="en-US" w:eastAsia="ja-JP"/>
              </w:rPr>
            </w:pPr>
          </w:p>
        </w:tc>
      </w:tr>
      <w:tr w:rsidR="003A74A0" w14:paraId="5D9F22F0" w14:textId="77777777" w:rsidTr="003A74A0">
        <w:tc>
          <w:tcPr>
            <w:tcW w:w="8498" w:type="dxa"/>
            <w:gridSpan w:val="2"/>
            <w:tcBorders>
              <w:top w:val="single" w:sz="2" w:space="0" w:color="auto"/>
              <w:left w:val="single" w:sz="2" w:space="0" w:color="auto"/>
              <w:bottom w:val="single" w:sz="2" w:space="0" w:color="auto"/>
              <w:right w:val="single" w:sz="2" w:space="0" w:color="auto"/>
            </w:tcBorders>
          </w:tcPr>
          <w:p w14:paraId="6BB63C06" w14:textId="77777777" w:rsidR="003A74A0" w:rsidRDefault="003A74A0" w:rsidP="006D5D26">
            <w:pPr>
              <w:pStyle w:val="Prrafodelista"/>
              <w:jc w:val="center"/>
              <w:rPr>
                <w:lang w:val="en-US"/>
              </w:rPr>
            </w:pPr>
          </w:p>
          <w:p w14:paraId="4929A4AB" w14:textId="77777777" w:rsidR="003A74A0" w:rsidRDefault="003A74A0" w:rsidP="006D5D26">
            <w:pPr>
              <w:pStyle w:val="Prrafodelista"/>
              <w:rPr>
                <w:rFonts w:eastAsia="平成明朝"/>
                <w:b/>
                <w:lang w:val="en-US"/>
              </w:rPr>
            </w:pPr>
          </w:p>
        </w:tc>
      </w:tr>
      <w:tr w:rsidR="003A74A0" w14:paraId="126A6A2F" w14:textId="77777777" w:rsidTr="003A74A0">
        <w:tc>
          <w:tcPr>
            <w:tcW w:w="2939" w:type="dxa"/>
            <w:tcBorders>
              <w:top w:val="single" w:sz="2" w:space="0" w:color="auto"/>
              <w:left w:val="single" w:sz="2" w:space="0" w:color="auto"/>
              <w:bottom w:val="single" w:sz="2" w:space="0" w:color="auto"/>
              <w:right w:val="single" w:sz="2" w:space="0" w:color="auto"/>
            </w:tcBorders>
            <w:hideMark/>
          </w:tcPr>
          <w:p w14:paraId="3D0C43D4" w14:textId="77777777" w:rsidR="003A74A0" w:rsidRDefault="003A74A0" w:rsidP="006D5D26">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1A92F269" w14:textId="2F18694C" w:rsidR="00EF38B5" w:rsidRDefault="00EF38B5" w:rsidP="006D5D26">
            <w:pPr>
              <w:rPr>
                <w:rFonts w:eastAsia="平成明朝"/>
                <w:b/>
                <w:lang w:val="en-US"/>
              </w:rPr>
            </w:pPr>
          </w:p>
        </w:tc>
      </w:tr>
      <w:tr w:rsidR="003A74A0" w14:paraId="7AE9B78C" w14:textId="77777777" w:rsidTr="003A74A0">
        <w:tc>
          <w:tcPr>
            <w:tcW w:w="8498" w:type="dxa"/>
            <w:gridSpan w:val="2"/>
            <w:tcBorders>
              <w:top w:val="single" w:sz="2" w:space="0" w:color="auto"/>
              <w:left w:val="single" w:sz="2" w:space="0" w:color="auto"/>
              <w:bottom w:val="single" w:sz="2" w:space="0" w:color="auto"/>
              <w:right w:val="single" w:sz="2" w:space="0" w:color="auto"/>
            </w:tcBorders>
            <w:hideMark/>
          </w:tcPr>
          <w:p w14:paraId="17783DDB" w14:textId="5E812D99" w:rsidR="003A74A0" w:rsidRPr="00EF38B5" w:rsidRDefault="00EF38B5" w:rsidP="00EF38B5">
            <w:pPr>
              <w:pStyle w:val="Prrafodelista"/>
              <w:numPr>
                <w:ilvl w:val="0"/>
                <w:numId w:val="32"/>
              </w:numPr>
              <w:rPr>
                <w:lang w:val="en-US" w:eastAsia="ja-JP"/>
              </w:rPr>
            </w:pPr>
            <w:r w:rsidRPr="00EF38B5">
              <w:rPr>
                <w:lang w:val="en-US" w:eastAsia="ja-JP"/>
              </w:rPr>
              <w:t>FBI=1 during the test.</w:t>
            </w:r>
          </w:p>
        </w:tc>
      </w:tr>
    </w:tbl>
    <w:p w14:paraId="062956C5" w14:textId="77777777" w:rsidR="003A74A0" w:rsidRPr="003A74A0" w:rsidRDefault="003A74A0" w:rsidP="003A74A0">
      <w:pPr>
        <w:rPr>
          <w:lang w:val="en-US"/>
        </w:rPr>
      </w:pPr>
    </w:p>
    <w:p w14:paraId="76C4776A" w14:textId="17FA8223" w:rsidR="007A6750" w:rsidRDefault="007A6750" w:rsidP="007A6750">
      <w:pPr>
        <w:pStyle w:val="Ttulo2"/>
        <w:rPr>
          <w:lang w:val="en-US"/>
        </w:rPr>
      </w:pPr>
      <w:bookmarkStart w:id="21" w:name="_Toc498696281"/>
      <w:r>
        <w:rPr>
          <w:lang w:val="en-US"/>
        </w:rPr>
        <w:t>[</w:t>
      </w:r>
      <w:bookmarkStart w:id="22" w:name="OLE_LINK15"/>
      <w:r>
        <w:rPr>
          <w:lang w:val="en-US"/>
        </w:rPr>
        <w:t>CIM-FUNC-000</w:t>
      </w:r>
      <w:r w:rsidR="00035D28">
        <w:rPr>
          <w:lang w:val="en-US"/>
        </w:rPr>
        <w:t>1</w:t>
      </w:r>
      <w:bookmarkEnd w:id="22"/>
      <w:r>
        <w:rPr>
          <w:lang w:val="en-US"/>
        </w:rPr>
        <w:t xml:space="preserve">] </w:t>
      </w:r>
      <w:bookmarkStart w:id="23" w:name="OLE_LINK7"/>
      <w:r w:rsidR="006D5D26">
        <w:rPr>
          <w:lang w:val="en-US"/>
        </w:rPr>
        <w:t>CIM Duty Cycle monitoring</w:t>
      </w:r>
      <w:bookmarkEnd w:id="21"/>
      <w:bookmarkEnd w:id="23"/>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14:paraId="695DA065" w14:textId="77777777" w:rsidTr="00EF38B5">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p w14:paraId="282C6FC5" w14:textId="79982985" w:rsidR="003A74A0" w:rsidRDefault="003A74A0" w:rsidP="006D5D26">
            <w:pPr>
              <w:outlineLvl w:val="4"/>
              <w:rPr>
                <w:lang w:val="en-US"/>
              </w:rPr>
            </w:pPr>
            <w:r>
              <w:rPr>
                <w:lang w:val="en-US"/>
              </w:rPr>
              <w:t>CIM-FUNC-0001</w:t>
            </w:r>
          </w:p>
        </w:tc>
        <w:tc>
          <w:tcPr>
            <w:tcW w:w="5559" w:type="dxa"/>
            <w:tcBorders>
              <w:top w:val="single" w:sz="2" w:space="0" w:color="auto"/>
              <w:left w:val="single" w:sz="2" w:space="0" w:color="auto"/>
              <w:bottom w:val="single" w:sz="2" w:space="0" w:color="auto"/>
              <w:right w:val="single" w:sz="2" w:space="0" w:color="auto"/>
            </w:tcBorders>
            <w:shd w:val="clear" w:color="auto" w:fill="C0C0C0"/>
          </w:tcPr>
          <w:p w14:paraId="4BC89735" w14:textId="56159287" w:rsidR="003A74A0" w:rsidRDefault="006D5D26" w:rsidP="006D5D26">
            <w:pPr>
              <w:rPr>
                <w:rFonts w:ascii="Calibri" w:hAnsi="Calibri"/>
                <w:lang w:val="en-US"/>
              </w:rPr>
            </w:pPr>
            <w:r>
              <w:rPr>
                <w:lang w:val="en-US"/>
              </w:rPr>
              <w:t>CIM Duty Cycle monitoring</w:t>
            </w:r>
          </w:p>
        </w:tc>
      </w:tr>
      <w:tr w:rsidR="003A74A0" w14:paraId="19E46AA9" w14:textId="77777777" w:rsidTr="00EF38B5">
        <w:tc>
          <w:tcPr>
            <w:tcW w:w="2939" w:type="dxa"/>
            <w:tcBorders>
              <w:top w:val="single" w:sz="2" w:space="0" w:color="auto"/>
              <w:left w:val="single" w:sz="2" w:space="0" w:color="auto"/>
              <w:bottom w:val="single" w:sz="2" w:space="0" w:color="auto"/>
              <w:right w:val="single" w:sz="2" w:space="0" w:color="auto"/>
            </w:tcBorders>
            <w:hideMark/>
          </w:tcPr>
          <w:p w14:paraId="47DF4238" w14:textId="77777777" w:rsidR="003A74A0" w:rsidRDefault="003A74A0" w:rsidP="006D5D26">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tcPr>
          <w:p w14:paraId="5AFC3E07" w14:textId="77777777" w:rsidR="003A74A0" w:rsidRDefault="003A74A0" w:rsidP="006D5D26">
            <w:pPr>
              <w:rPr>
                <w:rFonts w:ascii="Calibri" w:hAnsi="Calibri"/>
                <w:b/>
                <w:color w:val="2E74B5" w:themeColor="accent1" w:themeShade="BF"/>
                <w:lang w:val="en-US"/>
              </w:rPr>
            </w:pPr>
          </w:p>
        </w:tc>
      </w:tr>
      <w:tr w:rsidR="003A74A0" w14:paraId="6D3AB4FF" w14:textId="77777777" w:rsidTr="00EF38B5">
        <w:tc>
          <w:tcPr>
            <w:tcW w:w="2939" w:type="dxa"/>
            <w:tcBorders>
              <w:top w:val="single" w:sz="2" w:space="0" w:color="auto"/>
              <w:left w:val="single" w:sz="2" w:space="0" w:color="auto"/>
              <w:bottom w:val="single" w:sz="2" w:space="0" w:color="auto"/>
              <w:right w:val="single" w:sz="2" w:space="0" w:color="auto"/>
            </w:tcBorders>
            <w:hideMark/>
          </w:tcPr>
          <w:p w14:paraId="6ADCA03F" w14:textId="77777777" w:rsidR="003A74A0" w:rsidRDefault="003A74A0" w:rsidP="006D5D26">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2CFC7C56" w14:textId="77777777" w:rsidR="003A74A0" w:rsidRDefault="003A74A0" w:rsidP="006D5D26">
            <w:pPr>
              <w:rPr>
                <w:rFonts w:eastAsia="平成明朝"/>
                <w:sz w:val="20"/>
                <w:lang w:val="en-US" w:eastAsia="ja-JP"/>
              </w:rPr>
            </w:pPr>
          </w:p>
        </w:tc>
      </w:tr>
      <w:tr w:rsidR="00EF38B5" w:rsidRPr="00E119A9" w14:paraId="7FE37AE2" w14:textId="77777777" w:rsidTr="006D5D26">
        <w:tc>
          <w:tcPr>
            <w:tcW w:w="8498" w:type="dxa"/>
            <w:gridSpan w:val="2"/>
            <w:tcBorders>
              <w:top w:val="single" w:sz="2" w:space="0" w:color="auto"/>
              <w:left w:val="single" w:sz="2" w:space="0" w:color="auto"/>
              <w:bottom w:val="single" w:sz="2" w:space="0" w:color="auto"/>
              <w:right w:val="single" w:sz="2" w:space="0" w:color="auto"/>
            </w:tcBorders>
          </w:tcPr>
          <w:p w14:paraId="411FE6BB" w14:textId="570398E0" w:rsidR="00EF38B5" w:rsidRDefault="00EF38B5" w:rsidP="006D5D26">
            <w:pPr>
              <w:rPr>
                <w:rFonts w:eastAsia="平成明朝"/>
                <w:sz w:val="20"/>
                <w:lang w:val="en-US" w:eastAsia="ja-JP"/>
              </w:rPr>
            </w:pPr>
            <w:r>
              <w:rPr>
                <w:rFonts w:eastAsia="平成明朝"/>
                <w:sz w:val="20"/>
                <w:lang w:val="en-US" w:eastAsia="ja-JP"/>
              </w:rPr>
              <w:t xml:space="preserve">To check correct duty cycle readings. </w:t>
            </w:r>
          </w:p>
        </w:tc>
      </w:tr>
      <w:tr w:rsidR="003A74A0" w14:paraId="29DC5A6A" w14:textId="77777777" w:rsidTr="00EF38B5">
        <w:tc>
          <w:tcPr>
            <w:tcW w:w="2939" w:type="dxa"/>
            <w:tcBorders>
              <w:top w:val="single" w:sz="2" w:space="0" w:color="auto"/>
              <w:left w:val="single" w:sz="2" w:space="0" w:color="auto"/>
              <w:bottom w:val="single" w:sz="2" w:space="0" w:color="auto"/>
              <w:right w:val="single" w:sz="2" w:space="0" w:color="auto"/>
            </w:tcBorders>
            <w:hideMark/>
          </w:tcPr>
          <w:p w14:paraId="003E9EF7" w14:textId="77777777" w:rsidR="003A74A0" w:rsidRDefault="003A74A0" w:rsidP="006D5D26">
            <w:pPr>
              <w:rPr>
                <w:b/>
                <w:bCs/>
                <w:lang w:val="en-US"/>
              </w:rPr>
            </w:pPr>
            <w:r>
              <w:rPr>
                <w:bCs/>
                <w:lang w:val="en-US"/>
              </w:rPr>
              <w:t>Pre-requisite</w:t>
            </w:r>
          </w:p>
        </w:tc>
        <w:tc>
          <w:tcPr>
            <w:tcW w:w="5559" w:type="dxa"/>
            <w:tcBorders>
              <w:top w:val="single" w:sz="2" w:space="0" w:color="auto"/>
              <w:left w:val="single" w:sz="2" w:space="0" w:color="auto"/>
              <w:bottom w:val="single" w:sz="2" w:space="0" w:color="auto"/>
              <w:right w:val="single" w:sz="2" w:space="0" w:color="auto"/>
            </w:tcBorders>
          </w:tcPr>
          <w:p w14:paraId="7D6514D0" w14:textId="77777777" w:rsidR="003A74A0" w:rsidRDefault="003A74A0" w:rsidP="006D5D26">
            <w:pPr>
              <w:rPr>
                <w:b/>
                <w:sz w:val="20"/>
                <w:lang w:val="en-US" w:eastAsia="ja-JP"/>
              </w:rPr>
            </w:pPr>
          </w:p>
        </w:tc>
      </w:tr>
      <w:tr w:rsidR="003A74A0" w14:paraId="676C0618" w14:textId="77777777" w:rsidTr="00EF38B5">
        <w:tc>
          <w:tcPr>
            <w:tcW w:w="8498" w:type="dxa"/>
            <w:gridSpan w:val="2"/>
            <w:tcBorders>
              <w:top w:val="single" w:sz="2" w:space="0" w:color="auto"/>
              <w:left w:val="single" w:sz="2" w:space="0" w:color="auto"/>
              <w:bottom w:val="single" w:sz="2" w:space="0" w:color="auto"/>
              <w:right w:val="single" w:sz="2" w:space="0" w:color="auto"/>
            </w:tcBorders>
          </w:tcPr>
          <w:p w14:paraId="0585571F" w14:textId="77777777" w:rsidR="003A74A0" w:rsidRDefault="003A74A0" w:rsidP="003A74A0">
            <w:pPr>
              <w:pStyle w:val="Prrafodelista"/>
              <w:numPr>
                <w:ilvl w:val="0"/>
                <w:numId w:val="28"/>
              </w:numPr>
              <w:rPr>
                <w:b/>
                <w:sz w:val="20"/>
                <w:lang w:val="en-US" w:eastAsia="ja-JP"/>
              </w:rPr>
            </w:pPr>
          </w:p>
        </w:tc>
      </w:tr>
      <w:tr w:rsidR="003A74A0" w14:paraId="50EFCC7B" w14:textId="77777777" w:rsidTr="00EF38B5">
        <w:tc>
          <w:tcPr>
            <w:tcW w:w="8498" w:type="dxa"/>
            <w:gridSpan w:val="2"/>
            <w:tcBorders>
              <w:top w:val="single" w:sz="2" w:space="0" w:color="auto"/>
              <w:left w:val="single" w:sz="2" w:space="0" w:color="auto"/>
              <w:bottom w:val="single" w:sz="2" w:space="0" w:color="auto"/>
              <w:right w:val="single" w:sz="2" w:space="0" w:color="auto"/>
            </w:tcBorders>
            <w:hideMark/>
          </w:tcPr>
          <w:p w14:paraId="3632ABA6" w14:textId="77777777" w:rsidR="003A74A0" w:rsidRDefault="003A74A0" w:rsidP="006D5D26">
            <w:pPr>
              <w:rPr>
                <w:b/>
                <w:sz w:val="20"/>
                <w:lang w:val="en-US" w:eastAsia="ja-JP"/>
              </w:rPr>
            </w:pPr>
          </w:p>
        </w:tc>
      </w:tr>
      <w:tr w:rsidR="003A74A0" w14:paraId="549F6F0E" w14:textId="77777777" w:rsidTr="00EF38B5">
        <w:tc>
          <w:tcPr>
            <w:tcW w:w="2939" w:type="dxa"/>
            <w:tcBorders>
              <w:top w:val="single" w:sz="2" w:space="0" w:color="auto"/>
              <w:left w:val="single" w:sz="2" w:space="0" w:color="auto"/>
              <w:bottom w:val="single" w:sz="2" w:space="0" w:color="auto"/>
              <w:right w:val="single" w:sz="2" w:space="0" w:color="auto"/>
            </w:tcBorders>
            <w:hideMark/>
          </w:tcPr>
          <w:p w14:paraId="1A8467F9" w14:textId="77777777" w:rsidR="003A74A0" w:rsidRDefault="003A74A0" w:rsidP="006D5D26">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64957467" w14:textId="77777777" w:rsidR="003A74A0" w:rsidRDefault="003A74A0" w:rsidP="006D5D26">
            <w:pPr>
              <w:rPr>
                <w:b/>
                <w:sz w:val="20"/>
                <w:lang w:val="en-US" w:eastAsia="ja-JP"/>
              </w:rPr>
            </w:pPr>
          </w:p>
        </w:tc>
      </w:tr>
      <w:tr w:rsidR="003A74A0" w:rsidRPr="00E119A9" w14:paraId="7F3372C1" w14:textId="77777777" w:rsidTr="00EF38B5">
        <w:tc>
          <w:tcPr>
            <w:tcW w:w="8498" w:type="dxa"/>
            <w:gridSpan w:val="2"/>
            <w:tcBorders>
              <w:top w:val="single" w:sz="2" w:space="0" w:color="auto"/>
              <w:left w:val="single" w:sz="2" w:space="0" w:color="auto"/>
              <w:bottom w:val="single" w:sz="2" w:space="0" w:color="auto"/>
              <w:right w:val="single" w:sz="2" w:space="0" w:color="auto"/>
            </w:tcBorders>
          </w:tcPr>
          <w:p w14:paraId="03744B8C" w14:textId="67562867" w:rsidR="003A74A0" w:rsidRDefault="00EF38B5" w:rsidP="00EF38B5">
            <w:pPr>
              <w:rPr>
                <w:lang w:val="en-US"/>
              </w:rPr>
            </w:pPr>
            <w:r>
              <w:rPr>
                <w:lang w:val="en-US"/>
              </w:rPr>
              <w:t>With CIM on any post configuration state enable the CHOPPER_ON=”1”.</w:t>
            </w:r>
          </w:p>
          <w:p w14:paraId="6F58E94E" w14:textId="451176C9" w:rsidR="00EF38B5" w:rsidRPr="00EF38B5" w:rsidRDefault="00EF38B5" w:rsidP="00EF38B5">
            <w:pPr>
              <w:rPr>
                <w:lang w:val="en-US"/>
              </w:rPr>
            </w:pPr>
            <w:r>
              <w:rPr>
                <w:lang w:val="en-US"/>
              </w:rPr>
              <w:t>Read the VI front panel readings on duty cycle and change it accordingly.</w:t>
            </w:r>
          </w:p>
          <w:p w14:paraId="1F82FD13" w14:textId="77777777" w:rsidR="003A74A0" w:rsidRDefault="003A74A0" w:rsidP="006D5D26">
            <w:pPr>
              <w:pStyle w:val="Prrafodelista"/>
              <w:rPr>
                <w:rFonts w:eastAsia="平成明朝"/>
                <w:b/>
                <w:lang w:val="en-US"/>
              </w:rPr>
            </w:pPr>
          </w:p>
        </w:tc>
      </w:tr>
      <w:tr w:rsidR="003A74A0" w14:paraId="5D693758" w14:textId="77777777" w:rsidTr="00EF38B5">
        <w:tc>
          <w:tcPr>
            <w:tcW w:w="2939" w:type="dxa"/>
            <w:tcBorders>
              <w:top w:val="single" w:sz="2" w:space="0" w:color="auto"/>
              <w:left w:val="single" w:sz="2" w:space="0" w:color="auto"/>
              <w:bottom w:val="single" w:sz="2" w:space="0" w:color="auto"/>
              <w:right w:val="single" w:sz="2" w:space="0" w:color="auto"/>
            </w:tcBorders>
            <w:hideMark/>
          </w:tcPr>
          <w:p w14:paraId="73C6406F" w14:textId="77777777" w:rsidR="003A74A0" w:rsidRDefault="003A74A0" w:rsidP="006D5D26">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17A2D8F0" w14:textId="77777777" w:rsidR="003A74A0" w:rsidRDefault="003A74A0" w:rsidP="006D5D26">
            <w:pPr>
              <w:rPr>
                <w:rFonts w:eastAsia="平成明朝"/>
                <w:b/>
                <w:lang w:val="en-US"/>
              </w:rPr>
            </w:pPr>
          </w:p>
        </w:tc>
      </w:tr>
      <w:tr w:rsidR="00EF38B5" w:rsidRPr="00E119A9" w14:paraId="14274B17" w14:textId="77777777" w:rsidTr="00EF38B5">
        <w:tc>
          <w:tcPr>
            <w:tcW w:w="8498" w:type="dxa"/>
            <w:gridSpan w:val="2"/>
            <w:tcBorders>
              <w:top w:val="single" w:sz="2" w:space="0" w:color="auto"/>
              <w:left w:val="single" w:sz="2" w:space="0" w:color="auto"/>
              <w:bottom w:val="single" w:sz="4" w:space="0" w:color="auto"/>
              <w:right w:val="single" w:sz="2" w:space="0" w:color="auto"/>
            </w:tcBorders>
          </w:tcPr>
          <w:p w14:paraId="03CBC42E" w14:textId="55743E1D" w:rsidR="00EF38B5" w:rsidRDefault="00EF38B5" w:rsidP="00EF38B5">
            <w:pPr>
              <w:pStyle w:val="Prrafodelista"/>
              <w:numPr>
                <w:ilvl w:val="0"/>
                <w:numId w:val="33"/>
              </w:numPr>
              <w:rPr>
                <w:rFonts w:eastAsia="平成明朝"/>
                <w:lang w:val="en-US"/>
              </w:rPr>
            </w:pPr>
            <w:r w:rsidRPr="00EF38B5">
              <w:rPr>
                <w:rFonts w:eastAsia="平成明朝"/>
                <w:lang w:val="en-US"/>
              </w:rPr>
              <w:t>Duty cycle readings agree with the generated values.</w:t>
            </w:r>
          </w:p>
          <w:p w14:paraId="677FBE97" w14:textId="06565E9F" w:rsidR="006D5D26" w:rsidRPr="00EF38B5" w:rsidRDefault="006D5D26" w:rsidP="00EF38B5">
            <w:pPr>
              <w:pStyle w:val="Prrafodelista"/>
              <w:numPr>
                <w:ilvl w:val="0"/>
                <w:numId w:val="33"/>
              </w:numPr>
              <w:rPr>
                <w:rFonts w:eastAsia="平成明朝"/>
                <w:lang w:val="en-US"/>
              </w:rPr>
            </w:pPr>
            <w:r>
              <w:rPr>
                <w:rFonts w:eastAsia="平成明朝"/>
                <w:lang w:val="en-US"/>
              </w:rPr>
              <w:t>Two profiles are supported (3ms, 5%) and (6ms, 10%)</w:t>
            </w:r>
          </w:p>
          <w:p w14:paraId="350B78D5" w14:textId="24896DE7" w:rsidR="00EF38B5" w:rsidRPr="00EF38B5" w:rsidRDefault="00EF38B5" w:rsidP="00EF38B5">
            <w:pPr>
              <w:pStyle w:val="Prrafodelista"/>
              <w:numPr>
                <w:ilvl w:val="0"/>
                <w:numId w:val="33"/>
              </w:numPr>
              <w:rPr>
                <w:rFonts w:eastAsia="平成明朝"/>
                <w:lang w:val="en-US"/>
              </w:rPr>
            </w:pPr>
            <w:r w:rsidRPr="00EF38B5">
              <w:rPr>
                <w:rFonts w:eastAsia="平成明朝"/>
                <w:lang w:val="en-US"/>
              </w:rPr>
              <w:t xml:space="preserve">FBI is triggered </w:t>
            </w:r>
            <w:r>
              <w:rPr>
                <w:rFonts w:eastAsia="平成明朝"/>
                <w:lang w:val="en-US"/>
              </w:rPr>
              <w:t>when defined.</w:t>
            </w:r>
          </w:p>
        </w:tc>
      </w:tr>
      <w:tr w:rsidR="003A74A0" w:rsidRPr="00E119A9" w14:paraId="5EB8702C" w14:textId="77777777" w:rsidTr="00EF38B5">
        <w:tc>
          <w:tcPr>
            <w:tcW w:w="8498" w:type="dxa"/>
            <w:gridSpan w:val="2"/>
            <w:tcBorders>
              <w:top w:val="single" w:sz="4" w:space="0" w:color="auto"/>
              <w:left w:val="single" w:sz="2" w:space="0" w:color="auto"/>
              <w:bottom w:val="single" w:sz="2" w:space="0" w:color="auto"/>
              <w:right w:val="single" w:sz="2" w:space="0" w:color="auto"/>
            </w:tcBorders>
            <w:hideMark/>
          </w:tcPr>
          <w:p w14:paraId="287D01BD" w14:textId="77777777" w:rsidR="003A74A0" w:rsidRPr="003A74A0" w:rsidRDefault="003A74A0" w:rsidP="006D5D26">
            <w:pPr>
              <w:ind w:left="360"/>
              <w:rPr>
                <w:lang w:val="en-US" w:eastAsia="ja-JP"/>
              </w:rPr>
            </w:pPr>
          </w:p>
        </w:tc>
      </w:tr>
    </w:tbl>
    <w:p w14:paraId="6039E5A9" w14:textId="77777777" w:rsidR="003A74A0" w:rsidRPr="003A74A0" w:rsidRDefault="003A74A0" w:rsidP="003A74A0">
      <w:pPr>
        <w:rPr>
          <w:lang w:val="en-US"/>
        </w:rPr>
      </w:pPr>
    </w:p>
    <w:p w14:paraId="7512E036" w14:textId="7954E61C" w:rsidR="007A6750" w:rsidRDefault="007A6750" w:rsidP="007A6750">
      <w:pPr>
        <w:pStyle w:val="Ttulo2"/>
        <w:rPr>
          <w:lang w:val="en-US"/>
        </w:rPr>
      </w:pPr>
      <w:bookmarkStart w:id="24" w:name="_Toc498696282"/>
      <w:r>
        <w:rPr>
          <w:lang w:val="en-US"/>
        </w:rPr>
        <w:t>[</w:t>
      </w:r>
      <w:bookmarkStart w:id="25" w:name="OLE_LINK16"/>
      <w:bookmarkStart w:id="26" w:name="OLE_LINK17"/>
      <w:r>
        <w:rPr>
          <w:lang w:val="en-US"/>
        </w:rPr>
        <w:t>CIM-FUNC-000</w:t>
      </w:r>
      <w:r w:rsidR="00035D28">
        <w:rPr>
          <w:lang w:val="en-US"/>
        </w:rPr>
        <w:t>2</w:t>
      </w:r>
      <w:bookmarkEnd w:id="25"/>
      <w:bookmarkEnd w:id="26"/>
      <w:r>
        <w:rPr>
          <w:lang w:val="en-US"/>
        </w:rPr>
        <w:t xml:space="preserve">] </w:t>
      </w:r>
      <w:bookmarkStart w:id="27" w:name="OLE_LINK8"/>
      <w:bookmarkStart w:id="28" w:name="OLE_LINK19"/>
      <w:r w:rsidR="006D5D26">
        <w:rPr>
          <w:lang w:val="en-US"/>
        </w:rPr>
        <w:t>CIM GATE OFF state check</w:t>
      </w:r>
      <w:bookmarkEnd w:id="24"/>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14:paraId="2F3C6F31" w14:textId="77777777" w:rsidTr="009F26A0">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bookmarkEnd w:id="27"/>
          <w:bookmarkEnd w:id="28"/>
          <w:p w14:paraId="3D684561" w14:textId="13002899" w:rsidR="003A74A0" w:rsidRDefault="003A74A0" w:rsidP="006D5D26">
            <w:pPr>
              <w:outlineLvl w:val="4"/>
              <w:rPr>
                <w:lang w:val="en-US"/>
              </w:rPr>
            </w:pPr>
            <w:r>
              <w:rPr>
                <w:lang w:val="en-US"/>
              </w:rPr>
              <w:t>CIM-FUNC-0002</w:t>
            </w:r>
          </w:p>
        </w:tc>
        <w:tc>
          <w:tcPr>
            <w:tcW w:w="5559" w:type="dxa"/>
            <w:tcBorders>
              <w:top w:val="single" w:sz="2" w:space="0" w:color="auto"/>
              <w:left w:val="single" w:sz="2" w:space="0" w:color="auto"/>
              <w:bottom w:val="single" w:sz="2" w:space="0" w:color="auto"/>
              <w:right w:val="single" w:sz="2" w:space="0" w:color="auto"/>
            </w:tcBorders>
            <w:shd w:val="clear" w:color="auto" w:fill="C0C0C0"/>
            <w:hideMark/>
          </w:tcPr>
          <w:p w14:paraId="643A64DD" w14:textId="7FC98B6E" w:rsidR="003A74A0" w:rsidRDefault="003A74A0" w:rsidP="006D5D26">
            <w:pPr>
              <w:rPr>
                <w:rFonts w:ascii="Calibri" w:hAnsi="Calibri"/>
                <w:lang w:val="en-US"/>
              </w:rPr>
            </w:pPr>
          </w:p>
        </w:tc>
      </w:tr>
      <w:tr w:rsidR="003A74A0" w14:paraId="23B6571F"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C827CC6" w14:textId="77777777" w:rsidR="003A74A0" w:rsidRDefault="003A74A0" w:rsidP="006D5D26">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hideMark/>
          </w:tcPr>
          <w:p w14:paraId="74F986D4" w14:textId="77777777" w:rsidR="003A74A0" w:rsidRDefault="003A74A0" w:rsidP="006D5D26">
            <w:pPr>
              <w:rPr>
                <w:rFonts w:ascii="Calibri" w:hAnsi="Calibri"/>
                <w:b/>
                <w:color w:val="2E74B5" w:themeColor="accent1" w:themeShade="BF"/>
                <w:lang w:val="en-US"/>
              </w:rPr>
            </w:pPr>
          </w:p>
        </w:tc>
      </w:tr>
      <w:tr w:rsidR="003A74A0" w14:paraId="551FBFA8"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25390D84" w14:textId="77777777" w:rsidR="003A74A0" w:rsidRDefault="003A74A0" w:rsidP="006D5D26">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18C83ED9" w14:textId="77777777" w:rsidR="003A74A0" w:rsidRDefault="003A74A0" w:rsidP="006D5D26">
            <w:pPr>
              <w:rPr>
                <w:rFonts w:eastAsia="平成明朝"/>
                <w:sz w:val="20"/>
                <w:lang w:val="en-US" w:eastAsia="ja-JP"/>
              </w:rPr>
            </w:pPr>
          </w:p>
        </w:tc>
      </w:tr>
      <w:tr w:rsidR="009F26A0" w:rsidRPr="00E119A9" w14:paraId="5EBD1F72" w14:textId="77777777" w:rsidTr="00936595">
        <w:tc>
          <w:tcPr>
            <w:tcW w:w="8498" w:type="dxa"/>
            <w:gridSpan w:val="2"/>
            <w:tcBorders>
              <w:top w:val="single" w:sz="2" w:space="0" w:color="auto"/>
              <w:left w:val="single" w:sz="2" w:space="0" w:color="auto"/>
              <w:bottom w:val="single" w:sz="2" w:space="0" w:color="auto"/>
              <w:right w:val="single" w:sz="2" w:space="0" w:color="auto"/>
            </w:tcBorders>
          </w:tcPr>
          <w:p w14:paraId="7C65BBA6" w14:textId="77777777" w:rsidR="009F26A0" w:rsidRDefault="009F26A0" w:rsidP="009F26A0">
            <w:pPr>
              <w:rPr>
                <w:lang w:val="en-US" w:eastAsia="es-ES"/>
              </w:rPr>
            </w:pPr>
            <w:r>
              <w:rPr>
                <w:lang w:val="en-US" w:eastAsia="es-ES"/>
              </w:rPr>
              <w:t>CIM monitors the following signals in this state:</w:t>
            </w:r>
          </w:p>
          <w:p w14:paraId="65DCBE32" w14:textId="77777777" w:rsidR="009F26A0" w:rsidRDefault="009F26A0" w:rsidP="009F26A0">
            <w:pPr>
              <w:pStyle w:val="Prrafodelista"/>
              <w:numPr>
                <w:ilvl w:val="0"/>
                <w:numId w:val="11"/>
              </w:numPr>
              <w:rPr>
                <w:lang w:val="en-US" w:eastAsia="es-ES"/>
              </w:rPr>
            </w:pPr>
            <w:r>
              <w:rPr>
                <w:lang w:val="en-US" w:eastAsia="es-ES"/>
              </w:rPr>
              <w:t>SOURCE_GATE: Duty cycle &lt;</w:t>
            </w:r>
            <w:proofErr w:type="spellStart"/>
            <w:r>
              <w:rPr>
                <w:lang w:val="en-US" w:eastAsia="es-ES"/>
              </w:rPr>
              <w:t>SRCDuty</w:t>
            </w:r>
            <w:proofErr w:type="spellEnd"/>
            <w:r>
              <w:rPr>
                <w:lang w:val="en-US" w:eastAsia="es-ES"/>
              </w:rPr>
              <w:t>; Pulse &lt;</w:t>
            </w:r>
            <w:proofErr w:type="spellStart"/>
            <w:r>
              <w:rPr>
                <w:lang w:val="en-US" w:eastAsia="es-ES"/>
              </w:rPr>
              <w:t>SRCPulse</w:t>
            </w:r>
            <w:proofErr w:type="spellEnd"/>
            <w:r>
              <w:rPr>
                <w:lang w:val="en-US" w:eastAsia="es-ES"/>
              </w:rPr>
              <w:t>.</w:t>
            </w:r>
          </w:p>
          <w:p w14:paraId="60797DC5" w14:textId="77777777" w:rsidR="009F26A0" w:rsidRDefault="009F26A0" w:rsidP="009F26A0">
            <w:pPr>
              <w:pStyle w:val="Prrafodelista"/>
              <w:numPr>
                <w:ilvl w:val="0"/>
                <w:numId w:val="11"/>
              </w:numPr>
              <w:rPr>
                <w:lang w:val="en-US" w:eastAsia="es-ES"/>
              </w:rPr>
            </w:pPr>
            <w:r>
              <w:rPr>
                <w:lang w:val="en-US" w:eastAsia="es-ES"/>
              </w:rPr>
              <w:t>ACCT: Voltage &lt;</w:t>
            </w:r>
            <w:proofErr w:type="spellStart"/>
            <w:r>
              <w:rPr>
                <w:lang w:val="en-US" w:eastAsia="es-ES"/>
              </w:rPr>
              <w:t>ACCTThr</w:t>
            </w:r>
            <w:proofErr w:type="spellEnd"/>
          </w:p>
          <w:p w14:paraId="2FDAE734" w14:textId="77777777" w:rsidR="009F26A0" w:rsidRDefault="009F26A0" w:rsidP="009F26A0">
            <w:pPr>
              <w:pStyle w:val="Prrafodelista"/>
              <w:numPr>
                <w:ilvl w:val="0"/>
                <w:numId w:val="11"/>
              </w:numPr>
              <w:rPr>
                <w:lang w:val="en-US" w:eastAsia="es-ES"/>
              </w:rPr>
            </w:pPr>
            <w:r>
              <w:rPr>
                <w:lang w:val="en-US" w:eastAsia="es-ES"/>
              </w:rPr>
              <w:t>VMON: Voltage &lt;</w:t>
            </w:r>
            <w:proofErr w:type="spellStart"/>
            <w:r>
              <w:rPr>
                <w:lang w:val="en-US" w:eastAsia="es-ES"/>
              </w:rPr>
              <w:t>VMONThr</w:t>
            </w:r>
            <w:proofErr w:type="spellEnd"/>
          </w:p>
          <w:p w14:paraId="7BE47A4C" w14:textId="77777777" w:rsidR="009F26A0" w:rsidRDefault="009F26A0" w:rsidP="009F26A0">
            <w:pPr>
              <w:pStyle w:val="Prrafodelista"/>
              <w:numPr>
                <w:ilvl w:val="0"/>
                <w:numId w:val="11"/>
              </w:numPr>
              <w:rPr>
                <w:lang w:val="en-US" w:eastAsia="es-ES"/>
              </w:rPr>
            </w:pPr>
            <w:r>
              <w:rPr>
                <w:lang w:val="en-US" w:eastAsia="es-ES"/>
              </w:rPr>
              <w:t>CHOPPER_ON</w:t>
            </w:r>
          </w:p>
          <w:p w14:paraId="0734AF99" w14:textId="77777777" w:rsidR="009F26A0" w:rsidRDefault="009F26A0" w:rsidP="009F26A0">
            <w:pPr>
              <w:pStyle w:val="Prrafodelista"/>
              <w:numPr>
                <w:ilvl w:val="0"/>
                <w:numId w:val="11"/>
              </w:numPr>
              <w:rPr>
                <w:lang w:val="en-US" w:eastAsia="es-ES"/>
              </w:rPr>
            </w:pPr>
            <w:r>
              <w:rPr>
                <w:lang w:val="en-US" w:eastAsia="es-ES"/>
              </w:rPr>
              <w:t>FARADAY_IN</w:t>
            </w:r>
          </w:p>
          <w:p w14:paraId="0B4128F9" w14:textId="77777777" w:rsidR="009F26A0" w:rsidRPr="00D23C08" w:rsidRDefault="009F26A0" w:rsidP="009F26A0">
            <w:pPr>
              <w:pStyle w:val="Prrafodelista"/>
              <w:numPr>
                <w:ilvl w:val="0"/>
                <w:numId w:val="11"/>
              </w:numPr>
              <w:rPr>
                <w:lang w:val="en-US" w:eastAsia="es-ES"/>
              </w:rPr>
            </w:pPr>
            <w:r>
              <w:rPr>
                <w:lang w:val="en-US" w:eastAsia="es-ES"/>
              </w:rPr>
              <w:t>CHOPPER_GATE</w:t>
            </w:r>
          </w:p>
          <w:p w14:paraId="5DCD8843" w14:textId="77777777" w:rsidR="009F26A0" w:rsidRPr="0016140A" w:rsidRDefault="009F26A0" w:rsidP="009F26A0">
            <w:pPr>
              <w:rPr>
                <w:lang w:val="en-US" w:eastAsia="es-ES"/>
              </w:rPr>
            </w:pPr>
            <w:r>
              <w:rPr>
                <w:lang w:val="en-US" w:eastAsia="es-ES"/>
              </w:rPr>
              <w:lastRenderedPageBreak/>
              <w:t>CIM waits in this state until a rising edge is detected on the CHOPPER_GATE signal.</w:t>
            </w:r>
          </w:p>
          <w:p w14:paraId="75A1E438" w14:textId="77777777" w:rsidR="009F26A0" w:rsidRDefault="009F26A0" w:rsidP="006D5D26">
            <w:pPr>
              <w:rPr>
                <w:rFonts w:eastAsia="平成明朝"/>
                <w:sz w:val="20"/>
                <w:lang w:val="en-US" w:eastAsia="ja-JP"/>
              </w:rPr>
            </w:pPr>
          </w:p>
        </w:tc>
      </w:tr>
      <w:tr w:rsidR="003A74A0" w14:paraId="16F44ECC"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E086C0B" w14:textId="77777777" w:rsidR="003A74A0" w:rsidRDefault="003A74A0" w:rsidP="006D5D26">
            <w:pPr>
              <w:rPr>
                <w:b/>
                <w:bCs/>
                <w:lang w:val="en-US"/>
              </w:rPr>
            </w:pPr>
            <w:r>
              <w:rPr>
                <w:bCs/>
                <w:lang w:val="en-US"/>
              </w:rPr>
              <w:lastRenderedPageBreak/>
              <w:t>Pre-requisite</w:t>
            </w:r>
          </w:p>
        </w:tc>
        <w:tc>
          <w:tcPr>
            <w:tcW w:w="5559" w:type="dxa"/>
            <w:tcBorders>
              <w:top w:val="single" w:sz="2" w:space="0" w:color="auto"/>
              <w:left w:val="single" w:sz="2" w:space="0" w:color="auto"/>
              <w:bottom w:val="single" w:sz="2" w:space="0" w:color="auto"/>
              <w:right w:val="single" w:sz="2" w:space="0" w:color="auto"/>
            </w:tcBorders>
          </w:tcPr>
          <w:p w14:paraId="6425BDEE" w14:textId="77777777" w:rsidR="003A74A0" w:rsidRDefault="003A74A0" w:rsidP="006D5D26">
            <w:pPr>
              <w:rPr>
                <w:b/>
                <w:sz w:val="20"/>
                <w:lang w:val="en-US" w:eastAsia="ja-JP"/>
              </w:rPr>
            </w:pPr>
          </w:p>
        </w:tc>
      </w:tr>
      <w:tr w:rsidR="003A74A0" w14:paraId="7B63DC74"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357F9AD6" w14:textId="77777777" w:rsidR="003A74A0" w:rsidRDefault="003A74A0" w:rsidP="003A74A0">
            <w:pPr>
              <w:pStyle w:val="Prrafodelista"/>
              <w:numPr>
                <w:ilvl w:val="0"/>
                <w:numId w:val="28"/>
              </w:numPr>
              <w:rPr>
                <w:b/>
                <w:sz w:val="20"/>
                <w:lang w:val="en-US" w:eastAsia="ja-JP"/>
              </w:rPr>
            </w:pPr>
          </w:p>
        </w:tc>
      </w:tr>
      <w:tr w:rsidR="003A74A0" w14:paraId="36DF5394"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410D50BE" w14:textId="77777777" w:rsidR="003A74A0" w:rsidRDefault="003A74A0" w:rsidP="006D5D26">
            <w:pPr>
              <w:rPr>
                <w:b/>
                <w:sz w:val="20"/>
                <w:lang w:val="en-US" w:eastAsia="ja-JP"/>
              </w:rPr>
            </w:pPr>
          </w:p>
        </w:tc>
      </w:tr>
      <w:tr w:rsidR="003A74A0" w14:paraId="251DE88E"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0962457" w14:textId="77777777" w:rsidR="003A74A0" w:rsidRDefault="003A74A0" w:rsidP="006D5D26">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0AFCF3B4" w14:textId="77777777" w:rsidR="003A74A0" w:rsidRDefault="003A74A0" w:rsidP="006D5D26">
            <w:pPr>
              <w:rPr>
                <w:b/>
                <w:sz w:val="20"/>
                <w:lang w:val="en-US" w:eastAsia="ja-JP"/>
              </w:rPr>
            </w:pPr>
          </w:p>
        </w:tc>
      </w:tr>
      <w:tr w:rsidR="003A74A0" w:rsidRPr="00E119A9" w14:paraId="6C3F2051"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547D76B0" w14:textId="6031AC67" w:rsidR="009F26A0" w:rsidRPr="009F26A0" w:rsidRDefault="009F26A0" w:rsidP="009F26A0">
            <w:pPr>
              <w:pStyle w:val="Prrafodelista"/>
              <w:numPr>
                <w:ilvl w:val="0"/>
                <w:numId w:val="37"/>
              </w:numPr>
              <w:rPr>
                <w:lang w:val="en-US"/>
              </w:rPr>
            </w:pPr>
            <w:r w:rsidRPr="009F26A0">
              <w:rPr>
                <w:lang w:val="en-US"/>
              </w:rPr>
              <w:t>Change ACCT</w:t>
            </w:r>
            <w:r>
              <w:rPr>
                <w:lang w:val="en-US"/>
              </w:rPr>
              <w:t>, VMON, CHOPPER_ON, FARADAY_IN</w:t>
            </w:r>
            <w:r w:rsidRPr="009F26A0">
              <w:rPr>
                <w:lang w:val="en-US"/>
              </w:rPr>
              <w:t xml:space="preserve"> signal to go beyond the threshold</w:t>
            </w:r>
          </w:p>
        </w:tc>
      </w:tr>
      <w:tr w:rsidR="003A74A0" w14:paraId="22FCE19B"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4CC7B039" w14:textId="77777777" w:rsidR="003A74A0" w:rsidRDefault="003A74A0" w:rsidP="006D5D26">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23C04AA8" w14:textId="77777777" w:rsidR="003A74A0" w:rsidRDefault="003A74A0" w:rsidP="006D5D26">
            <w:pPr>
              <w:rPr>
                <w:rFonts w:eastAsia="平成明朝"/>
                <w:b/>
                <w:lang w:val="en-US"/>
              </w:rPr>
            </w:pPr>
          </w:p>
        </w:tc>
      </w:tr>
      <w:tr w:rsidR="009F26A0" w:rsidRPr="00E119A9" w14:paraId="028E86E5" w14:textId="77777777" w:rsidTr="00A56117">
        <w:tc>
          <w:tcPr>
            <w:tcW w:w="8498" w:type="dxa"/>
            <w:gridSpan w:val="2"/>
            <w:tcBorders>
              <w:top w:val="single" w:sz="2" w:space="0" w:color="auto"/>
              <w:left w:val="single" w:sz="2" w:space="0" w:color="auto"/>
              <w:bottom w:val="single" w:sz="2" w:space="0" w:color="auto"/>
              <w:right w:val="single" w:sz="2" w:space="0" w:color="auto"/>
            </w:tcBorders>
          </w:tcPr>
          <w:p w14:paraId="7AF42078" w14:textId="1DDA7A2E" w:rsidR="009F26A0" w:rsidRPr="009F26A0" w:rsidRDefault="009F26A0" w:rsidP="009F26A0">
            <w:pPr>
              <w:pStyle w:val="Prrafodelista"/>
              <w:numPr>
                <w:ilvl w:val="0"/>
                <w:numId w:val="35"/>
              </w:numPr>
              <w:rPr>
                <w:rFonts w:eastAsia="平成明朝"/>
                <w:lang w:val="en-US"/>
              </w:rPr>
            </w:pPr>
            <w:r>
              <w:rPr>
                <w:rFonts w:eastAsia="平成明朝"/>
                <w:lang w:val="en-US"/>
              </w:rPr>
              <w:t>FBI is triggered when out of operation conditions</w:t>
            </w:r>
          </w:p>
        </w:tc>
      </w:tr>
      <w:tr w:rsidR="003A74A0" w:rsidRPr="00E119A9" w14:paraId="5706E791"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5A67B13A" w14:textId="77777777" w:rsidR="003A74A0" w:rsidRPr="003A74A0" w:rsidRDefault="003A74A0" w:rsidP="006D5D26">
            <w:pPr>
              <w:ind w:left="360"/>
              <w:rPr>
                <w:lang w:val="en-US" w:eastAsia="ja-JP"/>
              </w:rPr>
            </w:pPr>
          </w:p>
        </w:tc>
      </w:tr>
    </w:tbl>
    <w:p w14:paraId="26379553" w14:textId="77777777" w:rsidR="003A74A0" w:rsidRPr="003A74A0" w:rsidRDefault="003A74A0" w:rsidP="003A74A0">
      <w:pPr>
        <w:rPr>
          <w:lang w:val="en-US"/>
        </w:rPr>
      </w:pPr>
    </w:p>
    <w:p w14:paraId="2B05C147" w14:textId="6E2EF296" w:rsidR="007A6750" w:rsidRDefault="007A6750" w:rsidP="007A6750">
      <w:pPr>
        <w:pStyle w:val="Ttulo2"/>
        <w:rPr>
          <w:lang w:val="en-US"/>
        </w:rPr>
      </w:pPr>
      <w:bookmarkStart w:id="29" w:name="_Toc498696283"/>
      <w:r>
        <w:rPr>
          <w:lang w:val="en-US"/>
        </w:rPr>
        <w:t>[</w:t>
      </w:r>
      <w:bookmarkStart w:id="30" w:name="OLE_LINK18"/>
      <w:bookmarkStart w:id="31" w:name="OLE_LINK20"/>
      <w:r>
        <w:rPr>
          <w:lang w:val="en-US"/>
        </w:rPr>
        <w:t>CIM-FUNC-000</w:t>
      </w:r>
      <w:r w:rsidR="00035D28">
        <w:rPr>
          <w:lang w:val="en-US"/>
        </w:rPr>
        <w:t>3</w:t>
      </w:r>
      <w:bookmarkEnd w:id="30"/>
      <w:bookmarkEnd w:id="31"/>
      <w:r>
        <w:rPr>
          <w:lang w:val="en-US"/>
        </w:rPr>
        <w:t xml:space="preserve">] </w:t>
      </w:r>
      <w:r w:rsidR="006D5D26">
        <w:rPr>
          <w:lang w:val="en-US"/>
        </w:rPr>
        <w:t>CIM GATE Rising state check</w:t>
      </w:r>
      <w:bookmarkEnd w:id="29"/>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14:paraId="7669DC96" w14:textId="77777777" w:rsidTr="009F26A0">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p w14:paraId="276CF799" w14:textId="66367105" w:rsidR="003A74A0" w:rsidRDefault="003A74A0" w:rsidP="006D5D26">
            <w:pPr>
              <w:outlineLvl w:val="4"/>
              <w:rPr>
                <w:lang w:val="en-US"/>
              </w:rPr>
            </w:pPr>
            <w:r>
              <w:rPr>
                <w:lang w:val="en-US"/>
              </w:rPr>
              <w:t>CIM-FUNC-0003</w:t>
            </w:r>
          </w:p>
        </w:tc>
        <w:tc>
          <w:tcPr>
            <w:tcW w:w="5559" w:type="dxa"/>
            <w:tcBorders>
              <w:top w:val="single" w:sz="2" w:space="0" w:color="auto"/>
              <w:left w:val="single" w:sz="2" w:space="0" w:color="auto"/>
              <w:bottom w:val="single" w:sz="2" w:space="0" w:color="auto"/>
              <w:right w:val="single" w:sz="2" w:space="0" w:color="auto"/>
            </w:tcBorders>
            <w:shd w:val="clear" w:color="auto" w:fill="C0C0C0"/>
            <w:hideMark/>
          </w:tcPr>
          <w:p w14:paraId="1A638173" w14:textId="737677F8" w:rsidR="003A74A0" w:rsidRDefault="003A74A0" w:rsidP="006D5D26">
            <w:pPr>
              <w:rPr>
                <w:rFonts w:ascii="Calibri" w:hAnsi="Calibri"/>
                <w:lang w:val="en-US"/>
              </w:rPr>
            </w:pPr>
          </w:p>
        </w:tc>
      </w:tr>
      <w:tr w:rsidR="003A74A0" w14:paraId="02604D14"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56404F17" w14:textId="77777777" w:rsidR="003A74A0" w:rsidRDefault="003A74A0" w:rsidP="006D5D26">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hideMark/>
          </w:tcPr>
          <w:p w14:paraId="7C271512" w14:textId="77777777" w:rsidR="003A74A0" w:rsidRDefault="003A74A0" w:rsidP="006D5D26">
            <w:pPr>
              <w:rPr>
                <w:rFonts w:ascii="Calibri" w:hAnsi="Calibri"/>
                <w:b/>
                <w:color w:val="2E74B5" w:themeColor="accent1" w:themeShade="BF"/>
                <w:lang w:val="en-US"/>
              </w:rPr>
            </w:pPr>
          </w:p>
        </w:tc>
      </w:tr>
      <w:tr w:rsidR="003A74A0" w14:paraId="481A570D"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43799D5B" w14:textId="77777777" w:rsidR="003A74A0" w:rsidRDefault="003A74A0" w:rsidP="006D5D26">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2B968288" w14:textId="77777777" w:rsidR="003A74A0" w:rsidRDefault="003A74A0" w:rsidP="006D5D26">
            <w:pPr>
              <w:rPr>
                <w:rFonts w:eastAsia="平成明朝"/>
                <w:sz w:val="20"/>
                <w:lang w:val="en-US" w:eastAsia="ja-JP"/>
              </w:rPr>
            </w:pPr>
          </w:p>
        </w:tc>
      </w:tr>
      <w:tr w:rsidR="009F26A0" w:rsidRPr="00E119A9" w14:paraId="7B6B7B16" w14:textId="77777777" w:rsidTr="000563AD">
        <w:tc>
          <w:tcPr>
            <w:tcW w:w="8498" w:type="dxa"/>
            <w:gridSpan w:val="2"/>
            <w:tcBorders>
              <w:top w:val="single" w:sz="2" w:space="0" w:color="auto"/>
              <w:left w:val="single" w:sz="2" w:space="0" w:color="auto"/>
              <w:bottom w:val="single" w:sz="2" w:space="0" w:color="auto"/>
              <w:right w:val="single" w:sz="2" w:space="0" w:color="auto"/>
            </w:tcBorders>
          </w:tcPr>
          <w:p w14:paraId="504942B4" w14:textId="77777777" w:rsidR="009F26A0" w:rsidRPr="00802CA9" w:rsidRDefault="009F26A0" w:rsidP="009F26A0">
            <w:pPr>
              <w:rPr>
                <w:lang w:val="en-US" w:eastAsia="es-ES"/>
              </w:rPr>
            </w:pPr>
            <w:r>
              <w:rPr>
                <w:lang w:val="en-US" w:eastAsia="es-ES"/>
              </w:rPr>
              <w:t>CIM stays for (</w:t>
            </w:r>
            <w:proofErr w:type="spellStart"/>
            <w:r>
              <w:rPr>
                <w:lang w:val="en-US" w:eastAsia="es-ES"/>
              </w:rPr>
              <w:t>GATETRise</w:t>
            </w:r>
            <w:proofErr w:type="spellEnd"/>
            <w:r>
              <w:rPr>
                <w:lang w:val="en-US" w:eastAsia="es-ES"/>
              </w:rPr>
              <w:t xml:space="preserve">) on this state. </w:t>
            </w:r>
          </w:p>
          <w:p w14:paraId="2590DBB1" w14:textId="77777777" w:rsidR="009F26A0" w:rsidRDefault="009F26A0" w:rsidP="009F26A0">
            <w:pPr>
              <w:rPr>
                <w:lang w:val="en-US" w:eastAsia="es-ES"/>
              </w:rPr>
            </w:pPr>
            <w:r>
              <w:rPr>
                <w:lang w:val="en-US" w:eastAsia="es-ES"/>
              </w:rPr>
              <w:t>CIM monitors the following signals in this state:</w:t>
            </w:r>
          </w:p>
          <w:p w14:paraId="4148E925" w14:textId="77777777" w:rsidR="009F26A0" w:rsidRDefault="009F26A0" w:rsidP="009F26A0">
            <w:pPr>
              <w:pStyle w:val="Prrafodelista"/>
              <w:numPr>
                <w:ilvl w:val="0"/>
                <w:numId w:val="15"/>
              </w:numPr>
              <w:rPr>
                <w:lang w:val="en-US" w:eastAsia="es-ES"/>
              </w:rPr>
            </w:pPr>
            <w:r>
              <w:rPr>
                <w:lang w:val="en-US" w:eastAsia="es-ES"/>
              </w:rPr>
              <w:t>SOURCE_GATE: Duty cycle &lt;</w:t>
            </w:r>
            <w:proofErr w:type="spellStart"/>
            <w:r>
              <w:rPr>
                <w:lang w:val="en-US" w:eastAsia="es-ES"/>
              </w:rPr>
              <w:t>SRCDuty</w:t>
            </w:r>
            <w:proofErr w:type="spellEnd"/>
            <w:r>
              <w:rPr>
                <w:lang w:val="en-US" w:eastAsia="es-ES"/>
              </w:rPr>
              <w:t>; Pulse &lt;</w:t>
            </w:r>
            <w:proofErr w:type="spellStart"/>
            <w:r>
              <w:rPr>
                <w:lang w:val="en-US" w:eastAsia="es-ES"/>
              </w:rPr>
              <w:t>SRCPulse</w:t>
            </w:r>
            <w:proofErr w:type="spellEnd"/>
            <w:r>
              <w:rPr>
                <w:lang w:val="en-US" w:eastAsia="es-ES"/>
              </w:rPr>
              <w:t>.</w:t>
            </w:r>
          </w:p>
          <w:p w14:paraId="25251419" w14:textId="77777777" w:rsidR="009F26A0" w:rsidRDefault="009F26A0" w:rsidP="009F26A0">
            <w:pPr>
              <w:pStyle w:val="Prrafodelista"/>
              <w:numPr>
                <w:ilvl w:val="0"/>
                <w:numId w:val="15"/>
              </w:numPr>
              <w:rPr>
                <w:lang w:val="en-US" w:eastAsia="es-ES"/>
              </w:rPr>
            </w:pPr>
            <w:r>
              <w:rPr>
                <w:lang w:val="en-US" w:eastAsia="es-ES"/>
              </w:rPr>
              <w:t>CHOPPER_GATE</w:t>
            </w:r>
          </w:p>
          <w:p w14:paraId="1A80CCE4" w14:textId="77777777" w:rsidR="009F26A0" w:rsidRDefault="009F26A0" w:rsidP="009F26A0">
            <w:pPr>
              <w:pStyle w:val="Prrafodelista"/>
              <w:numPr>
                <w:ilvl w:val="0"/>
                <w:numId w:val="15"/>
              </w:numPr>
              <w:rPr>
                <w:lang w:val="en-US" w:eastAsia="es-ES"/>
              </w:rPr>
            </w:pPr>
            <w:r>
              <w:rPr>
                <w:lang w:val="en-US" w:eastAsia="es-ES"/>
              </w:rPr>
              <w:t xml:space="preserve">VMON: Voltage </w:t>
            </w:r>
          </w:p>
          <w:p w14:paraId="5A40F715" w14:textId="77777777" w:rsidR="009F26A0" w:rsidRDefault="009F26A0" w:rsidP="009F26A0">
            <w:pPr>
              <w:pStyle w:val="Prrafodelista"/>
              <w:numPr>
                <w:ilvl w:val="0"/>
                <w:numId w:val="15"/>
              </w:numPr>
              <w:rPr>
                <w:lang w:val="en-US" w:eastAsia="es-ES"/>
              </w:rPr>
            </w:pPr>
            <w:r>
              <w:rPr>
                <w:lang w:val="en-US" w:eastAsia="es-ES"/>
              </w:rPr>
              <w:t>CHOPPER_ON</w:t>
            </w:r>
          </w:p>
          <w:p w14:paraId="0953B993" w14:textId="77777777" w:rsidR="009F26A0" w:rsidRDefault="009F26A0" w:rsidP="009F26A0">
            <w:pPr>
              <w:pStyle w:val="Prrafodelista"/>
              <w:numPr>
                <w:ilvl w:val="0"/>
                <w:numId w:val="15"/>
              </w:numPr>
              <w:rPr>
                <w:lang w:val="en-US" w:eastAsia="es-ES"/>
              </w:rPr>
            </w:pPr>
            <w:r>
              <w:rPr>
                <w:lang w:val="en-US" w:eastAsia="es-ES"/>
              </w:rPr>
              <w:t>FARADAY_IN</w:t>
            </w:r>
          </w:p>
          <w:p w14:paraId="6C02E0D1" w14:textId="77777777" w:rsidR="009F26A0" w:rsidRPr="00CF4164" w:rsidRDefault="009F26A0" w:rsidP="009F26A0">
            <w:pPr>
              <w:ind w:left="360"/>
              <w:rPr>
                <w:lang w:val="en-US" w:eastAsia="es-ES"/>
              </w:rPr>
            </w:pPr>
          </w:p>
          <w:p w14:paraId="45779668" w14:textId="77777777" w:rsidR="009F26A0" w:rsidRPr="0016140A" w:rsidRDefault="009F26A0" w:rsidP="009F26A0">
            <w:pPr>
              <w:rPr>
                <w:lang w:val="en-US" w:eastAsia="es-ES"/>
              </w:rPr>
            </w:pPr>
            <w:r>
              <w:rPr>
                <w:lang w:val="en-US" w:eastAsia="es-ES"/>
              </w:rPr>
              <w:t xml:space="preserve">CIM monitors VMON voltage until </w:t>
            </w:r>
            <w:proofErr w:type="spellStart"/>
            <w:r>
              <w:rPr>
                <w:lang w:val="en-US" w:eastAsia="es-ES"/>
              </w:rPr>
              <w:t>GATETRise</w:t>
            </w:r>
            <w:proofErr w:type="spellEnd"/>
            <w:r>
              <w:rPr>
                <w:lang w:val="en-US" w:eastAsia="es-ES"/>
              </w:rPr>
              <w:t xml:space="preserve"> time has passed, if VMON is below (in absolute value) the </w:t>
            </w:r>
            <w:proofErr w:type="spellStart"/>
            <w:r>
              <w:rPr>
                <w:lang w:val="en-US" w:eastAsia="es-ES"/>
              </w:rPr>
              <w:t>VMONOff</w:t>
            </w:r>
            <w:proofErr w:type="spellEnd"/>
            <w:r>
              <w:rPr>
                <w:lang w:val="en-US" w:eastAsia="es-ES"/>
              </w:rPr>
              <w:t xml:space="preserve"> value it shall transition to the next state.</w:t>
            </w:r>
          </w:p>
          <w:p w14:paraId="30F328A8" w14:textId="7646C36F" w:rsidR="009F26A0" w:rsidRDefault="009F26A0" w:rsidP="006D5D26">
            <w:pPr>
              <w:rPr>
                <w:rFonts w:eastAsia="平成明朝"/>
                <w:sz w:val="20"/>
                <w:lang w:val="en-US" w:eastAsia="ja-JP"/>
              </w:rPr>
            </w:pPr>
          </w:p>
        </w:tc>
      </w:tr>
      <w:tr w:rsidR="003A74A0" w14:paraId="50157C1D"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58A57AE" w14:textId="77777777" w:rsidR="003A74A0" w:rsidRDefault="003A74A0" w:rsidP="006D5D26">
            <w:pPr>
              <w:rPr>
                <w:b/>
                <w:bCs/>
                <w:lang w:val="en-US"/>
              </w:rPr>
            </w:pPr>
            <w:r>
              <w:rPr>
                <w:bCs/>
                <w:lang w:val="en-US"/>
              </w:rPr>
              <w:t>Pre-requisite</w:t>
            </w:r>
          </w:p>
        </w:tc>
        <w:tc>
          <w:tcPr>
            <w:tcW w:w="5559" w:type="dxa"/>
            <w:tcBorders>
              <w:top w:val="single" w:sz="2" w:space="0" w:color="auto"/>
              <w:left w:val="single" w:sz="2" w:space="0" w:color="auto"/>
              <w:bottom w:val="single" w:sz="2" w:space="0" w:color="auto"/>
              <w:right w:val="single" w:sz="2" w:space="0" w:color="auto"/>
            </w:tcBorders>
          </w:tcPr>
          <w:p w14:paraId="17526C67" w14:textId="77777777" w:rsidR="003A74A0" w:rsidRDefault="003A74A0" w:rsidP="006D5D26">
            <w:pPr>
              <w:rPr>
                <w:b/>
                <w:sz w:val="20"/>
                <w:lang w:val="en-US" w:eastAsia="ja-JP"/>
              </w:rPr>
            </w:pPr>
          </w:p>
        </w:tc>
      </w:tr>
      <w:tr w:rsidR="003A74A0" w14:paraId="42CB7109"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6347566D" w14:textId="77777777" w:rsidR="003A74A0" w:rsidRDefault="003A74A0" w:rsidP="009F26A0">
            <w:pPr>
              <w:pStyle w:val="Prrafodelista"/>
              <w:rPr>
                <w:b/>
                <w:sz w:val="20"/>
                <w:lang w:val="en-US" w:eastAsia="ja-JP"/>
              </w:rPr>
            </w:pPr>
          </w:p>
        </w:tc>
      </w:tr>
      <w:tr w:rsidR="003A74A0" w14:paraId="7B1D048F"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11BC2D28" w14:textId="77777777" w:rsidR="003A74A0" w:rsidRDefault="003A74A0" w:rsidP="006D5D26">
            <w:pPr>
              <w:rPr>
                <w:b/>
                <w:sz w:val="20"/>
                <w:lang w:val="en-US" w:eastAsia="ja-JP"/>
              </w:rPr>
            </w:pPr>
          </w:p>
        </w:tc>
      </w:tr>
      <w:tr w:rsidR="003A74A0" w14:paraId="7D5B1133"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2344E886" w14:textId="77777777" w:rsidR="003A74A0" w:rsidRDefault="003A74A0" w:rsidP="006D5D26">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259918D9" w14:textId="77777777" w:rsidR="003A74A0" w:rsidRDefault="003A74A0" w:rsidP="006D5D26">
            <w:pPr>
              <w:rPr>
                <w:b/>
                <w:sz w:val="20"/>
                <w:lang w:val="en-US" w:eastAsia="ja-JP"/>
              </w:rPr>
            </w:pPr>
          </w:p>
        </w:tc>
      </w:tr>
      <w:tr w:rsidR="003A74A0" w:rsidRPr="00E119A9" w14:paraId="41AF0E07"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29AFBF99" w14:textId="03A474BE" w:rsidR="003A74A0" w:rsidRPr="009F26A0" w:rsidRDefault="009F26A0" w:rsidP="009F26A0">
            <w:pPr>
              <w:pStyle w:val="Prrafodelista"/>
              <w:numPr>
                <w:ilvl w:val="0"/>
                <w:numId w:val="39"/>
              </w:numPr>
              <w:rPr>
                <w:lang w:val="en-US"/>
              </w:rPr>
            </w:pPr>
            <w:r>
              <w:rPr>
                <w:lang w:val="en-US"/>
              </w:rPr>
              <w:t>Change VMON signal to rise slower until FBI is triggered.</w:t>
            </w:r>
          </w:p>
          <w:p w14:paraId="565623FA" w14:textId="77777777" w:rsidR="003A74A0" w:rsidRDefault="003A74A0" w:rsidP="006D5D26">
            <w:pPr>
              <w:pStyle w:val="Prrafodelista"/>
              <w:rPr>
                <w:rFonts w:eastAsia="平成明朝"/>
                <w:b/>
                <w:lang w:val="en-US"/>
              </w:rPr>
            </w:pPr>
          </w:p>
        </w:tc>
      </w:tr>
      <w:tr w:rsidR="003A74A0" w14:paraId="31360B4A"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73BA0512" w14:textId="77777777" w:rsidR="003A74A0" w:rsidRDefault="003A74A0" w:rsidP="006D5D26">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42617E46" w14:textId="77777777" w:rsidR="003A74A0" w:rsidRDefault="003A74A0" w:rsidP="006D5D26">
            <w:pPr>
              <w:rPr>
                <w:rFonts w:eastAsia="平成明朝"/>
                <w:b/>
                <w:lang w:val="en-US"/>
              </w:rPr>
            </w:pPr>
          </w:p>
        </w:tc>
      </w:tr>
      <w:tr w:rsidR="003A74A0" w14:paraId="3A65334B"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015BD0C8" w14:textId="77777777" w:rsidR="003A74A0" w:rsidRPr="003A74A0" w:rsidRDefault="003A74A0" w:rsidP="006D5D26">
            <w:pPr>
              <w:ind w:left="360"/>
              <w:rPr>
                <w:lang w:val="en-US" w:eastAsia="ja-JP"/>
              </w:rPr>
            </w:pPr>
          </w:p>
        </w:tc>
      </w:tr>
      <w:tr w:rsidR="009F26A0" w:rsidRPr="00E119A9" w14:paraId="54A6CBB8"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70CBC739" w14:textId="4F5AD2D3" w:rsidR="009F26A0" w:rsidRPr="009F26A0" w:rsidRDefault="009F26A0" w:rsidP="006659B9">
            <w:pPr>
              <w:pStyle w:val="Prrafodelista"/>
              <w:numPr>
                <w:ilvl w:val="0"/>
                <w:numId w:val="38"/>
              </w:numPr>
              <w:rPr>
                <w:lang w:val="en-US" w:eastAsia="ja-JP"/>
              </w:rPr>
            </w:pPr>
            <w:r>
              <w:rPr>
                <w:lang w:val="en-US" w:eastAsia="ja-JP"/>
              </w:rPr>
              <w:t xml:space="preserve">FBI </w:t>
            </w:r>
            <w:proofErr w:type="spellStart"/>
            <w:r>
              <w:rPr>
                <w:lang w:val="en-US" w:eastAsia="ja-JP"/>
              </w:rPr>
              <w:t>triggerend</w:t>
            </w:r>
            <w:proofErr w:type="spellEnd"/>
            <w:r>
              <w:rPr>
                <w:lang w:val="en-US" w:eastAsia="ja-JP"/>
              </w:rPr>
              <w:t xml:space="preserve"> when timing is off resolution.</w:t>
            </w:r>
          </w:p>
        </w:tc>
      </w:tr>
    </w:tbl>
    <w:p w14:paraId="0EE94E49" w14:textId="77777777" w:rsidR="003A74A0" w:rsidRPr="003A74A0" w:rsidRDefault="003A74A0" w:rsidP="003A74A0">
      <w:pPr>
        <w:rPr>
          <w:lang w:val="en-US"/>
        </w:rPr>
      </w:pPr>
    </w:p>
    <w:p w14:paraId="0D4B6955" w14:textId="447C5BAD" w:rsidR="007A6750" w:rsidRDefault="007A6750" w:rsidP="007A6750">
      <w:pPr>
        <w:pStyle w:val="Ttulo2"/>
        <w:rPr>
          <w:lang w:val="en-US"/>
        </w:rPr>
      </w:pPr>
      <w:bookmarkStart w:id="32" w:name="_Toc498696284"/>
      <w:bookmarkStart w:id="33" w:name="OLE_LINK25"/>
      <w:r>
        <w:rPr>
          <w:lang w:val="en-US"/>
        </w:rPr>
        <w:t>[</w:t>
      </w:r>
      <w:bookmarkStart w:id="34" w:name="OLE_LINK21"/>
      <w:bookmarkStart w:id="35" w:name="OLE_LINK22"/>
      <w:r>
        <w:rPr>
          <w:lang w:val="en-US"/>
        </w:rPr>
        <w:t>CIM-FUNC-000</w:t>
      </w:r>
      <w:r w:rsidR="00035D28">
        <w:rPr>
          <w:lang w:val="en-US"/>
        </w:rPr>
        <w:t>4</w:t>
      </w:r>
      <w:bookmarkEnd w:id="34"/>
      <w:bookmarkEnd w:id="35"/>
      <w:r>
        <w:rPr>
          <w:lang w:val="en-US"/>
        </w:rPr>
        <w:t xml:space="preserve">] </w:t>
      </w:r>
      <w:r w:rsidR="006D5D26">
        <w:rPr>
          <w:lang w:val="en-US"/>
        </w:rPr>
        <w:t>CIM GATE ON state check</w:t>
      </w:r>
      <w:bookmarkEnd w:id="32"/>
    </w:p>
    <w:p w14:paraId="71D5E079" w14:textId="77777777" w:rsidR="009F26A0" w:rsidRPr="009F26A0" w:rsidRDefault="009F26A0" w:rsidP="009F26A0">
      <w:pPr>
        <w:rPr>
          <w:lang w:val="en-US"/>
        </w:rPr>
      </w:pPr>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3A74A0" w14:paraId="6344FA69" w14:textId="77777777" w:rsidTr="009F26A0">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p w14:paraId="10B0E1F5" w14:textId="39F76063" w:rsidR="003A74A0" w:rsidRDefault="003A74A0" w:rsidP="006D5D26">
            <w:pPr>
              <w:outlineLvl w:val="4"/>
              <w:rPr>
                <w:lang w:val="en-US"/>
              </w:rPr>
            </w:pPr>
            <w:bookmarkStart w:id="36" w:name="OLE_LINK26"/>
            <w:bookmarkStart w:id="37" w:name="OLE_LINK27"/>
            <w:bookmarkEnd w:id="33"/>
            <w:r>
              <w:rPr>
                <w:lang w:val="en-US"/>
              </w:rPr>
              <w:t>CIM-FUNC-0004</w:t>
            </w:r>
          </w:p>
        </w:tc>
        <w:tc>
          <w:tcPr>
            <w:tcW w:w="5559" w:type="dxa"/>
            <w:tcBorders>
              <w:top w:val="single" w:sz="2" w:space="0" w:color="auto"/>
              <w:left w:val="single" w:sz="2" w:space="0" w:color="auto"/>
              <w:bottom w:val="single" w:sz="2" w:space="0" w:color="auto"/>
              <w:right w:val="single" w:sz="2" w:space="0" w:color="auto"/>
            </w:tcBorders>
            <w:shd w:val="clear" w:color="auto" w:fill="C0C0C0"/>
            <w:hideMark/>
          </w:tcPr>
          <w:p w14:paraId="6CD9314B" w14:textId="5E430B8C" w:rsidR="003A74A0" w:rsidRDefault="003A74A0" w:rsidP="006D5D26">
            <w:pPr>
              <w:rPr>
                <w:rFonts w:ascii="Calibri" w:hAnsi="Calibri"/>
                <w:lang w:val="en-US"/>
              </w:rPr>
            </w:pPr>
          </w:p>
        </w:tc>
      </w:tr>
      <w:tr w:rsidR="003A74A0" w14:paraId="63F4A658"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68478B33" w14:textId="77777777" w:rsidR="003A74A0" w:rsidRDefault="003A74A0" w:rsidP="006D5D26">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hideMark/>
          </w:tcPr>
          <w:p w14:paraId="1BB40370" w14:textId="77777777" w:rsidR="003A74A0" w:rsidRDefault="003A74A0" w:rsidP="006D5D26">
            <w:pPr>
              <w:rPr>
                <w:rFonts w:ascii="Calibri" w:hAnsi="Calibri"/>
                <w:b/>
                <w:color w:val="2E74B5" w:themeColor="accent1" w:themeShade="BF"/>
                <w:lang w:val="en-US"/>
              </w:rPr>
            </w:pPr>
          </w:p>
        </w:tc>
      </w:tr>
      <w:tr w:rsidR="003A74A0" w14:paraId="6CDB1F54"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B9E62D3" w14:textId="77777777" w:rsidR="003A74A0" w:rsidRDefault="003A74A0" w:rsidP="006D5D26">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4641FEDC" w14:textId="77777777" w:rsidR="003A74A0" w:rsidRDefault="003A74A0" w:rsidP="006D5D26">
            <w:pPr>
              <w:rPr>
                <w:rFonts w:eastAsia="平成明朝"/>
                <w:sz w:val="20"/>
                <w:lang w:val="en-US" w:eastAsia="ja-JP"/>
              </w:rPr>
            </w:pPr>
          </w:p>
        </w:tc>
      </w:tr>
      <w:tr w:rsidR="009F26A0" w:rsidRPr="00E119A9" w14:paraId="031FBA79" w14:textId="77777777" w:rsidTr="007F6569">
        <w:tc>
          <w:tcPr>
            <w:tcW w:w="8498" w:type="dxa"/>
            <w:gridSpan w:val="2"/>
            <w:tcBorders>
              <w:top w:val="single" w:sz="2" w:space="0" w:color="auto"/>
              <w:left w:val="single" w:sz="2" w:space="0" w:color="auto"/>
              <w:bottom w:val="single" w:sz="2" w:space="0" w:color="auto"/>
              <w:right w:val="single" w:sz="2" w:space="0" w:color="auto"/>
            </w:tcBorders>
          </w:tcPr>
          <w:p w14:paraId="5815CEAE" w14:textId="77777777" w:rsidR="009F26A0" w:rsidRDefault="009F26A0" w:rsidP="009F26A0">
            <w:pPr>
              <w:rPr>
                <w:lang w:val="en-US" w:eastAsia="es-ES"/>
              </w:rPr>
            </w:pPr>
            <w:r>
              <w:rPr>
                <w:lang w:val="en-US" w:eastAsia="es-ES"/>
              </w:rPr>
              <w:t>CIM monitors the following signals in this state:</w:t>
            </w:r>
          </w:p>
          <w:p w14:paraId="57A6DC26" w14:textId="77777777" w:rsidR="009F26A0" w:rsidRDefault="009F26A0" w:rsidP="009F26A0">
            <w:pPr>
              <w:pStyle w:val="Prrafodelista"/>
              <w:numPr>
                <w:ilvl w:val="0"/>
                <w:numId w:val="16"/>
              </w:numPr>
              <w:rPr>
                <w:lang w:val="en-US" w:eastAsia="es-ES"/>
              </w:rPr>
            </w:pPr>
            <w:r>
              <w:rPr>
                <w:lang w:val="en-US" w:eastAsia="es-ES"/>
              </w:rPr>
              <w:t>SOURCE_GATE: Duty cycle &lt;</w:t>
            </w:r>
            <w:proofErr w:type="spellStart"/>
            <w:r>
              <w:rPr>
                <w:lang w:val="en-US" w:eastAsia="es-ES"/>
              </w:rPr>
              <w:t>SRCDuty</w:t>
            </w:r>
            <w:proofErr w:type="spellEnd"/>
            <w:r>
              <w:rPr>
                <w:lang w:val="en-US" w:eastAsia="es-ES"/>
              </w:rPr>
              <w:t>; Pulse &lt;</w:t>
            </w:r>
            <w:proofErr w:type="spellStart"/>
            <w:r>
              <w:rPr>
                <w:lang w:val="en-US" w:eastAsia="es-ES"/>
              </w:rPr>
              <w:t>SRCPulse</w:t>
            </w:r>
            <w:proofErr w:type="spellEnd"/>
            <w:r>
              <w:rPr>
                <w:lang w:val="en-US" w:eastAsia="es-ES"/>
              </w:rPr>
              <w:t>.</w:t>
            </w:r>
          </w:p>
          <w:p w14:paraId="37589012" w14:textId="77777777" w:rsidR="009F26A0" w:rsidRPr="00AB1D57" w:rsidRDefault="009F26A0" w:rsidP="009F26A0">
            <w:pPr>
              <w:pStyle w:val="Prrafodelista"/>
              <w:numPr>
                <w:ilvl w:val="0"/>
                <w:numId w:val="16"/>
              </w:numPr>
              <w:rPr>
                <w:lang w:val="en-US" w:eastAsia="es-ES"/>
              </w:rPr>
            </w:pPr>
            <w:r>
              <w:rPr>
                <w:lang w:val="en-US" w:eastAsia="es-ES"/>
              </w:rPr>
              <w:t>CHOPPER_GATE</w:t>
            </w:r>
          </w:p>
          <w:p w14:paraId="5B9BDC74" w14:textId="77777777" w:rsidR="009F26A0" w:rsidRDefault="009F26A0" w:rsidP="009F26A0">
            <w:pPr>
              <w:pStyle w:val="Prrafodelista"/>
              <w:numPr>
                <w:ilvl w:val="0"/>
                <w:numId w:val="16"/>
              </w:numPr>
              <w:rPr>
                <w:lang w:val="en-US" w:eastAsia="es-ES"/>
              </w:rPr>
            </w:pPr>
            <w:r>
              <w:rPr>
                <w:lang w:val="en-US" w:eastAsia="es-ES"/>
              </w:rPr>
              <w:t>VMON: Voltage</w:t>
            </w:r>
          </w:p>
          <w:p w14:paraId="056526C9" w14:textId="77777777" w:rsidR="009F26A0" w:rsidRDefault="009F26A0" w:rsidP="009F26A0">
            <w:pPr>
              <w:pStyle w:val="Prrafodelista"/>
              <w:numPr>
                <w:ilvl w:val="0"/>
                <w:numId w:val="16"/>
              </w:numPr>
              <w:rPr>
                <w:lang w:val="en-US" w:eastAsia="es-ES"/>
              </w:rPr>
            </w:pPr>
            <w:r>
              <w:rPr>
                <w:lang w:val="en-US" w:eastAsia="es-ES"/>
              </w:rPr>
              <w:t>CHOPPER_ON</w:t>
            </w:r>
          </w:p>
          <w:p w14:paraId="148D9BED" w14:textId="77777777" w:rsidR="009F26A0" w:rsidRPr="00CF4164" w:rsidRDefault="009F26A0" w:rsidP="009F26A0">
            <w:pPr>
              <w:pStyle w:val="Prrafodelista"/>
              <w:numPr>
                <w:ilvl w:val="0"/>
                <w:numId w:val="16"/>
              </w:numPr>
              <w:rPr>
                <w:lang w:val="en-US" w:eastAsia="es-ES"/>
              </w:rPr>
            </w:pPr>
            <w:r>
              <w:rPr>
                <w:lang w:val="en-US" w:eastAsia="es-ES"/>
              </w:rPr>
              <w:t>FARADAY_IN</w:t>
            </w:r>
          </w:p>
          <w:p w14:paraId="17A3A1B3" w14:textId="77777777" w:rsidR="009F26A0" w:rsidRPr="00D23C08" w:rsidRDefault="009F26A0" w:rsidP="009F26A0">
            <w:pPr>
              <w:ind w:left="360"/>
              <w:rPr>
                <w:lang w:val="en-US" w:eastAsia="es-ES"/>
              </w:rPr>
            </w:pPr>
          </w:p>
          <w:p w14:paraId="7B7F1841" w14:textId="77777777" w:rsidR="009F26A0" w:rsidRPr="0058735B" w:rsidRDefault="009F26A0" w:rsidP="009F26A0">
            <w:pPr>
              <w:rPr>
                <w:lang w:val="en-US" w:eastAsia="es-ES"/>
              </w:rPr>
            </w:pPr>
            <w:r>
              <w:rPr>
                <w:lang w:val="en-US" w:eastAsia="es-ES"/>
              </w:rPr>
              <w:t xml:space="preserve">In this state CIM monitors VMON is below (in absolute value) the </w:t>
            </w:r>
            <w:proofErr w:type="spellStart"/>
            <w:r>
              <w:rPr>
                <w:lang w:val="en-US" w:eastAsia="es-ES"/>
              </w:rPr>
              <w:t>VMONOff</w:t>
            </w:r>
            <w:proofErr w:type="spellEnd"/>
            <w:r>
              <w:rPr>
                <w:lang w:val="en-US" w:eastAsia="es-ES"/>
              </w:rPr>
              <w:t xml:space="preserve"> value and waits for a falling edge on CHOPPER_GATE when it transitions onto the next state.</w:t>
            </w:r>
          </w:p>
          <w:p w14:paraId="1A492511" w14:textId="77777777" w:rsidR="009F26A0" w:rsidRDefault="009F26A0" w:rsidP="006D5D26">
            <w:pPr>
              <w:rPr>
                <w:rFonts w:eastAsia="平成明朝"/>
                <w:sz w:val="20"/>
                <w:lang w:val="en-US" w:eastAsia="ja-JP"/>
              </w:rPr>
            </w:pPr>
          </w:p>
        </w:tc>
      </w:tr>
      <w:tr w:rsidR="003A74A0" w14:paraId="27DC8EC3"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2D4DB874" w14:textId="77777777" w:rsidR="003A74A0" w:rsidRDefault="003A74A0" w:rsidP="006D5D26">
            <w:pPr>
              <w:rPr>
                <w:b/>
                <w:bCs/>
                <w:lang w:val="en-US"/>
              </w:rPr>
            </w:pPr>
            <w:r>
              <w:rPr>
                <w:bCs/>
                <w:lang w:val="en-US"/>
              </w:rPr>
              <w:lastRenderedPageBreak/>
              <w:t>Pre-requisite</w:t>
            </w:r>
          </w:p>
        </w:tc>
        <w:tc>
          <w:tcPr>
            <w:tcW w:w="5559" w:type="dxa"/>
            <w:tcBorders>
              <w:top w:val="single" w:sz="2" w:space="0" w:color="auto"/>
              <w:left w:val="single" w:sz="2" w:space="0" w:color="auto"/>
              <w:bottom w:val="single" w:sz="2" w:space="0" w:color="auto"/>
              <w:right w:val="single" w:sz="2" w:space="0" w:color="auto"/>
            </w:tcBorders>
          </w:tcPr>
          <w:p w14:paraId="19A9F304" w14:textId="77777777" w:rsidR="003A74A0" w:rsidRDefault="003A74A0" w:rsidP="006D5D26">
            <w:pPr>
              <w:rPr>
                <w:b/>
                <w:sz w:val="20"/>
                <w:lang w:val="en-US" w:eastAsia="ja-JP"/>
              </w:rPr>
            </w:pPr>
          </w:p>
        </w:tc>
      </w:tr>
      <w:tr w:rsidR="003A74A0" w14:paraId="46D2DE49"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535D8C0E" w14:textId="77777777" w:rsidR="003A74A0" w:rsidRDefault="003A74A0" w:rsidP="003A74A0">
            <w:pPr>
              <w:pStyle w:val="Prrafodelista"/>
              <w:numPr>
                <w:ilvl w:val="0"/>
                <w:numId w:val="28"/>
              </w:numPr>
              <w:rPr>
                <w:b/>
                <w:sz w:val="20"/>
                <w:lang w:val="en-US" w:eastAsia="ja-JP"/>
              </w:rPr>
            </w:pPr>
          </w:p>
        </w:tc>
      </w:tr>
      <w:tr w:rsidR="003A74A0" w14:paraId="6653C98A"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22A67143" w14:textId="77777777" w:rsidR="003A74A0" w:rsidRDefault="003A74A0" w:rsidP="006D5D26">
            <w:pPr>
              <w:rPr>
                <w:b/>
                <w:sz w:val="20"/>
                <w:lang w:val="en-US" w:eastAsia="ja-JP"/>
              </w:rPr>
            </w:pPr>
          </w:p>
        </w:tc>
      </w:tr>
      <w:tr w:rsidR="003A74A0" w14:paraId="0A75263D"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767A7CC" w14:textId="77777777" w:rsidR="003A74A0" w:rsidRDefault="003A74A0" w:rsidP="006D5D26">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1E9D0FD5" w14:textId="77777777" w:rsidR="003A74A0" w:rsidRDefault="003A74A0" w:rsidP="006D5D26">
            <w:pPr>
              <w:rPr>
                <w:b/>
                <w:sz w:val="20"/>
                <w:lang w:val="en-US" w:eastAsia="ja-JP"/>
              </w:rPr>
            </w:pPr>
          </w:p>
        </w:tc>
      </w:tr>
      <w:tr w:rsidR="003A74A0" w:rsidRPr="00E119A9" w14:paraId="7CFFE407"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4B48AD0E" w14:textId="4F636B2D" w:rsidR="003A74A0" w:rsidRPr="009F26A0" w:rsidRDefault="009F26A0" w:rsidP="009F26A0">
            <w:pPr>
              <w:pStyle w:val="Prrafodelista"/>
              <w:numPr>
                <w:ilvl w:val="0"/>
                <w:numId w:val="40"/>
              </w:numPr>
              <w:rPr>
                <w:lang w:val="en-US"/>
              </w:rPr>
            </w:pPr>
            <w:r>
              <w:rPr>
                <w:lang w:val="en-US"/>
              </w:rPr>
              <w:t>Short VMON signal duration so that it falls before CHOPPER_GATE is “0”.</w:t>
            </w:r>
          </w:p>
          <w:p w14:paraId="3E23C315" w14:textId="77777777" w:rsidR="003A74A0" w:rsidRDefault="003A74A0" w:rsidP="006D5D26">
            <w:pPr>
              <w:pStyle w:val="Prrafodelista"/>
              <w:rPr>
                <w:rFonts w:eastAsia="平成明朝"/>
                <w:b/>
                <w:lang w:val="en-US"/>
              </w:rPr>
            </w:pPr>
          </w:p>
        </w:tc>
      </w:tr>
      <w:tr w:rsidR="003A74A0" w14:paraId="6099C097"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7FDBD3DB" w14:textId="77777777" w:rsidR="003A74A0" w:rsidRDefault="003A74A0" w:rsidP="006D5D26">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2F5B6761" w14:textId="77777777" w:rsidR="003A74A0" w:rsidRDefault="003A74A0" w:rsidP="006D5D26">
            <w:pPr>
              <w:rPr>
                <w:rFonts w:eastAsia="平成明朝"/>
                <w:b/>
                <w:lang w:val="en-US"/>
              </w:rPr>
            </w:pPr>
          </w:p>
        </w:tc>
      </w:tr>
      <w:tr w:rsidR="009F26A0" w14:paraId="24D80E8F" w14:textId="77777777" w:rsidTr="00302B82">
        <w:tc>
          <w:tcPr>
            <w:tcW w:w="8498" w:type="dxa"/>
            <w:gridSpan w:val="2"/>
            <w:tcBorders>
              <w:top w:val="single" w:sz="2" w:space="0" w:color="auto"/>
              <w:left w:val="single" w:sz="2" w:space="0" w:color="auto"/>
              <w:bottom w:val="single" w:sz="2" w:space="0" w:color="auto"/>
              <w:right w:val="single" w:sz="2" w:space="0" w:color="auto"/>
            </w:tcBorders>
          </w:tcPr>
          <w:p w14:paraId="1FDAB82B" w14:textId="70C5CCFA" w:rsidR="009F26A0" w:rsidRPr="009F26A0" w:rsidRDefault="009F26A0" w:rsidP="009F26A0">
            <w:pPr>
              <w:pStyle w:val="Prrafodelista"/>
              <w:numPr>
                <w:ilvl w:val="0"/>
                <w:numId w:val="41"/>
              </w:numPr>
              <w:rPr>
                <w:rFonts w:eastAsia="平成明朝"/>
                <w:lang w:val="en-US"/>
              </w:rPr>
            </w:pPr>
            <w:r w:rsidRPr="009F26A0">
              <w:rPr>
                <w:rFonts w:eastAsia="平成明朝"/>
                <w:lang w:val="en-US"/>
              </w:rPr>
              <w:t>FBI</w:t>
            </w:r>
            <w:r>
              <w:rPr>
                <w:rFonts w:eastAsia="平成明朝"/>
                <w:lang w:val="en-US"/>
              </w:rPr>
              <w:t xml:space="preserve"> =”0”.</w:t>
            </w:r>
          </w:p>
        </w:tc>
      </w:tr>
      <w:tr w:rsidR="003A74A0" w14:paraId="5725AA42"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057E3E38" w14:textId="77777777" w:rsidR="003A74A0" w:rsidRPr="003A74A0" w:rsidRDefault="003A74A0" w:rsidP="006D5D26">
            <w:pPr>
              <w:ind w:left="360"/>
              <w:rPr>
                <w:lang w:val="en-US" w:eastAsia="ja-JP"/>
              </w:rPr>
            </w:pPr>
          </w:p>
        </w:tc>
      </w:tr>
      <w:bookmarkEnd w:id="36"/>
      <w:bookmarkEnd w:id="37"/>
    </w:tbl>
    <w:p w14:paraId="30CBACCC" w14:textId="77777777" w:rsidR="003A74A0" w:rsidRPr="003A74A0" w:rsidRDefault="003A74A0" w:rsidP="003A74A0">
      <w:pPr>
        <w:rPr>
          <w:lang w:val="en-US"/>
        </w:rPr>
      </w:pPr>
    </w:p>
    <w:p w14:paraId="51DBD19F" w14:textId="77777777" w:rsidR="007A6750" w:rsidRPr="007A6750" w:rsidRDefault="007A6750" w:rsidP="007A6750">
      <w:pPr>
        <w:rPr>
          <w:lang w:val="en-US"/>
        </w:rPr>
      </w:pPr>
    </w:p>
    <w:bookmarkEnd w:id="14"/>
    <w:bookmarkEnd w:id="15"/>
    <w:p w14:paraId="0C3F4A3D" w14:textId="77777777" w:rsidR="007A6750" w:rsidRPr="007A6750" w:rsidRDefault="007A6750" w:rsidP="007A6750">
      <w:pPr>
        <w:rPr>
          <w:lang w:val="en-US"/>
        </w:rPr>
      </w:pPr>
    </w:p>
    <w:p w14:paraId="066BD542" w14:textId="186824A7" w:rsidR="006D5D26" w:rsidRDefault="009F26A0" w:rsidP="006D5D26">
      <w:pPr>
        <w:pStyle w:val="Ttulo2"/>
        <w:rPr>
          <w:lang w:val="en-US"/>
        </w:rPr>
      </w:pPr>
      <w:bookmarkStart w:id="38" w:name="_Toc498696285"/>
      <w:r>
        <w:rPr>
          <w:lang w:val="en-US"/>
        </w:rPr>
        <w:t>[CIM-FUNC-0005</w:t>
      </w:r>
      <w:r w:rsidR="006D5D26">
        <w:rPr>
          <w:lang w:val="en-US"/>
        </w:rPr>
        <w:t>] CIM GATE Falling state check</w:t>
      </w:r>
      <w:bookmarkEnd w:id="38"/>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9F26A0" w14:paraId="4F4A448D" w14:textId="77777777" w:rsidTr="009F26A0">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p w14:paraId="49DDB4DE" w14:textId="268F7572" w:rsidR="009F26A0" w:rsidRDefault="009F26A0" w:rsidP="00C753DB">
            <w:pPr>
              <w:outlineLvl w:val="4"/>
              <w:rPr>
                <w:lang w:val="en-US"/>
              </w:rPr>
            </w:pPr>
            <w:r>
              <w:rPr>
                <w:lang w:val="en-US"/>
              </w:rPr>
              <w:t>CIM-FUNC-0005</w:t>
            </w:r>
          </w:p>
        </w:tc>
        <w:tc>
          <w:tcPr>
            <w:tcW w:w="5559" w:type="dxa"/>
            <w:tcBorders>
              <w:top w:val="single" w:sz="2" w:space="0" w:color="auto"/>
              <w:left w:val="single" w:sz="2" w:space="0" w:color="auto"/>
              <w:bottom w:val="single" w:sz="2" w:space="0" w:color="auto"/>
              <w:right w:val="single" w:sz="2" w:space="0" w:color="auto"/>
            </w:tcBorders>
            <w:shd w:val="clear" w:color="auto" w:fill="C0C0C0"/>
            <w:hideMark/>
          </w:tcPr>
          <w:p w14:paraId="5970967E" w14:textId="77777777" w:rsidR="009F26A0" w:rsidRDefault="009F26A0" w:rsidP="00C753DB">
            <w:pPr>
              <w:rPr>
                <w:rFonts w:ascii="Calibri" w:hAnsi="Calibri"/>
                <w:lang w:val="en-US"/>
              </w:rPr>
            </w:pPr>
          </w:p>
        </w:tc>
      </w:tr>
      <w:tr w:rsidR="009F26A0" w14:paraId="198FC159"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6F34BAD3" w14:textId="77777777" w:rsidR="009F26A0" w:rsidRDefault="009F26A0" w:rsidP="00C753DB">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hideMark/>
          </w:tcPr>
          <w:p w14:paraId="54F0162E" w14:textId="77777777" w:rsidR="009F26A0" w:rsidRDefault="009F26A0" w:rsidP="00C753DB">
            <w:pPr>
              <w:rPr>
                <w:rFonts w:ascii="Calibri" w:hAnsi="Calibri"/>
                <w:b/>
                <w:color w:val="2E74B5" w:themeColor="accent1" w:themeShade="BF"/>
                <w:lang w:val="en-US"/>
              </w:rPr>
            </w:pPr>
          </w:p>
        </w:tc>
      </w:tr>
      <w:tr w:rsidR="009F26A0" w14:paraId="78951F54"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AF9369E" w14:textId="77777777" w:rsidR="009F26A0" w:rsidRDefault="009F26A0" w:rsidP="00C753DB">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05B12996" w14:textId="77777777" w:rsidR="009F26A0" w:rsidRDefault="009F26A0" w:rsidP="00C753DB">
            <w:pPr>
              <w:rPr>
                <w:rFonts w:eastAsia="平成明朝"/>
                <w:sz w:val="20"/>
                <w:lang w:val="en-US" w:eastAsia="ja-JP"/>
              </w:rPr>
            </w:pPr>
          </w:p>
        </w:tc>
      </w:tr>
      <w:tr w:rsidR="009F26A0" w:rsidRPr="00E119A9" w14:paraId="7AFE1CB8" w14:textId="77777777" w:rsidTr="00DF4183">
        <w:tc>
          <w:tcPr>
            <w:tcW w:w="8498" w:type="dxa"/>
            <w:gridSpan w:val="2"/>
            <w:tcBorders>
              <w:top w:val="single" w:sz="2" w:space="0" w:color="auto"/>
              <w:left w:val="single" w:sz="2" w:space="0" w:color="auto"/>
              <w:bottom w:val="single" w:sz="2" w:space="0" w:color="auto"/>
              <w:right w:val="single" w:sz="2" w:space="0" w:color="auto"/>
            </w:tcBorders>
          </w:tcPr>
          <w:p w14:paraId="417B0C7F" w14:textId="77777777" w:rsidR="009F26A0" w:rsidRPr="00802CA9" w:rsidRDefault="009F26A0" w:rsidP="009F26A0">
            <w:pPr>
              <w:rPr>
                <w:lang w:val="en-US" w:eastAsia="es-ES"/>
              </w:rPr>
            </w:pPr>
            <w:r>
              <w:rPr>
                <w:lang w:val="en-US" w:eastAsia="es-ES"/>
              </w:rPr>
              <w:t>CIM stays for (</w:t>
            </w:r>
            <w:proofErr w:type="spellStart"/>
            <w:r>
              <w:rPr>
                <w:lang w:val="en-US" w:eastAsia="es-ES"/>
              </w:rPr>
              <w:t>GATETFall</w:t>
            </w:r>
            <w:proofErr w:type="spellEnd"/>
            <w:r>
              <w:rPr>
                <w:lang w:val="en-US" w:eastAsia="es-ES"/>
              </w:rPr>
              <w:t xml:space="preserve">) on this state. </w:t>
            </w:r>
          </w:p>
          <w:p w14:paraId="289B4505" w14:textId="77777777" w:rsidR="009F26A0" w:rsidRDefault="009F26A0" w:rsidP="009F26A0">
            <w:pPr>
              <w:rPr>
                <w:lang w:val="en-US" w:eastAsia="es-ES"/>
              </w:rPr>
            </w:pPr>
            <w:r>
              <w:rPr>
                <w:lang w:val="en-US" w:eastAsia="es-ES"/>
              </w:rPr>
              <w:t>CIM monitors the following signals in this state:</w:t>
            </w:r>
          </w:p>
          <w:p w14:paraId="67B3A555" w14:textId="77777777" w:rsidR="009F26A0" w:rsidRDefault="009F26A0" w:rsidP="009F26A0">
            <w:pPr>
              <w:pStyle w:val="Prrafodelista"/>
              <w:numPr>
                <w:ilvl w:val="0"/>
                <w:numId w:val="24"/>
              </w:numPr>
              <w:rPr>
                <w:lang w:val="en-US" w:eastAsia="es-ES"/>
              </w:rPr>
            </w:pPr>
            <w:r>
              <w:rPr>
                <w:lang w:val="en-US" w:eastAsia="es-ES"/>
              </w:rPr>
              <w:t>SOURCE_GATE: Duty Cycle &lt;</w:t>
            </w:r>
            <w:proofErr w:type="spellStart"/>
            <w:r>
              <w:rPr>
                <w:lang w:val="en-US" w:eastAsia="es-ES"/>
              </w:rPr>
              <w:t>SRCDuty</w:t>
            </w:r>
            <w:proofErr w:type="spellEnd"/>
            <w:r>
              <w:rPr>
                <w:lang w:val="en-US" w:eastAsia="es-ES"/>
              </w:rPr>
              <w:t>; Pulse &lt;</w:t>
            </w:r>
            <w:proofErr w:type="spellStart"/>
            <w:r>
              <w:rPr>
                <w:lang w:val="en-US" w:eastAsia="es-ES"/>
              </w:rPr>
              <w:t>SRCPulse</w:t>
            </w:r>
            <w:proofErr w:type="spellEnd"/>
            <w:r>
              <w:rPr>
                <w:lang w:val="en-US" w:eastAsia="es-ES"/>
              </w:rPr>
              <w:t>.</w:t>
            </w:r>
          </w:p>
          <w:p w14:paraId="71DAA9E2" w14:textId="77777777" w:rsidR="009F26A0" w:rsidRPr="00AB1D57" w:rsidRDefault="009F26A0" w:rsidP="009F26A0">
            <w:pPr>
              <w:pStyle w:val="Prrafodelista"/>
              <w:numPr>
                <w:ilvl w:val="0"/>
                <w:numId w:val="24"/>
              </w:numPr>
              <w:rPr>
                <w:lang w:val="en-US" w:eastAsia="es-ES"/>
              </w:rPr>
            </w:pPr>
            <w:r>
              <w:rPr>
                <w:lang w:val="en-US" w:eastAsia="es-ES"/>
              </w:rPr>
              <w:t>CHOPPER_GATE</w:t>
            </w:r>
          </w:p>
          <w:p w14:paraId="6CB4348A" w14:textId="77777777" w:rsidR="009F26A0" w:rsidRDefault="009F26A0" w:rsidP="009F26A0">
            <w:pPr>
              <w:pStyle w:val="Prrafodelista"/>
              <w:numPr>
                <w:ilvl w:val="0"/>
                <w:numId w:val="24"/>
              </w:numPr>
              <w:rPr>
                <w:lang w:val="en-US" w:eastAsia="es-ES"/>
              </w:rPr>
            </w:pPr>
            <w:r>
              <w:rPr>
                <w:lang w:val="en-US" w:eastAsia="es-ES"/>
              </w:rPr>
              <w:t>VMON: Voltage</w:t>
            </w:r>
          </w:p>
          <w:p w14:paraId="585092A2" w14:textId="77777777" w:rsidR="009F26A0" w:rsidRDefault="009F26A0" w:rsidP="009F26A0">
            <w:pPr>
              <w:pStyle w:val="Prrafodelista"/>
              <w:numPr>
                <w:ilvl w:val="0"/>
                <w:numId w:val="24"/>
              </w:numPr>
              <w:rPr>
                <w:lang w:val="en-US" w:eastAsia="es-ES"/>
              </w:rPr>
            </w:pPr>
            <w:r>
              <w:rPr>
                <w:lang w:val="en-US" w:eastAsia="es-ES"/>
              </w:rPr>
              <w:t>CHOPPER_ON</w:t>
            </w:r>
          </w:p>
          <w:p w14:paraId="26163E79" w14:textId="77777777" w:rsidR="009F26A0" w:rsidRPr="00D23C08" w:rsidRDefault="009F26A0" w:rsidP="009F26A0">
            <w:pPr>
              <w:pStyle w:val="Prrafodelista"/>
              <w:numPr>
                <w:ilvl w:val="0"/>
                <w:numId w:val="24"/>
              </w:numPr>
              <w:rPr>
                <w:lang w:val="en-US" w:eastAsia="es-ES"/>
              </w:rPr>
            </w:pPr>
            <w:r>
              <w:rPr>
                <w:lang w:val="en-US" w:eastAsia="es-ES"/>
              </w:rPr>
              <w:t>FARADAY_IN</w:t>
            </w:r>
          </w:p>
          <w:p w14:paraId="3E6777D5" w14:textId="77777777" w:rsidR="009F26A0" w:rsidRPr="00D23C08" w:rsidRDefault="009F26A0" w:rsidP="009F26A0">
            <w:pPr>
              <w:ind w:left="360"/>
              <w:rPr>
                <w:lang w:val="en-US" w:eastAsia="es-ES"/>
              </w:rPr>
            </w:pPr>
          </w:p>
          <w:p w14:paraId="15305A1F" w14:textId="226CF1FC" w:rsidR="009F26A0" w:rsidRDefault="009F26A0" w:rsidP="009F26A0">
            <w:pPr>
              <w:rPr>
                <w:rFonts w:eastAsia="平成明朝"/>
                <w:sz w:val="20"/>
                <w:lang w:val="en-US" w:eastAsia="ja-JP"/>
              </w:rPr>
            </w:pPr>
            <w:r w:rsidRPr="0016140A">
              <w:rPr>
                <w:lang w:val="en-US" w:eastAsia="es-ES"/>
              </w:rPr>
              <w:t xml:space="preserve">CIM monitors VMON voltage until </w:t>
            </w:r>
            <w:proofErr w:type="spellStart"/>
            <w:r w:rsidRPr="0016140A">
              <w:rPr>
                <w:lang w:val="en-US" w:eastAsia="es-ES"/>
              </w:rPr>
              <w:t>GATET</w:t>
            </w:r>
            <w:r>
              <w:rPr>
                <w:lang w:val="en-US" w:eastAsia="es-ES"/>
              </w:rPr>
              <w:t>Fall</w:t>
            </w:r>
            <w:proofErr w:type="spellEnd"/>
            <w:r w:rsidRPr="0016140A">
              <w:rPr>
                <w:lang w:val="en-US" w:eastAsia="es-ES"/>
              </w:rPr>
              <w:t xml:space="preserve"> time has passed, if VMON is </w:t>
            </w:r>
            <w:r>
              <w:rPr>
                <w:lang w:val="en-US" w:eastAsia="es-ES"/>
              </w:rPr>
              <w:t>over</w:t>
            </w:r>
            <w:r w:rsidRPr="0016140A">
              <w:rPr>
                <w:lang w:val="en-US" w:eastAsia="es-ES"/>
              </w:rPr>
              <w:t xml:space="preserve"> (in absolute value) </w:t>
            </w:r>
            <w:r>
              <w:rPr>
                <w:lang w:val="en-US" w:eastAsia="es-ES"/>
              </w:rPr>
              <w:t xml:space="preserve">the </w:t>
            </w:r>
            <w:proofErr w:type="spellStart"/>
            <w:r>
              <w:rPr>
                <w:lang w:val="en-US" w:eastAsia="es-ES"/>
              </w:rPr>
              <w:t>VMONThr</w:t>
            </w:r>
            <w:proofErr w:type="spellEnd"/>
            <w:r w:rsidRPr="0016140A">
              <w:rPr>
                <w:lang w:val="en-US" w:eastAsia="es-ES"/>
              </w:rPr>
              <w:t xml:space="preserve"> value it shall transition </w:t>
            </w:r>
            <w:r>
              <w:rPr>
                <w:lang w:val="en-US" w:eastAsia="es-ES"/>
              </w:rPr>
              <w:t>back to GATE_OFF.</w:t>
            </w:r>
          </w:p>
        </w:tc>
      </w:tr>
      <w:tr w:rsidR="009F26A0" w14:paraId="0A82EBC6"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0BDFD06E" w14:textId="77777777" w:rsidR="009F26A0" w:rsidRDefault="009F26A0" w:rsidP="00C753DB">
            <w:pPr>
              <w:rPr>
                <w:b/>
                <w:bCs/>
                <w:lang w:val="en-US"/>
              </w:rPr>
            </w:pPr>
            <w:r>
              <w:rPr>
                <w:bCs/>
                <w:lang w:val="en-US"/>
              </w:rPr>
              <w:t>Pre-requisite</w:t>
            </w:r>
          </w:p>
        </w:tc>
        <w:tc>
          <w:tcPr>
            <w:tcW w:w="5559" w:type="dxa"/>
            <w:tcBorders>
              <w:top w:val="single" w:sz="2" w:space="0" w:color="auto"/>
              <w:left w:val="single" w:sz="2" w:space="0" w:color="auto"/>
              <w:bottom w:val="single" w:sz="2" w:space="0" w:color="auto"/>
              <w:right w:val="single" w:sz="2" w:space="0" w:color="auto"/>
            </w:tcBorders>
          </w:tcPr>
          <w:p w14:paraId="244BC9A1" w14:textId="77777777" w:rsidR="009F26A0" w:rsidRDefault="009F26A0" w:rsidP="00C753DB">
            <w:pPr>
              <w:rPr>
                <w:b/>
                <w:sz w:val="20"/>
                <w:lang w:val="en-US" w:eastAsia="ja-JP"/>
              </w:rPr>
            </w:pPr>
          </w:p>
        </w:tc>
      </w:tr>
      <w:tr w:rsidR="009F26A0" w14:paraId="0312145E"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5B9BCCF1" w14:textId="77777777" w:rsidR="009F26A0" w:rsidRDefault="009F26A0" w:rsidP="009F26A0">
            <w:pPr>
              <w:pStyle w:val="Prrafodelista"/>
              <w:numPr>
                <w:ilvl w:val="0"/>
                <w:numId w:val="28"/>
              </w:numPr>
              <w:rPr>
                <w:b/>
                <w:sz w:val="20"/>
                <w:lang w:val="en-US" w:eastAsia="ja-JP"/>
              </w:rPr>
            </w:pPr>
          </w:p>
        </w:tc>
      </w:tr>
      <w:tr w:rsidR="009F26A0" w14:paraId="1C85FAF9"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67A41351" w14:textId="77777777" w:rsidR="009F26A0" w:rsidRDefault="009F26A0" w:rsidP="00C753DB">
            <w:pPr>
              <w:rPr>
                <w:b/>
                <w:sz w:val="20"/>
                <w:lang w:val="en-US" w:eastAsia="ja-JP"/>
              </w:rPr>
            </w:pPr>
          </w:p>
        </w:tc>
      </w:tr>
      <w:tr w:rsidR="009F26A0" w14:paraId="78EFBACC"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5AF9E631" w14:textId="77777777" w:rsidR="009F26A0" w:rsidRDefault="009F26A0" w:rsidP="00C753DB">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4000C76F" w14:textId="77777777" w:rsidR="009F26A0" w:rsidRDefault="009F26A0" w:rsidP="00C753DB">
            <w:pPr>
              <w:rPr>
                <w:b/>
                <w:sz w:val="20"/>
                <w:lang w:val="en-US" w:eastAsia="ja-JP"/>
              </w:rPr>
            </w:pPr>
          </w:p>
        </w:tc>
      </w:tr>
      <w:tr w:rsidR="009F26A0" w:rsidRPr="00E119A9" w14:paraId="05E61DD7"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1FDE1D45" w14:textId="52040927" w:rsidR="009F26A0" w:rsidRPr="009F26A0" w:rsidRDefault="009F26A0" w:rsidP="009F26A0">
            <w:pPr>
              <w:pStyle w:val="Prrafodelista"/>
              <w:numPr>
                <w:ilvl w:val="0"/>
                <w:numId w:val="42"/>
              </w:numPr>
              <w:rPr>
                <w:lang w:val="en-US"/>
              </w:rPr>
            </w:pPr>
            <w:r>
              <w:rPr>
                <w:lang w:val="en-US"/>
              </w:rPr>
              <w:t>Change VMON signal to fall slower until FBI is triggered</w:t>
            </w:r>
          </w:p>
          <w:p w14:paraId="2715AEF8" w14:textId="77777777" w:rsidR="009F26A0" w:rsidRDefault="009F26A0" w:rsidP="00C753DB">
            <w:pPr>
              <w:pStyle w:val="Prrafodelista"/>
              <w:rPr>
                <w:rFonts w:eastAsia="平成明朝"/>
                <w:b/>
                <w:lang w:val="en-US"/>
              </w:rPr>
            </w:pPr>
          </w:p>
        </w:tc>
      </w:tr>
      <w:tr w:rsidR="009F26A0" w14:paraId="7022993A"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681367FE" w14:textId="77777777" w:rsidR="009F26A0" w:rsidRDefault="009F26A0" w:rsidP="00C753DB">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4B895F87" w14:textId="77777777" w:rsidR="009F26A0" w:rsidRDefault="009F26A0" w:rsidP="00C753DB">
            <w:pPr>
              <w:rPr>
                <w:rFonts w:eastAsia="平成明朝"/>
                <w:b/>
                <w:lang w:val="en-US"/>
              </w:rPr>
            </w:pPr>
          </w:p>
        </w:tc>
      </w:tr>
      <w:tr w:rsidR="009F26A0" w:rsidRPr="00E119A9" w14:paraId="01D2912F" w14:textId="77777777" w:rsidTr="0024235C">
        <w:tc>
          <w:tcPr>
            <w:tcW w:w="8498" w:type="dxa"/>
            <w:gridSpan w:val="2"/>
            <w:tcBorders>
              <w:top w:val="single" w:sz="2" w:space="0" w:color="auto"/>
              <w:left w:val="single" w:sz="2" w:space="0" w:color="auto"/>
              <w:bottom w:val="single" w:sz="2" w:space="0" w:color="auto"/>
              <w:right w:val="single" w:sz="2" w:space="0" w:color="auto"/>
            </w:tcBorders>
          </w:tcPr>
          <w:p w14:paraId="6B464504" w14:textId="205D036B" w:rsidR="009F26A0" w:rsidRPr="009F26A0" w:rsidRDefault="009F26A0" w:rsidP="006659B9">
            <w:pPr>
              <w:pStyle w:val="Prrafodelista"/>
              <w:numPr>
                <w:ilvl w:val="0"/>
                <w:numId w:val="43"/>
              </w:numPr>
              <w:rPr>
                <w:rFonts w:eastAsia="平成明朝"/>
                <w:lang w:val="en-US"/>
              </w:rPr>
            </w:pPr>
            <w:r>
              <w:rPr>
                <w:lang w:val="en-US" w:eastAsia="ja-JP"/>
              </w:rPr>
              <w:t>FBI</w:t>
            </w:r>
            <w:r w:rsidR="006659B9">
              <w:rPr>
                <w:lang w:val="en-US" w:eastAsia="ja-JP"/>
              </w:rPr>
              <w:t xml:space="preserve"> </w:t>
            </w:r>
            <w:proofErr w:type="spellStart"/>
            <w:r w:rsidR="006659B9">
              <w:rPr>
                <w:lang w:val="en-US" w:eastAsia="ja-JP"/>
              </w:rPr>
              <w:t>triggerend</w:t>
            </w:r>
            <w:proofErr w:type="spellEnd"/>
            <w:r w:rsidR="006659B9">
              <w:rPr>
                <w:lang w:val="en-US" w:eastAsia="ja-JP"/>
              </w:rPr>
              <w:t xml:space="preserve"> when timing is off </w:t>
            </w:r>
            <w:bookmarkStart w:id="39" w:name="_GoBack"/>
            <w:bookmarkEnd w:id="39"/>
            <w:r>
              <w:rPr>
                <w:lang w:val="en-US" w:eastAsia="ja-JP"/>
              </w:rPr>
              <w:t xml:space="preserve"> resolution.</w:t>
            </w:r>
          </w:p>
        </w:tc>
      </w:tr>
      <w:tr w:rsidR="009F26A0" w:rsidRPr="00E119A9" w14:paraId="67B11959"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7A5D4871" w14:textId="77777777" w:rsidR="009F26A0" w:rsidRPr="003A74A0" w:rsidRDefault="009F26A0" w:rsidP="009F26A0">
            <w:pPr>
              <w:ind w:left="360"/>
              <w:rPr>
                <w:lang w:val="en-US" w:eastAsia="ja-JP"/>
              </w:rPr>
            </w:pPr>
          </w:p>
        </w:tc>
      </w:tr>
    </w:tbl>
    <w:p w14:paraId="06B787B4" w14:textId="77777777" w:rsidR="009F26A0" w:rsidRPr="009F26A0" w:rsidRDefault="009F26A0" w:rsidP="009F26A0">
      <w:pPr>
        <w:rPr>
          <w:lang w:val="en-US"/>
        </w:rPr>
      </w:pPr>
    </w:p>
    <w:p w14:paraId="37BA00B3" w14:textId="62AD4FAB" w:rsidR="006D5D26" w:rsidRDefault="009F26A0" w:rsidP="006D5D26">
      <w:pPr>
        <w:pStyle w:val="Ttulo2"/>
        <w:rPr>
          <w:lang w:val="en-US"/>
        </w:rPr>
      </w:pPr>
      <w:bookmarkStart w:id="40" w:name="_Toc498696286"/>
      <w:r>
        <w:rPr>
          <w:lang w:val="en-US"/>
        </w:rPr>
        <w:t>[CIM-FUNC-0006</w:t>
      </w:r>
      <w:r w:rsidR="006D5D26">
        <w:rPr>
          <w:lang w:val="en-US"/>
        </w:rPr>
        <w:t xml:space="preserve">] CIM </w:t>
      </w:r>
      <w:r>
        <w:rPr>
          <w:lang w:val="en-US"/>
        </w:rPr>
        <w:t>INHIBITION</w:t>
      </w:r>
      <w:bookmarkEnd w:id="40"/>
    </w:p>
    <w:tbl>
      <w:tblPr>
        <w:tblStyle w:val="TableTestItem"/>
        <w:tblW w:w="0" w:type="auto"/>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939"/>
        <w:gridCol w:w="5559"/>
      </w:tblGrid>
      <w:tr w:rsidR="009F26A0" w14:paraId="63578A86" w14:textId="77777777" w:rsidTr="009F26A0">
        <w:trPr>
          <w:cnfStyle w:val="100000000000" w:firstRow="1" w:lastRow="0" w:firstColumn="0" w:lastColumn="0" w:oddVBand="0" w:evenVBand="0" w:oddHBand="0" w:evenHBand="0" w:firstRowFirstColumn="0" w:firstRowLastColumn="0" w:lastRowFirstColumn="0" w:lastRowLastColumn="0"/>
        </w:trPr>
        <w:tc>
          <w:tcPr>
            <w:tcW w:w="2939" w:type="dxa"/>
            <w:tcBorders>
              <w:top w:val="single" w:sz="2" w:space="0" w:color="auto"/>
              <w:left w:val="single" w:sz="2" w:space="0" w:color="auto"/>
              <w:bottom w:val="single" w:sz="2" w:space="0" w:color="auto"/>
              <w:right w:val="single" w:sz="2" w:space="0" w:color="auto"/>
            </w:tcBorders>
            <w:shd w:val="clear" w:color="auto" w:fill="C0C0C0"/>
            <w:hideMark/>
          </w:tcPr>
          <w:p w14:paraId="3BEFCEBD" w14:textId="7F870448" w:rsidR="009F26A0" w:rsidRDefault="009F26A0" w:rsidP="00C753DB">
            <w:pPr>
              <w:outlineLvl w:val="4"/>
              <w:rPr>
                <w:lang w:val="en-US"/>
              </w:rPr>
            </w:pPr>
            <w:r>
              <w:rPr>
                <w:lang w:val="en-US"/>
              </w:rPr>
              <w:t>CIM-FUNC-0006</w:t>
            </w:r>
          </w:p>
        </w:tc>
        <w:tc>
          <w:tcPr>
            <w:tcW w:w="5559" w:type="dxa"/>
            <w:tcBorders>
              <w:top w:val="single" w:sz="2" w:space="0" w:color="auto"/>
              <w:left w:val="single" w:sz="2" w:space="0" w:color="auto"/>
              <w:bottom w:val="single" w:sz="2" w:space="0" w:color="auto"/>
              <w:right w:val="single" w:sz="2" w:space="0" w:color="auto"/>
            </w:tcBorders>
            <w:shd w:val="clear" w:color="auto" w:fill="C0C0C0"/>
            <w:hideMark/>
          </w:tcPr>
          <w:p w14:paraId="79DB0B90" w14:textId="77777777" w:rsidR="009F26A0" w:rsidRDefault="009F26A0" w:rsidP="00C753DB">
            <w:pPr>
              <w:rPr>
                <w:rFonts w:ascii="Calibri" w:hAnsi="Calibri"/>
                <w:lang w:val="en-US"/>
              </w:rPr>
            </w:pPr>
          </w:p>
        </w:tc>
      </w:tr>
      <w:tr w:rsidR="009F26A0" w14:paraId="5A6F0EBC"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06A1038" w14:textId="77777777" w:rsidR="009F26A0" w:rsidRDefault="009F26A0" w:rsidP="00C753DB">
            <w:pPr>
              <w:rPr>
                <w:b/>
                <w:bCs/>
                <w:lang w:val="en-US"/>
              </w:rPr>
            </w:pPr>
            <w:r>
              <w:rPr>
                <w:bCs/>
                <w:lang w:val="en-US"/>
              </w:rPr>
              <w:t>Requirement(s)</w:t>
            </w:r>
          </w:p>
        </w:tc>
        <w:tc>
          <w:tcPr>
            <w:tcW w:w="5559" w:type="dxa"/>
            <w:tcBorders>
              <w:top w:val="single" w:sz="2" w:space="0" w:color="auto"/>
              <w:left w:val="single" w:sz="2" w:space="0" w:color="auto"/>
              <w:bottom w:val="single" w:sz="2" w:space="0" w:color="auto"/>
              <w:right w:val="single" w:sz="2" w:space="0" w:color="auto"/>
            </w:tcBorders>
            <w:hideMark/>
          </w:tcPr>
          <w:p w14:paraId="6FFD1081" w14:textId="77777777" w:rsidR="009F26A0" w:rsidRDefault="009F26A0" w:rsidP="00C753DB">
            <w:pPr>
              <w:rPr>
                <w:rFonts w:ascii="Calibri" w:hAnsi="Calibri"/>
                <w:b/>
                <w:color w:val="2E74B5" w:themeColor="accent1" w:themeShade="BF"/>
                <w:lang w:val="en-US"/>
              </w:rPr>
            </w:pPr>
          </w:p>
        </w:tc>
      </w:tr>
      <w:tr w:rsidR="009F26A0" w14:paraId="5FC24A66"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71953575" w14:textId="77777777" w:rsidR="009F26A0" w:rsidRDefault="009F26A0" w:rsidP="00C753DB">
            <w:pPr>
              <w:rPr>
                <w:bCs/>
                <w:lang w:val="en-US" w:eastAsia="ja-JP"/>
              </w:rPr>
            </w:pPr>
            <w:r>
              <w:rPr>
                <w:bCs/>
                <w:lang w:val="en-US" w:eastAsia="ja-JP"/>
              </w:rPr>
              <w:t>Description</w:t>
            </w:r>
          </w:p>
        </w:tc>
        <w:tc>
          <w:tcPr>
            <w:tcW w:w="5559" w:type="dxa"/>
            <w:tcBorders>
              <w:top w:val="single" w:sz="2" w:space="0" w:color="auto"/>
              <w:left w:val="single" w:sz="2" w:space="0" w:color="auto"/>
              <w:bottom w:val="single" w:sz="2" w:space="0" w:color="auto"/>
              <w:right w:val="single" w:sz="2" w:space="0" w:color="auto"/>
            </w:tcBorders>
          </w:tcPr>
          <w:p w14:paraId="0430D0AE" w14:textId="77777777" w:rsidR="009F26A0" w:rsidRDefault="009F26A0" w:rsidP="00C753DB">
            <w:pPr>
              <w:rPr>
                <w:rFonts w:eastAsia="平成明朝"/>
                <w:sz w:val="20"/>
                <w:lang w:val="en-US" w:eastAsia="ja-JP"/>
              </w:rPr>
            </w:pPr>
          </w:p>
        </w:tc>
      </w:tr>
      <w:tr w:rsidR="009F26A0" w:rsidRPr="00E119A9" w14:paraId="3FD75086" w14:textId="77777777" w:rsidTr="00422A80">
        <w:tc>
          <w:tcPr>
            <w:tcW w:w="8498" w:type="dxa"/>
            <w:gridSpan w:val="2"/>
            <w:tcBorders>
              <w:top w:val="single" w:sz="2" w:space="0" w:color="auto"/>
              <w:left w:val="single" w:sz="2" w:space="0" w:color="auto"/>
              <w:bottom w:val="single" w:sz="2" w:space="0" w:color="auto"/>
              <w:right w:val="single" w:sz="2" w:space="0" w:color="auto"/>
            </w:tcBorders>
          </w:tcPr>
          <w:p w14:paraId="4D1BD56B" w14:textId="4C623513" w:rsidR="009F26A0" w:rsidRDefault="009F26A0" w:rsidP="00C753DB">
            <w:pPr>
              <w:rPr>
                <w:rFonts w:eastAsia="平成明朝"/>
                <w:sz w:val="20"/>
                <w:lang w:val="en-US" w:eastAsia="ja-JP"/>
              </w:rPr>
            </w:pPr>
            <w:r>
              <w:rPr>
                <w:rFonts w:eastAsia="平成明朝"/>
                <w:sz w:val="20"/>
                <w:lang w:val="en-US" w:eastAsia="ja-JP"/>
              </w:rPr>
              <w:t>CIM shall transition into an PRE-ARM</w:t>
            </w:r>
          </w:p>
        </w:tc>
      </w:tr>
      <w:tr w:rsidR="009F26A0" w14:paraId="1EDF0BC9"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3BAD04D2" w14:textId="77777777" w:rsidR="009F26A0" w:rsidRDefault="009F26A0" w:rsidP="00C753DB">
            <w:pPr>
              <w:rPr>
                <w:b/>
                <w:bCs/>
                <w:lang w:val="en-US"/>
              </w:rPr>
            </w:pPr>
            <w:r>
              <w:rPr>
                <w:bCs/>
                <w:lang w:val="en-US"/>
              </w:rPr>
              <w:t>Pre-requisite</w:t>
            </w:r>
          </w:p>
        </w:tc>
        <w:tc>
          <w:tcPr>
            <w:tcW w:w="5559" w:type="dxa"/>
            <w:tcBorders>
              <w:top w:val="single" w:sz="2" w:space="0" w:color="auto"/>
              <w:left w:val="single" w:sz="2" w:space="0" w:color="auto"/>
              <w:bottom w:val="single" w:sz="2" w:space="0" w:color="auto"/>
              <w:right w:val="single" w:sz="2" w:space="0" w:color="auto"/>
            </w:tcBorders>
          </w:tcPr>
          <w:p w14:paraId="779EB6FD" w14:textId="77777777" w:rsidR="009F26A0" w:rsidRDefault="009F26A0" w:rsidP="00C753DB">
            <w:pPr>
              <w:rPr>
                <w:b/>
                <w:sz w:val="20"/>
                <w:lang w:val="en-US" w:eastAsia="ja-JP"/>
              </w:rPr>
            </w:pPr>
          </w:p>
        </w:tc>
      </w:tr>
      <w:tr w:rsidR="009F26A0" w14:paraId="760C9948"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6DD3EBDE" w14:textId="77777777" w:rsidR="009F26A0" w:rsidRDefault="009F26A0" w:rsidP="009F26A0">
            <w:pPr>
              <w:pStyle w:val="Prrafodelista"/>
              <w:numPr>
                <w:ilvl w:val="0"/>
                <w:numId w:val="28"/>
              </w:numPr>
              <w:rPr>
                <w:b/>
                <w:sz w:val="20"/>
                <w:lang w:val="en-US" w:eastAsia="ja-JP"/>
              </w:rPr>
            </w:pPr>
          </w:p>
        </w:tc>
      </w:tr>
      <w:tr w:rsidR="009F26A0" w14:paraId="1F9C9246" w14:textId="77777777" w:rsidTr="009F26A0">
        <w:tc>
          <w:tcPr>
            <w:tcW w:w="8498" w:type="dxa"/>
            <w:gridSpan w:val="2"/>
            <w:tcBorders>
              <w:top w:val="single" w:sz="2" w:space="0" w:color="auto"/>
              <w:left w:val="single" w:sz="2" w:space="0" w:color="auto"/>
              <w:bottom w:val="single" w:sz="2" w:space="0" w:color="auto"/>
              <w:right w:val="single" w:sz="2" w:space="0" w:color="auto"/>
            </w:tcBorders>
            <w:hideMark/>
          </w:tcPr>
          <w:p w14:paraId="5C616640" w14:textId="77777777" w:rsidR="009F26A0" w:rsidRDefault="009F26A0" w:rsidP="00C753DB">
            <w:pPr>
              <w:rPr>
                <w:b/>
                <w:sz w:val="20"/>
                <w:lang w:val="en-US" w:eastAsia="ja-JP"/>
              </w:rPr>
            </w:pPr>
          </w:p>
        </w:tc>
      </w:tr>
      <w:tr w:rsidR="009F26A0" w14:paraId="57CAE2F5" w14:textId="77777777" w:rsidTr="009F26A0">
        <w:tc>
          <w:tcPr>
            <w:tcW w:w="2939" w:type="dxa"/>
            <w:tcBorders>
              <w:top w:val="single" w:sz="2" w:space="0" w:color="auto"/>
              <w:left w:val="single" w:sz="2" w:space="0" w:color="auto"/>
              <w:bottom w:val="single" w:sz="2" w:space="0" w:color="auto"/>
              <w:right w:val="single" w:sz="2" w:space="0" w:color="auto"/>
            </w:tcBorders>
            <w:hideMark/>
          </w:tcPr>
          <w:p w14:paraId="54A445EB" w14:textId="77777777" w:rsidR="009F26A0" w:rsidRDefault="009F26A0" w:rsidP="00C753DB">
            <w:pPr>
              <w:rPr>
                <w:b/>
                <w:bCs/>
                <w:lang w:val="en-US"/>
              </w:rPr>
            </w:pPr>
            <w:r>
              <w:rPr>
                <w:bCs/>
                <w:lang w:val="en-US"/>
              </w:rPr>
              <w:t>Procedure</w:t>
            </w:r>
          </w:p>
        </w:tc>
        <w:tc>
          <w:tcPr>
            <w:tcW w:w="5559" w:type="dxa"/>
            <w:tcBorders>
              <w:top w:val="single" w:sz="2" w:space="0" w:color="auto"/>
              <w:left w:val="single" w:sz="2" w:space="0" w:color="auto"/>
              <w:bottom w:val="single" w:sz="2" w:space="0" w:color="auto"/>
              <w:right w:val="single" w:sz="2" w:space="0" w:color="auto"/>
            </w:tcBorders>
          </w:tcPr>
          <w:p w14:paraId="3D1B34F1" w14:textId="77777777" w:rsidR="009F26A0" w:rsidRDefault="009F26A0" w:rsidP="00C753DB">
            <w:pPr>
              <w:rPr>
                <w:b/>
                <w:sz w:val="20"/>
                <w:lang w:val="en-US" w:eastAsia="ja-JP"/>
              </w:rPr>
            </w:pPr>
          </w:p>
        </w:tc>
      </w:tr>
      <w:tr w:rsidR="009F26A0" w:rsidRPr="00E119A9" w14:paraId="59114908" w14:textId="77777777" w:rsidTr="009F26A0">
        <w:tc>
          <w:tcPr>
            <w:tcW w:w="8498" w:type="dxa"/>
            <w:gridSpan w:val="2"/>
            <w:tcBorders>
              <w:top w:val="single" w:sz="2" w:space="0" w:color="auto"/>
              <w:left w:val="single" w:sz="2" w:space="0" w:color="auto"/>
              <w:bottom w:val="single" w:sz="2" w:space="0" w:color="auto"/>
              <w:right w:val="single" w:sz="2" w:space="0" w:color="auto"/>
            </w:tcBorders>
          </w:tcPr>
          <w:p w14:paraId="1D71AFF1" w14:textId="0B18100F" w:rsidR="009F26A0" w:rsidRPr="00FD312B" w:rsidRDefault="00FD312B" w:rsidP="00FD312B">
            <w:pPr>
              <w:pStyle w:val="Prrafodelista"/>
              <w:numPr>
                <w:ilvl w:val="0"/>
                <w:numId w:val="44"/>
              </w:numPr>
              <w:rPr>
                <w:lang w:val="en-US"/>
              </w:rPr>
            </w:pPr>
            <w:r>
              <w:rPr>
                <w:lang w:val="en-US"/>
              </w:rPr>
              <w:t>Using the LabVIEW EPICS CA Client, write INHIBIT=”1”.</w:t>
            </w:r>
          </w:p>
          <w:p w14:paraId="2D776959" w14:textId="77777777" w:rsidR="009F26A0" w:rsidRDefault="009F26A0" w:rsidP="00C753DB">
            <w:pPr>
              <w:pStyle w:val="Prrafodelista"/>
              <w:rPr>
                <w:rFonts w:eastAsia="平成明朝"/>
                <w:b/>
                <w:lang w:val="en-US"/>
              </w:rPr>
            </w:pPr>
          </w:p>
        </w:tc>
      </w:tr>
      <w:tr w:rsidR="009F26A0" w14:paraId="4B07849C" w14:textId="77777777" w:rsidTr="00FD312B">
        <w:tc>
          <w:tcPr>
            <w:tcW w:w="2939" w:type="dxa"/>
            <w:tcBorders>
              <w:top w:val="single" w:sz="2" w:space="0" w:color="auto"/>
              <w:left w:val="single" w:sz="2" w:space="0" w:color="auto"/>
              <w:bottom w:val="single" w:sz="2" w:space="0" w:color="auto"/>
              <w:right w:val="single" w:sz="2" w:space="0" w:color="auto"/>
            </w:tcBorders>
            <w:hideMark/>
          </w:tcPr>
          <w:p w14:paraId="072B9F9C" w14:textId="77777777" w:rsidR="009F26A0" w:rsidRDefault="009F26A0" w:rsidP="00C753DB">
            <w:pPr>
              <w:rPr>
                <w:b/>
                <w:bCs/>
                <w:lang w:val="en-US"/>
              </w:rPr>
            </w:pPr>
            <w:r>
              <w:rPr>
                <w:bCs/>
                <w:lang w:val="en-US"/>
              </w:rPr>
              <w:t>Pass Criteria</w:t>
            </w:r>
          </w:p>
        </w:tc>
        <w:tc>
          <w:tcPr>
            <w:tcW w:w="5559" w:type="dxa"/>
            <w:tcBorders>
              <w:top w:val="single" w:sz="2" w:space="0" w:color="auto"/>
              <w:left w:val="single" w:sz="2" w:space="0" w:color="auto"/>
              <w:bottom w:val="single" w:sz="2" w:space="0" w:color="auto"/>
              <w:right w:val="single" w:sz="2" w:space="0" w:color="auto"/>
            </w:tcBorders>
          </w:tcPr>
          <w:p w14:paraId="2F96E622" w14:textId="77777777" w:rsidR="009F26A0" w:rsidRDefault="009F26A0" w:rsidP="00C753DB">
            <w:pPr>
              <w:rPr>
                <w:rFonts w:eastAsia="平成明朝"/>
                <w:b/>
                <w:lang w:val="en-US"/>
              </w:rPr>
            </w:pPr>
          </w:p>
        </w:tc>
      </w:tr>
      <w:tr w:rsidR="00FD312B" w:rsidRPr="00E119A9" w14:paraId="274DB483" w14:textId="77777777" w:rsidTr="00CC5B50">
        <w:tc>
          <w:tcPr>
            <w:tcW w:w="8498" w:type="dxa"/>
            <w:gridSpan w:val="2"/>
            <w:tcBorders>
              <w:top w:val="single" w:sz="2" w:space="0" w:color="auto"/>
              <w:left w:val="single" w:sz="2" w:space="0" w:color="auto"/>
              <w:bottom w:val="single" w:sz="4" w:space="0" w:color="auto"/>
              <w:right w:val="single" w:sz="2" w:space="0" w:color="auto"/>
            </w:tcBorders>
          </w:tcPr>
          <w:p w14:paraId="2651B306" w14:textId="3EE62015" w:rsidR="00FD312B" w:rsidRPr="00FD312B" w:rsidRDefault="00FD312B" w:rsidP="00FD312B">
            <w:pPr>
              <w:pStyle w:val="Prrafodelista"/>
              <w:numPr>
                <w:ilvl w:val="0"/>
                <w:numId w:val="45"/>
              </w:numPr>
              <w:rPr>
                <w:rFonts w:eastAsia="平成明朝"/>
                <w:lang w:val="en-US"/>
              </w:rPr>
            </w:pPr>
            <w:r>
              <w:rPr>
                <w:rFonts w:eastAsia="平成明朝"/>
                <w:lang w:val="en-US"/>
              </w:rPr>
              <w:t>CIM correctly transitions into a “disabled/INHIBITED” state, the PRE-ARM state without triggering FBI.</w:t>
            </w:r>
          </w:p>
        </w:tc>
      </w:tr>
      <w:tr w:rsidR="009F26A0" w:rsidRPr="00E119A9" w14:paraId="4C25C7E5" w14:textId="77777777" w:rsidTr="00FD312B">
        <w:tc>
          <w:tcPr>
            <w:tcW w:w="8498" w:type="dxa"/>
            <w:gridSpan w:val="2"/>
            <w:tcBorders>
              <w:top w:val="single" w:sz="4" w:space="0" w:color="auto"/>
              <w:left w:val="single" w:sz="2" w:space="0" w:color="auto"/>
              <w:bottom w:val="single" w:sz="2" w:space="0" w:color="auto"/>
              <w:right w:val="single" w:sz="2" w:space="0" w:color="auto"/>
            </w:tcBorders>
            <w:hideMark/>
          </w:tcPr>
          <w:p w14:paraId="7A7741D7" w14:textId="77777777" w:rsidR="009F26A0" w:rsidRPr="003A74A0" w:rsidRDefault="009F26A0" w:rsidP="00C753DB">
            <w:pPr>
              <w:ind w:left="360"/>
              <w:rPr>
                <w:lang w:val="en-US" w:eastAsia="ja-JP"/>
              </w:rPr>
            </w:pPr>
          </w:p>
        </w:tc>
      </w:tr>
    </w:tbl>
    <w:p w14:paraId="4E7364D3" w14:textId="77777777" w:rsidR="009F26A0" w:rsidRPr="009F26A0" w:rsidRDefault="009F26A0" w:rsidP="009F26A0">
      <w:pPr>
        <w:rPr>
          <w:lang w:val="en-US"/>
        </w:rPr>
      </w:pPr>
    </w:p>
    <w:p w14:paraId="49BD0FF9" w14:textId="77777777" w:rsidR="005E74AD" w:rsidRPr="005E74AD" w:rsidRDefault="005E74AD" w:rsidP="005E74AD">
      <w:pPr>
        <w:rPr>
          <w:lang w:val="en-US"/>
        </w:rPr>
      </w:pPr>
    </w:p>
    <w:p w14:paraId="3124F055" w14:textId="77777777" w:rsidR="00EE60AC" w:rsidRDefault="00EE60AC">
      <w:pPr>
        <w:rPr>
          <w:lang w:val="en-US"/>
        </w:rPr>
      </w:pPr>
    </w:p>
    <w:p w14:paraId="285674F0" w14:textId="77777777" w:rsidR="00A36A4F" w:rsidRPr="00A36A4F" w:rsidRDefault="00A36A4F" w:rsidP="00A36A4F">
      <w:pPr>
        <w:rPr>
          <w:lang w:val="en-US"/>
        </w:rPr>
      </w:pPr>
    </w:p>
    <w:p w14:paraId="17D0E00D" w14:textId="2FC44370" w:rsidR="00F05835" w:rsidRPr="001706BD" w:rsidRDefault="00F05835" w:rsidP="00430D4D">
      <w:pPr>
        <w:rPr>
          <w:lang w:val="en-US"/>
        </w:rPr>
      </w:pPr>
    </w:p>
    <w:sectPr w:rsidR="00F05835" w:rsidRPr="001706BD" w:rsidSect="00163DFF">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312E4" w14:textId="77777777" w:rsidR="00D53DF4" w:rsidRDefault="00D53DF4" w:rsidP="00163DFF">
      <w:pPr>
        <w:spacing w:after="0" w:line="240" w:lineRule="auto"/>
      </w:pPr>
      <w:r>
        <w:separator/>
      </w:r>
    </w:p>
  </w:endnote>
  <w:endnote w:type="continuationSeparator" w:id="0">
    <w:p w14:paraId="226A1216" w14:textId="77777777" w:rsidR="00D53DF4" w:rsidRDefault="00D53DF4" w:rsidP="00163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平成明朝">
    <w:altName w:val="Arial Unicode MS"/>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AD31F" w14:textId="7F593970" w:rsidR="00163DFF" w:rsidRDefault="00163DFF" w:rsidP="00163DFF">
    <w:pPr>
      <w:pStyle w:val="Piedepgina"/>
      <w:pBdr>
        <w:top w:val="single" w:sz="24" w:space="1" w:color="1F4E79" w:themeColor="accent1" w:themeShade="80"/>
      </w:pBdr>
    </w:pPr>
    <w:r>
      <w:t>© Universidad Politécnica de Madrid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E222DB" w14:textId="77777777" w:rsidR="00D53DF4" w:rsidRDefault="00D53DF4" w:rsidP="00163DFF">
      <w:pPr>
        <w:spacing w:after="0" w:line="240" w:lineRule="auto"/>
      </w:pPr>
      <w:r>
        <w:separator/>
      </w:r>
    </w:p>
  </w:footnote>
  <w:footnote w:type="continuationSeparator" w:id="0">
    <w:p w14:paraId="5F9DFC73" w14:textId="77777777" w:rsidR="00D53DF4" w:rsidRDefault="00D53DF4" w:rsidP="00163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B4D68" w14:textId="121ACE3A" w:rsidR="00163DFF" w:rsidRPr="00163DFF" w:rsidRDefault="00163DFF" w:rsidP="00163DFF">
    <w:pPr>
      <w:pStyle w:val="Encabezado"/>
      <w:pBdr>
        <w:top w:val="single" w:sz="24" w:space="1" w:color="1F4E79" w:themeColor="accent1" w:themeShade="80"/>
      </w:pBdr>
      <w:rPr>
        <w:sz w:val="16"/>
      </w:rPr>
    </w:pPr>
    <w:r w:rsidRPr="00163DFF">
      <w:rPr>
        <w:sz w:val="16"/>
      </w:rPr>
      <w:t>Grupo de Investigación en Instrumentación y Acústica Aplicada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5EE2"/>
    <w:multiLevelType w:val="hybridMultilevel"/>
    <w:tmpl w:val="FC9EEA08"/>
    <w:lvl w:ilvl="0" w:tplc="3B9A00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526772"/>
    <w:multiLevelType w:val="hybridMultilevel"/>
    <w:tmpl w:val="B87E64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D205F5"/>
    <w:multiLevelType w:val="hybridMultilevel"/>
    <w:tmpl w:val="444EE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E0139E"/>
    <w:multiLevelType w:val="hybridMultilevel"/>
    <w:tmpl w:val="41920FE4"/>
    <w:lvl w:ilvl="0" w:tplc="622CB82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711B7C"/>
    <w:multiLevelType w:val="hybridMultilevel"/>
    <w:tmpl w:val="69CC2A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AE344C"/>
    <w:multiLevelType w:val="hybridMultilevel"/>
    <w:tmpl w:val="EE98E9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D5935DA"/>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AD04F1"/>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203245"/>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245B9D"/>
    <w:multiLevelType w:val="hybridMultilevel"/>
    <w:tmpl w:val="C736F6E0"/>
    <w:lvl w:ilvl="0" w:tplc="5C886164">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0" w15:restartNumberingAfterBreak="0">
    <w:nsid w:val="168E75AE"/>
    <w:multiLevelType w:val="hybridMultilevel"/>
    <w:tmpl w:val="AA807A5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8343781"/>
    <w:multiLevelType w:val="hybridMultilevel"/>
    <w:tmpl w:val="6C08E8E2"/>
    <w:lvl w:ilvl="0" w:tplc="1DD01E94">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B7217BD"/>
    <w:multiLevelType w:val="hybridMultilevel"/>
    <w:tmpl w:val="B0008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FF2916"/>
    <w:multiLevelType w:val="hybridMultilevel"/>
    <w:tmpl w:val="397CD6B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20C1FEA5"/>
    <w:multiLevelType w:val="multilevel"/>
    <w:tmpl w:val="20C1FEC4"/>
    <w:name w:val="HTML-List1"/>
    <w:lvl w:ilvl="0">
      <w:start w:val="1"/>
      <w:numFmt w:val="bullet"/>
      <w:lvlText w:val="·"/>
      <w:lvlJc w:val="left"/>
      <w:rPr>
        <w:rFonts w:ascii="Symbol" w:hAnsi="Symbol" w:cs="Symbol"/>
        <w:color w:val="000000"/>
        <w:sz w:val="22"/>
      </w:rPr>
    </w:lvl>
    <w:lvl w:ilvl="1">
      <w:start w:val="1"/>
      <w:numFmt w:val="bullet"/>
      <w:lvlText w:val="·"/>
      <w:lvlJc w:val="left"/>
      <w:rPr>
        <w:rFonts w:ascii="Symbol" w:hAnsi="Symbol" w:cs="Symbol"/>
        <w:color w:val="000000"/>
        <w:sz w:val="22"/>
      </w:rPr>
    </w:lvl>
    <w:lvl w:ilvl="2">
      <w:start w:val="1"/>
      <w:numFmt w:val="bullet"/>
      <w:lvlText w:val="·"/>
      <w:lvlJc w:val="left"/>
      <w:rPr>
        <w:rFonts w:ascii="Symbol" w:hAnsi="Symbol" w:cs="Symbol"/>
        <w:color w:val="000000"/>
        <w:sz w:val="22"/>
      </w:rPr>
    </w:lvl>
    <w:lvl w:ilvl="3">
      <w:start w:val="1"/>
      <w:numFmt w:val="bullet"/>
      <w:lvlText w:val="·"/>
      <w:lvlJc w:val="left"/>
      <w:rPr>
        <w:rFonts w:ascii="Symbol" w:hAnsi="Symbol" w:cs="Symbol"/>
        <w:color w:val="000000"/>
        <w:sz w:val="22"/>
      </w:rPr>
    </w:lvl>
    <w:lvl w:ilvl="4">
      <w:start w:val="1"/>
      <w:numFmt w:val="bullet"/>
      <w:lvlText w:val="·"/>
      <w:lvlJc w:val="left"/>
      <w:rPr>
        <w:rFonts w:ascii="Symbol" w:hAnsi="Symbol" w:cs="Symbol"/>
        <w:color w:val="000000"/>
        <w:sz w:val="22"/>
      </w:rPr>
    </w:lvl>
    <w:lvl w:ilvl="5">
      <w:start w:val="1"/>
      <w:numFmt w:val="bullet"/>
      <w:lvlText w:val="·"/>
      <w:lvlJc w:val="left"/>
      <w:rPr>
        <w:rFonts w:ascii="Symbol" w:hAnsi="Symbol" w:cs="Symbol"/>
        <w:color w:val="000000"/>
        <w:sz w:val="22"/>
      </w:rPr>
    </w:lvl>
    <w:lvl w:ilvl="6">
      <w:start w:val="1"/>
      <w:numFmt w:val="bullet"/>
      <w:lvlText w:val="·"/>
      <w:lvlJc w:val="left"/>
      <w:rPr>
        <w:rFonts w:ascii="Symbol" w:hAnsi="Symbol" w:cs="Symbol"/>
        <w:color w:val="000000"/>
        <w:sz w:val="22"/>
      </w:rPr>
    </w:lvl>
    <w:lvl w:ilvl="7">
      <w:start w:val="1"/>
      <w:numFmt w:val="decimal"/>
      <w:lvlText w:val="%1.%2.%3.%4.%5.%6.%7.%8"/>
      <w:lvlJc w:val="left"/>
    </w:lvl>
    <w:lvl w:ilvl="8">
      <w:start w:val="1"/>
      <w:numFmt w:val="decimal"/>
      <w:lvlText w:val="%1.%2.%3.%4.%5.%6.%7.%8.%9"/>
      <w:lvlJc w:val="left"/>
    </w:lvl>
  </w:abstractNum>
  <w:abstractNum w:abstractNumId="15" w15:restartNumberingAfterBreak="0">
    <w:nsid w:val="2543228E"/>
    <w:multiLevelType w:val="hybridMultilevel"/>
    <w:tmpl w:val="B31E29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6497C29"/>
    <w:multiLevelType w:val="hybridMultilevel"/>
    <w:tmpl w:val="C07AA2A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DA95F1D"/>
    <w:multiLevelType w:val="hybridMultilevel"/>
    <w:tmpl w:val="F7BC8FC6"/>
    <w:lvl w:ilvl="0" w:tplc="708E7C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0254013"/>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D06E42"/>
    <w:multiLevelType w:val="multilevel"/>
    <w:tmpl w:val="8236F63A"/>
    <w:numStyleLink w:val="BulletedList"/>
  </w:abstractNum>
  <w:abstractNum w:abstractNumId="20" w15:restartNumberingAfterBreak="0">
    <w:nsid w:val="3BA32375"/>
    <w:multiLevelType w:val="hybridMultilevel"/>
    <w:tmpl w:val="141E0F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FB955AA"/>
    <w:multiLevelType w:val="hybridMultilevel"/>
    <w:tmpl w:val="28F6E34E"/>
    <w:lvl w:ilvl="0" w:tplc="391EAC2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2D947D2"/>
    <w:multiLevelType w:val="hybridMultilevel"/>
    <w:tmpl w:val="422886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4442A24"/>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72C1EF9"/>
    <w:multiLevelType w:val="hybridMultilevel"/>
    <w:tmpl w:val="1DEEBA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886714A"/>
    <w:multiLevelType w:val="hybridMultilevel"/>
    <w:tmpl w:val="0082E03E"/>
    <w:lvl w:ilvl="0" w:tplc="0809000F">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4B1946C0"/>
    <w:multiLevelType w:val="hybridMultilevel"/>
    <w:tmpl w:val="EFB0E33C"/>
    <w:lvl w:ilvl="0" w:tplc="04090003">
      <w:start w:val="1"/>
      <w:numFmt w:val="bullet"/>
      <w:lvlText w:val="o"/>
      <w:lvlJc w:val="left"/>
      <w:pPr>
        <w:ind w:left="1068" w:hanging="360"/>
      </w:pPr>
      <w:rPr>
        <w:rFonts w:ascii="Courier New" w:hAnsi="Courier New" w:cs="Courier New"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7" w15:restartNumberingAfterBreak="0">
    <w:nsid w:val="4CC016E0"/>
    <w:multiLevelType w:val="hybridMultilevel"/>
    <w:tmpl w:val="D5F00A7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8" w15:restartNumberingAfterBreak="0">
    <w:nsid w:val="4D4D59A9"/>
    <w:multiLevelType w:val="hybridMultilevel"/>
    <w:tmpl w:val="141E0F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ED4598D"/>
    <w:multiLevelType w:val="hybridMultilevel"/>
    <w:tmpl w:val="B71642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3D60EEF"/>
    <w:multiLevelType w:val="hybridMultilevel"/>
    <w:tmpl w:val="D5F00A7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591847D0"/>
    <w:multiLevelType w:val="hybridMultilevel"/>
    <w:tmpl w:val="76DA20CC"/>
    <w:lvl w:ilvl="0" w:tplc="CDF837B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A5D7C02"/>
    <w:multiLevelType w:val="multilevel"/>
    <w:tmpl w:val="8236F63A"/>
    <w:styleLink w:val="BulletedList"/>
    <w:lvl w:ilvl="0">
      <w:start w:val="1"/>
      <w:numFmt w:val="bullet"/>
      <w:lvlText w:val=""/>
      <w:lvlJc w:val="left"/>
      <w:pPr>
        <w:tabs>
          <w:tab w:val="num" w:pos="454"/>
        </w:tabs>
        <w:ind w:left="454" w:hanging="284"/>
      </w:pPr>
      <w:rPr>
        <w:rFonts w:ascii="Webdings" w:hAnsi="Webdings" w:hint="default"/>
        <w:b w:val="0"/>
        <w:bCs w:val="0"/>
        <w:i w:val="0"/>
        <w:iCs w:val="0"/>
        <w:strike w:val="0"/>
        <w:dstrike w:val="0"/>
        <w:color w:val="auto"/>
        <w:sz w:val="18"/>
        <w:szCs w:val="24"/>
        <w:u w:val="none"/>
        <w:effect w:val="none"/>
      </w:rPr>
    </w:lvl>
    <w:lvl w:ilvl="1">
      <w:start w:val="1"/>
      <w:numFmt w:val="bullet"/>
      <w:lvlText w:val=""/>
      <w:lvlJc w:val="left"/>
      <w:pPr>
        <w:tabs>
          <w:tab w:val="num" w:pos="737"/>
        </w:tabs>
        <w:ind w:left="737" w:hanging="283"/>
      </w:pPr>
      <w:rPr>
        <w:rFonts w:ascii="Webdings" w:hAnsi="Webdings" w:hint="default"/>
        <w:b w:val="0"/>
        <w:bCs w:val="0"/>
        <w:i w:val="0"/>
        <w:iCs w:val="0"/>
        <w:color w:val="auto"/>
        <w:sz w:val="24"/>
        <w:szCs w:val="24"/>
      </w:rPr>
    </w:lvl>
    <w:lvl w:ilvl="2">
      <w:start w:val="1"/>
      <w:numFmt w:val="bullet"/>
      <w:lvlText w:val=""/>
      <w:lvlJc w:val="left"/>
      <w:pPr>
        <w:tabs>
          <w:tab w:val="num" w:pos="1021"/>
        </w:tabs>
        <w:ind w:left="1021" w:hanging="284"/>
      </w:pPr>
      <w:rPr>
        <w:rFonts w:ascii="Webdings" w:hAnsi="Webdings" w:hint="default"/>
        <w:b w:val="0"/>
        <w:bCs w:val="0"/>
        <w:i w:val="0"/>
        <w:iCs w:val="0"/>
        <w:strike w:val="0"/>
        <w:dstrike w:val="0"/>
        <w:color w:val="auto"/>
        <w:sz w:val="24"/>
        <w:szCs w:val="24"/>
        <w:u w:val="none"/>
        <w:effect w:val="none"/>
      </w:rPr>
    </w:lvl>
    <w:lvl w:ilvl="3">
      <w:start w:val="1"/>
      <w:numFmt w:val="bullet"/>
      <w:lvlText w:val=""/>
      <w:lvlJc w:val="left"/>
      <w:pPr>
        <w:tabs>
          <w:tab w:val="num" w:pos="1304"/>
        </w:tabs>
        <w:ind w:left="1304" w:hanging="283"/>
      </w:pPr>
      <w:rPr>
        <w:rFonts w:ascii="Webdings" w:hAnsi="Webdings" w:hint="default"/>
        <w:b w:val="0"/>
        <w:bCs w:val="0"/>
        <w:i w:val="0"/>
        <w:iCs w:val="0"/>
        <w:strike w:val="0"/>
        <w:dstrike w:val="0"/>
        <w:color w:val="auto"/>
        <w:sz w:val="24"/>
        <w:szCs w:val="24"/>
        <w:u w:val="none"/>
        <w:effect w:val="none"/>
      </w:r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3" w15:restartNumberingAfterBreak="0">
    <w:nsid w:val="5BC97F5E"/>
    <w:multiLevelType w:val="hybridMultilevel"/>
    <w:tmpl w:val="1DEEBA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E856549"/>
    <w:multiLevelType w:val="hybridMultilevel"/>
    <w:tmpl w:val="D3748C2C"/>
    <w:lvl w:ilvl="0" w:tplc="7F0457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02361F5"/>
    <w:multiLevelType w:val="hybridMultilevel"/>
    <w:tmpl w:val="98EE921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61751710"/>
    <w:multiLevelType w:val="hybridMultilevel"/>
    <w:tmpl w:val="D0562794"/>
    <w:lvl w:ilvl="0" w:tplc="0409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68696311"/>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91630F0"/>
    <w:multiLevelType w:val="hybridMultilevel"/>
    <w:tmpl w:val="497203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F81AAE"/>
    <w:multiLevelType w:val="hybridMultilevel"/>
    <w:tmpl w:val="81A065F2"/>
    <w:lvl w:ilvl="0" w:tplc="04090003">
      <w:start w:val="1"/>
      <w:numFmt w:val="bullet"/>
      <w:lvlText w:val="o"/>
      <w:lvlJc w:val="left"/>
      <w:pPr>
        <w:ind w:left="1068" w:hanging="360"/>
      </w:pPr>
      <w:rPr>
        <w:rFonts w:ascii="Courier New" w:hAnsi="Courier New" w:cs="Courier New"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0" w15:restartNumberingAfterBreak="0">
    <w:nsid w:val="6C3918CE"/>
    <w:multiLevelType w:val="hybridMultilevel"/>
    <w:tmpl w:val="CA327054"/>
    <w:lvl w:ilvl="0" w:tplc="0409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6F001940"/>
    <w:multiLevelType w:val="hybridMultilevel"/>
    <w:tmpl w:val="F29879E4"/>
    <w:lvl w:ilvl="0" w:tplc="C11C02C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1AC1F93"/>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B1F334F"/>
    <w:multiLevelType w:val="hybridMultilevel"/>
    <w:tmpl w:val="EB84C3D4"/>
    <w:lvl w:ilvl="0" w:tplc="961678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C4A71A6"/>
    <w:multiLevelType w:val="hybridMultilevel"/>
    <w:tmpl w:val="529A37D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0"/>
  </w:num>
  <w:num w:numId="2">
    <w:abstractNumId w:val="9"/>
  </w:num>
  <w:num w:numId="3">
    <w:abstractNumId w:val="3"/>
  </w:num>
  <w:num w:numId="4">
    <w:abstractNumId w:val="17"/>
  </w:num>
  <w:num w:numId="5">
    <w:abstractNumId w:val="34"/>
  </w:num>
  <w:num w:numId="6">
    <w:abstractNumId w:val="2"/>
  </w:num>
  <w:num w:numId="7">
    <w:abstractNumId w:val="14"/>
  </w:num>
  <w:num w:numId="8">
    <w:abstractNumId w:val="11"/>
  </w:num>
  <w:num w:numId="9">
    <w:abstractNumId w:val="31"/>
  </w:num>
  <w:num w:numId="10">
    <w:abstractNumId w:val="41"/>
  </w:num>
  <w:num w:numId="11">
    <w:abstractNumId w:val="7"/>
  </w:num>
  <w:num w:numId="12">
    <w:abstractNumId w:val="8"/>
  </w:num>
  <w:num w:numId="13">
    <w:abstractNumId w:val="23"/>
  </w:num>
  <w:num w:numId="14">
    <w:abstractNumId w:val="18"/>
  </w:num>
  <w:num w:numId="15">
    <w:abstractNumId w:val="37"/>
  </w:num>
  <w:num w:numId="16">
    <w:abstractNumId w:val="43"/>
  </w:num>
  <w:num w:numId="17">
    <w:abstractNumId w:val="29"/>
  </w:num>
  <w:num w:numId="18">
    <w:abstractNumId w:val="10"/>
  </w:num>
  <w:num w:numId="19">
    <w:abstractNumId w:val="36"/>
  </w:num>
  <w:num w:numId="20">
    <w:abstractNumId w:val="40"/>
  </w:num>
  <w:num w:numId="21">
    <w:abstractNumId w:val="35"/>
  </w:num>
  <w:num w:numId="22">
    <w:abstractNumId w:val="26"/>
  </w:num>
  <w:num w:numId="23">
    <w:abstractNumId w:val="39"/>
  </w:num>
  <w:num w:numId="24">
    <w:abstractNumId w:val="6"/>
  </w:num>
  <w:num w:numId="25">
    <w:abstractNumId w:val="42"/>
  </w:num>
  <w:num w:numId="26">
    <w:abstractNumId w:val="19"/>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num>
  <w:num w:numId="28">
    <w:abstractNumId w:val="25"/>
  </w:num>
  <w:num w:numId="2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12"/>
  </w:num>
  <w:num w:numId="32">
    <w:abstractNumId w:val="27"/>
  </w:num>
  <w:num w:numId="33">
    <w:abstractNumId w:val="30"/>
  </w:num>
  <w:num w:numId="34">
    <w:abstractNumId w:val="21"/>
  </w:num>
  <w:num w:numId="35">
    <w:abstractNumId w:val="28"/>
  </w:num>
  <w:num w:numId="36">
    <w:abstractNumId w:val="38"/>
  </w:num>
  <w:num w:numId="37">
    <w:abstractNumId w:val="5"/>
  </w:num>
  <w:num w:numId="38">
    <w:abstractNumId w:val="4"/>
  </w:num>
  <w:num w:numId="39">
    <w:abstractNumId w:val="20"/>
  </w:num>
  <w:num w:numId="40">
    <w:abstractNumId w:val="1"/>
  </w:num>
  <w:num w:numId="41">
    <w:abstractNumId w:val="16"/>
  </w:num>
  <w:num w:numId="42">
    <w:abstractNumId w:val="15"/>
  </w:num>
  <w:num w:numId="43">
    <w:abstractNumId w:val="22"/>
  </w:num>
  <w:num w:numId="44">
    <w:abstractNumId w:val="33"/>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K3sDQ1tbAwMzM3MTFV0lEKTi0uzszPAykwMqoFAH/Q6mYtAAAA"/>
  </w:docVars>
  <w:rsids>
    <w:rsidRoot w:val="00F47910"/>
    <w:rsid w:val="00034069"/>
    <w:rsid w:val="00035D28"/>
    <w:rsid w:val="00067FB2"/>
    <w:rsid w:val="00074DCF"/>
    <w:rsid w:val="00075366"/>
    <w:rsid w:val="000B1717"/>
    <w:rsid w:val="000B5040"/>
    <w:rsid w:val="000B7084"/>
    <w:rsid w:val="000C76B9"/>
    <w:rsid w:val="00103513"/>
    <w:rsid w:val="00145BC7"/>
    <w:rsid w:val="0016140A"/>
    <w:rsid w:val="00163DFF"/>
    <w:rsid w:val="001706BD"/>
    <w:rsid w:val="001860CB"/>
    <w:rsid w:val="00195B4A"/>
    <w:rsid w:val="00227E3E"/>
    <w:rsid w:val="00286409"/>
    <w:rsid w:val="002878BA"/>
    <w:rsid w:val="002B0E1C"/>
    <w:rsid w:val="002E4893"/>
    <w:rsid w:val="003126D9"/>
    <w:rsid w:val="00317D70"/>
    <w:rsid w:val="0038399F"/>
    <w:rsid w:val="003A74A0"/>
    <w:rsid w:val="003D52E7"/>
    <w:rsid w:val="00430D4D"/>
    <w:rsid w:val="00460242"/>
    <w:rsid w:val="00495282"/>
    <w:rsid w:val="004C510D"/>
    <w:rsid w:val="004D1A2C"/>
    <w:rsid w:val="00544C26"/>
    <w:rsid w:val="0058735B"/>
    <w:rsid w:val="005A0938"/>
    <w:rsid w:val="005E74AD"/>
    <w:rsid w:val="005F793A"/>
    <w:rsid w:val="006659B9"/>
    <w:rsid w:val="00672198"/>
    <w:rsid w:val="006D5D26"/>
    <w:rsid w:val="0071677D"/>
    <w:rsid w:val="00716CAF"/>
    <w:rsid w:val="00730E61"/>
    <w:rsid w:val="00733E86"/>
    <w:rsid w:val="00752C40"/>
    <w:rsid w:val="00773E8E"/>
    <w:rsid w:val="00776C09"/>
    <w:rsid w:val="007A6750"/>
    <w:rsid w:val="007E6582"/>
    <w:rsid w:val="00802CA9"/>
    <w:rsid w:val="008C452E"/>
    <w:rsid w:val="008C6B9B"/>
    <w:rsid w:val="008D6273"/>
    <w:rsid w:val="00920E89"/>
    <w:rsid w:val="009301BD"/>
    <w:rsid w:val="00936FDE"/>
    <w:rsid w:val="00955C39"/>
    <w:rsid w:val="0097607E"/>
    <w:rsid w:val="009A44EB"/>
    <w:rsid w:val="009C6C17"/>
    <w:rsid w:val="009F26A0"/>
    <w:rsid w:val="00A039CA"/>
    <w:rsid w:val="00A30D40"/>
    <w:rsid w:val="00A3503C"/>
    <w:rsid w:val="00A36A4F"/>
    <w:rsid w:val="00A97725"/>
    <w:rsid w:val="00AB1D57"/>
    <w:rsid w:val="00AB4B01"/>
    <w:rsid w:val="00B21A14"/>
    <w:rsid w:val="00B85783"/>
    <w:rsid w:val="00BD399B"/>
    <w:rsid w:val="00C43B89"/>
    <w:rsid w:val="00C822BE"/>
    <w:rsid w:val="00CA68BB"/>
    <w:rsid w:val="00CB5C38"/>
    <w:rsid w:val="00CD42F0"/>
    <w:rsid w:val="00CF4164"/>
    <w:rsid w:val="00D13D85"/>
    <w:rsid w:val="00D23C08"/>
    <w:rsid w:val="00D53DF4"/>
    <w:rsid w:val="00D66611"/>
    <w:rsid w:val="00D67013"/>
    <w:rsid w:val="00D92BB7"/>
    <w:rsid w:val="00D94954"/>
    <w:rsid w:val="00DC7714"/>
    <w:rsid w:val="00E05DB7"/>
    <w:rsid w:val="00E119A9"/>
    <w:rsid w:val="00E3039D"/>
    <w:rsid w:val="00E60743"/>
    <w:rsid w:val="00E6501C"/>
    <w:rsid w:val="00E72C29"/>
    <w:rsid w:val="00E80995"/>
    <w:rsid w:val="00E94592"/>
    <w:rsid w:val="00EB3999"/>
    <w:rsid w:val="00EC0B00"/>
    <w:rsid w:val="00EE60AC"/>
    <w:rsid w:val="00EF38B5"/>
    <w:rsid w:val="00F0217F"/>
    <w:rsid w:val="00F05835"/>
    <w:rsid w:val="00F35546"/>
    <w:rsid w:val="00F47910"/>
    <w:rsid w:val="00F56FF5"/>
    <w:rsid w:val="00F963EC"/>
    <w:rsid w:val="00FA5345"/>
    <w:rsid w:val="00FC5F55"/>
    <w:rsid w:val="00FD312B"/>
    <w:rsid w:val="00FD7D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C6CE6"/>
  <w15:chartTrackingRefBased/>
  <w15:docId w15:val="{0D3638A9-0DA4-4A38-A78C-A405EF1B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74A0"/>
  </w:style>
  <w:style w:type="paragraph" w:styleId="Ttulo1">
    <w:name w:val="heading 1"/>
    <w:basedOn w:val="Normal"/>
    <w:next w:val="Normal"/>
    <w:link w:val="Ttulo1Car"/>
    <w:uiPriority w:val="9"/>
    <w:qFormat/>
    <w:rsid w:val="002E4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30D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D666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4893"/>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link w:val="PrrafodelistaCar"/>
    <w:uiPriority w:val="34"/>
    <w:qFormat/>
    <w:rsid w:val="002E4893"/>
    <w:pPr>
      <w:ind w:left="720"/>
      <w:contextualSpacing/>
    </w:pPr>
  </w:style>
  <w:style w:type="character" w:customStyle="1" w:styleId="Ttulo2Car">
    <w:name w:val="Título 2 Car"/>
    <w:basedOn w:val="Fuentedeprrafopredeter"/>
    <w:link w:val="Ttulo2"/>
    <w:uiPriority w:val="9"/>
    <w:rsid w:val="00430D4D"/>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D66611"/>
    <w:pPr>
      <w:outlineLvl w:val="9"/>
    </w:pPr>
    <w:rPr>
      <w:lang w:eastAsia="es-ES"/>
    </w:rPr>
  </w:style>
  <w:style w:type="paragraph" w:styleId="TDC1">
    <w:name w:val="toc 1"/>
    <w:basedOn w:val="Normal"/>
    <w:next w:val="Normal"/>
    <w:autoRedefine/>
    <w:uiPriority w:val="39"/>
    <w:unhideWhenUsed/>
    <w:rsid w:val="00D66611"/>
    <w:pPr>
      <w:spacing w:after="100"/>
    </w:pPr>
  </w:style>
  <w:style w:type="paragraph" w:styleId="TDC2">
    <w:name w:val="toc 2"/>
    <w:basedOn w:val="Normal"/>
    <w:next w:val="Normal"/>
    <w:autoRedefine/>
    <w:uiPriority w:val="39"/>
    <w:unhideWhenUsed/>
    <w:rsid w:val="00D66611"/>
    <w:pPr>
      <w:spacing w:after="100"/>
      <w:ind w:left="220"/>
    </w:pPr>
  </w:style>
  <w:style w:type="character" w:styleId="Hipervnculo">
    <w:name w:val="Hyperlink"/>
    <w:basedOn w:val="Fuentedeprrafopredeter"/>
    <w:uiPriority w:val="99"/>
    <w:unhideWhenUsed/>
    <w:rsid w:val="00D66611"/>
    <w:rPr>
      <w:color w:val="0563C1" w:themeColor="hyperlink"/>
      <w:u w:val="single"/>
    </w:rPr>
  </w:style>
  <w:style w:type="character" w:customStyle="1" w:styleId="Ttulo3Car">
    <w:name w:val="Título 3 Car"/>
    <w:basedOn w:val="Fuentedeprrafopredeter"/>
    <w:link w:val="Ttulo3"/>
    <w:uiPriority w:val="9"/>
    <w:semiHidden/>
    <w:rsid w:val="00D66611"/>
    <w:rPr>
      <w:rFonts w:asciiTheme="majorHAnsi" w:eastAsiaTheme="majorEastAsia" w:hAnsiTheme="majorHAnsi" w:cstheme="majorBidi"/>
      <w:color w:val="1F4D78" w:themeColor="accent1" w:themeShade="7F"/>
      <w:sz w:val="24"/>
      <w:szCs w:val="24"/>
    </w:rPr>
  </w:style>
  <w:style w:type="table" w:styleId="Tablaconcuadrcula">
    <w:name w:val="Table Grid"/>
    <w:basedOn w:val="Tablanormal"/>
    <w:uiPriority w:val="39"/>
    <w:rsid w:val="00E05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F021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217F"/>
    <w:rPr>
      <w:rFonts w:asciiTheme="majorHAnsi" w:eastAsiaTheme="majorEastAsia" w:hAnsiTheme="majorHAnsi" w:cstheme="majorBidi"/>
      <w:spacing w:val="-10"/>
      <w:kern w:val="28"/>
      <w:sz w:val="56"/>
      <w:szCs w:val="56"/>
    </w:rPr>
  </w:style>
  <w:style w:type="paragraph" w:customStyle="1" w:styleId="Notes">
    <w:name w:val="Notes"/>
    <w:next w:val="Normal"/>
    <w:uiPriority w:val="99"/>
    <w:rsid w:val="00EE60AC"/>
    <w:pPr>
      <w:widowControl w:val="0"/>
      <w:autoSpaceDE w:val="0"/>
      <w:autoSpaceDN w:val="0"/>
      <w:adjustRightInd w:val="0"/>
      <w:spacing w:after="0" w:line="240" w:lineRule="auto"/>
    </w:pPr>
    <w:rPr>
      <w:rFonts w:ascii="Times New Roman" w:eastAsiaTheme="minorEastAsia" w:hAnsi="Times New Roman" w:cs="Times New Roman"/>
      <w:sz w:val="20"/>
      <w:szCs w:val="20"/>
      <w:lang w:eastAsia="es-ES"/>
    </w:rPr>
  </w:style>
  <w:style w:type="character" w:customStyle="1" w:styleId="Filename">
    <w:name w:val="Filename"/>
    <w:qFormat/>
    <w:rsid w:val="00495282"/>
    <w:rPr>
      <w:rFonts w:ascii="Calibri" w:hAnsi="Calibri" w:cs="Arial"/>
      <w:i w:val="0"/>
      <w:noProof/>
      <w:sz w:val="22"/>
      <w:szCs w:val="20"/>
      <w:u w:val="single"/>
    </w:rPr>
  </w:style>
  <w:style w:type="paragraph" w:customStyle="1" w:styleId="BodyText-denser">
    <w:name w:val="Body Text - denser"/>
    <w:basedOn w:val="Textoindependiente"/>
    <w:link w:val="BodyText-denserChar"/>
    <w:qFormat/>
    <w:rsid w:val="00495282"/>
    <w:pPr>
      <w:spacing w:before="40" w:after="40" w:line="240" w:lineRule="auto"/>
      <w:jc w:val="both"/>
    </w:pPr>
    <w:rPr>
      <w:rFonts w:ascii="Calibri" w:eastAsiaTheme="minorEastAsia" w:hAnsi="Calibri"/>
      <w:szCs w:val="24"/>
      <w:lang w:val="en-US"/>
    </w:rPr>
  </w:style>
  <w:style w:type="character" w:customStyle="1" w:styleId="BodyText-denserChar">
    <w:name w:val="Body Text - denser Char"/>
    <w:basedOn w:val="TextoindependienteCar"/>
    <w:link w:val="BodyText-denser"/>
    <w:rsid w:val="00495282"/>
    <w:rPr>
      <w:rFonts w:ascii="Calibri" w:eastAsiaTheme="minorEastAsia" w:hAnsi="Calibri"/>
      <w:szCs w:val="24"/>
      <w:lang w:val="en-US"/>
    </w:rPr>
  </w:style>
  <w:style w:type="paragraph" w:customStyle="1" w:styleId="DocumentTitle">
    <w:name w:val="Document Title"/>
    <w:basedOn w:val="Normal"/>
    <w:rsid w:val="00495282"/>
    <w:pPr>
      <w:keepNext/>
      <w:widowControl w:val="0"/>
      <w:pBdr>
        <w:bottom w:val="single" w:sz="12" w:space="2" w:color="auto"/>
      </w:pBdr>
      <w:autoSpaceDE w:val="0"/>
      <w:autoSpaceDN w:val="0"/>
      <w:adjustRightInd w:val="0"/>
      <w:spacing w:after="240" w:line="288" w:lineRule="auto"/>
      <w:jc w:val="center"/>
    </w:pPr>
    <w:rPr>
      <w:rFonts w:ascii="Arial Black" w:eastAsiaTheme="minorEastAsia" w:hAnsi="Arial Black"/>
      <w:sz w:val="48"/>
      <w:szCs w:val="39"/>
      <w:lang w:val="sl-SI" w:eastAsia="zh-CN"/>
    </w:rPr>
  </w:style>
  <w:style w:type="paragraph" w:customStyle="1" w:styleId="DocumentSubject">
    <w:name w:val="Document Subject"/>
    <w:basedOn w:val="Normal"/>
    <w:rsid w:val="00495282"/>
    <w:pPr>
      <w:keepNext/>
      <w:widowControl w:val="0"/>
      <w:autoSpaceDE w:val="0"/>
      <w:autoSpaceDN w:val="0"/>
      <w:adjustRightInd w:val="0"/>
      <w:spacing w:before="240" w:after="360" w:line="288" w:lineRule="auto"/>
      <w:jc w:val="center"/>
    </w:pPr>
    <w:rPr>
      <w:rFonts w:ascii="Arial" w:eastAsiaTheme="minorEastAsia" w:hAnsi="Arial"/>
      <w:b/>
      <w:sz w:val="36"/>
      <w:szCs w:val="32"/>
      <w:lang w:val="sl-SI" w:eastAsia="zh-CN"/>
    </w:rPr>
  </w:style>
  <w:style w:type="paragraph" w:styleId="Textoindependiente">
    <w:name w:val="Body Text"/>
    <w:basedOn w:val="Normal"/>
    <w:link w:val="TextoindependienteCar"/>
    <w:uiPriority w:val="99"/>
    <w:semiHidden/>
    <w:unhideWhenUsed/>
    <w:rsid w:val="00495282"/>
    <w:pPr>
      <w:spacing w:after="120"/>
    </w:pPr>
  </w:style>
  <w:style w:type="character" w:customStyle="1" w:styleId="TextoindependienteCar">
    <w:name w:val="Texto independiente Car"/>
    <w:basedOn w:val="Fuentedeprrafopredeter"/>
    <w:link w:val="Textoindependiente"/>
    <w:uiPriority w:val="99"/>
    <w:semiHidden/>
    <w:rsid w:val="00495282"/>
  </w:style>
  <w:style w:type="character" w:styleId="Refdecomentario">
    <w:name w:val="annotation reference"/>
    <w:basedOn w:val="Fuentedeprrafopredeter"/>
    <w:uiPriority w:val="99"/>
    <w:semiHidden/>
    <w:unhideWhenUsed/>
    <w:rsid w:val="00BD399B"/>
    <w:rPr>
      <w:sz w:val="16"/>
      <w:szCs w:val="16"/>
    </w:rPr>
  </w:style>
  <w:style w:type="paragraph" w:styleId="Textocomentario">
    <w:name w:val="annotation text"/>
    <w:basedOn w:val="Normal"/>
    <w:link w:val="TextocomentarioCar"/>
    <w:uiPriority w:val="99"/>
    <w:semiHidden/>
    <w:unhideWhenUsed/>
    <w:rsid w:val="00BD399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D399B"/>
    <w:rPr>
      <w:sz w:val="20"/>
      <w:szCs w:val="20"/>
    </w:rPr>
  </w:style>
  <w:style w:type="paragraph" w:styleId="Asuntodelcomentario">
    <w:name w:val="annotation subject"/>
    <w:basedOn w:val="Textocomentario"/>
    <w:next w:val="Textocomentario"/>
    <w:link w:val="AsuntodelcomentarioCar"/>
    <w:uiPriority w:val="99"/>
    <w:semiHidden/>
    <w:unhideWhenUsed/>
    <w:rsid w:val="00BD399B"/>
    <w:rPr>
      <w:b/>
      <w:bCs/>
    </w:rPr>
  </w:style>
  <w:style w:type="character" w:customStyle="1" w:styleId="AsuntodelcomentarioCar">
    <w:name w:val="Asunto del comentario Car"/>
    <w:basedOn w:val="TextocomentarioCar"/>
    <w:link w:val="Asuntodelcomentario"/>
    <w:uiPriority w:val="99"/>
    <w:semiHidden/>
    <w:rsid w:val="00BD399B"/>
    <w:rPr>
      <w:b/>
      <w:bCs/>
      <w:sz w:val="20"/>
      <w:szCs w:val="20"/>
    </w:rPr>
  </w:style>
  <w:style w:type="paragraph" w:styleId="Textodeglobo">
    <w:name w:val="Balloon Text"/>
    <w:basedOn w:val="Normal"/>
    <w:link w:val="TextodegloboCar"/>
    <w:uiPriority w:val="99"/>
    <w:semiHidden/>
    <w:unhideWhenUsed/>
    <w:rsid w:val="00BD399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399B"/>
    <w:rPr>
      <w:rFonts w:ascii="Segoe UI" w:hAnsi="Segoe UI" w:cs="Segoe UI"/>
      <w:sz w:val="18"/>
      <w:szCs w:val="18"/>
    </w:rPr>
  </w:style>
  <w:style w:type="paragraph" w:styleId="Encabezado">
    <w:name w:val="header"/>
    <w:basedOn w:val="Normal"/>
    <w:link w:val="EncabezadoCar"/>
    <w:uiPriority w:val="99"/>
    <w:unhideWhenUsed/>
    <w:rsid w:val="00163D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DFF"/>
  </w:style>
  <w:style w:type="paragraph" w:styleId="Piedepgina">
    <w:name w:val="footer"/>
    <w:basedOn w:val="Normal"/>
    <w:link w:val="PiedepginaCar"/>
    <w:uiPriority w:val="99"/>
    <w:unhideWhenUsed/>
    <w:rsid w:val="00163D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DFF"/>
  </w:style>
  <w:style w:type="paragraph" w:customStyle="1" w:styleId="Heading0">
    <w:name w:val="Heading 0"/>
    <w:basedOn w:val="Normal"/>
    <w:next w:val="Textoindependiente"/>
    <w:rsid w:val="005E74AD"/>
    <w:pPr>
      <w:keepNext/>
      <w:widowControl w:val="0"/>
      <w:pBdr>
        <w:bottom w:val="single" w:sz="18" w:space="2" w:color="999999"/>
      </w:pBdr>
      <w:autoSpaceDE w:val="0"/>
      <w:autoSpaceDN w:val="0"/>
      <w:adjustRightInd w:val="0"/>
      <w:spacing w:before="240" w:after="360" w:line="288" w:lineRule="auto"/>
      <w:jc w:val="center"/>
    </w:pPr>
    <w:rPr>
      <w:rFonts w:ascii="Arial Black" w:eastAsiaTheme="minorEastAsia" w:hAnsi="Arial Black"/>
      <w:sz w:val="28"/>
      <w:szCs w:val="39"/>
      <w:lang w:val="sl-SI" w:eastAsia="zh-CN"/>
    </w:rPr>
  </w:style>
  <w:style w:type="character" w:customStyle="1" w:styleId="PrrafodelistaCar">
    <w:name w:val="Párrafo de lista Car"/>
    <w:link w:val="Prrafodelista"/>
    <w:uiPriority w:val="99"/>
    <w:locked/>
    <w:rsid w:val="005E74AD"/>
  </w:style>
  <w:style w:type="numbering" w:customStyle="1" w:styleId="BulletedList">
    <w:name w:val="Bulleted List"/>
    <w:uiPriority w:val="99"/>
    <w:rsid w:val="005E74AD"/>
    <w:pPr>
      <w:numPr>
        <w:numId w:val="27"/>
      </w:numPr>
    </w:pPr>
  </w:style>
  <w:style w:type="table" w:customStyle="1" w:styleId="TableTestItem">
    <w:name w:val="Table Test Item"/>
    <w:basedOn w:val="Tablanormal"/>
    <w:rsid w:val="003A74A0"/>
    <w:pPr>
      <w:spacing w:after="0" w:line="240" w:lineRule="auto"/>
    </w:pPr>
    <w:rPr>
      <w:rFonts w:ascii="Times New Roman" w:eastAsia="Times New Roman" w:hAnsi="Times New Roman" w:cs="Times New Roman"/>
      <w:sz w:val="24"/>
      <w:szCs w:val="24"/>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i w:val="0"/>
        <w:sz w:val="24"/>
        <w:szCs w:val="24"/>
      </w:rPr>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804131">
      <w:bodyDiv w:val="1"/>
      <w:marLeft w:val="0"/>
      <w:marRight w:val="0"/>
      <w:marTop w:val="0"/>
      <w:marBottom w:val="0"/>
      <w:divBdr>
        <w:top w:val="none" w:sz="0" w:space="0" w:color="auto"/>
        <w:left w:val="none" w:sz="0" w:space="0" w:color="auto"/>
        <w:bottom w:val="none" w:sz="0" w:space="0" w:color="auto"/>
        <w:right w:val="none" w:sz="0" w:space="0" w:color="auto"/>
      </w:divBdr>
    </w:div>
    <w:div w:id="1237326671">
      <w:bodyDiv w:val="1"/>
      <w:marLeft w:val="0"/>
      <w:marRight w:val="0"/>
      <w:marTop w:val="0"/>
      <w:marBottom w:val="0"/>
      <w:divBdr>
        <w:top w:val="none" w:sz="0" w:space="0" w:color="auto"/>
        <w:left w:val="none" w:sz="0" w:space="0" w:color="auto"/>
        <w:bottom w:val="none" w:sz="0" w:space="0" w:color="auto"/>
        <w:right w:val="none" w:sz="0" w:space="0" w:color="auto"/>
      </w:divBdr>
    </w:div>
    <w:div w:id="1334722540">
      <w:bodyDiv w:val="1"/>
      <w:marLeft w:val="0"/>
      <w:marRight w:val="0"/>
      <w:marTop w:val="0"/>
      <w:marBottom w:val="0"/>
      <w:divBdr>
        <w:top w:val="none" w:sz="0" w:space="0" w:color="auto"/>
        <w:left w:val="none" w:sz="0" w:space="0" w:color="auto"/>
        <w:bottom w:val="none" w:sz="0" w:space="0" w:color="auto"/>
        <w:right w:val="none" w:sz="0" w:space="0" w:color="auto"/>
      </w:divBdr>
    </w:div>
    <w:div w:id="156009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4D1A03-D1C7-4B17-A4A3-B990786A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1022</Words>
  <Characters>5622</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UPM</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UPM:MA</dc:creator>
  <cp:keywords/>
  <dc:description/>
  <cp:lastModifiedBy>Miguel Astrain</cp:lastModifiedBy>
  <cp:revision>6</cp:revision>
  <dcterms:created xsi:type="dcterms:W3CDTF">2017-11-15T18:02:00Z</dcterms:created>
  <dcterms:modified xsi:type="dcterms:W3CDTF">2017-12-01T02:48:00Z</dcterms:modified>
</cp:coreProperties>
</file>