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5B" w:rsidRDefault="00C82E5B" w:rsidP="00B35AB3">
      <w:pPr>
        <w:rPr>
          <w:rFonts w:ascii="Arial" w:hAnsi="Arial" w:cs="Arial"/>
          <w:sz w:val="28"/>
          <w:szCs w:val="28"/>
        </w:rPr>
        <w:sectPr w:rsidR="00C82E5B" w:rsidSect="00B35AB3">
          <w:headerReference w:type="default" r:id="rId6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B35AB3" w:rsidRDefault="00B35AB3" w:rsidP="00B35AB3">
      <w:pPr>
        <w:rPr>
          <w:rFonts w:ascii="Arial" w:hAnsi="Arial" w:cs="Arial"/>
          <w:sz w:val="28"/>
          <w:szCs w:val="28"/>
        </w:rPr>
        <w:sectPr w:rsidR="00B35AB3" w:rsidSect="00C82E5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CC7E50" w:rsidRPr="00DE5B0E" w:rsidRDefault="00D26A51" w:rsidP="00CC7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1.</w:t>
      </w:r>
      <w:r w:rsidRPr="00DE5B0E">
        <w:rPr>
          <w:rFonts w:ascii="Arial" w:hAnsi="Arial" w:cs="Arial"/>
          <w:sz w:val="28"/>
          <w:szCs w:val="28"/>
        </w:rPr>
        <w:t xml:space="preserve"> Para</w:t>
      </w:r>
      <w:r w:rsidR="00CC7E50" w:rsidRPr="00DE5B0E">
        <w:rPr>
          <w:rFonts w:ascii="Arial" w:hAnsi="Arial" w:cs="Arial"/>
          <w:sz w:val="28"/>
          <w:szCs w:val="28"/>
        </w:rPr>
        <w:t xml:space="preserve"> verificar que el cliente SSH está disponible </w:t>
      </w:r>
      <w:proofErr w:type="spellStart"/>
      <w:r w:rsidR="00CC7E50" w:rsidRPr="00DE5B0E">
        <w:rPr>
          <w:rFonts w:ascii="Arial" w:hAnsi="Arial" w:cs="Arial"/>
          <w:sz w:val="28"/>
          <w:szCs w:val="28"/>
        </w:rPr>
        <w:t>ssh</w:t>
      </w:r>
      <w:proofErr w:type="spellEnd"/>
      <w:r w:rsidR="00CC7E50" w:rsidRPr="00DE5B0E">
        <w:rPr>
          <w:rFonts w:ascii="Arial" w:hAnsi="Arial" w:cs="Arial"/>
          <w:sz w:val="28"/>
          <w:szCs w:val="28"/>
        </w:rPr>
        <w:t xml:space="preserve">-v </w:t>
      </w:r>
    </w:p>
    <w:p w:rsidR="00B35AB3" w:rsidRDefault="00B35AB3">
      <w:pPr>
        <w:rPr>
          <w:rFonts w:ascii="Arial" w:hAnsi="Arial" w:cs="Arial"/>
          <w:sz w:val="28"/>
          <w:szCs w:val="28"/>
        </w:rPr>
        <w:sectPr w:rsidR="00B35AB3" w:rsidSect="00C82E5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C7E50" w:rsidRPr="00DE5B0E" w:rsidRDefault="00CC7E50">
      <w:pPr>
        <w:rPr>
          <w:rFonts w:ascii="Arial" w:hAnsi="Arial" w:cs="Arial"/>
          <w:sz w:val="28"/>
          <w:szCs w:val="28"/>
        </w:rPr>
      </w:pPr>
      <w:r w:rsidRPr="00DE5B0E">
        <w:rPr>
          <w:rFonts w:ascii="Arial" w:hAnsi="Arial" w:cs="Arial"/>
          <w:noProof/>
          <w:sz w:val="28"/>
          <w:szCs w:val="28"/>
          <w:lang w:eastAsia="es-CO"/>
        </w:rPr>
        <w:lastRenderedPageBreak/>
        <w:drawing>
          <wp:inline distT="0" distB="0" distL="0" distR="0" wp14:anchorId="5321C95A" wp14:editId="52367010">
            <wp:extent cx="5612765" cy="6091555"/>
            <wp:effectExtent l="0" t="0" r="6985" b="4445"/>
            <wp:docPr id="1" name="Imagen 1" descr="C:\Users\Andiro\Desktop\primer pa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iro\Desktop\primer pa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60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E50" w:rsidRPr="00DE5B0E" w:rsidRDefault="00D26A51" w:rsidP="00CC7E50">
      <w:pPr>
        <w:spacing w:after="150" w:line="300" w:lineRule="atLeast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E5B0E">
        <w:rPr>
          <w:rFonts w:ascii="Arial" w:hAnsi="Arial" w:cs="Arial"/>
          <w:color w:val="333333"/>
          <w:sz w:val="28"/>
          <w:szCs w:val="28"/>
          <w:shd w:val="clear" w:color="auto" w:fill="FFFFFF"/>
        </w:rPr>
        <w:t>2. Listar</w:t>
      </w:r>
      <w:r w:rsidR="00CC7E50" w:rsidRPr="00DE5B0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el contenido de </w:t>
      </w:r>
      <w:r w:rsidR="00CC7E50" w:rsidRPr="00DE5B0E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="00CC7E50"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 xml:space="preserve">~ /. </w:t>
      </w:r>
      <w:proofErr w:type="spellStart"/>
      <w:proofErr w:type="gramStart"/>
      <w:r w:rsidR="00CC7E50"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>ssh</w:t>
      </w:r>
      <w:proofErr w:type="spellEnd"/>
      <w:proofErr w:type="gramEnd"/>
      <w:r w:rsidR="00CC7E50" w:rsidRPr="00DE5B0E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="00CC7E50" w:rsidRPr="00DE5B0E">
        <w:rPr>
          <w:rFonts w:ascii="Arial" w:hAnsi="Arial" w:cs="Arial"/>
          <w:color w:val="333333"/>
          <w:sz w:val="28"/>
          <w:szCs w:val="28"/>
          <w:shd w:val="clear" w:color="auto" w:fill="FFFFFF"/>
        </w:rPr>
        <w:t> . Para ver los archivos de claves</w:t>
      </w:r>
      <w:r w:rsidR="00CC7E50" w:rsidRPr="00DE5B0E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</w:p>
    <w:p w:rsidR="005338EC" w:rsidRPr="00DE5B0E" w:rsidRDefault="005338EC" w:rsidP="00CC7E50">
      <w:pPr>
        <w:spacing w:after="150" w:line="300" w:lineRule="atLeast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E5B0E">
        <w:rPr>
          <w:rFonts w:ascii="Arial" w:hAnsi="Arial" w:cs="Arial"/>
          <w:color w:val="333333"/>
          <w:sz w:val="28"/>
          <w:szCs w:val="28"/>
          <w:shd w:val="clear" w:color="auto" w:fill="FFFFFF"/>
        </w:rPr>
        <w:t>El comando crea dos archivos, uno para la clave pública (por ejemplo</w:t>
      </w:r>
      <w:r w:rsidRPr="00DE5B0E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>id_</w:t>
      </w:r>
      <w:proofErr w:type="gramStart"/>
      <w:r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>rsa.pub</w:t>
      </w:r>
      <w:r w:rsidRPr="00DE5B0E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DE5B0E">
        <w:rPr>
          <w:rFonts w:ascii="Arial" w:hAnsi="Arial" w:cs="Arial"/>
          <w:color w:val="333333"/>
          <w:sz w:val="28"/>
          <w:szCs w:val="28"/>
          <w:shd w:val="clear" w:color="auto" w:fill="FFFFFF"/>
        </w:rPr>
        <w:t>)</w:t>
      </w:r>
      <w:proofErr w:type="gramEnd"/>
      <w:r w:rsidRPr="00DE5B0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y uno para la clave privada (por ejemplo,</w:t>
      </w:r>
      <w:r w:rsidRPr="00DE5B0E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>id_rsa</w:t>
      </w:r>
      <w:proofErr w:type="spellEnd"/>
      <w:r w:rsidRPr="00DE5B0E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DE5B0E">
        <w:rPr>
          <w:rFonts w:ascii="Arial" w:hAnsi="Arial" w:cs="Arial"/>
          <w:color w:val="333333"/>
          <w:sz w:val="28"/>
          <w:szCs w:val="28"/>
          <w:shd w:val="clear" w:color="auto" w:fill="FFFFFF"/>
        </w:rPr>
        <w:t>).</w:t>
      </w:r>
    </w:p>
    <w:p w:rsidR="00CC7E50" w:rsidRPr="00DE5B0E" w:rsidRDefault="00CC7E50" w:rsidP="00CC7E50">
      <w:pPr>
        <w:spacing w:after="150" w:line="300" w:lineRule="atLeast"/>
        <w:rPr>
          <w:rFonts w:ascii="Arial" w:eastAsia="Times New Roman" w:hAnsi="Arial" w:cs="Arial"/>
          <w:color w:val="333333"/>
          <w:sz w:val="28"/>
          <w:szCs w:val="28"/>
          <w:lang w:eastAsia="es-CO"/>
        </w:rPr>
      </w:pPr>
      <w:r w:rsidRPr="00DE5B0E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DE5B0E">
        <w:rPr>
          <w:rFonts w:ascii="Arial" w:eastAsia="Times New Roman" w:hAnsi="Arial" w:cs="Arial"/>
          <w:color w:val="333333"/>
          <w:sz w:val="28"/>
          <w:szCs w:val="28"/>
          <w:lang w:eastAsia="es-CO"/>
        </w:rPr>
        <w:t xml:space="preserve">$ </w:t>
      </w:r>
      <w:proofErr w:type="spellStart"/>
      <w:proofErr w:type="gramStart"/>
      <w:r w:rsidRPr="00DE5B0E">
        <w:rPr>
          <w:rFonts w:ascii="Arial" w:eastAsia="Times New Roman" w:hAnsi="Arial" w:cs="Arial"/>
          <w:color w:val="333333"/>
          <w:sz w:val="28"/>
          <w:szCs w:val="28"/>
          <w:lang w:eastAsia="es-CO"/>
        </w:rPr>
        <w:t>ls</w:t>
      </w:r>
      <w:proofErr w:type="spellEnd"/>
      <w:proofErr w:type="gramEnd"/>
      <w:r w:rsidRPr="00DE5B0E">
        <w:rPr>
          <w:rFonts w:ascii="Arial" w:eastAsia="Times New Roman" w:hAnsi="Arial" w:cs="Arial"/>
          <w:color w:val="333333"/>
          <w:sz w:val="28"/>
          <w:szCs w:val="28"/>
          <w:lang w:eastAsia="es-CO"/>
        </w:rPr>
        <w:t xml:space="preserve"> ~ /. </w:t>
      </w:r>
      <w:proofErr w:type="spellStart"/>
      <w:proofErr w:type="gramStart"/>
      <w:r w:rsidRPr="00DE5B0E">
        <w:rPr>
          <w:rFonts w:ascii="Arial" w:eastAsia="Times New Roman" w:hAnsi="Arial" w:cs="Arial"/>
          <w:color w:val="333333"/>
          <w:sz w:val="28"/>
          <w:szCs w:val="28"/>
          <w:lang w:eastAsia="es-CO"/>
        </w:rPr>
        <w:t>ssh</w:t>
      </w:r>
      <w:proofErr w:type="spellEnd"/>
      <w:proofErr w:type="gramEnd"/>
    </w:p>
    <w:p w:rsidR="00D26A51" w:rsidRDefault="00CC7E50" w:rsidP="00CC7E50">
      <w:pPr>
        <w:rPr>
          <w:rFonts w:ascii="Arial" w:eastAsia="Times New Roman" w:hAnsi="Arial" w:cs="Arial"/>
          <w:color w:val="333333"/>
          <w:sz w:val="28"/>
          <w:szCs w:val="28"/>
          <w:lang w:eastAsia="es-CO"/>
        </w:rPr>
        <w:sectPr w:rsidR="00D26A51" w:rsidSect="00C82E5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DE5B0E">
        <w:rPr>
          <w:rFonts w:ascii="Arial" w:eastAsia="Times New Roman" w:hAnsi="Arial" w:cs="Arial"/>
          <w:color w:val="333333"/>
          <w:sz w:val="28"/>
          <w:szCs w:val="28"/>
          <w:lang w:eastAsia="es-CO"/>
        </w:rPr>
        <w:lastRenderedPageBreak/>
        <w:t>id_rsa</w:t>
      </w:r>
      <w:proofErr w:type="spellEnd"/>
      <w:r w:rsidRPr="00DE5B0E">
        <w:rPr>
          <w:rFonts w:ascii="Arial" w:eastAsia="Times New Roman" w:hAnsi="Arial" w:cs="Arial"/>
          <w:color w:val="333333"/>
          <w:sz w:val="28"/>
          <w:szCs w:val="28"/>
          <w:lang w:eastAsia="es-CO"/>
        </w:rPr>
        <w:t xml:space="preserve"> id_rsa.pub</w:t>
      </w:r>
    </w:p>
    <w:p w:rsidR="00EE23A9" w:rsidRPr="00DE5B0E" w:rsidRDefault="005338EC" w:rsidP="00CC7E50">
      <w:pPr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</w:pPr>
      <w:proofErr w:type="gramStart"/>
      <w:r w:rsidRPr="00DE5B0E">
        <w:rPr>
          <w:rFonts w:ascii="Arial" w:eastAsia="Times New Roman" w:hAnsi="Arial" w:cs="Arial"/>
          <w:color w:val="333333"/>
          <w:sz w:val="28"/>
          <w:szCs w:val="28"/>
          <w:lang w:eastAsia="es-CO"/>
        </w:rPr>
        <w:lastRenderedPageBreak/>
        <w:t>3.</w:t>
      </w:r>
      <w:r w:rsidR="00CC7E50" w:rsidRPr="00DE5B0E">
        <w:rPr>
          <w:rFonts w:ascii="Arial" w:eastAsia="Times New Roman" w:hAnsi="Arial" w:cs="Arial"/>
          <w:color w:val="333333"/>
          <w:sz w:val="28"/>
          <w:szCs w:val="28"/>
          <w:lang w:eastAsia="es-CO"/>
        </w:rPr>
        <w:t>ssh</w:t>
      </w:r>
      <w:proofErr w:type="gramEnd"/>
      <w:r w:rsidR="00CC7E50" w:rsidRPr="00DE5B0E">
        <w:rPr>
          <w:rFonts w:ascii="Arial" w:eastAsia="Times New Roman" w:hAnsi="Arial" w:cs="Arial"/>
          <w:color w:val="333333"/>
          <w:sz w:val="28"/>
          <w:szCs w:val="28"/>
          <w:lang w:eastAsia="es-CO"/>
        </w:rPr>
        <w:t xml:space="preserve">-keygen  </w:t>
      </w:r>
      <w:r w:rsidRPr="00DE5B0E">
        <w:rPr>
          <w:rFonts w:ascii="Arial" w:hAnsi="Arial" w:cs="Arial"/>
          <w:color w:val="333333"/>
          <w:sz w:val="28"/>
          <w:szCs w:val="28"/>
          <w:shd w:val="clear" w:color="auto" w:fill="FFFFFF"/>
        </w:rPr>
        <w:t>para aceptar la clave predeterminada y la ruta, </w:t>
      </w:r>
      <w:r w:rsidRPr="00DE5B0E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 xml:space="preserve">/ c / </w:t>
      </w:r>
      <w:proofErr w:type="spellStart"/>
      <w:r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>Documents</w:t>
      </w:r>
      <w:proofErr w:type="spellEnd"/>
      <w:r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>andSettings</w:t>
      </w:r>
      <w:proofErr w:type="spellEnd"/>
      <w:r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 xml:space="preserve"> / </w:t>
      </w:r>
      <w:proofErr w:type="spellStart"/>
      <w:r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>mant</w:t>
      </w:r>
      <w:proofErr w:type="spellEnd"/>
      <w:r w:rsidR="00133D4B"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33D4B"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>hony</w:t>
      </w:r>
      <w:proofErr w:type="spellEnd"/>
      <w:r w:rsidR="00133D4B"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 xml:space="preserve"> / .</w:t>
      </w:r>
      <w:proofErr w:type="spellStart"/>
      <w:r w:rsidR="00133D4B"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>ssh</w:t>
      </w:r>
      <w:proofErr w:type="spellEnd"/>
      <w:r w:rsidR="00133D4B"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 xml:space="preserve"> / </w:t>
      </w:r>
      <w:proofErr w:type="spellStart"/>
      <w:r w:rsidR="00133D4B"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>id_rsa</w:t>
      </w:r>
      <w:proofErr w:type="spellEnd"/>
      <w:r w:rsidR="00133D4B" w:rsidRPr="00DE5B0E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="00133D4B" w:rsidRPr="00DE5B0E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133D4B" w:rsidRPr="00DE5B0E" w:rsidRDefault="00EE23A9" w:rsidP="00133D4B">
      <w:pPr>
        <w:rPr>
          <w:rFonts w:ascii="Arial" w:hAnsi="Arial" w:cs="Arial"/>
          <w:sz w:val="28"/>
          <w:szCs w:val="28"/>
        </w:rPr>
      </w:pPr>
      <w:r w:rsidRPr="00DE5B0E">
        <w:rPr>
          <w:rStyle w:val="CdigoHTML"/>
          <w:rFonts w:ascii="Arial" w:eastAsiaTheme="minorHAnsi" w:hAnsi="Arial" w:cs="Arial"/>
          <w:color w:val="333333"/>
          <w:sz w:val="28"/>
          <w:szCs w:val="28"/>
          <w:shd w:val="clear" w:color="auto" w:fill="FFFFFF"/>
        </w:rPr>
        <w:t>4.</w:t>
      </w:r>
      <w:r w:rsidRPr="00DE5B0E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DE5B0E">
        <w:rPr>
          <w:rFonts w:ascii="Arial" w:hAnsi="Arial" w:cs="Arial"/>
          <w:sz w:val="28"/>
          <w:szCs w:val="28"/>
        </w:rPr>
        <w:t>cat</w:t>
      </w:r>
      <w:proofErr w:type="spellEnd"/>
      <w:r w:rsidRPr="00DE5B0E">
        <w:rPr>
          <w:rFonts w:ascii="Arial" w:hAnsi="Arial" w:cs="Arial"/>
          <w:sz w:val="28"/>
          <w:szCs w:val="28"/>
        </w:rPr>
        <w:t xml:space="preserve"> ~ / .</w:t>
      </w:r>
      <w:proofErr w:type="spellStart"/>
      <w:r w:rsidRPr="00DE5B0E">
        <w:rPr>
          <w:rFonts w:ascii="Arial" w:hAnsi="Arial" w:cs="Arial"/>
          <w:sz w:val="28"/>
          <w:szCs w:val="28"/>
        </w:rPr>
        <w:t>ssh</w:t>
      </w:r>
      <w:proofErr w:type="spellEnd"/>
      <w:r w:rsidRPr="00DE5B0E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DE5B0E">
        <w:rPr>
          <w:rFonts w:ascii="Arial" w:hAnsi="Arial" w:cs="Arial"/>
          <w:sz w:val="28"/>
          <w:szCs w:val="28"/>
        </w:rPr>
        <w:t>id_rsa.pu</w:t>
      </w:r>
      <w:proofErr w:type="spellEnd"/>
      <w:r w:rsidR="00133D4B" w:rsidRPr="00DE5B0E">
        <w:rPr>
          <w:rFonts w:ascii="Arial" w:hAnsi="Arial" w:cs="Arial"/>
          <w:sz w:val="28"/>
          <w:szCs w:val="28"/>
        </w:rPr>
        <w:t xml:space="preserve"> b. es el comando que vota la clave del </w:t>
      </w:r>
      <w:proofErr w:type="spellStart"/>
      <w:r w:rsidR="00133D4B" w:rsidRPr="00DE5B0E">
        <w:rPr>
          <w:rFonts w:ascii="Arial" w:hAnsi="Arial" w:cs="Arial"/>
          <w:sz w:val="28"/>
          <w:szCs w:val="28"/>
        </w:rPr>
        <w:t>gitbucket</w:t>
      </w:r>
      <w:proofErr w:type="spellEnd"/>
      <w:r w:rsidR="00133D4B" w:rsidRPr="00DE5B0E">
        <w:rPr>
          <w:rFonts w:ascii="Arial" w:hAnsi="Arial" w:cs="Arial"/>
          <w:sz w:val="28"/>
          <w:szCs w:val="28"/>
        </w:rPr>
        <w:t>.</w:t>
      </w:r>
    </w:p>
    <w:p w:rsidR="00D26A51" w:rsidRDefault="00D26A51" w:rsidP="00133D4B">
      <w:pPr>
        <w:rPr>
          <w:rFonts w:ascii="Arial" w:hAnsi="Arial" w:cs="Arial"/>
          <w:sz w:val="28"/>
          <w:szCs w:val="28"/>
        </w:rPr>
        <w:sectPr w:rsidR="00D26A51" w:rsidSect="00C82E5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33D4B" w:rsidRPr="00DE5B0E" w:rsidRDefault="00133D4B" w:rsidP="00133D4B">
      <w:pPr>
        <w:rPr>
          <w:rFonts w:ascii="Arial" w:hAnsi="Arial" w:cs="Arial"/>
          <w:sz w:val="28"/>
          <w:szCs w:val="28"/>
        </w:rPr>
      </w:pPr>
      <w:r w:rsidRPr="00DE5B0E">
        <w:rPr>
          <w:rStyle w:val="apple-converted-space"/>
          <w:rFonts w:ascii="Arial" w:hAnsi="Arial" w:cs="Arial"/>
          <w:noProof/>
          <w:color w:val="333333"/>
          <w:sz w:val="28"/>
          <w:szCs w:val="28"/>
          <w:shd w:val="clear" w:color="auto" w:fill="FFFFFF"/>
          <w:lang w:eastAsia="es-CO"/>
        </w:rPr>
        <w:lastRenderedPageBreak/>
        <w:drawing>
          <wp:inline distT="0" distB="0" distL="0" distR="0" wp14:anchorId="0D760502" wp14:editId="03AAE67C">
            <wp:extent cx="5612130" cy="5724280"/>
            <wp:effectExtent l="0" t="0" r="7620" b="0"/>
            <wp:docPr id="3" name="Imagen 3" descr="C:\Users\Andiro\Desktop\tercer pa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iro\Desktop\tercer pa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95" cy="572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4B" w:rsidRPr="00DE5B0E" w:rsidRDefault="00133D4B" w:rsidP="00133D4B">
      <w:pPr>
        <w:rPr>
          <w:rFonts w:ascii="Arial" w:hAnsi="Arial" w:cs="Arial"/>
          <w:sz w:val="28"/>
          <w:szCs w:val="28"/>
        </w:rPr>
      </w:pPr>
      <w:r w:rsidRPr="00DE5B0E">
        <w:rPr>
          <w:rFonts w:ascii="Arial" w:hAnsi="Arial" w:cs="Arial"/>
          <w:sz w:val="28"/>
          <w:szCs w:val="28"/>
        </w:rPr>
        <w:t xml:space="preserve">De </w:t>
      </w:r>
      <w:proofErr w:type="spellStart"/>
      <w:r w:rsidRPr="00DE5B0E">
        <w:rPr>
          <w:rFonts w:ascii="Arial" w:hAnsi="Arial" w:cs="Arial"/>
          <w:sz w:val="28"/>
          <w:szCs w:val="28"/>
        </w:rPr>
        <w:t>hay</w:t>
      </w:r>
      <w:proofErr w:type="spellEnd"/>
      <w:r w:rsidRPr="00DE5B0E">
        <w:rPr>
          <w:rFonts w:ascii="Arial" w:hAnsi="Arial" w:cs="Arial"/>
          <w:sz w:val="28"/>
          <w:szCs w:val="28"/>
        </w:rPr>
        <w:t xml:space="preserve"> va la </w:t>
      </w:r>
      <w:proofErr w:type="spellStart"/>
      <w:r w:rsidRPr="00DE5B0E">
        <w:rPr>
          <w:rFonts w:ascii="Arial" w:hAnsi="Arial" w:cs="Arial"/>
          <w:sz w:val="28"/>
          <w:szCs w:val="28"/>
        </w:rPr>
        <w:t>paguina</w:t>
      </w:r>
      <w:proofErr w:type="spellEnd"/>
      <w:r w:rsidRPr="00DE5B0E">
        <w:rPr>
          <w:rFonts w:ascii="Arial" w:hAnsi="Arial" w:cs="Arial"/>
          <w:sz w:val="28"/>
          <w:szCs w:val="28"/>
        </w:rPr>
        <w:t xml:space="preserve"> copia </w:t>
      </w:r>
      <w:proofErr w:type="spellStart"/>
      <w:r w:rsidRPr="00DE5B0E">
        <w:rPr>
          <w:rFonts w:ascii="Arial" w:hAnsi="Arial" w:cs="Arial"/>
          <w:sz w:val="28"/>
          <w:szCs w:val="28"/>
        </w:rPr>
        <w:t>el la</w:t>
      </w:r>
      <w:proofErr w:type="spellEnd"/>
      <w:r w:rsidRPr="00DE5B0E">
        <w:rPr>
          <w:rFonts w:ascii="Arial" w:hAnsi="Arial" w:cs="Arial"/>
          <w:sz w:val="28"/>
          <w:szCs w:val="28"/>
        </w:rPr>
        <w:t xml:space="preserve"> clave que le da en el comando y lo pega en la </w:t>
      </w:r>
      <w:proofErr w:type="spellStart"/>
      <w:r w:rsidRPr="00DE5B0E">
        <w:rPr>
          <w:rFonts w:ascii="Arial" w:hAnsi="Arial" w:cs="Arial"/>
          <w:sz w:val="28"/>
          <w:szCs w:val="28"/>
        </w:rPr>
        <w:t>paguina</w:t>
      </w:r>
      <w:proofErr w:type="spellEnd"/>
      <w:r w:rsidRPr="00DE5B0E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DE5B0E">
        <w:rPr>
          <w:rFonts w:ascii="Arial" w:hAnsi="Arial" w:cs="Arial"/>
          <w:sz w:val="28"/>
          <w:szCs w:val="28"/>
        </w:rPr>
        <w:t>gitbucket</w:t>
      </w:r>
      <w:proofErr w:type="spellEnd"/>
      <w:r w:rsidRPr="00DE5B0E">
        <w:rPr>
          <w:rFonts w:ascii="Arial" w:hAnsi="Arial" w:cs="Arial"/>
          <w:sz w:val="28"/>
          <w:szCs w:val="28"/>
        </w:rPr>
        <w:t xml:space="preserve"> para poder subir el repositorio.</w:t>
      </w:r>
    </w:p>
    <w:p w:rsidR="00B35AB3" w:rsidRDefault="00B35AB3" w:rsidP="00CC7E50">
      <w:pPr>
        <w:rPr>
          <w:rFonts w:ascii="Arial" w:hAnsi="Arial" w:cs="Arial"/>
          <w:sz w:val="28"/>
          <w:szCs w:val="28"/>
        </w:rPr>
        <w:sectPr w:rsidR="00B35AB3" w:rsidSect="00C82E5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A5C95" w:rsidRPr="00DE5B0E" w:rsidRDefault="00CC7E50" w:rsidP="00CC7E50">
      <w:pPr>
        <w:rPr>
          <w:rFonts w:ascii="Arial" w:hAnsi="Arial" w:cs="Arial"/>
          <w:sz w:val="28"/>
          <w:szCs w:val="28"/>
        </w:rPr>
      </w:pPr>
      <w:r w:rsidRPr="00DE5B0E">
        <w:rPr>
          <w:rFonts w:ascii="Arial" w:eastAsia="Times New Roman" w:hAnsi="Arial" w:cs="Arial"/>
          <w:noProof/>
          <w:color w:val="333333"/>
          <w:sz w:val="28"/>
          <w:szCs w:val="28"/>
          <w:lang w:eastAsia="es-CO"/>
        </w:rPr>
        <w:lastRenderedPageBreak/>
        <w:drawing>
          <wp:inline distT="0" distB="0" distL="0" distR="0" wp14:anchorId="4581098B" wp14:editId="0257EC98">
            <wp:extent cx="5612765" cy="3376295"/>
            <wp:effectExtent l="0" t="0" r="6985" b="0"/>
            <wp:docPr id="2" name="Imagen 2" descr="C:\Users\Andiro\Desktop\ssh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iro\Desktop\ssh_ke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C95" w:rsidRPr="00DE5B0E">
        <w:rPr>
          <w:rFonts w:ascii="Arial" w:hAnsi="Arial" w:cs="Arial"/>
          <w:sz w:val="28"/>
          <w:szCs w:val="28"/>
        </w:rPr>
        <w:t xml:space="preserve">5. en el comando git status muestra el estado del árbol  </w:t>
      </w:r>
      <w:r w:rsidR="00DE5B0E">
        <w:rPr>
          <w:rFonts w:ascii="Arial" w:hAnsi="Arial" w:cs="Arial"/>
          <w:sz w:val="28"/>
          <w:szCs w:val="28"/>
        </w:rPr>
        <w:t xml:space="preserve"> y el comando </w:t>
      </w:r>
      <w:proofErr w:type="spellStart"/>
      <w:r w:rsidR="00DE5B0E">
        <w:rPr>
          <w:rFonts w:ascii="Arial" w:hAnsi="Arial" w:cs="Arial"/>
          <w:sz w:val="28"/>
          <w:szCs w:val="28"/>
        </w:rPr>
        <w:t>git</w:t>
      </w:r>
      <w:proofErr w:type="spellEnd"/>
      <w:r w:rsidR="00DE5B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E5B0E">
        <w:rPr>
          <w:rFonts w:ascii="Arial" w:hAnsi="Arial" w:cs="Arial"/>
          <w:sz w:val="28"/>
          <w:szCs w:val="28"/>
        </w:rPr>
        <w:t>push</w:t>
      </w:r>
      <w:proofErr w:type="spellEnd"/>
      <w:r w:rsidR="00DE5B0E">
        <w:rPr>
          <w:rFonts w:ascii="Arial" w:hAnsi="Arial" w:cs="Arial"/>
          <w:sz w:val="28"/>
          <w:szCs w:val="28"/>
        </w:rPr>
        <w:t xml:space="preserve"> </w:t>
      </w:r>
      <w:r w:rsidR="00DE5B0E">
        <w:rPr>
          <w:rFonts w:ascii="Arial" w:hAnsi="Arial" w:cs="Arial"/>
          <w:sz w:val="28"/>
          <w:szCs w:val="28"/>
          <w:shd w:val="clear" w:color="auto" w:fill="FCFCFA"/>
        </w:rPr>
        <w:t>a</w:t>
      </w:r>
      <w:r w:rsidR="00DE5B0E" w:rsidRPr="00DE5B0E">
        <w:rPr>
          <w:rFonts w:ascii="Arial" w:hAnsi="Arial" w:cs="Arial"/>
          <w:sz w:val="28"/>
          <w:szCs w:val="28"/>
          <w:shd w:val="clear" w:color="auto" w:fill="FCFCFA"/>
        </w:rPr>
        <w:t>ctualizar referencias remotas junto con objetos asociados</w:t>
      </w:r>
      <w:r w:rsidR="00DE5B0E">
        <w:rPr>
          <w:rFonts w:ascii="Arial" w:hAnsi="Arial" w:cs="Arial"/>
          <w:sz w:val="28"/>
          <w:szCs w:val="28"/>
          <w:shd w:val="clear" w:color="auto" w:fill="FCFCFA"/>
        </w:rPr>
        <w:t>.</w:t>
      </w:r>
    </w:p>
    <w:p w:rsidR="00BA5C95" w:rsidRDefault="00DE5B0E" w:rsidP="00CC7E50">
      <w:r>
        <w:rPr>
          <w:noProof/>
          <w:lang w:eastAsia="es-CO"/>
        </w:rPr>
        <w:drawing>
          <wp:inline distT="0" distB="0" distL="0" distR="0" wp14:anchorId="021C478F" wp14:editId="11F1DF3E">
            <wp:extent cx="5600342" cy="4261485"/>
            <wp:effectExtent l="0" t="0" r="635" b="5715"/>
            <wp:docPr id="4" name="Imagen 4" descr="C:\Users\Andiro\Desktop\quinto pa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iro\Desktop\quinto pa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68" cy="42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E50" w:rsidRDefault="00DE5B0E" w:rsidP="00CC7E50">
      <w:pPr>
        <w:rPr>
          <w:rFonts w:ascii="Arial" w:hAnsi="Arial" w:cs="Arial"/>
          <w:color w:val="4E443C"/>
          <w:sz w:val="28"/>
          <w:szCs w:val="28"/>
          <w:shd w:val="clear" w:color="auto" w:fill="FCFCFA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eastAsia="es-CO"/>
        </w:rPr>
        <w:lastRenderedPageBreak/>
        <w:t>6.</w:t>
      </w:r>
      <w:r w:rsidRPr="00DE5B0E">
        <w:rPr>
          <w:rFonts w:ascii="Arial" w:hAnsi="Arial" w:cs="Arial"/>
          <w:noProof/>
          <w:color w:val="333333"/>
          <w:sz w:val="28"/>
          <w:szCs w:val="28"/>
          <w:shd w:val="clear" w:color="auto" w:fill="FFFFFF"/>
          <w:lang w:eastAsia="es-CO"/>
        </w:rPr>
        <w:t xml:space="preserve">git remote </w:t>
      </w:r>
      <w:r w:rsidRPr="00DE5B0E">
        <w:rPr>
          <w:rFonts w:ascii="Arial" w:hAnsi="Arial" w:cs="Arial"/>
          <w:color w:val="4E443C"/>
          <w:sz w:val="28"/>
          <w:szCs w:val="28"/>
          <w:shd w:val="clear" w:color="auto" w:fill="FCFCFA"/>
        </w:rPr>
        <w:t>gestionar un conjunto de repositorios rastreados</w:t>
      </w:r>
      <w:r>
        <w:rPr>
          <w:rFonts w:ascii="Arial" w:hAnsi="Arial" w:cs="Arial"/>
          <w:color w:val="4E443C"/>
          <w:sz w:val="28"/>
          <w:szCs w:val="28"/>
          <w:shd w:val="clear" w:color="auto" w:fill="FCFCFA"/>
        </w:rPr>
        <w:t>.</w:t>
      </w:r>
      <w:r>
        <w:rPr>
          <w:rFonts w:ascii="Arial" w:hAnsi="Arial" w:cs="Arial"/>
          <w:noProof/>
          <w:color w:val="4E443C"/>
          <w:sz w:val="28"/>
          <w:szCs w:val="28"/>
          <w:shd w:val="clear" w:color="auto" w:fill="FCFCFA"/>
          <w:lang w:eastAsia="es-CO"/>
        </w:rPr>
        <w:drawing>
          <wp:inline distT="0" distB="0" distL="0" distR="0" wp14:anchorId="070E1108" wp14:editId="41B02502">
            <wp:extent cx="5617210" cy="3151505"/>
            <wp:effectExtent l="0" t="0" r="2540" b="0"/>
            <wp:docPr id="5" name="Imagen 5" descr="C:\Users\Andiro\Desktop\serto p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iro\Desktop\serto pas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A51" w:rsidRDefault="00DE5B0E" w:rsidP="00CC7E50">
      <w:pPr>
        <w:rPr>
          <w:rFonts w:ascii="Arial" w:hAnsi="Arial" w:cs="Arial"/>
          <w:color w:val="4E443C"/>
          <w:sz w:val="28"/>
          <w:szCs w:val="28"/>
          <w:shd w:val="clear" w:color="auto" w:fill="FCFCFA"/>
        </w:rPr>
        <w:sectPr w:rsidR="00D26A51" w:rsidSect="00C82E5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De </w:t>
      </w:r>
      <w:r w:rsidR="00D26A51">
        <w:rPr>
          <w:rFonts w:ascii="Arial" w:hAnsi="Arial" w:cs="Arial"/>
          <w:color w:val="4E443C"/>
          <w:sz w:val="28"/>
          <w:szCs w:val="28"/>
          <w:shd w:val="clear" w:color="auto" w:fill="FCFCFA"/>
        </w:rPr>
        <w:t>ahí</w:t>
      </w:r>
      <w:r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 sube  repositorio  a la </w:t>
      </w:r>
      <w:r w:rsidR="00D26A51">
        <w:rPr>
          <w:rFonts w:ascii="Arial" w:hAnsi="Arial" w:cs="Arial"/>
          <w:color w:val="4E443C"/>
          <w:sz w:val="28"/>
          <w:szCs w:val="28"/>
          <w:shd w:val="clear" w:color="auto" w:fill="FCFCFA"/>
        </w:rPr>
        <w:t>página</w:t>
      </w:r>
      <w:r>
        <w:rPr>
          <w:rFonts w:ascii="Arial" w:hAnsi="Arial" w:cs="Arial"/>
          <w:color w:val="4E443C"/>
          <w:sz w:val="28"/>
          <w:szCs w:val="28"/>
          <w:shd w:val="clear" w:color="auto" w:fill="FCFCFA"/>
        </w:rPr>
        <w:t xml:space="preserve"> de </w:t>
      </w:r>
      <w:proofErr w:type="spellStart"/>
      <w:r>
        <w:rPr>
          <w:rFonts w:ascii="Arial" w:hAnsi="Arial" w:cs="Arial"/>
          <w:color w:val="4E443C"/>
          <w:sz w:val="28"/>
          <w:szCs w:val="28"/>
          <w:shd w:val="clear" w:color="auto" w:fill="FCFCFA"/>
        </w:rPr>
        <w:t>gitbucket</w:t>
      </w:r>
      <w:proofErr w:type="spellEnd"/>
      <w:r>
        <w:rPr>
          <w:rFonts w:ascii="Arial" w:hAnsi="Arial" w:cs="Arial"/>
          <w:color w:val="4E443C"/>
          <w:sz w:val="28"/>
          <w:szCs w:val="28"/>
          <w:shd w:val="clear" w:color="auto" w:fill="FCFCFA"/>
        </w:rPr>
        <w:t>.</w:t>
      </w:r>
    </w:p>
    <w:p w:rsidR="00C82E5B" w:rsidRDefault="00C82E5B" w:rsidP="00CC7E50">
      <w:pPr>
        <w:rPr>
          <w:rFonts w:ascii="Arial" w:hAnsi="Arial" w:cs="Arial"/>
          <w:noProof/>
          <w:color w:val="333333"/>
          <w:sz w:val="28"/>
          <w:szCs w:val="28"/>
          <w:shd w:val="clear" w:color="auto" w:fill="FFFFFF"/>
          <w:lang w:eastAsia="es-CO"/>
        </w:rPr>
        <w:sectPr w:rsidR="00C82E5B" w:rsidSect="00D26A51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E5B0E" w:rsidRPr="00DE5B0E" w:rsidRDefault="00DE5B0E" w:rsidP="00CC7E50">
      <w:pPr>
        <w:rPr>
          <w:rFonts w:ascii="Arial" w:hAnsi="Arial" w:cs="Arial"/>
          <w:noProof/>
          <w:color w:val="333333"/>
          <w:sz w:val="28"/>
          <w:szCs w:val="28"/>
          <w:shd w:val="clear" w:color="auto" w:fill="FFFFFF"/>
          <w:lang w:eastAsia="es-CO"/>
        </w:rPr>
      </w:pPr>
      <w:r>
        <w:rPr>
          <w:rFonts w:ascii="Arial" w:hAnsi="Arial" w:cs="Arial"/>
          <w:noProof/>
          <w:color w:val="4E443C"/>
          <w:sz w:val="28"/>
          <w:szCs w:val="28"/>
          <w:shd w:val="clear" w:color="auto" w:fill="FCFCFA"/>
          <w:lang w:eastAsia="es-CO"/>
        </w:rPr>
        <w:lastRenderedPageBreak/>
        <w:drawing>
          <wp:inline distT="0" distB="0" distL="0" distR="0">
            <wp:extent cx="5673012" cy="3231515"/>
            <wp:effectExtent l="0" t="0" r="4445" b="6985"/>
            <wp:docPr id="6" name="Imagen 6" descr="C:\Users\Andiro\Desktop\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iro\Desktop\clo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728" cy="32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B0E" w:rsidRPr="00DE5B0E" w:rsidSect="00D26A5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E69" w:rsidRDefault="00E20E69" w:rsidP="00B35AB3">
      <w:pPr>
        <w:spacing w:after="0" w:line="240" w:lineRule="auto"/>
      </w:pPr>
      <w:r>
        <w:separator/>
      </w:r>
    </w:p>
  </w:endnote>
  <w:endnote w:type="continuationSeparator" w:id="0">
    <w:p w:rsidR="00E20E69" w:rsidRDefault="00E20E69" w:rsidP="00B3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E69" w:rsidRDefault="00E20E69" w:rsidP="00B35AB3">
      <w:pPr>
        <w:spacing w:after="0" w:line="240" w:lineRule="auto"/>
      </w:pPr>
      <w:r>
        <w:separator/>
      </w:r>
    </w:p>
  </w:footnote>
  <w:footnote w:type="continuationSeparator" w:id="0">
    <w:p w:rsidR="00E20E69" w:rsidRDefault="00E20E69" w:rsidP="00B35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AB3" w:rsidRPr="00B35AB3" w:rsidRDefault="00B35AB3">
    <w:pPr>
      <w:pStyle w:val="Encabezado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ANDREW RODRIGUEZ SANCHEZ 131505 INGENIERIA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50"/>
    <w:rsid w:val="00133D4B"/>
    <w:rsid w:val="001420BF"/>
    <w:rsid w:val="005338EC"/>
    <w:rsid w:val="005B44E4"/>
    <w:rsid w:val="00B35AB3"/>
    <w:rsid w:val="00BA5C95"/>
    <w:rsid w:val="00C82E5B"/>
    <w:rsid w:val="00CC7E50"/>
    <w:rsid w:val="00D26A51"/>
    <w:rsid w:val="00DE5B0E"/>
    <w:rsid w:val="00E20E69"/>
    <w:rsid w:val="00EE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A07BAF-7FF1-4965-BEF9-BABF09D6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C7E50"/>
  </w:style>
  <w:style w:type="character" w:styleId="CdigoHTML">
    <w:name w:val="HTML Code"/>
    <w:basedOn w:val="Fuentedeprrafopredeter"/>
    <w:uiPriority w:val="99"/>
    <w:semiHidden/>
    <w:unhideWhenUsed/>
    <w:rsid w:val="00CC7E5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C7E5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2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23A9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35A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AB3"/>
  </w:style>
  <w:style w:type="paragraph" w:styleId="Piedepgina">
    <w:name w:val="footer"/>
    <w:basedOn w:val="Normal"/>
    <w:link w:val="PiedepginaCar"/>
    <w:uiPriority w:val="99"/>
    <w:unhideWhenUsed/>
    <w:rsid w:val="00B35A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rodriguez</dc:creator>
  <cp:keywords/>
  <dc:description/>
  <cp:lastModifiedBy>andrew rodriguez</cp:lastModifiedBy>
  <cp:revision>5</cp:revision>
  <dcterms:created xsi:type="dcterms:W3CDTF">2014-02-06T19:22:00Z</dcterms:created>
  <dcterms:modified xsi:type="dcterms:W3CDTF">2014-02-06T22:43:00Z</dcterms:modified>
</cp:coreProperties>
</file>