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6CF7" w14:textId="3523C48E" w:rsidR="00EB6B9C" w:rsidRDefault="004B51DA">
      <w:r w:rsidRPr="004B51DA">
        <w:t>Object Oriented Programming</w:t>
      </w:r>
    </w:p>
    <w:p w14:paraId="30A5A5A2" w14:textId="77777777" w:rsidR="004B51DA" w:rsidRDefault="004B51DA"/>
    <w:p w14:paraId="1F93D640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Object:</w:t>
      </w:r>
    </w:p>
    <w:p w14:paraId="058F2713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Objects are instances of classes and represent real-world entities.</w:t>
      </w:r>
    </w:p>
    <w:p w14:paraId="5FDAC4DD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They encapsulate data (attributes) and behavior (methods) that operate on the data.</w:t>
      </w:r>
    </w:p>
    <w:p w14:paraId="66BF3EA1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Class:</w:t>
      </w:r>
    </w:p>
    <w:p w14:paraId="51D2995A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A class is a blueprint or template for creating objects.</w:t>
      </w:r>
    </w:p>
    <w:p w14:paraId="1751FCFF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It defines the structure (attributes) and behavior (methods) that its objects will have.</w:t>
      </w:r>
    </w:p>
    <w:p w14:paraId="3F637A4F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Encapsulation:</w:t>
      </w:r>
    </w:p>
    <w:p w14:paraId="665800F6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Encapsulation is the bundling of data and methods that operate on that data into a single unit known as a class.</w:t>
      </w:r>
    </w:p>
    <w:p w14:paraId="5929DC85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It hides the internal details of an object and exposes only what is necessary.</w:t>
      </w:r>
    </w:p>
    <w:p w14:paraId="35FDBD86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Inheritance:</w:t>
      </w:r>
    </w:p>
    <w:p w14:paraId="625C8409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Inheritance is a mechanism that allows a class (subclass/derived class) to inherit properties and behaviors from another class (superclass/base class).</w:t>
      </w:r>
    </w:p>
    <w:p w14:paraId="12423C9E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It promotes code reuse and establishes a hierarchy of classes.</w:t>
      </w:r>
    </w:p>
    <w:p w14:paraId="121C29BB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Polymorphism:</w:t>
      </w:r>
    </w:p>
    <w:p w14:paraId="5D79A47A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Polymorphism means "many forms" and is achieved through method overloading and method overriding.</w:t>
      </w:r>
    </w:p>
    <w:p w14:paraId="1EA7C958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Method overloading: Same method name with different parameters.</w:t>
      </w:r>
    </w:p>
    <w:p w14:paraId="25E3F376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Method overriding: Providing a specific implementation of a method in a subclass.</w:t>
      </w:r>
    </w:p>
    <w:p w14:paraId="34FFBC13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Abstraction:</w:t>
      </w:r>
    </w:p>
    <w:p w14:paraId="51DF064F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 xml:space="preserve">Abstraction involves simplifying complex systems by </w:t>
      </w:r>
      <w:proofErr w:type="spellStart"/>
      <w:r w:rsidRPr="004B51DA">
        <w:t>modeling</w:t>
      </w:r>
      <w:proofErr w:type="spellEnd"/>
      <w:r w:rsidRPr="004B51DA">
        <w:t xml:space="preserve"> classes based on the essential features.</w:t>
      </w:r>
    </w:p>
    <w:p w14:paraId="7401E3A1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It hides the implementation details and only exposes what is necessary for the outside world.</w:t>
      </w:r>
    </w:p>
    <w:p w14:paraId="07869D04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Instance:</w:t>
      </w:r>
    </w:p>
    <w:p w14:paraId="524249F1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An instance is a specific realization of an object created from a class.</w:t>
      </w:r>
    </w:p>
    <w:p w14:paraId="541B71D3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Each instance has its own set of data values, but shares the structure and behavior defined by the class.</w:t>
      </w:r>
    </w:p>
    <w:p w14:paraId="3BEA8C3C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Constructor:</w:t>
      </w:r>
    </w:p>
    <w:p w14:paraId="3012B8CF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A constructor is a special method in a class used for initializing the object.</w:t>
      </w:r>
    </w:p>
    <w:p w14:paraId="59489CF6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lastRenderedPageBreak/>
        <w:t>It is called when an object is created and typically sets initial values for the object's attributes.</w:t>
      </w:r>
    </w:p>
    <w:p w14:paraId="51BA794F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Destructor:</w:t>
      </w:r>
    </w:p>
    <w:p w14:paraId="79CCB3C5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In OOP languages like Java, the concept of a destructor is not as explicit as in some other languages.</w:t>
      </w:r>
    </w:p>
    <w:p w14:paraId="3D19983C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Automatic garbage collection is used to reclaim memory, and there is no explicit destructor.</w:t>
      </w:r>
    </w:p>
    <w:p w14:paraId="19F1FF74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Method:</w:t>
      </w:r>
    </w:p>
    <w:p w14:paraId="73E1CDD1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A method is a function associated with a class and is used to define the behavior of the objects.</w:t>
      </w:r>
    </w:p>
    <w:p w14:paraId="38A1D279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Methods operate on the data within the class and can be called by instances of that class.</w:t>
      </w:r>
    </w:p>
    <w:p w14:paraId="33143610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Composition:</w:t>
      </w:r>
    </w:p>
    <w:p w14:paraId="296ACFF1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Composition is a way to combine objects to create more complex ones.</w:t>
      </w:r>
    </w:p>
    <w:p w14:paraId="01B81903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It involves creating instances of other classes within a class and using them to achieve complex behaviors.</w:t>
      </w:r>
    </w:p>
    <w:p w14:paraId="0EA42E02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Association:</w:t>
      </w:r>
    </w:p>
    <w:p w14:paraId="4B85B2C2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Association represents a relationship between two or more classes.</w:t>
      </w:r>
    </w:p>
    <w:p w14:paraId="63279783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It can be a one-to-one, one-to-many, or many-to-many relationship.</w:t>
      </w:r>
    </w:p>
    <w:p w14:paraId="00EC7108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Aggregation:</w:t>
      </w:r>
    </w:p>
    <w:p w14:paraId="09B8FDBA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Aggregation is a special form of association where one class is a part of another class.</w:t>
      </w:r>
    </w:p>
    <w:p w14:paraId="18EA766E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It represents a "</w:t>
      </w:r>
      <w:proofErr w:type="gramStart"/>
      <w:r w:rsidRPr="004B51DA">
        <w:t>whole-part</w:t>
      </w:r>
      <w:proofErr w:type="gramEnd"/>
      <w:r w:rsidRPr="004B51DA">
        <w:t>" relationship.</w:t>
      </w:r>
    </w:p>
    <w:p w14:paraId="75CE1F3B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Message Passing:</w:t>
      </w:r>
    </w:p>
    <w:p w14:paraId="7F9104A4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Objects communicate with each other by sending messages.</w:t>
      </w:r>
    </w:p>
    <w:p w14:paraId="796C06E1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Messages consist of method calls, and objects interact by invoking each other's methods.</w:t>
      </w:r>
    </w:p>
    <w:p w14:paraId="4050D6F5" w14:textId="77777777" w:rsidR="004B51DA" w:rsidRPr="004B51DA" w:rsidRDefault="004B51DA" w:rsidP="004B51DA">
      <w:pPr>
        <w:numPr>
          <w:ilvl w:val="0"/>
          <w:numId w:val="2"/>
        </w:numPr>
      </w:pPr>
      <w:r w:rsidRPr="004B51DA">
        <w:rPr>
          <w:b/>
          <w:bCs/>
        </w:rPr>
        <w:t>Static and Instance Members:</w:t>
      </w:r>
    </w:p>
    <w:p w14:paraId="78533A29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Static members (variables or methods) belong to the class and are shared among all instances.</w:t>
      </w:r>
    </w:p>
    <w:p w14:paraId="2BEB29D6" w14:textId="77777777" w:rsidR="004B51DA" w:rsidRPr="004B51DA" w:rsidRDefault="004B51DA" w:rsidP="004B51DA">
      <w:pPr>
        <w:numPr>
          <w:ilvl w:val="1"/>
          <w:numId w:val="2"/>
        </w:numPr>
      </w:pPr>
      <w:r w:rsidRPr="004B51DA">
        <w:t>Instance members are specific to each instance of the class.</w:t>
      </w:r>
    </w:p>
    <w:p w14:paraId="1F353722" w14:textId="6916CC3E" w:rsidR="004B51DA" w:rsidRPr="004B51DA" w:rsidRDefault="004B51DA" w:rsidP="004B51DA">
      <w:r w:rsidRPr="004B51DA">
        <w:t>Understanding and applying these OOP concepts allows developers to design and implement software in a modular, reusable, and maintainable way.</w:t>
      </w:r>
    </w:p>
    <w:p w14:paraId="0DAEB9BE" w14:textId="77777777" w:rsidR="004B51DA" w:rsidRDefault="004B51DA"/>
    <w:sectPr w:rsidR="004B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A7729"/>
    <w:multiLevelType w:val="multilevel"/>
    <w:tmpl w:val="75D2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B0AA6"/>
    <w:multiLevelType w:val="multilevel"/>
    <w:tmpl w:val="6AC6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56739">
    <w:abstractNumId w:val="1"/>
  </w:num>
  <w:num w:numId="2" w16cid:durableId="102309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B2"/>
    <w:rsid w:val="003573B2"/>
    <w:rsid w:val="004A585C"/>
    <w:rsid w:val="004B51DA"/>
    <w:rsid w:val="00EB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F79E3"/>
  <w15:chartTrackingRefBased/>
  <w15:docId w15:val="{59D31A60-5C85-46FE-A788-3F1C529C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2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559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99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9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6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5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947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5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6278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3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93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17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31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63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18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1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003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45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83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7358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916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4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5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39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0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03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87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2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14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23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07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2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26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6384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27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93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1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0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914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37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20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2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7523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41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220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75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489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33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3430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78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5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1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4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25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2</cp:revision>
  <dcterms:created xsi:type="dcterms:W3CDTF">2023-11-24T11:38:00Z</dcterms:created>
  <dcterms:modified xsi:type="dcterms:W3CDTF">2023-11-24T11:38:00Z</dcterms:modified>
</cp:coreProperties>
</file>