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8A1564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650E8D" w:rsidRPr="002E7DB2" w:rsidRDefault="00650E8D" w:rsidP="00650E8D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0D1AA4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  <w:lang w:val="id-ID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24409A">
        <w:rPr>
          <w:rFonts w:asciiTheme="majorBidi" w:hAnsiTheme="majorBidi" w:cstheme="majorBidi"/>
          <w:sz w:val="24"/>
          <w:szCs w:val="24"/>
        </w:rPr>
        <w:t>Andi</w:t>
      </w:r>
      <w:r w:rsidR="000D1AA4">
        <w:rPr>
          <w:rFonts w:asciiTheme="majorBidi" w:hAnsiTheme="majorBidi" w:cstheme="majorBidi"/>
          <w:sz w:val="24"/>
          <w:szCs w:val="24"/>
          <w:lang w:val="id-ID"/>
        </w:rPr>
        <w:t xml:space="preserve"> Supri Paraungi</w:t>
      </w:r>
    </w:p>
    <w:p w:rsidR="00650E8D" w:rsidRPr="002E7DB2" w:rsidRDefault="001462B8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</w:r>
      <w:r w:rsidR="000D1AA4">
        <w:rPr>
          <w:rFonts w:asciiTheme="majorBidi" w:hAnsiTheme="majorBidi" w:cstheme="majorBidi"/>
          <w:sz w:val="24"/>
          <w:szCs w:val="24"/>
        </w:rPr>
        <w:t>: 60200113054</w:t>
      </w:r>
      <w:bookmarkStart w:id="0" w:name="_GoBack"/>
      <w:bookmarkEnd w:id="0"/>
    </w:p>
    <w:p w:rsidR="00650E8D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E7DB2">
        <w:rPr>
          <w:rFonts w:asciiTheme="majorBidi" w:hAnsiTheme="majorBidi" w:cstheme="majorBidi"/>
          <w:sz w:val="24"/>
          <w:szCs w:val="24"/>
        </w:rPr>
        <w:t>: C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/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0D1AA4"/>
    <w:rsid w:val="001462B8"/>
    <w:rsid w:val="0024409A"/>
    <w:rsid w:val="005511D7"/>
    <w:rsid w:val="005D7F21"/>
    <w:rsid w:val="00650E8D"/>
    <w:rsid w:val="008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4078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rizal muhammad</cp:lastModifiedBy>
  <cp:revision>2</cp:revision>
  <dcterms:created xsi:type="dcterms:W3CDTF">2016-05-24T05:24:00Z</dcterms:created>
  <dcterms:modified xsi:type="dcterms:W3CDTF">2016-05-24T05:24:00Z</dcterms:modified>
</cp:coreProperties>
</file>