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color w:val="b00004"/>
          <w:sz w:val="27"/>
          <w:szCs w:val="27"/>
        </w:rPr>
      </w:pPr>
      <w:r w:rsidDel="00000000" w:rsidR="00000000" w:rsidRPr="00000000">
        <w:rPr>
          <w:rFonts w:ascii="Times New Roman" w:cs="Times New Roman" w:eastAsia="Times New Roman" w:hAnsi="Times New Roman"/>
          <w:b w:val="1"/>
          <w:color w:val="b00004"/>
          <w:sz w:val="27"/>
          <w:szCs w:val="27"/>
          <w:rtl w:val="0"/>
        </w:rPr>
        <w:t xml:space="preserve">Logika implementacije I faze projekta Triggle</w:t>
      </w:r>
    </w:p>
    <w:p w:rsidR="00000000" w:rsidDel="00000000" w:rsidP="00000000" w:rsidRDefault="00000000" w:rsidRPr="00000000" w14:paraId="00000002">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Ovaj deo dokumenta obuhvata celokupno objašnjenje logike koja je primenjena za implementaciju I faze projekta Triggle. U prvoj fazi je bilo potrebno odraditi sledeće funkcionalnosti :</w:t>
      </w:r>
    </w:p>
    <w:p w:rsidR="00000000" w:rsidDel="00000000" w:rsidP="00000000" w:rsidRDefault="00000000" w:rsidRPr="00000000" w14:paraId="00000003">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Omogućiti izbor ko igra prvi (čovek ili računar).</w:t>
      </w:r>
    </w:p>
    <w:p w:rsidR="00000000" w:rsidDel="00000000" w:rsidP="00000000" w:rsidRDefault="00000000" w:rsidRPr="00000000" w14:paraId="00000004">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Omogućiti izbor simbola igrača koji igra prvi (X ili O).</w:t>
      </w:r>
    </w:p>
    <w:p w:rsidR="00000000" w:rsidDel="00000000" w:rsidP="00000000" w:rsidRDefault="00000000" w:rsidRPr="00000000" w14:paraId="00000005">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Unos dimenzija table i validacija unosa.</w:t>
      </w:r>
    </w:p>
    <w:p w:rsidR="00000000" w:rsidDel="00000000" w:rsidP="00000000" w:rsidRDefault="00000000" w:rsidRPr="00000000" w14:paraId="00000006">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Generisanje početnog stanja igre na osnovu unosa.</w:t>
      </w:r>
    </w:p>
    <w:p w:rsidR="00000000" w:rsidDel="00000000" w:rsidP="00000000" w:rsidRDefault="00000000" w:rsidRPr="00000000" w14:paraId="00000007">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 Prikaz trenutnog stanja table sa pozicijama čvorova i poteza.</w:t>
      </w:r>
    </w:p>
    <w:p w:rsidR="00000000" w:rsidDel="00000000" w:rsidP="00000000" w:rsidRDefault="00000000" w:rsidRPr="00000000" w14:paraId="00000008">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Unos poteza sa validacijom unosa.</w:t>
      </w:r>
    </w:p>
    <w:p w:rsidR="00000000" w:rsidDel="00000000" w:rsidP="00000000" w:rsidRDefault="00000000" w:rsidRPr="00000000" w14:paraId="00000009">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Provera kraja igre na osnovu popunjenosti table ili broja zauzetih trouglića.</w:t>
      </w:r>
    </w:p>
    <w:p w:rsidR="00000000" w:rsidDel="00000000" w:rsidP="00000000" w:rsidRDefault="00000000" w:rsidRPr="00000000" w14:paraId="0000000A">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Definisati način za predstavljanje stanja problema (igre)</w:t>
      </w:r>
    </w:p>
    <w:p w:rsidR="00000000" w:rsidDel="00000000" w:rsidP="00000000" w:rsidRDefault="00000000" w:rsidRPr="00000000" w14:paraId="0000000B">
      <w:pPr>
        <w:numPr>
          <w:ilvl w:val="0"/>
          <w:numId w:val="9"/>
        </w:numPr>
        <w:spacing w:after="40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Predstavljanje pozicija razvučenih gumica i zauzetih trouglića.</w:t>
      </w:r>
    </w:p>
    <w:p w:rsidR="00000000" w:rsidDel="00000000" w:rsidP="00000000" w:rsidRDefault="00000000" w:rsidRPr="00000000" w14:paraId="0000000C">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Napisati funkciju za postavljanje početnog stanja</w:t>
      </w:r>
    </w:p>
    <w:p w:rsidR="00000000" w:rsidDel="00000000" w:rsidP="00000000" w:rsidRDefault="00000000" w:rsidRPr="00000000" w14:paraId="0000000D">
      <w:pPr>
        <w:numPr>
          <w:ilvl w:val="0"/>
          <w:numId w:val="18"/>
        </w:numPr>
        <w:spacing w:after="40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Definiše se na osnovu zadate veličine table.</w:t>
      </w:r>
    </w:p>
    <w:p w:rsidR="00000000" w:rsidDel="00000000" w:rsidP="00000000" w:rsidRDefault="00000000" w:rsidRPr="00000000" w14:paraId="0000000E">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Napisati funkcije za proveru kraja igre</w:t>
      </w:r>
    </w:p>
    <w:p w:rsidR="00000000" w:rsidDel="00000000" w:rsidP="00000000" w:rsidRDefault="00000000" w:rsidRPr="00000000" w14:paraId="0000000F">
      <w:pPr>
        <w:numPr>
          <w:ilvl w:val="0"/>
          <w:numId w:val="10"/>
        </w:numPr>
        <w:spacing w:after="40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je popunjena razvučenim gumicama ili je igrač zauzeo više od polovine</w:t>
      </w:r>
    </w:p>
    <w:p w:rsidR="00000000" w:rsidDel="00000000" w:rsidP="00000000" w:rsidRDefault="00000000" w:rsidRPr="00000000" w14:paraId="00000010">
      <w:pPr>
        <w:spacing w:after="160" w:line="276" w:lineRule="auto"/>
        <w:ind w:left="108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Trouglića.</w:t>
      </w:r>
    </w:p>
    <w:p w:rsidR="00000000" w:rsidDel="00000000" w:rsidP="00000000" w:rsidRDefault="00000000" w:rsidRPr="00000000" w14:paraId="00000011">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Radi bolje organizovanosti i preglednosti koda sve funkcije za izradu prve faze su podeljene u sledeće fajlove:</w:t>
      </w:r>
    </w:p>
    <w:p w:rsidR="00000000" w:rsidDel="00000000" w:rsidP="00000000" w:rsidRDefault="00000000" w:rsidRPr="00000000" w14:paraId="00000012">
      <w:pPr>
        <w:numPr>
          <w:ilvl w:val="0"/>
          <w:numId w:val="12"/>
        </w:numPr>
        <w:spacing w:after="0" w:afterAutospacing="0" w:before="24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board.py</w:t>
      </w:r>
      <w:r w:rsidDel="00000000" w:rsidR="00000000" w:rsidRPr="00000000">
        <w:rPr>
          <w:rFonts w:ascii="Times New Roman" w:cs="Times New Roman" w:eastAsia="Times New Roman" w:hAnsi="Times New Roman"/>
          <w:sz w:val="18"/>
          <w:szCs w:val="18"/>
          <w:rtl w:val="0"/>
        </w:rPr>
        <w:t xml:space="preserve"> : sadrži sve funkcije za rad sa tablom</w:t>
      </w:r>
    </w:p>
    <w:p w:rsidR="00000000" w:rsidDel="00000000" w:rsidP="00000000" w:rsidRDefault="00000000" w:rsidRPr="00000000" w14:paraId="00000013">
      <w:pPr>
        <w:numPr>
          <w:ilvl w:val="0"/>
          <w:numId w:val="12"/>
        </w:numPr>
        <w:spacing w:after="0" w:afterAutospacing="0" w:before="0" w:beforeAutospacing="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game_logic.py</w:t>
      </w:r>
      <w:r w:rsidDel="00000000" w:rsidR="00000000" w:rsidRPr="00000000">
        <w:rPr>
          <w:rFonts w:ascii="Times New Roman" w:cs="Times New Roman" w:eastAsia="Times New Roman" w:hAnsi="Times New Roman"/>
          <w:sz w:val="18"/>
          <w:szCs w:val="18"/>
          <w:rtl w:val="0"/>
        </w:rPr>
        <w:t xml:space="preserve">: sadrži sve funkcije vezane za logiku same igre, poteza i provere validnosti, kraja igre…</w:t>
      </w:r>
    </w:p>
    <w:p w:rsidR="00000000" w:rsidDel="00000000" w:rsidP="00000000" w:rsidRDefault="00000000" w:rsidRPr="00000000" w14:paraId="00000014">
      <w:pPr>
        <w:numPr>
          <w:ilvl w:val="0"/>
          <w:numId w:val="12"/>
        </w:numPr>
        <w:spacing w:after="0" w:afterAutospacing="0" w:before="0" w:beforeAutospacing="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utilities.py</w:t>
      </w:r>
      <w:r w:rsidDel="00000000" w:rsidR="00000000" w:rsidRPr="00000000">
        <w:rPr>
          <w:rFonts w:ascii="Times New Roman" w:cs="Times New Roman" w:eastAsia="Times New Roman" w:hAnsi="Times New Roman"/>
          <w:sz w:val="18"/>
          <w:szCs w:val="18"/>
          <w:rtl w:val="0"/>
        </w:rPr>
        <w:t xml:space="preserve">: sadrži sve pomoćne funkcije</w:t>
      </w:r>
    </w:p>
    <w:p w:rsidR="00000000" w:rsidDel="00000000" w:rsidP="00000000" w:rsidRDefault="00000000" w:rsidRPr="00000000" w14:paraId="00000015">
      <w:pPr>
        <w:numPr>
          <w:ilvl w:val="0"/>
          <w:numId w:val="12"/>
        </w:numPr>
        <w:spacing w:after="400" w:before="0" w:beforeAutospacing="0" w:line="276"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main.py</w:t>
      </w:r>
      <w:r w:rsidDel="00000000" w:rsidR="00000000" w:rsidRPr="00000000">
        <w:rPr>
          <w:rFonts w:ascii="Times New Roman" w:cs="Times New Roman" w:eastAsia="Times New Roman" w:hAnsi="Times New Roman"/>
          <w:sz w:val="18"/>
          <w:szCs w:val="18"/>
          <w:rtl w:val="0"/>
        </w:rPr>
        <w:t xml:space="preserve">: glavni deo programa</w:t>
      </w:r>
    </w:p>
    <w:p w:rsidR="00000000" w:rsidDel="00000000" w:rsidP="00000000" w:rsidRDefault="00000000" w:rsidRPr="00000000" w14:paraId="00000016">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 nastavku dokumenta sledi opis ideje koja je primenjena za svaku od funkcionalnosti u prvoj fazi.</w:t>
      </w:r>
    </w:p>
    <w:p w:rsidR="00000000" w:rsidDel="00000000" w:rsidP="00000000" w:rsidRDefault="00000000" w:rsidRPr="00000000" w14:paraId="00000017">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Inicijalizacija table za igru Triggle</w:t>
      </w:r>
    </w:p>
    <w:p w:rsidR="00000000" w:rsidDel="00000000" w:rsidP="00000000" w:rsidRDefault="00000000" w:rsidRPr="00000000" w14:paraId="00000018">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 našoj implementaciji, funkcija </w:t>
      </w:r>
      <w:r w:rsidDel="00000000" w:rsidR="00000000" w:rsidRPr="00000000">
        <w:rPr>
          <w:rFonts w:ascii="Times New Roman" w:cs="Times New Roman" w:eastAsia="Times New Roman" w:hAnsi="Times New Roman"/>
          <w:b w:val="1"/>
          <w:sz w:val="18"/>
          <w:szCs w:val="18"/>
          <w:rtl w:val="0"/>
        </w:rPr>
        <w:t xml:space="preserve">draw_hexagon(side_length) </w:t>
      </w:r>
      <w:r w:rsidDel="00000000" w:rsidR="00000000" w:rsidRPr="00000000">
        <w:rPr>
          <w:rFonts w:ascii="Times New Roman" w:cs="Times New Roman" w:eastAsia="Times New Roman" w:hAnsi="Times New Roman"/>
          <w:sz w:val="18"/>
          <w:szCs w:val="18"/>
          <w:rtl w:val="0"/>
        </w:rPr>
        <w:t xml:space="preserve">generiše matricu koja predstavlja heksagonalnu tablu. </w:t>
      </w:r>
    </w:p>
    <w:p w:rsidR="00000000" w:rsidDel="00000000" w:rsidP="00000000" w:rsidRDefault="00000000" w:rsidRPr="00000000" w14:paraId="00000019">
      <w:pPr>
        <w:numPr>
          <w:ilvl w:val="0"/>
          <w:numId w:val="13"/>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Korisnik na početku unosi dimenziju table kao veličinu stranice šestougla (side_length) , nakon čega se kreira matrica sa tačkama (stubovima u igri) označenim kao '●' . </w:t>
      </w:r>
    </w:p>
    <w:p w:rsidR="00000000" w:rsidDel="00000000" w:rsidP="00000000" w:rsidRDefault="00000000" w:rsidRPr="00000000" w14:paraId="0000001A">
      <w:pPr>
        <w:numPr>
          <w:ilvl w:val="0"/>
          <w:numId w:val="13"/>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računaju se visina i širina matrice i kreira se matrica sa praznim poljima</w:t>
      </w:r>
    </w:p>
    <w:p w:rsidR="00000000" w:rsidDel="00000000" w:rsidP="00000000" w:rsidRDefault="00000000" w:rsidRPr="00000000" w14:paraId="0000001B">
      <w:pPr>
        <w:numPr>
          <w:ilvl w:val="0"/>
          <w:numId w:val="13"/>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popunjava se matrica tačkama uporedno i simetrično odozgo i odozdo ka sredini </w:t>
      </w:r>
    </w:p>
    <w:p w:rsidR="00000000" w:rsidDel="00000000" w:rsidP="00000000" w:rsidRDefault="00000000" w:rsidRPr="00000000" w14:paraId="0000001C">
      <w:pPr>
        <w:numPr>
          <w:ilvl w:val="0"/>
          <w:numId w:val="13"/>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srednji red se popunjava u narednoj petlji</w:t>
      </w:r>
    </w:p>
    <w:p w:rsidR="00000000" w:rsidDel="00000000" w:rsidP="00000000" w:rsidRDefault="00000000" w:rsidRPr="00000000" w14:paraId="0000001D">
      <w:pPr>
        <w:numPr>
          <w:ilvl w:val="0"/>
          <w:numId w:val="13"/>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svaka tačka se pamti u čvoru (nodes) koji je implementiran kao dictionary koji čuva par x,y koordinata</w:t>
      </w:r>
    </w:p>
    <w:p w:rsidR="00000000" w:rsidDel="00000000" w:rsidP="00000000" w:rsidRDefault="00000000" w:rsidRPr="00000000" w14:paraId="0000001E">
      <w:pPr>
        <w:numPr>
          <w:ilvl w:val="0"/>
          <w:numId w:val="13"/>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obezbedjuje se da svaki red kao i kolona sadrži dovoljno prostora za potege i trougliće</w:t>
      </w:r>
    </w:p>
    <w:p w:rsidR="00000000" w:rsidDel="00000000" w:rsidP="00000000" w:rsidRDefault="00000000" w:rsidRPr="00000000" w14:paraId="0000001F">
      <w:pPr>
        <w:numPr>
          <w:ilvl w:val="0"/>
          <w:numId w:val="13"/>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vraća iscrtanu tablu kao i sve čvorove table.</w:t>
      </w:r>
    </w:p>
    <w:p w:rsidR="00000000" w:rsidDel="00000000" w:rsidP="00000000" w:rsidRDefault="00000000" w:rsidRPr="00000000" w14:paraId="00000020">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Prikaz table</w:t>
      </w:r>
    </w:p>
    <w:p w:rsidR="00000000" w:rsidDel="00000000" w:rsidP="00000000" w:rsidRDefault="00000000" w:rsidRPr="00000000" w14:paraId="00000021">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w:t>
      </w:r>
      <w:r w:rsidDel="00000000" w:rsidR="00000000" w:rsidRPr="00000000">
        <w:rPr>
          <w:rFonts w:ascii="Times New Roman" w:cs="Times New Roman" w:eastAsia="Times New Roman" w:hAnsi="Times New Roman"/>
          <w:b w:val="1"/>
          <w:sz w:val="18"/>
          <w:szCs w:val="18"/>
          <w:rtl w:val="0"/>
        </w:rPr>
        <w:t xml:space="preserve">print_board(matrix, nodes) </w:t>
      </w:r>
      <w:r w:rsidDel="00000000" w:rsidR="00000000" w:rsidRPr="00000000">
        <w:rPr>
          <w:rFonts w:ascii="Times New Roman" w:cs="Times New Roman" w:eastAsia="Times New Roman" w:hAnsi="Times New Roman"/>
          <w:sz w:val="18"/>
          <w:szCs w:val="18"/>
          <w:rtl w:val="0"/>
        </w:rPr>
        <w:t xml:space="preserve">prikazuje trenutno stanje table na osnovu matrice matrix. </w:t>
      </w:r>
    </w:p>
    <w:p w:rsidR="00000000" w:rsidDel="00000000" w:rsidP="00000000" w:rsidRDefault="00000000" w:rsidRPr="00000000" w14:paraId="00000022">
      <w:pPr>
        <w:numPr>
          <w:ilvl w:val="0"/>
          <w:numId w:val="5"/>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red first_row omogućava da brojevi kolona počinju sa leve strane ali da budu poravnati sa stubovima matrice za gornju polovinu matrice, kao i last_row za donji deo</w:t>
      </w:r>
    </w:p>
    <w:p w:rsidR="00000000" w:rsidDel="00000000" w:rsidP="00000000" w:rsidRDefault="00000000" w:rsidRPr="00000000" w14:paraId="00000023">
      <w:pPr>
        <w:numPr>
          <w:ilvl w:val="0"/>
          <w:numId w:val="5"/>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brojevi se zatim dodaju na svakoj šestoj poziciji i tako omogućujemo da se odgovarajuć broj kolone nadje u liniji sa odgovarajućom kolonom. </w:t>
      </w:r>
    </w:p>
    <w:p w:rsidR="00000000" w:rsidDel="00000000" w:rsidP="00000000" w:rsidRDefault="00000000" w:rsidRPr="00000000" w14:paraId="00000024">
      <w:pPr>
        <w:numPr>
          <w:ilvl w:val="0"/>
          <w:numId w:val="5"/>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prolazi se kroz svaki red matrice i ukoliko je on deljiv sa 3 dodaje oznaku reda kao veliko slovo azbuke (dobijeno pomoću ASCII vrednosti, dodavanje u svakom trećem redu jer su tu čvorovi). Pre ispisivanja smo sve elemente pretvorili u stringove zbog korišćenja join funkcije.</w:t>
      </w:r>
    </w:p>
    <w:p w:rsidR="00000000" w:rsidDel="00000000" w:rsidP="00000000" w:rsidRDefault="00000000" w:rsidRPr="00000000" w14:paraId="00000025">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Unos poteza igrača i validacija poteza</w:t>
      </w:r>
    </w:p>
    <w:p w:rsidR="00000000" w:rsidDel="00000000" w:rsidP="00000000" w:rsidRDefault="00000000" w:rsidRPr="00000000" w14:paraId="00000026">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Unos poteza igrača omogućujemo kroz funkciju </w:t>
      </w:r>
      <w:r w:rsidDel="00000000" w:rsidR="00000000" w:rsidRPr="00000000">
        <w:rPr>
          <w:rFonts w:ascii="Times New Roman" w:cs="Times New Roman" w:eastAsia="Times New Roman" w:hAnsi="Times New Roman"/>
          <w:b w:val="1"/>
          <w:sz w:val="18"/>
          <w:szCs w:val="18"/>
          <w:rtl w:val="0"/>
        </w:rPr>
        <w:t xml:space="preserve">play_move(matrix, nodes, start, direction)</w:t>
      </w:r>
      <w:r w:rsidDel="00000000" w:rsidR="00000000" w:rsidRPr="00000000">
        <w:rPr>
          <w:rFonts w:ascii="Times New Roman" w:cs="Times New Roman" w:eastAsia="Times New Roman" w:hAnsi="Times New Roman"/>
          <w:sz w:val="18"/>
          <w:szCs w:val="18"/>
          <w:rtl w:val="0"/>
        </w:rPr>
        <w:t xml:space="preserve">. Potez uključuje početnu poziciju (npr. A1) i smer razvlačenja gumice (D - desno, DD - dijagonalno desno, DL - dijagonalno levo).  </w:t>
      </w:r>
    </w:p>
    <w:p w:rsidR="00000000" w:rsidDel="00000000" w:rsidP="00000000" w:rsidRDefault="00000000" w:rsidRPr="00000000" w14:paraId="00000027">
      <w:pPr>
        <w:numPr>
          <w:ilvl w:val="0"/>
          <w:numId w:val="17"/>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 početku funkcije definisani su svi validni pravci i izvršena je provera da ukoliko nije unet dozvoljen pravac ili ukoliko stub oko kog želimo da krenemo razvlačenje gumice nije u nodes, potez je nevalidan. </w:t>
      </w:r>
    </w:p>
    <w:p w:rsidR="00000000" w:rsidDel="00000000" w:rsidP="00000000" w:rsidRDefault="00000000" w:rsidRPr="00000000" w14:paraId="00000028">
      <w:pPr>
        <w:numPr>
          <w:ilvl w:val="0"/>
          <w:numId w:val="17"/>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 positions listi se čuvaju sve pozicije matrice koje treba ažurirati potezom. U zavisnosti od direction-a u position listu se dodaju pozicije na kojima bi trebale da budu gumice. </w:t>
      </w:r>
    </w:p>
    <w:p w:rsidR="00000000" w:rsidDel="00000000" w:rsidP="00000000" w:rsidRDefault="00000000" w:rsidRPr="00000000" w14:paraId="00000029">
      <w:pPr>
        <w:numPr>
          <w:ilvl w:val="0"/>
          <w:numId w:val="17"/>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 nego da se potez ažurira, vršimo proveru da li su sve pozicije validne (funkcija </w:t>
      </w:r>
      <w:r w:rsidDel="00000000" w:rsidR="00000000" w:rsidRPr="00000000">
        <w:rPr>
          <w:rFonts w:ascii="Times New Roman" w:cs="Times New Roman" w:eastAsia="Times New Roman" w:hAnsi="Times New Roman"/>
          <w:b w:val="1"/>
          <w:sz w:val="18"/>
          <w:szCs w:val="18"/>
          <w:rtl w:val="0"/>
        </w:rPr>
        <w:t xml:space="preserve">is_valid_move(matrix, x, y)</w:t>
      </w:r>
      <w:r w:rsidDel="00000000" w:rsidR="00000000" w:rsidRPr="00000000">
        <w:rPr>
          <w:rFonts w:ascii="Times New Roman" w:cs="Times New Roman" w:eastAsia="Times New Roman" w:hAnsi="Times New Roman"/>
          <w:sz w:val="18"/>
          <w:szCs w:val="18"/>
          <w:rtl w:val="0"/>
        </w:rPr>
        <w:t xml:space="preserve">, proverava da li je koordinata x,y unutar granica matrice i da li postoji čvor) i da li je na poslednjoj poziciji stub(gumice obuhvataju 4 stuba)</w:t>
      </w:r>
    </w:p>
    <w:p w:rsidR="00000000" w:rsidDel="00000000" w:rsidP="00000000" w:rsidRDefault="00000000" w:rsidRPr="00000000" w14:paraId="0000002A">
      <w:pPr>
        <w:numPr>
          <w:ilvl w:val="0"/>
          <w:numId w:val="17"/>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ukoliko jesu, dodaje se poteg u matrici, a ukoliko nisu onda je nevalidan potez.</w:t>
      </w:r>
    </w:p>
    <w:p w:rsidR="00000000" w:rsidDel="00000000" w:rsidP="00000000" w:rsidRDefault="00000000" w:rsidRPr="00000000" w14:paraId="0000002B">
      <w:pPr>
        <w:spacing w:after="400" w:before="24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*dodat </w:t>
      </w:r>
      <w:r w:rsidDel="00000000" w:rsidR="00000000" w:rsidRPr="00000000">
        <w:rPr>
          <w:rFonts w:ascii="Times New Roman" w:cs="Times New Roman" w:eastAsia="Times New Roman" w:hAnsi="Times New Roman"/>
          <w:b w:val="1"/>
          <w:sz w:val="18"/>
          <w:szCs w:val="18"/>
          <w:rtl w:val="0"/>
        </w:rPr>
        <w:t xml:space="preserve">helper </w:t>
      </w:r>
      <w:r w:rsidDel="00000000" w:rsidR="00000000" w:rsidRPr="00000000">
        <w:rPr>
          <w:rFonts w:ascii="Times New Roman" w:cs="Times New Roman" w:eastAsia="Times New Roman" w:hAnsi="Times New Roman"/>
          <w:sz w:val="18"/>
          <w:szCs w:val="18"/>
          <w:rtl w:val="0"/>
        </w:rPr>
        <w:t xml:space="preserve">parametar koji služi da dodaje sve čvorove poteza u listu zauzetih ako je potez validan i odigran</w:t>
      </w:r>
    </w:p>
    <w:p w:rsidR="00000000" w:rsidDel="00000000" w:rsidP="00000000" w:rsidRDefault="00000000" w:rsidRPr="00000000" w14:paraId="0000002C">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Zauzimanje trouglića (tj. x ili o) na tabli i provera za kraj igre</w:t>
      </w:r>
    </w:p>
    <w:p w:rsidR="00000000" w:rsidDel="00000000" w:rsidP="00000000" w:rsidRDefault="00000000" w:rsidRPr="00000000" w14:paraId="0000002D">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Ovaj deo zadatka smo implementirale pomoću funkcije </w:t>
      </w:r>
      <w:r w:rsidDel="00000000" w:rsidR="00000000" w:rsidRPr="00000000">
        <w:rPr>
          <w:rFonts w:ascii="Times New Roman" w:cs="Times New Roman" w:eastAsia="Times New Roman" w:hAnsi="Times New Roman"/>
          <w:b w:val="1"/>
          <w:sz w:val="18"/>
          <w:szCs w:val="18"/>
          <w:rtl w:val="0"/>
        </w:rPr>
        <w:t xml:space="preserve">draw_triangle(matrix, symbol, count)</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E">
      <w:pPr>
        <w:numPr>
          <w:ilvl w:val="0"/>
          <w:numId w:val="4"/>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Prolazimo kroz svaku poziciju matrice pomoću dvostruke petlje i ako je trenutna pozicija u matrici prazna, onda se prvo vrši provera da li je moguće formirati trougao. Postoje dve opcije: </w:t>
      </w:r>
    </w:p>
    <w:p w:rsidR="00000000" w:rsidDel="00000000" w:rsidP="00000000" w:rsidRDefault="00000000" w:rsidRPr="00000000" w14:paraId="0000002F">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 dnu(pozicija gore (i+1, j) mora biti validna i sadržati "-", pozicija gore-desno (i-1, j+1) mora biti validna i sadržati "\", pozicija gore-levo (i-1, j-1) mora biti validna i sadržati "/", </w:t>
      </w:r>
    </w:p>
    <w:p w:rsidR="00000000" w:rsidDel="00000000" w:rsidP="00000000" w:rsidRDefault="00000000" w:rsidRPr="00000000" w14:paraId="00000030">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na vrhu (pozicija dole (i-1, j) mora biti validna i sadržati "-", pozicija dole-levo(i+1, j-1) mora biti validna i sadržati "\", pozicija dole-desno (i+1, j+1) mora biti validna i sadržati "/", )</w:t>
      </w:r>
    </w:p>
    <w:p w:rsidR="00000000" w:rsidDel="00000000" w:rsidP="00000000" w:rsidRDefault="00000000" w:rsidRPr="00000000" w14:paraId="00000031">
      <w:pPr>
        <w:numPr>
          <w:ilvl w:val="0"/>
          <w:numId w:val="4"/>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ako jeste dodajemo ga i označavamo simbolom koji predstavlja igrača (x ili o) i povećavamo count</w:t>
      </w:r>
    </w:p>
    <w:p w:rsidR="00000000" w:rsidDel="00000000" w:rsidP="00000000" w:rsidRDefault="00000000" w:rsidRPr="00000000" w14:paraId="00000032">
      <w:pPr>
        <w:numPr>
          <w:ilvl w:val="0"/>
          <w:numId w:val="4"/>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vraća broj nacrtanih trouglova.</w:t>
      </w:r>
    </w:p>
    <w:p w:rsidR="00000000" w:rsidDel="00000000" w:rsidP="00000000" w:rsidRDefault="00000000" w:rsidRPr="00000000" w14:paraId="00000033">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Promena igrača (+započet deo II faze)</w:t>
      </w:r>
    </w:p>
    <w:p w:rsidR="00000000" w:rsidDel="00000000" w:rsidP="00000000" w:rsidRDefault="00000000" w:rsidRPr="00000000" w14:paraId="00000034">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Pomoću funkcije </w:t>
      </w:r>
      <w:r w:rsidDel="00000000" w:rsidR="00000000" w:rsidRPr="00000000">
        <w:rPr>
          <w:rFonts w:ascii="Times New Roman" w:cs="Times New Roman" w:eastAsia="Times New Roman" w:hAnsi="Times New Roman"/>
          <w:b w:val="1"/>
          <w:sz w:val="18"/>
          <w:szCs w:val="18"/>
          <w:rtl w:val="0"/>
        </w:rPr>
        <w:t xml:space="preserve">switch_player(current_player)</w:t>
      </w:r>
      <w:r w:rsidDel="00000000" w:rsidR="00000000" w:rsidRPr="00000000">
        <w:rPr>
          <w:rFonts w:ascii="Times New Roman" w:cs="Times New Roman" w:eastAsia="Times New Roman" w:hAnsi="Times New Roman"/>
          <w:sz w:val="18"/>
          <w:szCs w:val="18"/>
          <w:rtl w:val="0"/>
        </w:rPr>
        <w:t xml:space="preserve">, omogućeno je da se menja koji igrač je trenutno na potezu (računar ili čovek).</w:t>
      </w:r>
    </w:p>
    <w:p w:rsidR="00000000" w:rsidDel="00000000" w:rsidP="00000000" w:rsidRDefault="00000000" w:rsidRPr="00000000" w14:paraId="00000035">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Izbor koji igrač igra prvi (čovek ili računar)</w:t>
      </w:r>
    </w:p>
    <w:p w:rsidR="00000000" w:rsidDel="00000000" w:rsidP="00000000" w:rsidRDefault="00000000" w:rsidRPr="00000000" w14:paraId="00000036">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Ovu funkcionalnost smo implementirale u Main delu programa. Od korisnika se zahteva da unese ko igra prvi (čovek ili računar) i da ukoliko navede neku drugu opciju od te dve se ponovo vrati i izabere jednu od dve moguće.</w:t>
      </w:r>
    </w:p>
    <w:p w:rsidR="00000000" w:rsidDel="00000000" w:rsidP="00000000" w:rsidRDefault="00000000" w:rsidRPr="00000000" w14:paraId="00000037">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Izbor simbola igrača koji igra prvi (X ili O)</w:t>
      </w:r>
    </w:p>
    <w:p w:rsidR="00000000" w:rsidDel="00000000" w:rsidP="00000000" w:rsidRDefault="00000000" w:rsidRPr="00000000" w14:paraId="00000038">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ovu funkcionalnost smo implementirale u Main delu programa. Od korisnika se zahteva da unese koji simbol bira i da ukoliko navede neku drugu opciju od te dve se ponovo vrati i izabere jednu od dve moguće ( X ili O). Nakon njegovog odabira za drugog igrača se postavlja suprotan simbol i pravi se dictionary symbols za čuvanje informacija o simbolima.</w:t>
      </w:r>
    </w:p>
    <w:p w:rsidR="00000000" w:rsidDel="00000000" w:rsidP="00000000" w:rsidRDefault="00000000" w:rsidRPr="00000000" w14:paraId="00000039">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Prikaz trenutnog stanja tabele na osnovu prosledjenog poteza</w:t>
      </w:r>
    </w:p>
    <w:p w:rsidR="00000000" w:rsidDel="00000000" w:rsidP="00000000" w:rsidRDefault="00000000" w:rsidRPr="00000000" w14:paraId="0000003A">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w:t>
      </w:r>
      <w:r w:rsidDel="00000000" w:rsidR="00000000" w:rsidRPr="00000000">
        <w:rPr>
          <w:rFonts w:ascii="Times New Roman" w:cs="Times New Roman" w:eastAsia="Times New Roman" w:hAnsi="Times New Roman"/>
          <w:b w:val="1"/>
          <w:sz w:val="18"/>
          <w:szCs w:val="18"/>
          <w:rtl w:val="0"/>
        </w:rPr>
        <w:t xml:space="preserve">parse_matrix(matrix_str)</w:t>
      </w:r>
      <w:r w:rsidDel="00000000" w:rsidR="00000000" w:rsidRPr="00000000">
        <w:rPr>
          <w:rFonts w:ascii="Times New Roman" w:cs="Times New Roman" w:eastAsia="Times New Roman" w:hAnsi="Times New Roman"/>
          <w:sz w:val="18"/>
          <w:szCs w:val="18"/>
          <w:rtl w:val="0"/>
        </w:rPr>
        <w:t xml:space="preserve"> pretvara stanje prosledjeno stringom u matricu sa tabelom koja sadrži tablu sa već odigranim potezima (priprema za obradu u narednoj fazi).</w:t>
      </w:r>
    </w:p>
    <w:p w:rsidR="00000000" w:rsidDel="00000000" w:rsidP="00000000" w:rsidRDefault="00000000" w:rsidRPr="00000000" w14:paraId="0000003B">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Kraj igre</w:t>
      </w:r>
    </w:p>
    <w:p w:rsidR="00000000" w:rsidDel="00000000" w:rsidP="00000000" w:rsidRDefault="00000000" w:rsidRPr="00000000" w14:paraId="0000003C">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za kraj igre </w:t>
      </w:r>
      <w:r w:rsidDel="00000000" w:rsidR="00000000" w:rsidRPr="00000000">
        <w:rPr>
          <w:rFonts w:ascii="Times New Roman" w:cs="Times New Roman" w:eastAsia="Times New Roman" w:hAnsi="Times New Roman"/>
          <w:b w:val="1"/>
          <w:sz w:val="18"/>
          <w:szCs w:val="18"/>
          <w:rtl w:val="0"/>
        </w:rPr>
        <w:t xml:space="preserve">end_of_game(matrix, count, side_length) </w:t>
      </w:r>
      <w:r w:rsidDel="00000000" w:rsidR="00000000" w:rsidRPr="00000000">
        <w:rPr>
          <w:rFonts w:ascii="Times New Roman" w:cs="Times New Roman" w:eastAsia="Times New Roman" w:hAnsi="Times New Roman"/>
          <w:sz w:val="18"/>
          <w:szCs w:val="18"/>
          <w:rtl w:val="0"/>
        </w:rPr>
        <w:t xml:space="preserve">koristi pomoćnu funkciju </w:t>
      </w:r>
      <w:r w:rsidDel="00000000" w:rsidR="00000000" w:rsidRPr="00000000">
        <w:rPr>
          <w:rFonts w:ascii="Times New Roman" w:cs="Times New Roman" w:eastAsia="Times New Roman" w:hAnsi="Times New Roman"/>
          <w:b w:val="1"/>
          <w:sz w:val="18"/>
          <w:szCs w:val="18"/>
          <w:rtl w:val="0"/>
        </w:rPr>
        <w:t xml:space="preserve">max_connections(side_length)</w:t>
      </w:r>
      <w:r w:rsidDel="00000000" w:rsidR="00000000" w:rsidRPr="00000000">
        <w:rPr>
          <w:rFonts w:ascii="Times New Roman" w:cs="Times New Roman" w:eastAsia="Times New Roman" w:hAnsi="Times New Roman"/>
          <w:sz w:val="18"/>
          <w:szCs w:val="18"/>
          <w:rtl w:val="0"/>
        </w:rPr>
        <w:t xml:space="preserve"> koja računa koliko potega je moguće povući kroz tablu i završava igru ako:</w:t>
      </w:r>
    </w:p>
    <w:p w:rsidR="00000000" w:rsidDel="00000000" w:rsidP="00000000" w:rsidRDefault="00000000" w:rsidRPr="00000000" w14:paraId="0000003D">
      <w:pPr>
        <w:numPr>
          <w:ilvl w:val="0"/>
          <w:numId w:val="6"/>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tabla popunjena (svi potezi izmedju čvorova povučeni)</w:t>
      </w:r>
    </w:p>
    <w:p w:rsidR="00000000" w:rsidDel="00000000" w:rsidP="00000000" w:rsidRDefault="00000000" w:rsidRPr="00000000" w14:paraId="0000003E">
      <w:pPr>
        <w:numPr>
          <w:ilvl w:val="0"/>
          <w:numId w:val="6"/>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neki od igrača je popunio više od pola trouglića i tako pobedio.</w:t>
      </w:r>
    </w:p>
    <w:p w:rsidR="00000000" w:rsidDel="00000000" w:rsidP="00000000" w:rsidRDefault="00000000" w:rsidRPr="00000000" w14:paraId="0000003F">
      <w:pPr>
        <w:spacing w:after="160" w:line="276" w:lineRule="auto"/>
        <w:jc w:val="center"/>
        <w:rPr>
          <w:rFonts w:ascii="Times New Roman" w:cs="Times New Roman" w:eastAsia="Times New Roman" w:hAnsi="Times New Roman"/>
          <w:b w:val="1"/>
          <w:color w:val="b00004"/>
          <w:sz w:val="27"/>
          <w:szCs w:val="27"/>
        </w:rPr>
      </w:pPr>
      <w:r w:rsidDel="00000000" w:rsidR="00000000" w:rsidRPr="00000000">
        <w:rPr>
          <w:rFonts w:ascii="Times New Roman" w:cs="Times New Roman" w:eastAsia="Times New Roman" w:hAnsi="Times New Roman"/>
          <w:b w:val="1"/>
          <w:color w:val="b00004"/>
          <w:sz w:val="27"/>
          <w:szCs w:val="27"/>
          <w:rtl w:val="0"/>
        </w:rPr>
        <w:t xml:space="preserve">Logika implementacije II faze projekta Triggle</w:t>
      </w:r>
    </w:p>
    <w:p w:rsidR="00000000" w:rsidDel="00000000" w:rsidP="00000000" w:rsidRDefault="00000000" w:rsidRPr="00000000" w14:paraId="00000040">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Ovaj deo dokumenta obuhvata celokupno objašnjenje logike koja je primenjena za implementaciju II faze projekta Triggle. U drugoj fazi je bilo potrebno odraditi sledeće funkcionalnosti :</w:t>
      </w:r>
    </w:p>
    <w:p w:rsidR="00000000" w:rsidDel="00000000" w:rsidP="00000000" w:rsidRDefault="00000000" w:rsidRPr="00000000" w14:paraId="00000041">
      <w:pPr>
        <w:numPr>
          <w:ilvl w:val="0"/>
          <w:numId w:val="14"/>
        </w:numPr>
        <w:spacing w:after="40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Realizovati funkcije koje obezbeđuju odigravanje partije između dva igrača (dva</w:t>
      </w:r>
    </w:p>
    <w:p w:rsidR="00000000" w:rsidDel="00000000" w:rsidP="00000000" w:rsidRDefault="00000000" w:rsidRPr="00000000" w14:paraId="00000042">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čoveka, ne računara i čoveka)</w:t>
      </w:r>
    </w:p>
    <w:p w:rsidR="00000000" w:rsidDel="00000000" w:rsidP="00000000" w:rsidRDefault="00000000" w:rsidRPr="00000000" w14:paraId="00000043">
      <w:pPr>
        <w:numPr>
          <w:ilvl w:val="1"/>
          <w:numId w:val="8"/>
        </w:numPr>
        <w:spacing w:after="0" w:afterAutospacing="0" w:before="24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Unos početnih parametara igre</w:t>
      </w:r>
    </w:p>
    <w:p w:rsidR="00000000" w:rsidDel="00000000" w:rsidP="00000000" w:rsidRDefault="00000000" w:rsidRPr="00000000" w14:paraId="00000044">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Ponavljanje unosa novog poteza sve dok se ne unese ispravan potez</w:t>
      </w:r>
    </w:p>
    <w:p w:rsidR="00000000" w:rsidDel="00000000" w:rsidP="00000000" w:rsidRDefault="00000000" w:rsidRPr="00000000" w14:paraId="00000045">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Odigravanje novog ispravnog poteza sa promenom trenutnog stanja igre</w:t>
      </w:r>
    </w:p>
    <w:p w:rsidR="00000000" w:rsidDel="00000000" w:rsidP="00000000" w:rsidRDefault="00000000" w:rsidRPr="00000000" w14:paraId="00000046">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Prikaz novonastalog stanja igre nakon odigravanja poteza</w:t>
      </w:r>
    </w:p>
    <w:p w:rsidR="00000000" w:rsidDel="00000000" w:rsidP="00000000" w:rsidRDefault="00000000" w:rsidRPr="00000000" w14:paraId="00000047">
      <w:pPr>
        <w:numPr>
          <w:ilvl w:val="1"/>
          <w:numId w:val="8"/>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Proveru kraja i određivanje pobednika u igri nakon odigravanja svakog poteza, odnosno promene stanja igre</w:t>
      </w:r>
    </w:p>
    <w:p w:rsidR="00000000" w:rsidDel="00000000" w:rsidP="00000000" w:rsidRDefault="00000000" w:rsidRPr="00000000" w14:paraId="00000048">
      <w:pPr>
        <w:numPr>
          <w:ilvl w:val="0"/>
          <w:numId w:val="11"/>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Realizovati funkcije koje implementiraju operator promene stanja problema (igre)</w:t>
      </w:r>
    </w:p>
    <w:p w:rsidR="00000000" w:rsidDel="00000000" w:rsidP="00000000" w:rsidRDefault="00000000" w:rsidRPr="00000000" w14:paraId="00000049">
      <w:pPr>
        <w:numPr>
          <w:ilvl w:val="1"/>
          <w:numId w:val="16"/>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Realizovati funkcije koje na osnovu zadatog poteza i zadatog stanja igre formiraju novo stanje igre</w:t>
      </w:r>
    </w:p>
    <w:p w:rsidR="00000000" w:rsidDel="00000000" w:rsidP="00000000" w:rsidRDefault="00000000" w:rsidRPr="00000000" w14:paraId="0000004A">
      <w:pPr>
        <w:numPr>
          <w:ilvl w:val="1"/>
          <w:numId w:val="16"/>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Realizovati funkcije koje na osnovu zadatog igrača na potezu i zadatog stanje igre (table) formiraju sve moguće poteze</w:t>
      </w:r>
    </w:p>
    <w:p w:rsidR="00000000" w:rsidDel="00000000" w:rsidP="00000000" w:rsidRDefault="00000000" w:rsidRPr="00000000" w14:paraId="0000004B">
      <w:pPr>
        <w:numPr>
          <w:ilvl w:val="1"/>
          <w:numId w:val="16"/>
        </w:numPr>
        <w:spacing w:after="0" w:afterAutospacing="0" w:before="0" w:beforeAutospacing="0" w:line="276" w:lineRule="auto"/>
        <w:ind w:left="144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Realizovati funkcije koje na osnovu svih mogućih poteza formiranju sva moguća stanja igre, korišćenjem funkcija iz prethodne dve stavke</w:t>
      </w:r>
    </w:p>
    <w:p w:rsidR="00000000" w:rsidDel="00000000" w:rsidP="00000000" w:rsidRDefault="00000000" w:rsidRPr="00000000" w14:paraId="0000004C">
      <w:pPr>
        <w:numPr>
          <w:ilvl w:val="0"/>
          <w:numId w:val="19"/>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Napisati funkcije za proveru valjanosti poteza na osnovu konkretnog poteza i trenutnog stanja problema (igre).</w:t>
      </w:r>
    </w:p>
    <w:p w:rsidR="00000000" w:rsidDel="00000000" w:rsidP="00000000" w:rsidRDefault="00000000" w:rsidRPr="00000000" w14:paraId="0000004D">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 nastavku su opisane funkcionalnosti koje su realizovane u ovoj fazi, uz objašnjenje njihovih implementacija. Takođe, napravljene su neke izmene u odnosu na 1. Fazu:</w:t>
      </w:r>
    </w:p>
    <w:p w:rsidR="00000000" w:rsidDel="00000000" w:rsidP="00000000" w:rsidRDefault="00000000" w:rsidRPr="00000000" w14:paraId="0000004E">
      <w:pPr>
        <w:numPr>
          <w:ilvl w:val="0"/>
          <w:numId w:val="1"/>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w:t>
      </w:r>
      <w:r w:rsidDel="00000000" w:rsidR="00000000" w:rsidRPr="00000000">
        <w:rPr>
          <w:rFonts w:ascii="Times New Roman" w:cs="Times New Roman" w:eastAsia="Times New Roman" w:hAnsi="Times New Roman"/>
          <w:b w:val="1"/>
          <w:sz w:val="18"/>
          <w:szCs w:val="18"/>
          <w:rtl w:val="0"/>
        </w:rPr>
        <w:t xml:space="preserve">parse_matrix(matrix_str) </w:t>
      </w:r>
      <w:r w:rsidDel="00000000" w:rsidR="00000000" w:rsidRPr="00000000">
        <w:rPr>
          <w:rFonts w:ascii="Times New Roman" w:cs="Times New Roman" w:eastAsia="Times New Roman" w:hAnsi="Times New Roman"/>
          <w:sz w:val="18"/>
          <w:szCs w:val="18"/>
          <w:rtl w:val="0"/>
        </w:rPr>
        <w:t xml:space="preserve">je izbačena, pa je taj deo koda sada implementiran kroz funkciju </w:t>
      </w:r>
      <w:r w:rsidDel="00000000" w:rsidR="00000000" w:rsidRPr="00000000">
        <w:rPr>
          <w:rFonts w:ascii="Times New Roman" w:cs="Times New Roman" w:eastAsia="Times New Roman" w:hAnsi="Times New Roman"/>
          <w:b w:val="1"/>
          <w:sz w:val="18"/>
          <w:szCs w:val="18"/>
          <w:rtl w:val="0"/>
        </w:rPr>
        <w:t xml:space="preserve">pass_board_state(moves, matrix, yp, nodes, first_player, second_player, symbols, side_length)</w:t>
      </w:r>
    </w:p>
    <w:p w:rsidR="00000000" w:rsidDel="00000000" w:rsidP="00000000" w:rsidRDefault="00000000" w:rsidRPr="00000000" w14:paraId="0000004F">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Funkciji </w:t>
      </w:r>
      <w:r w:rsidDel="00000000" w:rsidR="00000000" w:rsidRPr="00000000">
        <w:rPr>
          <w:rFonts w:ascii="Times New Roman" w:cs="Times New Roman" w:eastAsia="Times New Roman" w:hAnsi="Times New Roman"/>
          <w:b w:val="1"/>
          <w:sz w:val="17"/>
          <w:szCs w:val="17"/>
          <w:rtl w:val="0"/>
        </w:rPr>
        <w:t xml:space="preserve">play_move(matrix, nodes, start, direction) </w:t>
      </w:r>
      <w:r w:rsidDel="00000000" w:rsidR="00000000" w:rsidRPr="00000000">
        <w:rPr>
          <w:rFonts w:ascii="Times New Roman" w:cs="Times New Roman" w:eastAsia="Times New Roman" w:hAnsi="Times New Roman"/>
          <w:sz w:val="17"/>
          <w:szCs w:val="17"/>
          <w:rtl w:val="0"/>
        </w:rPr>
        <w:t xml:space="preserve">je dodat parameter sa podrazumevanom vrednošću helper, dodatne provere za valjanost poteza...</w:t>
      </w:r>
    </w:p>
    <w:p w:rsidR="00000000" w:rsidDel="00000000" w:rsidP="00000000" w:rsidRDefault="00000000" w:rsidRPr="00000000" w14:paraId="00000050">
      <w:pPr>
        <w:numPr>
          <w:ilvl w:val="0"/>
          <w:numId w:val="1"/>
        </w:numPr>
        <w:spacing w:after="400" w:before="0" w:beforeAutospacing="0" w:line="276" w:lineRule="auto"/>
        <w:ind w:left="720" w:hanging="36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Dodatne izmene u main.py file-u.</w:t>
      </w:r>
    </w:p>
    <w:p w:rsidR="00000000" w:rsidDel="00000000" w:rsidP="00000000" w:rsidRDefault="00000000" w:rsidRPr="00000000" w14:paraId="00000051">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Funkcije za proveru valjanosti poteza</w:t>
      </w:r>
    </w:p>
    <w:p w:rsidR="00000000" w:rsidDel="00000000" w:rsidP="00000000" w:rsidRDefault="00000000" w:rsidRPr="00000000" w14:paraId="00000052">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Većina funkcionalnosti za ovaj deo II faze je bila već implementirana u I fazi. Dodatno je uvedena funkcija </w:t>
      </w:r>
      <w:r w:rsidDel="00000000" w:rsidR="00000000" w:rsidRPr="00000000">
        <w:rPr>
          <w:rFonts w:ascii="Times New Roman" w:cs="Times New Roman" w:eastAsia="Times New Roman" w:hAnsi="Times New Roman"/>
          <w:b w:val="1"/>
          <w:sz w:val="18"/>
          <w:szCs w:val="18"/>
          <w:rtl w:val="0"/>
        </w:rPr>
        <w:t xml:space="preserve">is_valid_rubber_band(positions) </w:t>
      </w:r>
      <w:r w:rsidDel="00000000" w:rsidR="00000000" w:rsidRPr="00000000">
        <w:rPr>
          <w:rFonts w:ascii="Times New Roman" w:cs="Times New Roman" w:eastAsia="Times New Roman" w:hAnsi="Times New Roman"/>
          <w:sz w:val="18"/>
          <w:szCs w:val="18"/>
          <w:rtl w:val="0"/>
        </w:rPr>
        <w:t xml:space="preserve">(game_logic.py) koja proverava da li su svi čvorovi koji čine potez razvlačenja gumice po tabli već zauzeti. </w:t>
      </w:r>
    </w:p>
    <w:p w:rsidR="00000000" w:rsidDel="00000000" w:rsidP="00000000" w:rsidRDefault="00000000" w:rsidRPr="00000000" w14:paraId="00000053">
      <w:pPr>
        <w:numPr>
          <w:ilvl w:val="0"/>
          <w:numId w:val="7"/>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Isti potez se ne može odigrati dva puta (globalni set zauzeti_cvorovi sadrži sve već zauzete čvorove na tabli)</w:t>
      </w:r>
    </w:p>
    <w:p w:rsidR="00000000" w:rsidDel="00000000" w:rsidP="00000000" w:rsidRDefault="00000000" w:rsidRPr="00000000" w14:paraId="00000054">
      <w:pPr>
        <w:numPr>
          <w:ilvl w:val="0"/>
          <w:numId w:val="7"/>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Funkcija koristi all(...) da bi utvrdila da li su sve koordinate iz liste positions zauzete. </w:t>
      </w:r>
    </w:p>
    <w:p w:rsidR="00000000" w:rsidDel="00000000" w:rsidP="00000000" w:rsidRDefault="00000000" w:rsidRPr="00000000" w14:paraId="00000055">
      <w:pPr>
        <w:numPr>
          <w:ilvl w:val="0"/>
          <w:numId w:val="7"/>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 funkciji </w:t>
      </w:r>
      <w:r w:rsidDel="00000000" w:rsidR="00000000" w:rsidRPr="00000000">
        <w:rPr>
          <w:rFonts w:ascii="Times New Roman" w:cs="Times New Roman" w:eastAsia="Times New Roman" w:hAnsi="Times New Roman"/>
          <w:b w:val="1"/>
          <w:sz w:val="18"/>
          <w:szCs w:val="18"/>
          <w:rtl w:val="0"/>
        </w:rPr>
        <w:t xml:space="preserve">play_move</w:t>
      </w:r>
      <w:r w:rsidDel="00000000" w:rsidR="00000000" w:rsidRPr="00000000">
        <w:rPr>
          <w:rFonts w:ascii="Times New Roman" w:cs="Times New Roman" w:eastAsia="Times New Roman" w:hAnsi="Times New Roman"/>
          <w:sz w:val="18"/>
          <w:szCs w:val="18"/>
          <w:rtl w:val="0"/>
        </w:rPr>
        <w:t xml:space="preserve"> je u delu gde se proverava validnost poteza dodat i ovaj uslov. Ako su svi uslovi ispunjeni, onda se u set zauzeti_cvorovi dodaju svi čvorovi u potezu (kako bi se onemogućilo kasnije igranje istog poteza).</w:t>
      </w:r>
    </w:p>
    <w:p w:rsidR="00000000" w:rsidDel="00000000" w:rsidP="00000000" w:rsidRDefault="00000000" w:rsidRPr="00000000" w14:paraId="00000056">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Funkcije koje obezbeđuju odigravanje partije između dva igrača (dva čoveka, ne računara i čoveka)</w:t>
      </w:r>
    </w:p>
    <w:p w:rsidR="00000000" w:rsidDel="00000000" w:rsidP="00000000" w:rsidRDefault="00000000" w:rsidRPr="00000000" w14:paraId="00000057">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Ove funkcionalnosti su implementirane u Main delu programa (deo iz prve faze nadograđen). Dodato je da igrač može da izabere da li će igrati protiv drugog čoveka (player vs player) ili protiv računara, čime se setuje mod igre. Takođe:</w:t>
      </w:r>
    </w:p>
    <w:p w:rsidR="00000000" w:rsidDel="00000000" w:rsidP="00000000" w:rsidRDefault="00000000" w:rsidRPr="00000000" w14:paraId="00000058">
      <w:pPr>
        <w:numPr>
          <w:ilvl w:val="0"/>
          <w:numId w:val="2"/>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igrač sada može da izabere da li će igrati prvi ili drugi. </w:t>
      </w:r>
    </w:p>
    <w:p w:rsidR="00000000" w:rsidDel="00000000" w:rsidP="00000000" w:rsidRDefault="00000000" w:rsidRPr="00000000" w14:paraId="00000059">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kada se setuju parametri za odigravanje u promenljivoj </w:t>
      </w:r>
      <w:r w:rsidDel="00000000" w:rsidR="00000000" w:rsidRPr="00000000">
        <w:rPr>
          <w:rFonts w:ascii="Times New Roman" w:cs="Times New Roman" w:eastAsia="Times New Roman" w:hAnsi="Times New Roman"/>
          <w:b w:val="1"/>
          <w:sz w:val="18"/>
          <w:szCs w:val="18"/>
          <w:rtl w:val="0"/>
        </w:rPr>
        <w:t xml:space="preserve">first_player</w:t>
      </w:r>
      <w:r w:rsidDel="00000000" w:rsidR="00000000" w:rsidRPr="00000000">
        <w:rPr>
          <w:rFonts w:ascii="Times New Roman" w:cs="Times New Roman" w:eastAsia="Times New Roman" w:hAnsi="Times New Roman"/>
          <w:sz w:val="18"/>
          <w:szCs w:val="18"/>
          <w:rtl w:val="0"/>
        </w:rPr>
        <w:t xml:space="preserve"> se pamti prvi igrač, u promenljivoj </w:t>
      </w:r>
      <w:r w:rsidDel="00000000" w:rsidR="00000000" w:rsidRPr="00000000">
        <w:rPr>
          <w:rFonts w:ascii="Times New Roman" w:cs="Times New Roman" w:eastAsia="Times New Roman" w:hAnsi="Times New Roman"/>
          <w:b w:val="1"/>
          <w:sz w:val="18"/>
          <w:szCs w:val="18"/>
          <w:rtl w:val="0"/>
        </w:rPr>
        <w:t xml:space="preserve">second_player</w:t>
      </w:r>
      <w:r w:rsidDel="00000000" w:rsidR="00000000" w:rsidRPr="00000000">
        <w:rPr>
          <w:rFonts w:ascii="Times New Roman" w:cs="Times New Roman" w:eastAsia="Times New Roman" w:hAnsi="Times New Roman"/>
          <w:sz w:val="18"/>
          <w:szCs w:val="18"/>
          <w:rtl w:val="0"/>
        </w:rPr>
        <w:t xml:space="preserve"> drugi igrač i </w:t>
      </w:r>
      <w:r w:rsidDel="00000000" w:rsidR="00000000" w:rsidRPr="00000000">
        <w:rPr>
          <w:rFonts w:ascii="Times New Roman" w:cs="Times New Roman" w:eastAsia="Times New Roman" w:hAnsi="Times New Roman"/>
          <w:b w:val="1"/>
          <w:sz w:val="18"/>
          <w:szCs w:val="18"/>
          <w:rtl w:val="0"/>
        </w:rPr>
        <w:t xml:space="preserve">current_playe</w:t>
      </w:r>
      <w:r w:rsidDel="00000000" w:rsidR="00000000" w:rsidRPr="00000000">
        <w:rPr>
          <w:rFonts w:ascii="Times New Roman" w:cs="Times New Roman" w:eastAsia="Times New Roman" w:hAnsi="Times New Roman"/>
          <w:sz w:val="18"/>
          <w:szCs w:val="18"/>
          <w:rtl w:val="0"/>
        </w:rPr>
        <w:t xml:space="preserve">r promenljiva dobija vrednost first_player. </w:t>
      </w:r>
    </w:p>
    <w:p w:rsidR="00000000" w:rsidDel="00000000" w:rsidP="00000000" w:rsidRDefault="00000000" w:rsidRPr="00000000" w14:paraId="0000005A">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kroz while petlju se vrši naizmenično odigravanje poteza kao u prvoj fazi, s tim što se prvim if-om fokusiramo na player vs player igru, dok je u else deo logika za računar (biće odradjena u 3. Fazi, sada implemenitrana kao za običnog čoveka). </w:t>
      </w:r>
    </w:p>
    <w:p w:rsidR="00000000" w:rsidDel="00000000" w:rsidP="00000000" w:rsidRDefault="00000000" w:rsidRPr="00000000" w14:paraId="0000005B">
      <w:pPr>
        <w:numPr>
          <w:ilvl w:val="0"/>
          <w:numId w:val="2"/>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izvršena mala promena u funkciji </w:t>
      </w:r>
      <w:r w:rsidDel="00000000" w:rsidR="00000000" w:rsidRPr="00000000">
        <w:rPr>
          <w:rFonts w:ascii="Times New Roman" w:cs="Times New Roman" w:eastAsia="Times New Roman" w:hAnsi="Times New Roman"/>
          <w:b w:val="1"/>
          <w:sz w:val="18"/>
          <w:szCs w:val="18"/>
          <w:rtl w:val="0"/>
        </w:rPr>
        <w:t xml:space="preserve">switch_player(current_player, player1, player2)</w:t>
      </w:r>
      <w:r w:rsidDel="00000000" w:rsidR="00000000" w:rsidRPr="00000000">
        <w:rPr>
          <w:rFonts w:ascii="Times New Roman" w:cs="Times New Roman" w:eastAsia="Times New Roman" w:hAnsi="Times New Roman"/>
          <w:sz w:val="18"/>
          <w:szCs w:val="18"/>
          <w:rtl w:val="0"/>
        </w:rPr>
        <w:t xml:space="preserve">, kako bi se korektno smenjivali igrači.</w:t>
      </w:r>
    </w:p>
    <w:p w:rsidR="00000000" w:rsidDel="00000000" w:rsidP="00000000" w:rsidRDefault="00000000" w:rsidRPr="00000000" w14:paraId="0000005C">
      <w:pPr>
        <w:spacing w:after="160" w:line="276" w:lineRule="auto"/>
        <w:jc w:val="both"/>
        <w:rPr>
          <w:rFonts w:ascii="Times New Roman" w:cs="Times New Roman" w:eastAsia="Times New Roman" w:hAnsi="Times New Roman"/>
          <w:color w:val="b00004"/>
          <w:sz w:val="21"/>
          <w:szCs w:val="21"/>
        </w:rPr>
      </w:pPr>
      <w:r w:rsidDel="00000000" w:rsidR="00000000" w:rsidRPr="00000000">
        <w:rPr>
          <w:rFonts w:ascii="Times New Roman" w:cs="Times New Roman" w:eastAsia="Times New Roman" w:hAnsi="Times New Roman"/>
          <w:color w:val="b00004"/>
          <w:sz w:val="21"/>
          <w:szCs w:val="21"/>
          <w:rtl w:val="0"/>
        </w:rPr>
        <w:t xml:space="preserve">Funkcije koje implementiraju operator promene stanja problema (igre)</w:t>
      </w:r>
    </w:p>
    <w:p w:rsidR="00000000" w:rsidDel="00000000" w:rsidP="00000000" w:rsidRDefault="00000000" w:rsidRPr="00000000" w14:paraId="0000005D">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pass_board_state(moves, matrix, yp, nodes, player1, player2, symbols, side_length)</w:t>
      </w:r>
      <w:r w:rsidDel="00000000" w:rsidR="00000000" w:rsidRPr="00000000">
        <w:rPr>
          <w:rFonts w:ascii="Times New Roman" w:cs="Times New Roman" w:eastAsia="Times New Roman" w:hAnsi="Times New Roman"/>
          <w:sz w:val="18"/>
          <w:szCs w:val="18"/>
          <w:rtl w:val="0"/>
        </w:rPr>
        <w:t xml:space="preserve"> je funkcija koja omogućava:</w:t>
      </w:r>
    </w:p>
    <w:p w:rsidR="00000000" w:rsidDel="00000000" w:rsidP="00000000" w:rsidRDefault="00000000" w:rsidRPr="00000000" w14:paraId="0000005E">
      <w:pPr>
        <w:numPr>
          <w:ilvl w:val="0"/>
          <w:numId w:val="3"/>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prikazivanje stanja na tabli </w:t>
      </w:r>
    </w:p>
    <w:p w:rsidR="00000000" w:rsidDel="00000000" w:rsidP="00000000" w:rsidRDefault="00000000" w:rsidRPr="00000000" w14:paraId="0000005F">
      <w:pPr>
        <w:numPr>
          <w:ilvl w:val="0"/>
          <w:numId w:val="3"/>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pamćenje već unetih poteza svakog igrača</w:t>
      </w:r>
    </w:p>
    <w:p w:rsidR="00000000" w:rsidDel="00000000" w:rsidP="00000000" w:rsidRDefault="00000000" w:rsidRPr="00000000" w14:paraId="00000060">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kroz prosledjeni niz naizmeničnih poteza igrača.</w:t>
      </w:r>
    </w:p>
    <w:p w:rsidR="00000000" w:rsidDel="00000000" w:rsidP="00000000" w:rsidRDefault="00000000" w:rsidRPr="00000000" w14:paraId="00000061">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possible_states(matrix, nodes)</w:t>
      </w:r>
      <w:r w:rsidDel="00000000" w:rsidR="00000000" w:rsidRPr="00000000">
        <w:rPr>
          <w:rFonts w:ascii="Times New Roman" w:cs="Times New Roman" w:eastAsia="Times New Roman" w:hAnsi="Times New Roman"/>
          <w:sz w:val="18"/>
          <w:szCs w:val="18"/>
          <w:rtl w:val="0"/>
        </w:rPr>
        <w:t xml:space="preserve"> na osnovu poslednjeg stanja table nalazi i ispisuje:</w:t>
      </w:r>
    </w:p>
    <w:p w:rsidR="00000000" w:rsidDel="00000000" w:rsidP="00000000" w:rsidRDefault="00000000" w:rsidRPr="00000000" w14:paraId="00000062">
      <w:pPr>
        <w:numPr>
          <w:ilvl w:val="0"/>
          <w:numId w:val="15"/>
        </w:numPr>
        <w:spacing w:after="0" w:afterAutospacing="0" w:before="24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sve moguće dalje poteze</w:t>
      </w:r>
    </w:p>
    <w:p w:rsidR="00000000" w:rsidDel="00000000" w:rsidP="00000000" w:rsidRDefault="00000000" w:rsidRPr="00000000" w14:paraId="00000063">
      <w:pPr>
        <w:numPr>
          <w:ilvl w:val="0"/>
          <w:numId w:val="15"/>
        </w:numPr>
        <w:spacing w:after="400" w:before="0" w:beforeAutospacing="0" w:line="276"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moguća stanja table za svaki potez</w:t>
      </w:r>
    </w:p>
    <w:p w:rsidR="00000000" w:rsidDel="00000000" w:rsidP="00000000" w:rsidRDefault="00000000" w:rsidRPr="00000000" w14:paraId="00000064">
      <w:pPr>
        <w:spacing w:after="160" w:line="276"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print_states(states,y)</w:t>
      </w:r>
      <w:r w:rsidDel="00000000" w:rsidR="00000000" w:rsidRPr="00000000">
        <w:rPr>
          <w:rFonts w:ascii="Times New Roman" w:cs="Times New Roman" w:eastAsia="Times New Roman" w:hAnsi="Times New Roman"/>
          <w:sz w:val="18"/>
          <w:szCs w:val="18"/>
          <w:rtl w:val="0"/>
        </w:rPr>
        <w:t xml:space="preserve"> je pomoćna funkcija za prikaz svih mogučih poteza i stanja table nakon odigranih mogućih poteza.</w:t>
      </w:r>
    </w:p>
    <w:p w:rsidR="00000000" w:rsidDel="00000000" w:rsidP="00000000" w:rsidRDefault="00000000" w:rsidRPr="00000000" w14:paraId="00000065">
      <w:pPr>
        <w:jc w:val="both"/>
        <w:rPr>
          <w:rFonts w:ascii="Times New Roman" w:cs="Times New Roman" w:eastAsia="Times New Roman" w:hAnsi="Times New Roman"/>
          <w:b w:val="1"/>
          <w:color w:val="c00000"/>
          <w:sz w:val="36"/>
          <w:szCs w:val="36"/>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Monster High TeamAndjela Mia Dončov 18627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II faza projekta</w:t>
      <w:tab/>
      <w:tab/>
      <w:t xml:space="preserve">Natalija Simonović 18892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r-Latn-R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37737"/>
    <w:pPr>
      <w:ind w:left="720"/>
      <w:contextualSpacing w:val="1"/>
    </w:pPr>
  </w:style>
  <w:style w:type="paragraph" w:styleId="Header">
    <w:name w:val="header"/>
    <w:basedOn w:val="Normal"/>
    <w:link w:val="HeaderChar"/>
    <w:uiPriority w:val="99"/>
    <w:unhideWhenUsed w:val="1"/>
    <w:rsid w:val="00FC3A88"/>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3A88"/>
  </w:style>
  <w:style w:type="paragraph" w:styleId="Footer">
    <w:name w:val="footer"/>
    <w:basedOn w:val="Normal"/>
    <w:link w:val="FooterChar"/>
    <w:uiPriority w:val="99"/>
    <w:unhideWhenUsed w:val="1"/>
    <w:rsid w:val="00FC3A88"/>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3A88"/>
  </w:style>
  <w:style w:type="paragraph" w:styleId="BalloonText">
    <w:name w:val="Balloon Text"/>
    <w:basedOn w:val="Normal"/>
    <w:link w:val="BalloonTextChar"/>
    <w:uiPriority w:val="99"/>
    <w:semiHidden w:val="1"/>
    <w:unhideWhenUsed w:val="1"/>
    <w:rsid w:val="00FC3A8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C3A8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8Lh4s7vTYwhYpfDSRTc+8lW3ng==">CgMxLjA4AHIhMUdJV0szaENzTWlYT29HRGsyYjZhQ3k0RzJjU0VkM253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2024-11-30T22:20:00Z</dcterms:created>
  <dc:creator>andje</dc:creator>
</cp:coreProperties>
</file>